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7D9A6" w14:textId="7BA66668" w:rsidR="002F0A5F" w:rsidRDefault="002F0A5F" w:rsidP="00D70F35">
      <w:pPr>
        <w:jc w:val="center"/>
        <w:rPr>
          <w:b/>
          <w:bCs/>
        </w:rPr>
      </w:pPr>
    </w:p>
    <w:p w14:paraId="61AFDAFA" w14:textId="59123CC6" w:rsidR="002F0A5F" w:rsidRDefault="002F0A5F" w:rsidP="002F0A5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A6CEF69" wp14:editId="5B5AB314">
                <wp:extent cx="6178062" cy="2602523"/>
                <wp:effectExtent l="0" t="0" r="0" b="6350"/>
                <wp:docPr id="73634456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062" cy="260252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BE504" w14:textId="77777777" w:rsidR="002F0A5F" w:rsidRPr="002F0A5F" w:rsidRDefault="002F0A5F" w:rsidP="002F0A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F0A5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Le projet en un clin d’œil </w:t>
                            </w:r>
                          </w:p>
                          <w:p w14:paraId="097D9C47" w14:textId="77777777" w:rsidR="002F0A5F" w:rsidRPr="002F0A5F" w:rsidRDefault="002F0A5F" w:rsidP="002F0A5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F0A5F">
                              <w:rPr>
                                <w:b/>
                                <w:bCs/>
                                <w:color w:val="000000" w:themeColor="text1"/>
                              </w:rPr>
                              <w:t>Démarrage du développement :</w:t>
                            </w:r>
                            <w:r w:rsidRPr="002F0A5F">
                              <w:rPr>
                                <w:color w:val="000000" w:themeColor="text1"/>
                              </w:rPr>
                              <w:t xml:space="preserve"> août 2025</w:t>
                            </w:r>
                          </w:p>
                          <w:p w14:paraId="32E110C2" w14:textId="77777777" w:rsidR="002F0A5F" w:rsidRPr="002F0A5F" w:rsidRDefault="002F0A5F" w:rsidP="002F0A5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F0A5F">
                              <w:rPr>
                                <w:b/>
                                <w:bCs/>
                                <w:color w:val="000000" w:themeColor="text1"/>
                              </w:rPr>
                              <w:t>Langage :</w:t>
                            </w:r>
                            <w:r w:rsidRPr="002F0A5F">
                              <w:rPr>
                                <w:color w:val="000000" w:themeColor="text1"/>
                              </w:rPr>
                              <w:t xml:space="preserve"> R (IDE : </w:t>
                            </w:r>
                            <w:proofErr w:type="spellStart"/>
                            <w:r w:rsidRPr="002F0A5F">
                              <w:rPr>
                                <w:color w:val="000000" w:themeColor="text1"/>
                              </w:rPr>
                              <w:t>RStudio</w:t>
                            </w:r>
                            <w:proofErr w:type="spellEnd"/>
                            <w:r w:rsidRPr="002F0A5F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F4CA875" w14:textId="77777777" w:rsidR="002F0A5F" w:rsidRDefault="002F0A5F" w:rsidP="002F0A5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F0A5F">
                              <w:rPr>
                                <w:b/>
                                <w:bCs/>
                                <w:color w:val="000000" w:themeColor="text1"/>
                              </w:rPr>
                              <w:t>Objectif du script :</w:t>
                            </w:r>
                            <w:r w:rsidRPr="002F0A5F">
                              <w:rPr>
                                <w:color w:val="000000" w:themeColor="text1"/>
                              </w:rPr>
                              <w:t xml:space="preserve"> permettre une représentation graphique des liaisons entre </w:t>
                            </w:r>
                            <w:proofErr w:type="spellStart"/>
                            <w:r w:rsidRPr="002F0A5F">
                              <w:rPr>
                                <w:color w:val="000000" w:themeColor="text1"/>
                              </w:rPr>
                              <w:t>sitous</w:t>
                            </w:r>
                            <w:proofErr w:type="spellEnd"/>
                            <w:r w:rsidRPr="002F0A5F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4F6BC54" w14:textId="45D93F95" w:rsidR="00FF642C" w:rsidRDefault="00FF642C" w:rsidP="002F0A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 script balaye par défaut tous les sites d’un certain type (exploitation agricole, site industriel…) d’une DT, mais peut aussi sortir certains sites à la demande.</w:t>
                            </w:r>
                          </w:p>
                          <w:p w14:paraId="3580FD9D" w14:textId="77777777" w:rsidR="002F0A5F" w:rsidRPr="00A63E64" w:rsidRDefault="002F0A5F" w:rsidP="002F0A5F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3AE7835F" w14:textId="5488B9F2" w:rsidR="002F0A5F" w:rsidRPr="002F0A5F" w:rsidRDefault="00A63E64" w:rsidP="002F0A5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Fichiers d’e</w:t>
                            </w:r>
                            <w:r w:rsidR="002F0A5F" w:rsidRPr="002F0A5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ntrée : </w:t>
                            </w:r>
                          </w:p>
                          <w:p w14:paraId="34167A4C" w14:textId="77777777" w:rsidR="002F0A5F" w:rsidRPr="002F0A5F" w:rsidRDefault="002F0A5F" w:rsidP="002F0A5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F0A5F">
                              <w:rPr>
                                <w:color w:val="000000" w:themeColor="text1"/>
                              </w:rPr>
                              <w:t xml:space="preserve">Liste des types de </w:t>
                            </w:r>
                            <w:proofErr w:type="spellStart"/>
                            <w:r w:rsidRPr="002F0A5F">
                              <w:rPr>
                                <w:color w:val="000000" w:themeColor="text1"/>
                              </w:rPr>
                              <w:t>sitous</w:t>
                            </w:r>
                            <w:proofErr w:type="spellEnd"/>
                            <w:r w:rsidRPr="002F0A5F">
                              <w:rPr>
                                <w:color w:val="000000" w:themeColor="text1"/>
                              </w:rPr>
                              <w:t xml:space="preserve"> (codes et libellés)</w:t>
                            </w:r>
                          </w:p>
                          <w:p w14:paraId="5EA79885" w14:textId="609AE9B5" w:rsidR="002F0A5F" w:rsidRPr="002F0A5F" w:rsidRDefault="002F0A5F" w:rsidP="002F0A5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Liste des</w:t>
                            </w:r>
                            <w:r w:rsidR="00A63E6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A63E64">
                              <w:rPr>
                                <w:color w:val="000000" w:themeColor="text1"/>
                              </w:rPr>
                              <w:t>sitous</w:t>
                            </w:r>
                            <w:proofErr w:type="spellEnd"/>
                            <w:r w:rsidR="00A63E64">
                              <w:rPr>
                                <w:color w:val="000000" w:themeColor="text1"/>
                              </w:rPr>
                              <w:t xml:space="preserve"> et des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liaisons entre les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sitous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 : r</w:t>
                            </w:r>
                            <w:r w:rsidRPr="002F0A5F">
                              <w:rPr>
                                <w:color w:val="000000" w:themeColor="text1"/>
                              </w:rPr>
                              <w:t xml:space="preserve">equête sur univers </w:t>
                            </w:r>
                            <w:proofErr w:type="spellStart"/>
                            <w:r w:rsidRPr="002F0A5F">
                              <w:rPr>
                                <w:color w:val="000000" w:themeColor="text1"/>
                              </w:rPr>
                              <w:t>Sitouref</w:t>
                            </w:r>
                            <w:proofErr w:type="spellEnd"/>
                            <w:r w:rsidRPr="002F0A5F">
                              <w:rPr>
                                <w:color w:val="000000" w:themeColor="text1"/>
                              </w:rPr>
                              <w:t xml:space="preserve"> via entrepôt de données (voir plus bas)</w:t>
                            </w:r>
                          </w:p>
                          <w:p w14:paraId="4A261CEF" w14:textId="59AB547B" w:rsidR="002F0A5F" w:rsidRPr="002F0A5F" w:rsidRDefault="00A63E64" w:rsidP="002F0A5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Fichiers de s</w:t>
                            </w:r>
                            <w:r w:rsidR="002F0A5F" w:rsidRPr="002F0A5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ortie : </w:t>
                            </w:r>
                          </w:p>
                          <w:p w14:paraId="3330D5FD" w14:textId="09128834" w:rsidR="002F0A5F" w:rsidRPr="002F0A5F" w:rsidRDefault="002F0A5F" w:rsidP="002F0A5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F0A5F">
                              <w:rPr>
                                <w:color w:val="000000" w:themeColor="text1"/>
                              </w:rPr>
                              <w:t>Fichier PDF (1 fichier par site</w:t>
                            </w:r>
                            <w:r w:rsidR="00A63E64">
                              <w:rPr>
                                <w:color w:val="000000" w:themeColor="text1"/>
                              </w:rPr>
                              <w:t>, facultatif</w:t>
                            </w:r>
                            <w:r w:rsidRPr="002F0A5F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035C5F30" w14:textId="5196159C" w:rsidR="002F0A5F" w:rsidRPr="0093729A" w:rsidRDefault="002F0A5F" w:rsidP="0093729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F0A5F">
                              <w:rPr>
                                <w:color w:val="000000" w:themeColor="text1"/>
                              </w:rPr>
                              <w:t xml:space="preserve">Tableau </w:t>
                            </w:r>
                            <w:proofErr w:type="spellStart"/>
                            <w:r w:rsidRPr="002F0A5F">
                              <w:rPr>
                                <w:color w:val="000000" w:themeColor="text1"/>
                              </w:rPr>
                              <w:t>excel</w:t>
                            </w:r>
                            <w:proofErr w:type="spellEnd"/>
                            <w:r w:rsidRPr="002F0A5F">
                              <w:rPr>
                                <w:color w:val="000000" w:themeColor="text1"/>
                              </w:rPr>
                              <w:t xml:space="preserve"> récapitulatif (1 tableau par DT et type de site)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6CEF69" id="Rectangle : coins arrondis 1" o:spid="_x0000_s1026" style="width:486.45pt;height:2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" fillcolor="#95dcf7 [1303]" stroked="f" strokeweight="1pt">
                <v:stroke joinstyle="miter"/>
                <v:textbox style="mso-fit-shape-to-text:t">
                  <w:txbxContent>
                    <w:p w14:paraId="1CABE504" w14:textId="77777777" w:rsidR="002F0A5F" w:rsidRPr="002F0A5F" w:rsidRDefault="002F0A5F" w:rsidP="002F0A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F0A5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Le projet en un clin d’œil </w:t>
                      </w:r>
                    </w:p>
                    <w:p w14:paraId="097D9C47" w14:textId="77777777" w:rsidR="002F0A5F" w:rsidRPr="002F0A5F" w:rsidRDefault="002F0A5F" w:rsidP="002F0A5F">
                      <w:pPr>
                        <w:rPr>
                          <w:color w:val="000000" w:themeColor="text1"/>
                        </w:rPr>
                      </w:pPr>
                      <w:r w:rsidRPr="002F0A5F">
                        <w:rPr>
                          <w:b/>
                          <w:bCs/>
                          <w:color w:val="000000" w:themeColor="text1"/>
                        </w:rPr>
                        <w:t>Démarrage du développement :</w:t>
                      </w:r>
                      <w:r w:rsidRPr="002F0A5F">
                        <w:rPr>
                          <w:color w:val="000000" w:themeColor="text1"/>
                        </w:rPr>
                        <w:t xml:space="preserve"> août 2025</w:t>
                      </w:r>
                    </w:p>
                    <w:p w14:paraId="32E110C2" w14:textId="77777777" w:rsidR="002F0A5F" w:rsidRPr="002F0A5F" w:rsidRDefault="002F0A5F" w:rsidP="002F0A5F">
                      <w:pPr>
                        <w:rPr>
                          <w:color w:val="000000" w:themeColor="text1"/>
                        </w:rPr>
                      </w:pPr>
                      <w:r w:rsidRPr="002F0A5F">
                        <w:rPr>
                          <w:b/>
                          <w:bCs/>
                          <w:color w:val="000000" w:themeColor="text1"/>
                        </w:rPr>
                        <w:t>Langage :</w:t>
                      </w:r>
                      <w:r w:rsidRPr="002F0A5F">
                        <w:rPr>
                          <w:color w:val="000000" w:themeColor="text1"/>
                        </w:rPr>
                        <w:t xml:space="preserve"> R (IDE : </w:t>
                      </w:r>
                      <w:proofErr w:type="spellStart"/>
                      <w:r w:rsidRPr="002F0A5F">
                        <w:rPr>
                          <w:color w:val="000000" w:themeColor="text1"/>
                        </w:rPr>
                        <w:t>RStudio</w:t>
                      </w:r>
                      <w:proofErr w:type="spellEnd"/>
                      <w:r w:rsidRPr="002F0A5F">
                        <w:rPr>
                          <w:color w:val="000000" w:themeColor="text1"/>
                        </w:rPr>
                        <w:t>)</w:t>
                      </w:r>
                    </w:p>
                    <w:p w14:paraId="7F4CA875" w14:textId="77777777" w:rsidR="002F0A5F" w:rsidRDefault="002F0A5F" w:rsidP="002F0A5F">
                      <w:pPr>
                        <w:rPr>
                          <w:color w:val="000000" w:themeColor="text1"/>
                        </w:rPr>
                      </w:pPr>
                      <w:r w:rsidRPr="002F0A5F">
                        <w:rPr>
                          <w:b/>
                          <w:bCs/>
                          <w:color w:val="000000" w:themeColor="text1"/>
                        </w:rPr>
                        <w:t>Objectif du script :</w:t>
                      </w:r>
                      <w:r w:rsidRPr="002F0A5F">
                        <w:rPr>
                          <w:color w:val="000000" w:themeColor="text1"/>
                        </w:rPr>
                        <w:t xml:space="preserve"> permettre une représentation graphique des liaisons entre </w:t>
                      </w:r>
                      <w:proofErr w:type="spellStart"/>
                      <w:r w:rsidRPr="002F0A5F">
                        <w:rPr>
                          <w:color w:val="000000" w:themeColor="text1"/>
                        </w:rPr>
                        <w:t>sitous</w:t>
                      </w:r>
                      <w:proofErr w:type="spellEnd"/>
                      <w:r w:rsidRPr="002F0A5F">
                        <w:rPr>
                          <w:color w:val="000000" w:themeColor="text1"/>
                        </w:rPr>
                        <w:t>.</w:t>
                      </w:r>
                    </w:p>
                    <w:p w14:paraId="64F6BC54" w14:textId="45D93F95" w:rsidR="00FF642C" w:rsidRDefault="00FF642C" w:rsidP="002F0A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 script balaye par défaut tous les sites d’un certain type (exploitation agricole, site industriel…) d’une DT, mais peut aussi sortir certains sites à la demande.</w:t>
                      </w:r>
                    </w:p>
                    <w:p w14:paraId="3580FD9D" w14:textId="77777777" w:rsidR="002F0A5F" w:rsidRPr="00A63E64" w:rsidRDefault="002F0A5F" w:rsidP="002F0A5F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3AE7835F" w14:textId="5488B9F2" w:rsidR="002F0A5F" w:rsidRPr="002F0A5F" w:rsidRDefault="00A63E64" w:rsidP="002F0A5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Fichiers d’e</w:t>
                      </w:r>
                      <w:r w:rsidR="002F0A5F" w:rsidRPr="002F0A5F">
                        <w:rPr>
                          <w:b/>
                          <w:bCs/>
                          <w:color w:val="000000" w:themeColor="text1"/>
                        </w:rPr>
                        <w:t xml:space="preserve">ntrée : </w:t>
                      </w:r>
                    </w:p>
                    <w:p w14:paraId="34167A4C" w14:textId="77777777" w:rsidR="002F0A5F" w:rsidRPr="002F0A5F" w:rsidRDefault="002F0A5F" w:rsidP="002F0A5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2F0A5F">
                        <w:rPr>
                          <w:color w:val="000000" w:themeColor="text1"/>
                        </w:rPr>
                        <w:t xml:space="preserve">Liste des types de </w:t>
                      </w:r>
                      <w:proofErr w:type="spellStart"/>
                      <w:r w:rsidRPr="002F0A5F">
                        <w:rPr>
                          <w:color w:val="000000" w:themeColor="text1"/>
                        </w:rPr>
                        <w:t>sitous</w:t>
                      </w:r>
                      <w:proofErr w:type="spellEnd"/>
                      <w:r w:rsidRPr="002F0A5F">
                        <w:rPr>
                          <w:color w:val="000000" w:themeColor="text1"/>
                        </w:rPr>
                        <w:t xml:space="preserve"> (codes et libellés)</w:t>
                      </w:r>
                    </w:p>
                    <w:p w14:paraId="5EA79885" w14:textId="609AE9B5" w:rsidR="002F0A5F" w:rsidRPr="002F0A5F" w:rsidRDefault="002F0A5F" w:rsidP="002F0A5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Liste des</w:t>
                      </w:r>
                      <w:r w:rsidR="00A63E6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A63E64">
                        <w:rPr>
                          <w:color w:val="000000" w:themeColor="text1"/>
                        </w:rPr>
                        <w:t>sitous</w:t>
                      </w:r>
                      <w:proofErr w:type="spellEnd"/>
                      <w:r w:rsidR="00A63E64">
                        <w:rPr>
                          <w:color w:val="000000" w:themeColor="text1"/>
                        </w:rPr>
                        <w:t xml:space="preserve"> et des</w:t>
                      </w:r>
                      <w:r>
                        <w:rPr>
                          <w:color w:val="000000" w:themeColor="text1"/>
                        </w:rPr>
                        <w:t xml:space="preserve"> liaisons entre les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sitous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 : r</w:t>
                      </w:r>
                      <w:r w:rsidRPr="002F0A5F">
                        <w:rPr>
                          <w:color w:val="000000" w:themeColor="text1"/>
                        </w:rPr>
                        <w:t xml:space="preserve">equête sur univers </w:t>
                      </w:r>
                      <w:proofErr w:type="spellStart"/>
                      <w:r w:rsidRPr="002F0A5F">
                        <w:rPr>
                          <w:color w:val="000000" w:themeColor="text1"/>
                        </w:rPr>
                        <w:t>Sitouref</w:t>
                      </w:r>
                      <w:proofErr w:type="spellEnd"/>
                      <w:r w:rsidRPr="002F0A5F">
                        <w:rPr>
                          <w:color w:val="000000" w:themeColor="text1"/>
                        </w:rPr>
                        <w:t xml:space="preserve"> via entrepôt de données (voir plus bas)</w:t>
                      </w:r>
                    </w:p>
                    <w:p w14:paraId="4A261CEF" w14:textId="59AB547B" w:rsidR="002F0A5F" w:rsidRPr="002F0A5F" w:rsidRDefault="00A63E64" w:rsidP="002F0A5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Fichiers de s</w:t>
                      </w:r>
                      <w:r w:rsidR="002F0A5F" w:rsidRPr="002F0A5F">
                        <w:rPr>
                          <w:b/>
                          <w:bCs/>
                          <w:color w:val="000000" w:themeColor="text1"/>
                        </w:rPr>
                        <w:t xml:space="preserve">ortie : </w:t>
                      </w:r>
                    </w:p>
                    <w:p w14:paraId="3330D5FD" w14:textId="09128834" w:rsidR="002F0A5F" w:rsidRPr="002F0A5F" w:rsidRDefault="002F0A5F" w:rsidP="002F0A5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2F0A5F">
                        <w:rPr>
                          <w:color w:val="000000" w:themeColor="text1"/>
                        </w:rPr>
                        <w:t>Fichier PDF (1 fichier par site</w:t>
                      </w:r>
                      <w:r w:rsidR="00A63E64">
                        <w:rPr>
                          <w:color w:val="000000" w:themeColor="text1"/>
                        </w:rPr>
                        <w:t>, facultatif</w:t>
                      </w:r>
                      <w:r w:rsidRPr="002F0A5F">
                        <w:rPr>
                          <w:color w:val="000000" w:themeColor="text1"/>
                        </w:rPr>
                        <w:t>)</w:t>
                      </w:r>
                    </w:p>
                    <w:p w14:paraId="035C5F30" w14:textId="5196159C" w:rsidR="002F0A5F" w:rsidRPr="0093729A" w:rsidRDefault="002F0A5F" w:rsidP="0093729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2F0A5F">
                        <w:rPr>
                          <w:color w:val="000000" w:themeColor="text1"/>
                        </w:rPr>
                        <w:t xml:space="preserve">Tableau </w:t>
                      </w:r>
                      <w:proofErr w:type="spellStart"/>
                      <w:r w:rsidRPr="002F0A5F">
                        <w:rPr>
                          <w:color w:val="000000" w:themeColor="text1"/>
                        </w:rPr>
                        <w:t>excel</w:t>
                      </w:r>
                      <w:proofErr w:type="spellEnd"/>
                      <w:r w:rsidRPr="002F0A5F">
                        <w:rPr>
                          <w:color w:val="000000" w:themeColor="text1"/>
                        </w:rPr>
                        <w:t xml:space="preserve"> récapitulatif (1 tableau par DT et type de site)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C0207E" w14:textId="39B38D0E" w:rsidR="002F0A5F" w:rsidRPr="002F0A5F" w:rsidRDefault="00D70F35" w:rsidP="00D70F3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3733DE" wp14:editId="38CDA710">
            <wp:extent cx="5384800" cy="3916218"/>
            <wp:effectExtent l="0" t="0" r="0" b="8255"/>
            <wp:docPr id="16471343" name="Image 3" descr="Une image contenant capture d’écran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343" name="Image 3" descr="Une image contenant capture d’écran, diagramm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25" cy="391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74B9" w14:textId="30D5E3C4" w:rsidR="00D70F35" w:rsidRPr="00D70F35" w:rsidRDefault="00D70F35" w:rsidP="00D70F35">
      <w:pPr>
        <w:jc w:val="center"/>
        <w:rPr>
          <w:color w:val="808080" w:themeColor="background1" w:themeShade="80"/>
          <w:sz w:val="20"/>
          <w:szCs w:val="20"/>
        </w:rPr>
      </w:pPr>
      <w:r w:rsidRPr="00D70F35">
        <w:rPr>
          <w:color w:val="808080" w:themeColor="background1" w:themeShade="80"/>
          <w:sz w:val="20"/>
          <w:szCs w:val="20"/>
        </w:rPr>
        <w:t>Exemple de sortie graphique du script (intégrée à un PDF)</w:t>
      </w:r>
    </w:p>
    <w:p w14:paraId="5BB98CFC" w14:textId="448EDB5E" w:rsidR="000B104D" w:rsidRDefault="002F0A5F" w:rsidP="000B104D">
      <w:pPr>
        <w:pStyle w:val="Titre2"/>
      </w:pPr>
      <w:r w:rsidRPr="002F0A5F">
        <w:t>Données d’entrée du script</w:t>
      </w:r>
    </w:p>
    <w:p w14:paraId="147975F4" w14:textId="58288669" w:rsidR="002F0A5F" w:rsidRDefault="002F0A5F" w:rsidP="002F0A5F">
      <w:r w:rsidRPr="002F0A5F">
        <w:rPr>
          <w:b/>
          <w:bCs/>
          <w:color w:val="0F9ED5" w:themeColor="accent4"/>
        </w:rPr>
        <w:t xml:space="preserve">Liste des types de </w:t>
      </w:r>
      <w:proofErr w:type="spellStart"/>
      <w:r w:rsidRPr="002F0A5F">
        <w:rPr>
          <w:b/>
          <w:bCs/>
          <w:color w:val="0F9ED5" w:themeColor="accent4"/>
        </w:rPr>
        <w:t>sitous</w:t>
      </w:r>
      <w:proofErr w:type="spellEnd"/>
      <w:r w:rsidRPr="002F0A5F">
        <w:rPr>
          <w:b/>
          <w:bCs/>
          <w:color w:val="0F9ED5" w:themeColor="accent4"/>
        </w:rPr>
        <w:t xml:space="preserve"> (codes et libellés)</w:t>
      </w:r>
      <w:r>
        <w:t xml:space="preserve"> : une extraction d’univers </w:t>
      </w:r>
      <w:proofErr w:type="spellStart"/>
      <w:r>
        <w:t>Sitouref</w:t>
      </w:r>
      <w:proofErr w:type="spellEnd"/>
      <w:r>
        <w:t>, qu’il n’est pas nécessaire de réactualiser à chaque utilisation.</w:t>
      </w:r>
    </w:p>
    <w:p w14:paraId="51EA4FC4" w14:textId="78E6A636" w:rsidR="002F0A5F" w:rsidRDefault="002F0A5F" w:rsidP="002F0A5F">
      <w:pPr>
        <w:rPr>
          <w:color w:val="000000" w:themeColor="text1"/>
        </w:rPr>
      </w:pPr>
      <w:r w:rsidRPr="002F0A5F">
        <w:rPr>
          <w:b/>
          <w:bCs/>
          <w:color w:val="0F9ED5" w:themeColor="accent4"/>
        </w:rPr>
        <w:t xml:space="preserve">Liste des liaisons entre les </w:t>
      </w:r>
      <w:proofErr w:type="spellStart"/>
      <w:r w:rsidRPr="002F0A5F">
        <w:rPr>
          <w:b/>
          <w:bCs/>
          <w:color w:val="0F9ED5" w:themeColor="accent4"/>
        </w:rPr>
        <w:t>sitous</w:t>
      </w:r>
      <w:proofErr w:type="spellEnd"/>
      <w:r>
        <w:rPr>
          <w:color w:val="000000" w:themeColor="text1"/>
        </w:rPr>
        <w:t> : r</w:t>
      </w:r>
      <w:r w:rsidRPr="002F0A5F">
        <w:rPr>
          <w:color w:val="000000" w:themeColor="text1"/>
        </w:rPr>
        <w:t xml:space="preserve">equête sur univers </w:t>
      </w:r>
      <w:proofErr w:type="spellStart"/>
      <w:r w:rsidRPr="002F0A5F">
        <w:rPr>
          <w:color w:val="000000" w:themeColor="text1"/>
        </w:rPr>
        <w:t>Sitouref</w:t>
      </w:r>
      <w:proofErr w:type="spellEnd"/>
      <w:r w:rsidRPr="002F0A5F">
        <w:rPr>
          <w:color w:val="000000" w:themeColor="text1"/>
        </w:rPr>
        <w:t xml:space="preserve"> via entrepôt de données</w:t>
      </w:r>
      <w:r>
        <w:rPr>
          <w:color w:val="000000" w:themeColor="text1"/>
        </w:rPr>
        <w:t>, à réactualiser après chaque chantier de mise à jour.</w:t>
      </w:r>
    </w:p>
    <w:p w14:paraId="3DCC680C" w14:textId="2A041920" w:rsidR="000B104D" w:rsidRDefault="000B104D" w:rsidP="002F0A5F">
      <w:pPr>
        <w:rPr>
          <w:color w:val="000000" w:themeColor="text1"/>
        </w:rPr>
      </w:pPr>
      <w:r w:rsidRPr="000B104D">
        <w:rPr>
          <w:i/>
          <w:iCs/>
          <w:color w:val="000000" w:themeColor="text1"/>
        </w:rPr>
        <w:t>Nom actuel de la requête :</w:t>
      </w:r>
      <w:r>
        <w:rPr>
          <w:color w:val="000000" w:themeColor="text1"/>
        </w:rPr>
        <w:t xml:space="preserve"> CV-Généalogie des </w:t>
      </w:r>
      <w:proofErr w:type="spellStart"/>
      <w:r>
        <w:rPr>
          <w:color w:val="000000" w:themeColor="text1"/>
        </w:rPr>
        <w:t>sitous</w:t>
      </w:r>
      <w:proofErr w:type="spellEnd"/>
      <w:r>
        <w:rPr>
          <w:color w:val="000000" w:themeColor="text1"/>
        </w:rPr>
        <w:t xml:space="preserve"> [R] </w:t>
      </w:r>
    </w:p>
    <w:p w14:paraId="5575003C" w14:textId="1584C9C2" w:rsidR="000B104D" w:rsidRDefault="000B104D" w:rsidP="002F0A5F">
      <w:pPr>
        <w:rPr>
          <w:color w:val="000000" w:themeColor="text1"/>
        </w:rPr>
      </w:pPr>
      <w:r>
        <w:rPr>
          <w:color w:val="000000" w:themeColor="text1"/>
        </w:rPr>
        <w:t>La requête retourne 2 onglets, le 1</w:t>
      </w:r>
      <w:r w:rsidRPr="000B104D">
        <w:rPr>
          <w:color w:val="000000" w:themeColor="text1"/>
          <w:vertAlign w:val="superscript"/>
        </w:rPr>
        <w:t>er</w:t>
      </w:r>
      <w:r>
        <w:rPr>
          <w:color w:val="000000" w:themeColor="text1"/>
        </w:rPr>
        <w:t xml:space="preserve"> pour les liaisons, le 2</w:t>
      </w:r>
      <w:r w:rsidRPr="000B104D">
        <w:rPr>
          <w:color w:val="000000" w:themeColor="text1"/>
          <w:vertAlign w:val="superscript"/>
        </w:rPr>
        <w:t>e</w:t>
      </w:r>
      <w:r>
        <w:rPr>
          <w:color w:val="000000" w:themeColor="text1"/>
        </w:rPr>
        <w:t xml:space="preserve"> pour les sites.</w:t>
      </w:r>
    </w:p>
    <w:p w14:paraId="1FD671EE" w14:textId="46F1B594" w:rsidR="000B104D" w:rsidRDefault="000B104D" w:rsidP="000B104D">
      <w:pPr>
        <w:pStyle w:val="Titre3"/>
      </w:pPr>
      <w:r>
        <w:lastRenderedPageBreak/>
        <w:t xml:space="preserve">Pour aller plus loin : paramétrage de la requête </w:t>
      </w:r>
    </w:p>
    <w:p w14:paraId="2E97E526" w14:textId="6F0531C3" w:rsidR="00706D50" w:rsidRDefault="00706D50" w:rsidP="002F0A5F">
      <w:r>
        <w:rPr>
          <w:noProof/>
        </w:rPr>
        <w:drawing>
          <wp:inline distT="0" distB="0" distL="0" distR="0" wp14:anchorId="3552FC27" wp14:editId="46DEF87C">
            <wp:extent cx="5760720" cy="1307465"/>
            <wp:effectExtent l="0" t="0" r="0" b="6985"/>
            <wp:docPr id="1840223807" name="Image 1" descr="Une image contenant texte, Polic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23807" name="Image 1" descr="Une image contenant texte, Police, lign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43EB" w14:textId="722858FE" w:rsidR="00706D50" w:rsidRDefault="00706D50" w:rsidP="002F0A5F">
      <w:r>
        <w:rPr>
          <w:b/>
          <w:bCs/>
        </w:rPr>
        <w:t xml:space="preserve">Situation </w:t>
      </w:r>
      <w:proofErr w:type="spellStart"/>
      <w:r>
        <w:rPr>
          <w:b/>
          <w:bCs/>
        </w:rPr>
        <w:t>sitous</w:t>
      </w:r>
      <w:proofErr w:type="spellEnd"/>
      <w:r>
        <w:rPr>
          <w:b/>
          <w:bCs/>
        </w:rPr>
        <w:t xml:space="preserve"> et liaisons : </w:t>
      </w:r>
      <w:r>
        <w:t xml:space="preserve">indiquer tout actif pour n’avoir que les </w:t>
      </w:r>
      <w:proofErr w:type="spellStart"/>
      <w:r>
        <w:t>sitous</w:t>
      </w:r>
      <w:proofErr w:type="spellEnd"/>
      <w:r>
        <w:t xml:space="preserve"> actifs avec des liaisons actives.</w:t>
      </w:r>
    </w:p>
    <w:p w14:paraId="2ED5A44D" w14:textId="7534B121" w:rsidR="000B104D" w:rsidRPr="000B104D" w:rsidRDefault="000B104D" w:rsidP="002F0A5F">
      <w:pPr>
        <w:rPr>
          <w:b/>
          <w:bCs/>
        </w:rPr>
      </w:pPr>
      <w:r w:rsidRPr="000B104D">
        <w:rPr>
          <w:b/>
          <w:bCs/>
        </w:rPr>
        <w:t>Créations de variables dans la requête</w:t>
      </w:r>
    </w:p>
    <w:p w14:paraId="178F8DD5" w14:textId="6A82719B" w:rsidR="00706D50" w:rsidRDefault="000B104D" w:rsidP="00706D50">
      <w:r>
        <w:rPr>
          <w:b/>
          <w:bCs/>
        </w:rPr>
        <w:t>DT</w:t>
      </w:r>
      <w:r w:rsidR="00706D50" w:rsidRPr="00706D50">
        <w:rPr>
          <w:b/>
          <w:bCs/>
        </w:rPr>
        <w:t> :</w:t>
      </w:r>
      <w:r w:rsidR="00706D50">
        <w:t xml:space="preserve"> </w:t>
      </w:r>
      <w:r>
        <w:t xml:space="preserve">sur la base du </w:t>
      </w:r>
      <w:r w:rsidRPr="000B104D">
        <w:rPr>
          <w:b/>
          <w:bCs/>
        </w:rPr>
        <w:t>Libellé UG</w:t>
      </w:r>
      <w:r>
        <w:t xml:space="preserve">. Formule : </w:t>
      </w:r>
      <w:r w:rsidR="00706D50">
        <w:t xml:space="preserve"> </w:t>
      </w:r>
    </w:p>
    <w:p w14:paraId="55174FC9" w14:textId="77777777" w:rsidR="000B104D" w:rsidRPr="000B104D" w:rsidRDefault="000B104D" w:rsidP="000B104D">
      <w:pPr>
        <w:rPr>
          <w:rFonts w:ascii="Courier New" w:hAnsi="Courier New" w:cs="Courier New"/>
          <w:sz w:val="18"/>
          <w:szCs w:val="18"/>
        </w:rPr>
      </w:pPr>
      <w:r w:rsidRPr="000B104D">
        <w:rPr>
          <w:rFonts w:ascii="Courier New" w:hAnsi="Courier New" w:cs="Courier New"/>
          <w:sz w:val="18"/>
          <w:szCs w:val="18"/>
        </w:rPr>
        <w:t>=</w:t>
      </w:r>
      <w:proofErr w:type="gramStart"/>
      <w:r w:rsidRPr="000B104D">
        <w:rPr>
          <w:rFonts w:ascii="Courier New" w:hAnsi="Courier New" w:cs="Courier New"/>
          <w:sz w:val="18"/>
          <w:szCs w:val="18"/>
        </w:rPr>
        <w:t>Si(</w:t>
      </w:r>
      <w:proofErr w:type="gramEnd"/>
      <w:r w:rsidRPr="000B104D">
        <w:rPr>
          <w:rFonts w:ascii="Courier New" w:hAnsi="Courier New" w:cs="Courier New"/>
          <w:sz w:val="18"/>
          <w:szCs w:val="18"/>
        </w:rPr>
        <w:t>Pos([Libellé UG];"Oise")&gt;0;"DVO";</w:t>
      </w:r>
    </w:p>
    <w:p w14:paraId="7A5CAC9B" w14:textId="77777777" w:rsidR="000B104D" w:rsidRPr="000B104D" w:rsidRDefault="000B104D" w:rsidP="000B104D">
      <w:pPr>
        <w:rPr>
          <w:rFonts w:ascii="Courier New" w:hAnsi="Courier New" w:cs="Courier New"/>
          <w:sz w:val="18"/>
          <w:szCs w:val="18"/>
        </w:rPr>
      </w:pPr>
      <w:proofErr w:type="gramStart"/>
      <w:r w:rsidRPr="000B104D">
        <w:rPr>
          <w:rFonts w:ascii="Courier New" w:hAnsi="Courier New" w:cs="Courier New"/>
          <w:sz w:val="18"/>
          <w:szCs w:val="18"/>
        </w:rPr>
        <w:t>Si(</w:t>
      </w:r>
      <w:proofErr w:type="gramEnd"/>
      <w:r w:rsidRPr="000B104D">
        <w:rPr>
          <w:rFonts w:ascii="Courier New" w:hAnsi="Courier New" w:cs="Courier New"/>
          <w:sz w:val="18"/>
          <w:szCs w:val="18"/>
        </w:rPr>
        <w:t>Pos([Libellé UG];"Marne")&gt;0;"DVM";</w:t>
      </w:r>
    </w:p>
    <w:p w14:paraId="5056A74D" w14:textId="77777777" w:rsidR="000B104D" w:rsidRPr="000B104D" w:rsidRDefault="000B104D" w:rsidP="000B104D">
      <w:pPr>
        <w:rPr>
          <w:rFonts w:ascii="Courier New" w:hAnsi="Courier New" w:cs="Courier New"/>
          <w:sz w:val="18"/>
          <w:szCs w:val="18"/>
        </w:rPr>
      </w:pPr>
      <w:proofErr w:type="gramStart"/>
      <w:r w:rsidRPr="000B104D">
        <w:rPr>
          <w:rFonts w:ascii="Courier New" w:hAnsi="Courier New" w:cs="Courier New"/>
          <w:sz w:val="18"/>
          <w:szCs w:val="18"/>
        </w:rPr>
        <w:t>Si(</w:t>
      </w:r>
      <w:proofErr w:type="gramEnd"/>
      <w:r w:rsidRPr="000B104D">
        <w:rPr>
          <w:rFonts w:ascii="Courier New" w:hAnsi="Courier New" w:cs="Courier New"/>
          <w:sz w:val="18"/>
          <w:szCs w:val="18"/>
        </w:rPr>
        <w:t>Pos([Libellé UG];"Amont")&gt;0;"DSAM";</w:t>
      </w:r>
    </w:p>
    <w:p w14:paraId="275D0B84" w14:textId="77777777" w:rsidR="000B104D" w:rsidRPr="000B104D" w:rsidRDefault="000B104D" w:rsidP="000B104D">
      <w:pPr>
        <w:rPr>
          <w:rFonts w:ascii="Courier New" w:hAnsi="Courier New" w:cs="Courier New"/>
          <w:sz w:val="18"/>
          <w:szCs w:val="18"/>
        </w:rPr>
      </w:pPr>
      <w:proofErr w:type="gramStart"/>
      <w:r w:rsidRPr="000B104D">
        <w:rPr>
          <w:rFonts w:ascii="Courier New" w:hAnsi="Courier New" w:cs="Courier New"/>
          <w:sz w:val="18"/>
          <w:szCs w:val="18"/>
        </w:rPr>
        <w:t>Si(</w:t>
      </w:r>
      <w:proofErr w:type="gramEnd"/>
      <w:r w:rsidRPr="000B104D">
        <w:rPr>
          <w:rFonts w:ascii="Courier New" w:hAnsi="Courier New" w:cs="Courier New"/>
          <w:sz w:val="18"/>
          <w:szCs w:val="18"/>
        </w:rPr>
        <w:t>Pos([Libellé UG];"Aval")&gt;0;"DSAV";</w:t>
      </w:r>
    </w:p>
    <w:p w14:paraId="378F98ED" w14:textId="77777777" w:rsidR="000B104D" w:rsidRPr="000B104D" w:rsidRDefault="000B104D" w:rsidP="000B104D">
      <w:pPr>
        <w:rPr>
          <w:rFonts w:ascii="Courier New" w:hAnsi="Courier New" w:cs="Courier New"/>
          <w:sz w:val="18"/>
          <w:szCs w:val="18"/>
        </w:rPr>
      </w:pPr>
      <w:proofErr w:type="gramStart"/>
      <w:r w:rsidRPr="000B104D">
        <w:rPr>
          <w:rFonts w:ascii="Courier New" w:hAnsi="Courier New" w:cs="Courier New"/>
          <w:sz w:val="18"/>
          <w:szCs w:val="18"/>
        </w:rPr>
        <w:t>Si(</w:t>
      </w:r>
      <w:proofErr w:type="gramEnd"/>
      <w:r w:rsidRPr="000B104D">
        <w:rPr>
          <w:rFonts w:ascii="Courier New" w:hAnsi="Courier New" w:cs="Courier New"/>
          <w:sz w:val="18"/>
          <w:szCs w:val="18"/>
        </w:rPr>
        <w:t>Pos([Libellé UG];"Bocage")&gt;0;"DBN";</w:t>
      </w:r>
    </w:p>
    <w:p w14:paraId="1AEA8B00" w14:textId="77777777" w:rsidR="000B104D" w:rsidRPr="000B104D" w:rsidRDefault="000B104D" w:rsidP="000B104D">
      <w:pPr>
        <w:rPr>
          <w:rFonts w:ascii="Courier New" w:hAnsi="Courier New" w:cs="Courier New"/>
          <w:sz w:val="18"/>
          <w:szCs w:val="18"/>
        </w:rPr>
      </w:pPr>
      <w:proofErr w:type="gramStart"/>
      <w:r w:rsidRPr="000B104D">
        <w:rPr>
          <w:rFonts w:ascii="Courier New" w:hAnsi="Courier New" w:cs="Courier New"/>
          <w:sz w:val="18"/>
          <w:szCs w:val="18"/>
        </w:rPr>
        <w:t>Si(</w:t>
      </w:r>
      <w:proofErr w:type="gramEnd"/>
      <w:r w:rsidRPr="000B104D">
        <w:rPr>
          <w:rFonts w:ascii="Courier New" w:hAnsi="Courier New" w:cs="Courier New"/>
          <w:sz w:val="18"/>
          <w:szCs w:val="18"/>
        </w:rPr>
        <w:t>Pos([Libellé UG];"Ile de France")&gt;0;"DSF";</w:t>
      </w:r>
    </w:p>
    <w:p w14:paraId="32E33CBE" w14:textId="77777777" w:rsidR="000B104D" w:rsidRPr="000B104D" w:rsidRDefault="000B104D" w:rsidP="000B104D">
      <w:pPr>
        <w:rPr>
          <w:rFonts w:ascii="Courier New" w:hAnsi="Courier New" w:cs="Courier New"/>
          <w:sz w:val="18"/>
          <w:szCs w:val="18"/>
        </w:rPr>
      </w:pPr>
      <w:proofErr w:type="gramStart"/>
      <w:r w:rsidRPr="000B104D">
        <w:rPr>
          <w:rFonts w:ascii="Courier New" w:hAnsi="Courier New" w:cs="Courier New"/>
          <w:sz w:val="18"/>
          <w:szCs w:val="18"/>
        </w:rPr>
        <w:t>Si(</w:t>
      </w:r>
      <w:proofErr w:type="gramEnd"/>
      <w:r w:rsidRPr="000B104D">
        <w:rPr>
          <w:rFonts w:ascii="Courier New" w:hAnsi="Courier New" w:cs="Courier New"/>
          <w:sz w:val="18"/>
          <w:szCs w:val="18"/>
        </w:rPr>
        <w:t>Pos([Libellé UG];"Couronne")&gt;0;"DSF";</w:t>
      </w:r>
    </w:p>
    <w:p w14:paraId="17DE3813" w14:textId="529E1246" w:rsidR="00706D50" w:rsidRPr="000B104D" w:rsidRDefault="000B104D" w:rsidP="000B104D">
      <w:pPr>
        <w:rPr>
          <w:rFonts w:ascii="Courier New" w:hAnsi="Courier New" w:cs="Courier New"/>
          <w:sz w:val="18"/>
          <w:szCs w:val="18"/>
        </w:rPr>
      </w:pPr>
      <w:r w:rsidRPr="000B104D">
        <w:rPr>
          <w:rFonts w:ascii="Courier New" w:hAnsi="Courier New" w:cs="Courier New"/>
          <w:sz w:val="18"/>
          <w:szCs w:val="18"/>
        </w:rPr>
        <w:t>"Autres")))))))</w:t>
      </w:r>
    </w:p>
    <w:p w14:paraId="67B9D521" w14:textId="56446CCD" w:rsidR="000B104D" w:rsidRPr="000B104D" w:rsidRDefault="000B104D" w:rsidP="000B104D">
      <w:pPr>
        <w:rPr>
          <w:sz w:val="18"/>
          <w:szCs w:val="18"/>
        </w:rPr>
      </w:pPr>
      <w:proofErr w:type="spellStart"/>
      <w:r w:rsidRPr="000B104D">
        <w:rPr>
          <w:b/>
          <w:bCs/>
        </w:rPr>
        <w:t>Nom_Sitou</w:t>
      </w:r>
      <w:proofErr w:type="spellEnd"/>
      <w:r w:rsidRPr="000B104D">
        <w:rPr>
          <w:b/>
          <w:bCs/>
        </w:rPr>
        <w:t xml:space="preserve"> </w:t>
      </w:r>
      <w:r w:rsidRPr="000B104D">
        <w:t xml:space="preserve">sur la base du </w:t>
      </w:r>
      <w:r w:rsidRPr="000B104D">
        <w:rPr>
          <w:b/>
          <w:bCs/>
        </w:rPr>
        <w:t>Nom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Sitou</w:t>
      </w:r>
      <w:proofErr w:type="spellEnd"/>
      <w:r>
        <w:rPr>
          <w:b/>
          <w:bCs/>
        </w:rPr>
        <w:t xml:space="preserve"> </w:t>
      </w:r>
      <w:r>
        <w:t xml:space="preserve">supprimant les points dans les noms des </w:t>
      </w:r>
      <w:proofErr w:type="spellStart"/>
      <w:r>
        <w:t>sitous</w:t>
      </w:r>
      <w:proofErr w:type="spellEnd"/>
      <w:r>
        <w:t xml:space="preserve"> (problématiques lors de l’export en graphique) ; formule : </w:t>
      </w:r>
      <w:r w:rsidRPr="000B104D">
        <w:rPr>
          <w:rFonts w:ascii="Courier New" w:hAnsi="Courier New" w:cs="Courier New"/>
          <w:sz w:val="18"/>
          <w:szCs w:val="18"/>
        </w:rPr>
        <w:t>=</w:t>
      </w:r>
      <w:proofErr w:type="gramStart"/>
      <w:r w:rsidRPr="000B104D">
        <w:rPr>
          <w:rFonts w:ascii="Courier New" w:hAnsi="Courier New" w:cs="Courier New"/>
          <w:sz w:val="18"/>
          <w:szCs w:val="18"/>
        </w:rPr>
        <w:t>Remplacer(</w:t>
      </w:r>
      <w:proofErr w:type="gramEnd"/>
      <w:r w:rsidRPr="000B104D">
        <w:rPr>
          <w:rFonts w:ascii="Courier New" w:hAnsi="Courier New" w:cs="Courier New"/>
          <w:sz w:val="18"/>
          <w:szCs w:val="18"/>
        </w:rPr>
        <w:t xml:space="preserve">[Nom </w:t>
      </w:r>
      <w:proofErr w:type="spellStart"/>
      <w:r w:rsidRPr="000B104D">
        <w:rPr>
          <w:rFonts w:ascii="Courier New" w:hAnsi="Courier New" w:cs="Courier New"/>
          <w:sz w:val="18"/>
          <w:szCs w:val="18"/>
        </w:rPr>
        <w:t>Sitou</w:t>
      </w:r>
      <w:proofErr w:type="spellEnd"/>
      <w:r w:rsidRPr="000B104D">
        <w:rPr>
          <w:rFonts w:ascii="Courier New" w:hAnsi="Courier New" w:cs="Courier New"/>
          <w:sz w:val="18"/>
          <w:szCs w:val="18"/>
        </w:rPr>
        <w:t>];".";" ")</w:t>
      </w:r>
    </w:p>
    <w:p w14:paraId="78903273" w14:textId="1CBD3A19" w:rsidR="000B104D" w:rsidRDefault="000B104D" w:rsidP="0093729A">
      <w:pPr>
        <w:pStyle w:val="Titre2"/>
      </w:pPr>
      <w:r>
        <w:t>Utilisation de la requête</w:t>
      </w:r>
    </w:p>
    <w:p w14:paraId="249417ED" w14:textId="70F9746B" w:rsidR="00706D50" w:rsidRDefault="000B104D" w:rsidP="00706D50">
      <w:r>
        <w:t xml:space="preserve">Extraire la requête (elle est automatiquement actualisée à l’ouverture) et la sauvegarder dans le dossier </w:t>
      </w:r>
      <w:r w:rsidRPr="000B104D">
        <w:rPr>
          <w:i/>
          <w:iCs/>
        </w:rPr>
        <w:t>data</w:t>
      </w:r>
      <w:r>
        <w:t xml:space="preserve"> du projet.</w:t>
      </w:r>
    </w:p>
    <w:tbl>
      <w:tblPr>
        <w:tblStyle w:val="Grilledutableau"/>
        <w:tblW w:w="0" w:type="auto"/>
        <w:tblBorders>
          <w:top w:val="single" w:sz="18" w:space="0" w:color="E97132" w:themeColor="accent2"/>
          <w:left w:val="single" w:sz="18" w:space="0" w:color="E97132" w:themeColor="accent2"/>
          <w:bottom w:val="single" w:sz="18" w:space="0" w:color="E97132" w:themeColor="accent2"/>
          <w:right w:val="single" w:sz="18" w:space="0" w:color="E97132" w:themeColor="accent2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8854"/>
      </w:tblGrid>
      <w:tr w:rsidR="000B104D" w14:paraId="6E8DEB70" w14:textId="77777777" w:rsidTr="000B104D">
        <w:tc>
          <w:tcPr>
            <w:tcW w:w="704" w:type="dxa"/>
          </w:tcPr>
          <w:p w14:paraId="5FF69222" w14:textId="46697516" w:rsidR="000B104D" w:rsidRDefault="000B104D" w:rsidP="00706D50">
            <w:r>
              <w:rPr>
                <w:noProof/>
              </w:rPr>
              <w:drawing>
                <wp:inline distT="0" distB="0" distL="0" distR="0" wp14:anchorId="56BDA675" wp14:editId="49E9A61B">
                  <wp:extent cx="392724" cy="392724"/>
                  <wp:effectExtent l="0" t="0" r="7620" b="7620"/>
                  <wp:docPr id="1053498970" name="Image 2" descr="Une image contenant jaune, triang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498970" name="Image 2" descr="Une image contenant jaune, triangle&#10;&#10;Le contenu généré par l’IA peut êtr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7858" cy="39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2" w:type="dxa"/>
          </w:tcPr>
          <w:p w14:paraId="1151148C" w14:textId="35345A70" w:rsidR="000B104D" w:rsidRDefault="000B104D" w:rsidP="00706D50">
            <w:r>
              <w:t>Avant toute utilisation de la requête, ouvrir le fichier dans Excel et supprimer (via Ctrl + H) tous les guillemets pour éviter des erreurs.</w:t>
            </w:r>
          </w:p>
        </w:tc>
      </w:tr>
    </w:tbl>
    <w:p w14:paraId="38E901F5" w14:textId="77777777" w:rsidR="000B104D" w:rsidRDefault="000B104D" w:rsidP="00706D50"/>
    <w:p w14:paraId="29D917AA" w14:textId="11885AF9" w:rsidR="0093729A" w:rsidRDefault="0093729A" w:rsidP="0093729A">
      <w:pPr>
        <w:pStyle w:val="Titre2"/>
      </w:pPr>
      <w:r>
        <w:t>Utilisation du script</w:t>
      </w:r>
    </w:p>
    <w:p w14:paraId="4D3DAB63" w14:textId="59D13731" w:rsidR="0093729A" w:rsidRDefault="0093729A" w:rsidP="0093729A">
      <w:pPr>
        <w:rPr>
          <w:b/>
          <w:bCs/>
        </w:rPr>
      </w:pPr>
      <w:r>
        <w:t xml:space="preserve">Ouvrir le script R nommé </w:t>
      </w:r>
      <w:proofErr w:type="spellStart"/>
      <w:r w:rsidRPr="0093729A">
        <w:rPr>
          <w:b/>
          <w:bCs/>
        </w:rPr>
        <w:t>MaillageSitou.R</w:t>
      </w:r>
      <w:proofErr w:type="spellEnd"/>
    </w:p>
    <w:p w14:paraId="74F0DDA0" w14:textId="0992DCE0" w:rsidR="0093729A" w:rsidRDefault="0093729A" w:rsidP="0093729A">
      <w:r>
        <w:t>Au début se trouve un bloc de texte. Trouver ces lignes qui définissent le paramétrage (attention à conserver les guillemets) de ce qui sera généré par le script :</w:t>
      </w:r>
    </w:p>
    <w:p w14:paraId="7389FB64" w14:textId="42F83AF3" w:rsidR="0093729A" w:rsidRDefault="0093729A" w:rsidP="0093729A">
      <w:r>
        <w:rPr>
          <w:noProof/>
        </w:rPr>
        <w:drawing>
          <wp:inline distT="0" distB="0" distL="0" distR="0" wp14:anchorId="47FA4389" wp14:editId="312F4E2A">
            <wp:extent cx="1376554" cy="707048"/>
            <wp:effectExtent l="0" t="0" r="0" b="0"/>
            <wp:docPr id="237771988" name="Image 1" descr="Une image contenant Police,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71988" name="Image 1" descr="Une image contenant Police, texte, capture d’écran, conceptio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9108" cy="7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563C" w14:textId="0F8D223C" w:rsidR="0093729A" w:rsidRPr="00D70F35" w:rsidRDefault="0093729A" w:rsidP="0093729A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D70F35">
        <w:rPr>
          <w:rFonts w:ascii="Courier New" w:hAnsi="Courier New" w:cs="Courier New"/>
          <w:b/>
          <w:bCs/>
          <w:color w:val="808080" w:themeColor="background1" w:themeShade="80"/>
        </w:rPr>
        <w:t>type</w:t>
      </w:r>
      <w:proofErr w:type="gramEnd"/>
      <w:r w:rsidRPr="00D70F35">
        <w:rPr>
          <w:rFonts w:ascii="Courier New" w:hAnsi="Courier New" w:cs="Courier New"/>
          <w:b/>
          <w:bCs/>
          <w:color w:val="808080" w:themeColor="background1" w:themeShade="80"/>
        </w:rPr>
        <w:t>_site</w:t>
      </w:r>
      <w:proofErr w:type="spellEnd"/>
      <w:r w:rsidRPr="00D70F35">
        <w:rPr>
          <w:rFonts w:ascii="Courier New" w:hAnsi="Courier New" w:cs="Courier New"/>
          <w:b/>
          <w:bCs/>
          <w:color w:val="808080" w:themeColor="background1" w:themeShade="80"/>
        </w:rPr>
        <w:t> </w:t>
      </w:r>
      <w:r w:rsidRPr="00D70F35">
        <w:rPr>
          <w:rFonts w:ascii="Courier New" w:hAnsi="Courier New" w:cs="Courier New"/>
          <w:b/>
          <w:bCs/>
        </w:rPr>
        <w:t>:</w:t>
      </w:r>
    </w:p>
    <w:p w14:paraId="34B62BF9" w14:textId="138340B6" w:rsidR="0093729A" w:rsidRDefault="0093729A" w:rsidP="0093729A">
      <w:pPr>
        <w:pStyle w:val="Paragraphedeliste"/>
        <w:numPr>
          <w:ilvl w:val="0"/>
          <w:numId w:val="4"/>
        </w:numPr>
      </w:pPr>
      <w:r>
        <w:t>012 : sites industriels</w:t>
      </w:r>
    </w:p>
    <w:p w14:paraId="604849C0" w14:textId="2C490EFE" w:rsidR="0093729A" w:rsidRDefault="0093729A" w:rsidP="0093729A">
      <w:pPr>
        <w:pStyle w:val="Paragraphedeliste"/>
        <w:numPr>
          <w:ilvl w:val="0"/>
          <w:numId w:val="4"/>
        </w:numPr>
      </w:pPr>
      <w:r>
        <w:t>013 : sites agricoles</w:t>
      </w:r>
    </w:p>
    <w:p w14:paraId="44552F80" w14:textId="55484EB0" w:rsidR="0093729A" w:rsidRPr="0093729A" w:rsidRDefault="00D70F35" w:rsidP="0093729A">
      <w:pPr>
        <w:rPr>
          <w:b/>
          <w:bCs/>
        </w:rPr>
      </w:pPr>
      <w:proofErr w:type="gramStart"/>
      <w:r w:rsidRPr="00D70F35">
        <w:rPr>
          <w:rFonts w:ascii="Courier New" w:hAnsi="Courier New" w:cs="Courier New"/>
          <w:b/>
          <w:bCs/>
          <w:color w:val="808080" w:themeColor="background1" w:themeShade="80"/>
        </w:rPr>
        <w:t>v</w:t>
      </w:r>
      <w:r w:rsidR="0093729A" w:rsidRPr="00D70F35">
        <w:rPr>
          <w:rFonts w:ascii="Courier New" w:hAnsi="Courier New" w:cs="Courier New"/>
          <w:b/>
          <w:bCs/>
          <w:color w:val="808080" w:themeColor="background1" w:themeShade="80"/>
        </w:rPr>
        <w:t>isualisation</w:t>
      </w:r>
      <w:proofErr w:type="gramEnd"/>
      <w:r w:rsidR="0093729A" w:rsidRPr="00D70F35">
        <w:rPr>
          <w:b/>
          <w:bCs/>
          <w:color w:val="808080" w:themeColor="background1" w:themeShade="80"/>
        </w:rPr>
        <w:t> </w:t>
      </w:r>
      <w:r w:rsidR="0093729A">
        <w:rPr>
          <w:b/>
          <w:bCs/>
        </w:rPr>
        <w:t xml:space="preserve">: </w:t>
      </w:r>
    </w:p>
    <w:p w14:paraId="285BCEBE" w14:textId="1040D562" w:rsidR="0093729A" w:rsidRDefault="0093729A" w:rsidP="0093729A">
      <w:pPr>
        <w:pStyle w:val="Paragraphedeliste"/>
        <w:numPr>
          <w:ilvl w:val="0"/>
          <w:numId w:val="4"/>
        </w:numPr>
      </w:pPr>
      <w:r>
        <w:t>O : oui ; génère un fichier PDF graphique en sortie.</w:t>
      </w:r>
      <w:r w:rsidR="00D70F35">
        <w:t xml:space="preserve"> Peut prendre plusieurs heures à l’échelle d’une DT.</w:t>
      </w:r>
    </w:p>
    <w:p w14:paraId="00810A2F" w14:textId="2246D22A" w:rsidR="0093729A" w:rsidRDefault="0093729A" w:rsidP="0093729A">
      <w:pPr>
        <w:pStyle w:val="Paragraphedeliste"/>
        <w:numPr>
          <w:ilvl w:val="0"/>
          <w:numId w:val="4"/>
        </w:numPr>
      </w:pPr>
      <w:r>
        <w:t>N : non ; génère uniquement le tableau récapitulatif. Moins gourmand en ressources système s’il y a juste besoin d’une vue d’ens</w:t>
      </w:r>
      <w:r w:rsidR="00D70F35">
        <w:t>e</w:t>
      </w:r>
      <w:r>
        <w:t>mble !</w:t>
      </w:r>
    </w:p>
    <w:p w14:paraId="50895F65" w14:textId="77777777" w:rsidR="0093729A" w:rsidRDefault="0093729A" w:rsidP="0093729A">
      <w:pPr>
        <w:pStyle w:val="Paragraphedeliste"/>
      </w:pPr>
    </w:p>
    <w:p w14:paraId="338B54B3" w14:textId="6653F3C7" w:rsidR="0093729A" w:rsidRDefault="0093729A" w:rsidP="0093729A">
      <w:pPr>
        <w:rPr>
          <w:u w:val="single"/>
        </w:rPr>
      </w:pPr>
      <w:proofErr w:type="spellStart"/>
      <w:r w:rsidRPr="00D70F35">
        <w:rPr>
          <w:rFonts w:ascii="Courier New" w:hAnsi="Courier New" w:cs="Courier New"/>
          <w:b/>
          <w:bCs/>
          <w:color w:val="808080" w:themeColor="background1" w:themeShade="80"/>
        </w:rPr>
        <w:lastRenderedPageBreak/>
        <w:t>DT_maillage</w:t>
      </w:r>
      <w:proofErr w:type="spellEnd"/>
      <w:r w:rsidRPr="00D70F35">
        <w:rPr>
          <w:color w:val="808080" w:themeColor="background1" w:themeShade="80"/>
        </w:rPr>
        <w:t> </w:t>
      </w:r>
      <w:r>
        <w:t xml:space="preserve">: DT dont on veut observer les sites. Ne pas mettre le T. (DVO, DVM, DSF, </w:t>
      </w:r>
      <w:proofErr w:type="spellStart"/>
      <w:r>
        <w:t>etc</w:t>
      </w:r>
      <w:proofErr w:type="spellEnd"/>
      <w:r>
        <w:t xml:space="preserve">) et </w:t>
      </w:r>
      <w:r w:rsidRPr="0093729A">
        <w:rPr>
          <w:u w:val="single"/>
        </w:rPr>
        <w:t>tout en majuscule.</w:t>
      </w:r>
    </w:p>
    <w:p w14:paraId="6F6DE562" w14:textId="4F5BBFB6" w:rsidR="0093729A" w:rsidRDefault="0093729A" w:rsidP="0093729A">
      <w:pPr>
        <w:rPr>
          <w:u w:val="single"/>
        </w:rPr>
      </w:pPr>
    </w:p>
    <w:p w14:paraId="7A95B539" w14:textId="18373AA1" w:rsidR="00D70F35" w:rsidRPr="00D70F35" w:rsidRDefault="00D70F35" w:rsidP="0093729A">
      <w:r>
        <w:t>Pour lancer la requête : appuyer simultanément sur Ctrl + Shift + Entrée pour lancer le script depuis le début.</w:t>
      </w:r>
    </w:p>
    <w:p w14:paraId="250FE8B6" w14:textId="77777777" w:rsidR="00D70F35" w:rsidRDefault="00D70F35" w:rsidP="0093729A">
      <w:pPr>
        <w:rPr>
          <w:u w:val="single"/>
        </w:rPr>
      </w:pPr>
    </w:p>
    <w:p w14:paraId="06A5BD98" w14:textId="5E5EDFF2" w:rsidR="0093729A" w:rsidRPr="00D70F35" w:rsidRDefault="0093729A" w:rsidP="00D70F35">
      <w:pPr>
        <w:pStyle w:val="Titre3"/>
      </w:pPr>
      <w:r w:rsidRPr="00D70F35">
        <w:t>Pour aller plus loin : générer un extrait de la liste des sites</w:t>
      </w:r>
    </w:p>
    <w:p w14:paraId="4C32A97B" w14:textId="0D791905" w:rsidR="0093729A" w:rsidRPr="00D70F35" w:rsidRDefault="0093729A" w:rsidP="0093729A">
      <w:r w:rsidRPr="00D70F35">
        <w:t>Il est possible de sélectionner seulement certains sites.</w:t>
      </w:r>
    </w:p>
    <w:p w14:paraId="2F25D7A2" w14:textId="77777777" w:rsidR="00D70F35" w:rsidRPr="00D70F35" w:rsidRDefault="0093729A" w:rsidP="0093729A">
      <w:r w:rsidRPr="00D70F35">
        <w:t xml:space="preserve">Pour cela, </w:t>
      </w:r>
    </w:p>
    <w:p w14:paraId="3FAAF926" w14:textId="621DE52D" w:rsidR="00D70F35" w:rsidRPr="00D70F35" w:rsidRDefault="00D70F35" w:rsidP="00D70F35">
      <w:pPr>
        <w:pStyle w:val="Paragraphedeliste"/>
        <w:numPr>
          <w:ilvl w:val="0"/>
          <w:numId w:val="4"/>
        </w:numPr>
      </w:pPr>
      <w:r w:rsidRPr="00D70F35">
        <w:t xml:space="preserve">Faire tourner la requête une première fois avec </w:t>
      </w:r>
      <w:r w:rsidRPr="00D70F35">
        <w:rPr>
          <w:rFonts w:ascii="Courier New" w:hAnsi="Courier New" w:cs="Courier New"/>
          <w:color w:val="808080" w:themeColor="background1" w:themeShade="80"/>
        </w:rPr>
        <w:t>Visualisation = « N »</w:t>
      </w:r>
    </w:p>
    <w:p w14:paraId="26DB0008" w14:textId="6500958B" w:rsidR="00D70F35" w:rsidRPr="00D70F35" w:rsidRDefault="00D70F35" w:rsidP="00D70F35">
      <w:pPr>
        <w:pStyle w:val="Paragraphedeliste"/>
        <w:numPr>
          <w:ilvl w:val="0"/>
          <w:numId w:val="4"/>
        </w:numPr>
      </w:pPr>
      <w:r w:rsidRPr="00D70F35">
        <w:t xml:space="preserve">Ouvrir dans l’environnement (panneau de droite) la table </w:t>
      </w:r>
      <w:proofErr w:type="spellStart"/>
      <w:r w:rsidRPr="00D70F35">
        <w:t>liste_sites</w:t>
      </w:r>
      <w:proofErr w:type="spellEnd"/>
    </w:p>
    <w:p w14:paraId="60B07919" w14:textId="50ACC238" w:rsidR="00D70F35" w:rsidRPr="00D70F35" w:rsidRDefault="00D70F35" w:rsidP="00D70F35">
      <w:pPr>
        <w:pStyle w:val="Paragraphedeliste"/>
        <w:numPr>
          <w:ilvl w:val="0"/>
          <w:numId w:val="4"/>
        </w:numPr>
      </w:pPr>
      <w:r w:rsidRPr="00D70F35">
        <w:t>Repérer les numéros de ligne des sites désirés</w:t>
      </w:r>
    </w:p>
    <w:p w14:paraId="4898CDDA" w14:textId="6390E923" w:rsidR="0093729A" w:rsidRPr="00D70F35" w:rsidRDefault="00D70F35" w:rsidP="00D70F35">
      <w:pPr>
        <w:pStyle w:val="Paragraphedeliste"/>
        <w:numPr>
          <w:ilvl w:val="0"/>
          <w:numId w:val="4"/>
        </w:numPr>
      </w:pPr>
      <w:r>
        <w:t>A</w:t>
      </w:r>
      <w:r w:rsidR="0093729A" w:rsidRPr="00D70F35">
        <w:t xml:space="preserve">ller au chapitre </w:t>
      </w:r>
      <w:r w:rsidR="0093729A" w:rsidRPr="00D70F35">
        <w:rPr>
          <w:rFonts w:ascii="Courier New" w:hAnsi="Courier New" w:cs="Courier New"/>
          <w:color w:val="808080" w:themeColor="background1" w:themeShade="80"/>
        </w:rPr>
        <w:t>3. LOOP SUR LA LISTE DES SITES</w:t>
      </w:r>
    </w:p>
    <w:p w14:paraId="1BC60A06" w14:textId="4374A9A9" w:rsidR="0093729A" w:rsidRPr="0093729A" w:rsidRDefault="0093729A" w:rsidP="0093729A">
      <w:pPr>
        <w:rPr>
          <w:u w:val="single"/>
        </w:rPr>
      </w:pPr>
      <w:r>
        <w:rPr>
          <w:noProof/>
        </w:rPr>
        <w:drawing>
          <wp:inline distT="0" distB="0" distL="0" distR="0" wp14:anchorId="6D9D954E" wp14:editId="1261ED3E">
            <wp:extent cx="5724525" cy="1038225"/>
            <wp:effectExtent l="0" t="0" r="9525" b="9525"/>
            <wp:docPr id="321720374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0374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62D6" w14:textId="66F49FF3" w:rsidR="0093729A" w:rsidRDefault="00D70F35" w:rsidP="0093729A">
      <w:pPr>
        <w:ind w:left="360"/>
      </w:pPr>
      <w:r>
        <w:t xml:space="preserve">Mettre un </w:t>
      </w:r>
      <w:r w:rsidRPr="00D70F35">
        <w:rPr>
          <w:b/>
          <w:bCs/>
          <w:color w:val="808080" w:themeColor="background1" w:themeShade="80"/>
        </w:rPr>
        <w:t>#</w:t>
      </w:r>
      <w:r>
        <w:t xml:space="preserve"> devant la ligne for … pour désactiver la commande.</w:t>
      </w:r>
    </w:p>
    <w:p w14:paraId="61F4FCD8" w14:textId="434E5F80" w:rsidR="00D70F35" w:rsidRDefault="00D70F35" w:rsidP="0093729A">
      <w:pPr>
        <w:ind w:left="360"/>
      </w:pPr>
      <w:r>
        <w:t>Ecrire sur la ligne du dessous (</w:t>
      </w:r>
      <w:r w:rsidRPr="00D70F35">
        <w:rPr>
          <w:b/>
          <w:bCs/>
          <w:u w:val="single"/>
        </w:rPr>
        <w:t>avant</w:t>
      </w:r>
      <w:r>
        <w:t xml:space="preserve"> l’accolade ouvrante)</w:t>
      </w:r>
    </w:p>
    <w:p w14:paraId="4EE2BFE5" w14:textId="0D5B67E3" w:rsidR="00D70F35" w:rsidRPr="00D70F35" w:rsidRDefault="00D70F35" w:rsidP="00D70F35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18"/>
          <w:szCs w:val="18"/>
        </w:rPr>
      </w:pPr>
      <w:r>
        <w:t>Pour afficher uniquement la ligne 10 </w:t>
      </w:r>
      <w:r w:rsidRPr="00D70F35">
        <w:rPr>
          <w:rFonts w:ascii="Courier New" w:hAnsi="Courier New" w:cs="Courier New"/>
          <w:sz w:val="18"/>
          <w:szCs w:val="18"/>
        </w:rPr>
        <w:t xml:space="preserve">: </w:t>
      </w:r>
      <w:r w:rsidRPr="00D70F35">
        <w:rPr>
          <w:rFonts w:ascii="Courier New" w:hAnsi="Courier New" w:cs="Courier New"/>
          <w:color w:val="808080" w:themeColor="background1" w:themeShade="80"/>
        </w:rPr>
        <w:t>k=10</w:t>
      </w:r>
    </w:p>
    <w:p w14:paraId="6E8240F8" w14:textId="41BC8460" w:rsidR="00D70F35" w:rsidRDefault="00D70F35" w:rsidP="00D70F35">
      <w:pPr>
        <w:pStyle w:val="Paragraphedeliste"/>
        <w:numPr>
          <w:ilvl w:val="0"/>
          <w:numId w:val="4"/>
        </w:numPr>
      </w:pPr>
      <w:r>
        <w:t xml:space="preserve">Pour afficher toutes les lignes de 10 à 15 incluses : </w:t>
      </w:r>
      <w:r w:rsidRPr="00D70F35">
        <w:rPr>
          <w:rFonts w:ascii="Courier New" w:hAnsi="Courier New" w:cs="Courier New"/>
          <w:color w:val="808080" w:themeColor="background1" w:themeShade="80"/>
        </w:rPr>
        <w:t xml:space="preserve">for (k in </w:t>
      </w:r>
      <w:proofErr w:type="gramStart"/>
      <w:r w:rsidRPr="00D70F35">
        <w:rPr>
          <w:rFonts w:ascii="Courier New" w:hAnsi="Courier New" w:cs="Courier New"/>
          <w:color w:val="808080" w:themeColor="background1" w:themeShade="80"/>
        </w:rPr>
        <w:t>10:</w:t>
      </w:r>
      <w:proofErr w:type="gramEnd"/>
      <w:r w:rsidRPr="00D70F35">
        <w:rPr>
          <w:rFonts w:ascii="Courier New" w:hAnsi="Courier New" w:cs="Courier New"/>
          <w:color w:val="808080" w:themeColor="background1" w:themeShade="80"/>
        </w:rPr>
        <w:t>15)</w:t>
      </w:r>
      <w:r>
        <w:t xml:space="preserve"> </w:t>
      </w:r>
    </w:p>
    <w:p w14:paraId="2DE6DFE9" w14:textId="38CC2096" w:rsidR="00D70F35" w:rsidRPr="0093729A" w:rsidRDefault="00D70F35" w:rsidP="00D70F35">
      <w:pPr>
        <w:pStyle w:val="Paragraphedeliste"/>
        <w:numPr>
          <w:ilvl w:val="0"/>
          <w:numId w:val="4"/>
        </w:numPr>
      </w:pPr>
      <w:r>
        <w:t xml:space="preserve">Pour afficher les lignes 10, 17, 22, 35 : </w:t>
      </w:r>
      <w:r w:rsidRPr="00D70F35">
        <w:rPr>
          <w:rFonts w:ascii="Courier New" w:hAnsi="Courier New" w:cs="Courier New"/>
          <w:color w:val="808080" w:themeColor="background1" w:themeShade="80"/>
        </w:rPr>
        <w:t xml:space="preserve">for (k %in% </w:t>
      </w:r>
      <w:proofErr w:type="gramStart"/>
      <w:r w:rsidRPr="00D70F35">
        <w:rPr>
          <w:rFonts w:ascii="Courier New" w:hAnsi="Courier New" w:cs="Courier New"/>
          <w:color w:val="808080" w:themeColor="background1" w:themeShade="80"/>
        </w:rPr>
        <w:t>c(</w:t>
      </w:r>
      <w:proofErr w:type="gramEnd"/>
      <w:r w:rsidRPr="00D70F35">
        <w:rPr>
          <w:rFonts w:ascii="Courier New" w:hAnsi="Courier New" w:cs="Courier New"/>
          <w:color w:val="808080" w:themeColor="background1" w:themeShade="80"/>
        </w:rPr>
        <w:t>10, 17, 22, 35</w:t>
      </w:r>
      <w:r w:rsidRPr="00D70F35">
        <w:rPr>
          <w:rFonts w:ascii="Courier New" w:hAnsi="Courier New" w:cs="Courier New"/>
          <w:color w:val="808080" w:themeColor="background1" w:themeShade="80"/>
        </w:rPr>
        <w:t>))</w:t>
      </w:r>
    </w:p>
    <w:sectPr w:rsidR="00D70F35" w:rsidRPr="0093729A" w:rsidSect="000B104D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797A0" w14:textId="77777777" w:rsidR="00F924F8" w:rsidRDefault="00F924F8" w:rsidP="000B104D">
      <w:pPr>
        <w:spacing w:line="240" w:lineRule="auto"/>
      </w:pPr>
      <w:r>
        <w:separator/>
      </w:r>
    </w:p>
  </w:endnote>
  <w:endnote w:type="continuationSeparator" w:id="0">
    <w:p w14:paraId="5B1FCE31" w14:textId="77777777" w:rsidR="00F924F8" w:rsidRDefault="00F924F8" w:rsidP="000B1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0670C" w14:textId="77777777" w:rsidR="00F924F8" w:rsidRDefault="00F924F8" w:rsidP="000B104D">
      <w:pPr>
        <w:spacing w:line="240" w:lineRule="auto"/>
      </w:pPr>
      <w:r>
        <w:separator/>
      </w:r>
    </w:p>
  </w:footnote>
  <w:footnote w:type="continuationSeparator" w:id="0">
    <w:p w14:paraId="0804161A" w14:textId="77777777" w:rsidR="00F924F8" w:rsidRDefault="00F924F8" w:rsidP="000B10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Look w:val="04A0" w:firstRow="1" w:lastRow="0" w:firstColumn="1" w:lastColumn="0" w:noHBand="0" w:noVBand="1"/>
    </w:tblPr>
    <w:tblGrid>
      <w:gridCol w:w="1213"/>
      <w:gridCol w:w="6862"/>
      <w:gridCol w:w="1661"/>
    </w:tblGrid>
    <w:tr w:rsidR="000B104D" w14:paraId="22733B49" w14:textId="77777777" w:rsidTr="000B104D">
      <w:tc>
        <w:tcPr>
          <w:tcW w:w="623" w:type="pct"/>
        </w:tcPr>
        <w:p w14:paraId="0AD6CF36" w14:textId="77777777" w:rsidR="000B104D" w:rsidRPr="000B104D" w:rsidRDefault="000B104D">
          <w:pPr>
            <w:pStyle w:val="En-tte"/>
            <w:rPr>
              <w:sz w:val="28"/>
              <w:szCs w:val="28"/>
            </w:rPr>
          </w:pPr>
        </w:p>
      </w:tc>
      <w:tc>
        <w:tcPr>
          <w:tcW w:w="3524" w:type="pct"/>
        </w:tcPr>
        <w:p w14:paraId="6DD80968" w14:textId="7AF7DDE1" w:rsidR="000B104D" w:rsidRPr="000B104D" w:rsidRDefault="000B104D" w:rsidP="000B104D">
          <w:pPr>
            <w:pStyle w:val="Titre1"/>
            <w:spacing w:before="0" w:after="0"/>
            <w:rPr>
              <w:sz w:val="28"/>
              <w:szCs w:val="28"/>
            </w:rPr>
          </w:pPr>
          <w:r w:rsidRPr="0093729A">
            <w:t xml:space="preserve">Documentation du script Maillage </w:t>
          </w:r>
          <w:proofErr w:type="spellStart"/>
          <w:r w:rsidRPr="0093729A">
            <w:t>Sitous</w:t>
          </w:r>
          <w:proofErr w:type="spellEnd"/>
        </w:p>
      </w:tc>
      <w:tc>
        <w:tcPr>
          <w:tcW w:w="853" w:type="pct"/>
        </w:tcPr>
        <w:p w14:paraId="71C23037" w14:textId="77777777" w:rsidR="000B104D" w:rsidRPr="000B104D" w:rsidRDefault="000B104D">
          <w:pPr>
            <w:pStyle w:val="En-tte"/>
            <w:rPr>
              <w:sz w:val="14"/>
              <w:szCs w:val="14"/>
            </w:rPr>
          </w:pPr>
          <w:r w:rsidRPr="000B104D">
            <w:rPr>
              <w:sz w:val="14"/>
              <w:szCs w:val="14"/>
            </w:rPr>
            <w:t>Rédaction : C. Vagneur</w:t>
          </w:r>
        </w:p>
        <w:p w14:paraId="13EDBCDE" w14:textId="60F478EF" w:rsidR="000B104D" w:rsidRPr="000B104D" w:rsidRDefault="000B104D">
          <w:pPr>
            <w:pStyle w:val="En-tte"/>
            <w:rPr>
              <w:sz w:val="14"/>
              <w:szCs w:val="14"/>
            </w:rPr>
          </w:pPr>
          <w:r w:rsidRPr="000B104D">
            <w:rPr>
              <w:sz w:val="14"/>
              <w:szCs w:val="14"/>
            </w:rPr>
            <w:t>08/09/2025</w:t>
          </w:r>
        </w:p>
      </w:tc>
    </w:tr>
  </w:tbl>
  <w:p w14:paraId="41A7CAD1" w14:textId="77777777" w:rsidR="000B104D" w:rsidRDefault="000B104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5004A"/>
    <w:multiLevelType w:val="hybridMultilevel"/>
    <w:tmpl w:val="6DCA5C68"/>
    <w:lvl w:ilvl="0" w:tplc="B93827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56B76"/>
    <w:multiLevelType w:val="hybridMultilevel"/>
    <w:tmpl w:val="FD9E5C42"/>
    <w:lvl w:ilvl="0" w:tplc="AA46C2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01493"/>
    <w:multiLevelType w:val="hybridMultilevel"/>
    <w:tmpl w:val="6BFC302C"/>
    <w:lvl w:ilvl="0" w:tplc="9508C8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55F5D"/>
    <w:multiLevelType w:val="hybridMultilevel"/>
    <w:tmpl w:val="0EA4E806"/>
    <w:lvl w:ilvl="0" w:tplc="40A6AA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415451">
    <w:abstractNumId w:val="3"/>
  </w:num>
  <w:num w:numId="2" w16cid:durableId="655689106">
    <w:abstractNumId w:val="0"/>
  </w:num>
  <w:num w:numId="3" w16cid:durableId="166411069">
    <w:abstractNumId w:val="2"/>
  </w:num>
  <w:num w:numId="4" w16cid:durableId="918715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A4"/>
    <w:rsid w:val="000B104D"/>
    <w:rsid w:val="002F0A5F"/>
    <w:rsid w:val="00502BAB"/>
    <w:rsid w:val="00514609"/>
    <w:rsid w:val="00706D50"/>
    <w:rsid w:val="007860A4"/>
    <w:rsid w:val="008C60EB"/>
    <w:rsid w:val="0093729A"/>
    <w:rsid w:val="00A63E64"/>
    <w:rsid w:val="00D70F35"/>
    <w:rsid w:val="00F924F8"/>
    <w:rsid w:val="00F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8FA651"/>
  <w15:chartTrackingRefBased/>
  <w15:docId w15:val="{406E0554-32DC-4226-9059-31FF5318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A5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7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04D"/>
    <w:pPr>
      <w:keepNext/>
      <w:keepLines/>
      <w:spacing w:before="120" w:after="40"/>
      <w:outlineLvl w:val="2"/>
    </w:pPr>
    <w:rPr>
      <w:rFonts w:eastAsiaTheme="majorEastAsia" w:cstheme="majorBidi"/>
      <w:b/>
      <w:i/>
      <w:color w:val="45B0E1" w:themeColor="accent1" w:themeTint="99"/>
      <w:sz w:val="24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60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60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60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60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B104D"/>
    <w:rPr>
      <w:rFonts w:eastAsiaTheme="majorEastAsia" w:cstheme="majorBidi"/>
      <w:b/>
      <w:i/>
      <w:color w:val="45B0E1" w:themeColor="accent1" w:themeTint="99"/>
      <w:sz w:val="24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60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60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60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60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60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60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60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60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60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60A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B104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04D"/>
  </w:style>
  <w:style w:type="paragraph" w:styleId="Pieddepage">
    <w:name w:val="footer"/>
    <w:basedOn w:val="Normal"/>
    <w:link w:val="PieddepageCar"/>
    <w:uiPriority w:val="99"/>
    <w:unhideWhenUsed/>
    <w:rsid w:val="000B104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04D"/>
  </w:style>
  <w:style w:type="table" w:styleId="Grilledutableau">
    <w:name w:val="Table Grid"/>
    <w:basedOn w:val="TableauNormal"/>
    <w:uiPriority w:val="39"/>
    <w:rsid w:val="000B1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65676-66A7-4579-8BEC-B0597AFA2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L'agence de l'eau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VAGNEUR Clemence</dc:creator>
  <cp:keywords/>
  <dc:description/>
  <cp:lastModifiedBy>VAGNEUR Clemence</cp:lastModifiedBy>
  <cp:revision>3</cp:revision>
  <dcterms:created xsi:type="dcterms:W3CDTF">2025-09-08T09:58:00Z</dcterms:created>
  <dcterms:modified xsi:type="dcterms:W3CDTF">2025-09-08T15:13:00Z</dcterms:modified>
</cp:coreProperties>
</file>