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C6E4" w14:textId="2D863DC8" w:rsidR="00C130FB" w:rsidRDefault="00C130FB" w:rsidP="00C130FB">
      <w:p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Description main dataset</w:t>
      </w:r>
    </w:p>
    <w:p w14:paraId="21114D7F" w14:textId="08DE05D1" w:rsidR="00C130FB" w:rsidRPr="00C130FB" w:rsidRDefault="00C130FB" w:rsidP="00C130FB">
      <w:p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Chaque ligne correspond à un trajet de covoiturage, c'est à dire un couple passager / conducteur. A chaque passager est donc affecté un trajet.</w:t>
      </w:r>
    </w:p>
    <w:p w14:paraId="2FD6BC1B" w14:textId="77777777" w:rsidR="00C130FB" w:rsidRPr="00C130FB" w:rsidRDefault="00C130FB" w:rsidP="00C130FB">
      <w:p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Exemple : un conducteur réalise un déplacement avec deux passagers différents au sein de son véhicule, le nombre de trajets réalisés et de 2. Ceci se traduit par deux lignes.</w:t>
      </w:r>
    </w:p>
    <w:p w14:paraId="5BFB2FC6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_id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Identifiant unique affecté à un couple passager/conducteur. </w:t>
      </w:r>
    </w:p>
    <w:p w14:paraId="4E64A236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trip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_id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Identifiant permettant de regrouper plusieurs couples passager/conducteur dans un même véhicule.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c4124bb1-d8a4-487c-b4d9-367b931ee8ce</w:t>
      </w:r>
    </w:p>
    <w:p w14:paraId="05AFBEF2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_start_datetime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2019-10-31T23:00:00.000Z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Date et heure du départ au format ISO 8601 (</w:t>
      </w:r>
      <w:proofErr w:type="spellStart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YYYY-MM-DDThh:mm:ssZ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).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L'heure est exprimée en UTC (</w:t>
      </w:r>
      <w:proofErr w:type="spellStart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Coordinated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 xml:space="preserve"> Universal Time). UTC n'est pas ajusté sur l'heure d'été et hiver !</w:t>
      </w:r>
    </w:p>
    <w:p w14:paraId="423D0EC6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_start_date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2019-10-31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Date départ au format YYYY-MM-DD</w:t>
      </w:r>
    </w:p>
    <w:p w14:paraId="3B6C98FF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_start_time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02:20:001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 xml:space="preserve">Heure de départ au format </w:t>
      </w:r>
      <w:proofErr w:type="spellStart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hh:mm:ss</w:t>
      </w:r>
      <w:proofErr w:type="spellEnd"/>
    </w:p>
    <w:p w14:paraId="50364B06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_start_lat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48.725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 xml:space="preserve">Latitude du point de départ (prise en charge passager) comprise entre 90deg et -90deg décimaux en </w:t>
      </w:r>
      <w:proofErr w:type="spellStart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datum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 xml:space="preserve"> WSG-84</w:t>
      </w:r>
    </w:p>
    <w:p w14:paraId="4DE8FD98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_start_lon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Exemple : 2.261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 xml:space="preserve">Longitude du point de départ (prise en charge passager) comprise entre 180deg et -180deg décimaux en </w:t>
      </w:r>
      <w:proofErr w:type="spellStart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datum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 xml:space="preserve"> WSG-84</w:t>
      </w:r>
    </w:p>
    <w:p w14:paraId="7E5596F1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_start_insee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91377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Code INSEE commune ou arrondissement du point de départ (prise en charge passager). Déterminé via les coordonnées géographiques</w:t>
      </w:r>
    </w:p>
    <w:p w14:paraId="348C9CE1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_start_postcode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 </w:t>
      </w:r>
      <w:r w:rsidRPr="00C130FB">
        <w:rPr>
          <w:rFonts w:ascii="Arial" w:eastAsia="Times New Roman" w:hAnsi="Arial" w:cs="Arial"/>
          <w:b/>
          <w:bCs/>
          <w:color w:val="3A3A3A"/>
          <w:kern w:val="0"/>
          <w:lang w:eastAsia="fr-FR"/>
          <w14:ligatures w14:val="none"/>
        </w:rPr>
        <w:t>Supprimé à partir de Juin 2022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91300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Code postal du point de départ (prise en charge passager). Déterminé via les coordonnées géographiques</w:t>
      </w:r>
    </w:p>
    <w:p w14:paraId="116B2B00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_start_town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Massy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Commune du point de départ (prise en charge passager). Déterminé via les coordonnées géographiques</w:t>
      </w:r>
    </w:p>
    <w:p w14:paraId="575D4882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_start_towngroup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 xml:space="preserve">Exemple : Ile-De-France </w:t>
      </w:r>
      <w:proofErr w:type="spellStart"/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Mobilites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 xml:space="preserve">EPCI ou AOM de départ. Déterminé via les coordonnées géographiques. </w:t>
      </w:r>
      <w:proofErr w:type="spellStart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Peut être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 xml:space="preserve"> vide</w:t>
      </w:r>
    </w:p>
    <w:p w14:paraId="30B39532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_start_department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38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lastRenderedPageBreak/>
        <w:t>Département du point de départ (prise en charge passager). Déterminé via les coordonnées géographiques</w:t>
      </w:r>
    </w:p>
    <w:p w14:paraId="746F5D34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_start_country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France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Pays du point de départ (prise en charge passager). Déterminé via les coordonnées géographiques</w:t>
      </w:r>
    </w:p>
    <w:p w14:paraId="6F577D03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_end_datetime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2019-10-31T23:15:00.000Z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Date et heure de l'arrivée au format ISO 8601 (</w:t>
      </w:r>
      <w:proofErr w:type="spellStart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YYYY-MM-DDThh:mm:ssZ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).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L'heure est exprimée en UTC (</w:t>
      </w:r>
      <w:proofErr w:type="spellStart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Coordinated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 xml:space="preserve"> Universal Time). UTC n'est pas ajusté sur l'heure d'été et hiver !</w:t>
      </w:r>
    </w:p>
    <w:p w14:paraId="0A63D64D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_end_date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2019-10-31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Date d'arrivée au format YYYY-MM-DD</w:t>
      </w:r>
    </w:p>
    <w:p w14:paraId="33210557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_end_time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02:20:001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Heure d'</w:t>
      </w:r>
      <w:proofErr w:type="spellStart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arrivéet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 xml:space="preserve"> au format </w:t>
      </w:r>
      <w:proofErr w:type="spellStart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hh:mm:ss</w:t>
      </w:r>
      <w:proofErr w:type="spellEnd"/>
    </w:p>
    <w:p w14:paraId="14D6AB62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_end_lat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48.695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 xml:space="preserve">Latitude du point d'arrivée (dépose passager) comprise entre 90deg et -90deg décimaux en </w:t>
      </w:r>
      <w:proofErr w:type="spellStart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datum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 xml:space="preserve"> WSG-84. </w:t>
      </w:r>
    </w:p>
    <w:p w14:paraId="0A797ABD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_end_lon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2.162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 xml:space="preserve">Longitude du point d'arrivée (dépose passager) comprise entre 180deg et -180deg décimaux en </w:t>
      </w:r>
      <w:proofErr w:type="spellStart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datum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 xml:space="preserve"> WSG-84</w:t>
      </w:r>
    </w:p>
    <w:p w14:paraId="7166579C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_end_insee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91122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Code INSEE commune ou arrondissement du point d'arrivée (dépose passager).Déterminé via les coordonnées géographiques</w:t>
      </w:r>
    </w:p>
    <w:p w14:paraId="7E3BE94A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_end_postcode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 </w:t>
      </w:r>
      <w:r w:rsidRPr="00C130FB">
        <w:rPr>
          <w:rFonts w:ascii="Arial" w:eastAsia="Times New Roman" w:hAnsi="Arial" w:cs="Arial"/>
          <w:b/>
          <w:bCs/>
          <w:color w:val="3A3A3A"/>
          <w:kern w:val="0"/>
          <w:lang w:eastAsia="fr-FR"/>
          <w14:ligatures w14:val="none"/>
        </w:rPr>
        <w:t>Supprimé à partir de Juin 2022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91440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Code postal du point d'arrivée (dépose passager). Déterminé via les coordonnées géographiques</w:t>
      </w:r>
    </w:p>
    <w:p w14:paraId="5B71B231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_end_department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38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Département du point d'arrivée (dépose passager). Déterminé via les coordonnées géographiques</w:t>
      </w:r>
    </w:p>
    <w:p w14:paraId="33CDFAD0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_end_town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Bures-sur-Yvette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Commune du point d'arrivée (dépose passager). Déterminé via les coordonnées géographiques</w:t>
      </w:r>
    </w:p>
    <w:p w14:paraId="001BBE74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_end_towngroup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 xml:space="preserve">Exemple : Ile-De-France </w:t>
      </w:r>
      <w:proofErr w:type="spellStart"/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Mobilites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 xml:space="preserve">EPCI ou AOM d'arrivée. Déterminé via les coordonnées géographiques. </w:t>
      </w:r>
      <w:proofErr w:type="spellStart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Peut être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 xml:space="preserve"> vide</w:t>
      </w:r>
    </w:p>
    <w:p w14:paraId="43662728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_end_country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France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Pays du point d'arrivée (dépose passager)</w:t>
      </w:r>
    </w:p>
    <w:p w14:paraId="40F8FA28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passenger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_seats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 : 2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Nombre de sièges réservés par l'occupant passager</w:t>
      </w:r>
    </w:p>
    <w:p w14:paraId="2AA1A37A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lastRenderedPageBreak/>
        <w:t>operator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_class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Exemple: C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Classe de preuve de covoiturage</w:t>
      </w:r>
    </w:p>
    <w:p w14:paraId="16095C16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_distance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Exemple: 34523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Distance parcourue en mètres. Information envoyée par l'opérateur</w:t>
      </w:r>
    </w:p>
    <w:p w14:paraId="001E6687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journey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_duration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Exemple: 60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Durée du trajet en minutes. Information envoyée par l'opérateur</w:t>
      </w:r>
    </w:p>
    <w:p w14:paraId="294FF4CE" w14:textId="77777777" w:rsidR="00C130FB" w:rsidRPr="00C130FB" w:rsidRDefault="00C130FB" w:rsidP="00C130F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</w:pPr>
      <w:proofErr w:type="spellStart"/>
      <w:proofErr w:type="gramStart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has</w:t>
      </w:r>
      <w:proofErr w:type="gramEnd"/>
      <w:r w:rsidRPr="00C130FB">
        <w:rPr>
          <w:rFonts w:ascii="Ubuntu Mono" w:eastAsia="Times New Roman" w:hAnsi="Ubuntu Mono" w:cs="Courier New"/>
          <w:color w:val="3A3A3A"/>
          <w:kern w:val="0"/>
          <w:sz w:val="20"/>
          <w:szCs w:val="20"/>
          <w:lang w:eastAsia="fr-FR"/>
          <w14:ligatures w14:val="none"/>
        </w:rPr>
        <w:t>_incentive</w:t>
      </w:r>
      <w:proofErr w:type="spellEnd"/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</w:r>
      <w:r w:rsidRPr="00C130FB">
        <w:rPr>
          <w:rFonts w:ascii="Arial" w:eastAsia="Times New Roman" w:hAnsi="Arial" w:cs="Arial"/>
          <w:i/>
          <w:iCs/>
          <w:color w:val="3A3A3A"/>
          <w:kern w:val="0"/>
          <w:lang w:eastAsia="fr-FR"/>
          <w14:ligatures w14:val="none"/>
        </w:rPr>
        <w:t>Exemple: OUI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br/>
        <w:t>Si le trajet est incité ou non par un opérateur ou une campagne paramétrée sur le registre. </w:t>
      </w:r>
      <w:r w:rsidRPr="00C130FB">
        <w:rPr>
          <w:rFonts w:ascii="Arial" w:eastAsia="Times New Roman" w:hAnsi="Arial" w:cs="Arial"/>
          <w:b/>
          <w:bCs/>
          <w:color w:val="3A3A3A"/>
          <w:kern w:val="0"/>
          <w:lang w:eastAsia="fr-FR"/>
          <w14:ligatures w14:val="none"/>
        </w:rPr>
        <w:t>Attention</w:t>
      </w:r>
      <w:r w:rsidRPr="00C130FB">
        <w:rPr>
          <w:rFonts w:ascii="Arial" w:eastAsia="Times New Roman" w:hAnsi="Arial" w:cs="Arial"/>
          <w:color w:val="3A3A3A"/>
          <w:kern w:val="0"/>
          <w:lang w:eastAsia="fr-FR"/>
          <w14:ligatures w14:val="none"/>
        </w:rPr>
        <w:t> : à date cette donnée est renseignée partiellement et ne peut donner lieu à des analyses et conclusions.</w:t>
      </w:r>
    </w:p>
    <w:p w14:paraId="7D7DA7A2" w14:textId="77777777" w:rsidR="001B185C" w:rsidRDefault="001B185C"/>
    <w:sectPr w:rsidR="001B1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735B9"/>
    <w:multiLevelType w:val="multilevel"/>
    <w:tmpl w:val="834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083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FB"/>
    <w:rsid w:val="001B185C"/>
    <w:rsid w:val="006133A9"/>
    <w:rsid w:val="00C1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9D5BC"/>
  <w15:chartTrackingRefBased/>
  <w15:docId w15:val="{40E43EB8-315B-0C43-863B-D21EA52D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0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130F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C130FB"/>
  </w:style>
  <w:style w:type="character" w:styleId="Accentuation">
    <w:name w:val="Emphasis"/>
    <w:basedOn w:val="Policepardfaut"/>
    <w:uiPriority w:val="20"/>
    <w:qFormat/>
    <w:rsid w:val="00C130FB"/>
    <w:rPr>
      <w:i/>
      <w:iCs/>
    </w:rPr>
  </w:style>
  <w:style w:type="character" w:styleId="lev">
    <w:name w:val="Strong"/>
    <w:basedOn w:val="Policepardfaut"/>
    <w:uiPriority w:val="22"/>
    <w:qFormat/>
    <w:rsid w:val="00C13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Clemence Legrand</dc:creator>
  <cp:keywords/>
  <dc:description/>
  <cp:lastModifiedBy>Clemence Legrand</cp:lastModifiedBy>
  <cp:revision>1</cp:revision>
  <dcterms:created xsi:type="dcterms:W3CDTF">2023-03-08T10:33:00Z</dcterms:created>
  <dcterms:modified xsi:type="dcterms:W3CDTF">2023-03-08T10:33:00Z</dcterms:modified>
</cp:coreProperties>
</file>