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075" w:rsidRDefault="00623306" w:rsidP="007C1D50">
      <w:pPr>
        <w:rPr>
          <w:lang w:val="de-AT"/>
        </w:rPr>
      </w:pPr>
      <w:bookmarkStart w:id="0" w:name="_GoBack"/>
      <w:bookmarkEnd w:id="0"/>
      <w:r>
        <w:rPr>
          <w:lang w:val="de-AT"/>
        </w:rPr>
        <w:t>Fehlerprotokoll:</w:t>
      </w:r>
    </w:p>
    <w:p w:rsidR="00623306" w:rsidRDefault="00623306" w:rsidP="007C1D50">
      <w:pPr>
        <w:rPr>
          <w:lang w:val="de-AT"/>
        </w:rPr>
      </w:pPr>
    </w:p>
    <w:p w:rsidR="00623306" w:rsidRDefault="00623306" w:rsidP="007C1D50">
      <w:pPr>
        <w:rPr>
          <w:lang w:val="de-AT"/>
        </w:rPr>
      </w:pPr>
      <w:r>
        <w:rPr>
          <w:lang w:val="de-AT"/>
        </w:rPr>
        <w:t>Bei Erstellen einer Position-Instanz wird nicht überprüft ob dabei valide Werte für die Koordinaten angegeben wurden. Somit kann nicht zwischen Koordinaten, die von vornherein invalid und solchen die erst durch das Verlassen des Spielfeldes im Zuge einer Bewegung invalid werden unterschieden werden.</w:t>
      </w:r>
    </w:p>
    <w:p w:rsidR="007941EE" w:rsidRDefault="007941EE" w:rsidP="007C1D50">
      <w:pPr>
        <w:rPr>
          <w:lang w:val="de-AT"/>
        </w:rPr>
      </w:pPr>
    </w:p>
    <w:p w:rsidR="007941EE" w:rsidRPr="00623306" w:rsidRDefault="007941EE" w:rsidP="007C1D50">
      <w:pPr>
        <w:rPr>
          <w:lang w:val="de-AT"/>
        </w:rPr>
      </w:pPr>
    </w:p>
    <w:sectPr w:rsidR="007941EE" w:rsidRPr="00623306" w:rsidSect="008A7075">
      <w:type w:val="continuous"/>
      <w:pgSz w:w="11906" w:h="16838"/>
      <w:pgMar w:top="2380" w:right="1417" w:bottom="1701" w:left="1417" w:header="708" w:footer="59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1E45" w:rsidRDefault="00591E45" w:rsidP="00645C24">
      <w:r>
        <w:separator/>
      </w:r>
    </w:p>
  </w:endnote>
  <w:endnote w:type="continuationSeparator" w:id="0">
    <w:p w:rsidR="00591E45" w:rsidRDefault="00591E45" w:rsidP="00645C24">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urostile LT Std">
    <w:panose1 w:val="020B0504020202050204"/>
    <w:charset w:val="00"/>
    <w:family w:val="swiss"/>
    <w:notTrueType/>
    <w:pitch w:val="variable"/>
    <w:sig w:usb0="800000AF" w:usb1="4000204A" w:usb2="00000000" w:usb3="00000000" w:csb0="00000001" w:csb1="00000000"/>
  </w:font>
  <w:font w:name="HelveticaNeueLT Com 55 Roman">
    <w:panose1 w:val="020B0604020202020204"/>
    <w:charset w:val="00"/>
    <w:family w:val="swiss"/>
    <w:pitch w:val="variable"/>
    <w:sig w:usb0="8000008F" w:usb1="10002042" w:usb2="00000000" w:usb3="00000000" w:csb0="0000009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1E45" w:rsidRDefault="00591E45" w:rsidP="00645C24">
      <w:r>
        <w:separator/>
      </w:r>
    </w:p>
  </w:footnote>
  <w:footnote w:type="continuationSeparator" w:id="0">
    <w:p w:rsidR="00591E45" w:rsidRDefault="00591E45" w:rsidP="00645C2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E41C5"/>
    <w:multiLevelType w:val="hybridMultilevel"/>
    <w:tmpl w:val="A8F8A1DA"/>
    <w:lvl w:ilvl="0" w:tplc="BC128D78">
      <w:start w:val="1"/>
      <w:numFmt w:val="bullet"/>
      <w:lvlText w:val="-"/>
      <w:lvlJc w:val="left"/>
      <w:pPr>
        <w:ind w:left="1428" w:hanging="360"/>
      </w:pPr>
      <w:rPr>
        <w:rFonts w:ascii="Arial" w:hAnsi="Aria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06ED72A2"/>
    <w:multiLevelType w:val="multilevel"/>
    <w:tmpl w:val="52EA36CE"/>
    <w:styleLink w:val="FormatvorlageAufgezhltSchwarz"/>
    <w:lvl w:ilvl="0">
      <w:start w:val="1"/>
      <w:numFmt w:val="bullet"/>
      <w:lvlText w:val=""/>
      <w:lvlJc w:val="left"/>
      <w:pPr>
        <w:tabs>
          <w:tab w:val="num" w:pos="360"/>
        </w:tabs>
        <w:ind w:left="360" w:hanging="360"/>
      </w:pPr>
      <w:rPr>
        <w:rFonts w:ascii="Wingdings" w:hAnsi="Wingdings"/>
        <w:color w:val="000000" w:themeColor="text1"/>
        <w:sz w:val="22"/>
        <w:u w:color="000000" w:themeColor="text1"/>
      </w:rPr>
    </w:lvl>
    <w:lvl w:ilvl="1">
      <w:start w:val="1"/>
      <w:numFmt w:val="bullet"/>
      <w:lvlText w:val=""/>
      <w:lvlJc w:val="left"/>
      <w:pPr>
        <w:tabs>
          <w:tab w:val="num" w:pos="1440"/>
        </w:tabs>
        <w:ind w:left="1068" w:hanging="360"/>
      </w:pPr>
      <w:rPr>
        <w:rFonts w:ascii="Wingdings" w:hAnsi="Wingdings" w:cs="Courier New"/>
        <w:color w:val="000000" w:themeColor="text1"/>
        <w:sz w:val="22"/>
        <w:u w:color="000000" w:themeColor="text1"/>
      </w:rPr>
    </w:lvl>
    <w:lvl w:ilvl="2">
      <w:start w:val="1"/>
      <w:numFmt w:val="bullet"/>
      <w:lvlText w:val=""/>
      <w:lvlJc w:val="left"/>
      <w:pPr>
        <w:tabs>
          <w:tab w:val="num" w:pos="2160"/>
        </w:tabs>
        <w:ind w:left="1778" w:hanging="360"/>
      </w:pPr>
      <w:rPr>
        <w:rFonts w:ascii="Wingdings" w:hAnsi="Wingdings"/>
        <w:color w:val="000000" w:themeColor="text1"/>
        <w:sz w:val="22"/>
        <w:u w:color="000000" w:themeColor="text1"/>
      </w:rPr>
    </w:lvl>
    <w:lvl w:ilvl="3">
      <w:start w:val="1"/>
      <w:numFmt w:val="bullet"/>
      <w:lvlText w:val=""/>
      <w:lvlJc w:val="left"/>
      <w:pPr>
        <w:tabs>
          <w:tab w:val="num" w:pos="2880"/>
        </w:tabs>
        <w:ind w:left="2487" w:hanging="360"/>
      </w:pPr>
      <w:rPr>
        <w:rFonts w:ascii="Wingdings" w:hAnsi="Wingdings"/>
        <w:color w:val="000000" w:themeColor="text1"/>
        <w:sz w:val="22"/>
        <w:u w:color="000000" w:themeColor="text1"/>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02175D1"/>
    <w:multiLevelType w:val="multilevel"/>
    <w:tmpl w:val="9E6620F0"/>
    <w:styleLink w:val="Heading-NTSoutlineNumberedList"/>
    <w:lvl w:ilvl="0">
      <w:start w:val="1"/>
      <w:numFmt w:val="decimal"/>
      <w:lvlText w:val="%1."/>
      <w:lvlJc w:val="left"/>
      <w:pPr>
        <w:ind w:left="284" w:hanging="284"/>
      </w:pPr>
      <w:rPr>
        <w:rFonts w:ascii="Eurostile LT Std" w:hAnsi="Eurostile LT Std" w:hint="default"/>
        <w:b w:val="0"/>
        <w:i w:val="0"/>
        <w:color w:val="E17000"/>
        <w:sz w:val="24"/>
      </w:rPr>
    </w:lvl>
    <w:lvl w:ilvl="1">
      <w:start w:val="1"/>
      <w:numFmt w:val="decimal"/>
      <w:lvlText w:val="%1.%2."/>
      <w:lvlJc w:val="left"/>
      <w:pPr>
        <w:ind w:left="284" w:hanging="284"/>
      </w:pPr>
      <w:rPr>
        <w:rFonts w:ascii="HelveticaNeueLT Com 55 Roman" w:hAnsi="HelveticaNeueLT Com 55 Roman" w:hint="default"/>
        <w:b/>
        <w:i w:val="0"/>
        <w:sz w:val="22"/>
      </w:rPr>
    </w:lvl>
    <w:lvl w:ilvl="2">
      <w:start w:val="1"/>
      <w:numFmt w:val="decimal"/>
      <w:lvlText w:val="%1.%2.%3."/>
      <w:lvlJc w:val="left"/>
      <w:pPr>
        <w:ind w:left="284" w:hanging="284"/>
      </w:pPr>
      <w:rPr>
        <w:rFonts w:ascii="HelveticaNeueLT Com 55 Roman" w:hAnsi="HelveticaNeueLT Com 55 Roman" w:hint="default"/>
        <w:b w:val="0"/>
        <w:i w:val="0"/>
        <w:sz w:val="22"/>
      </w:rPr>
    </w:lvl>
    <w:lvl w:ilvl="3">
      <w:start w:val="1"/>
      <w:numFmt w:val="decimal"/>
      <w:lvlText w:val="%1.%2.%3.%4."/>
      <w:lvlJc w:val="left"/>
      <w:pPr>
        <w:ind w:left="284" w:hanging="284"/>
      </w:pPr>
      <w:rPr>
        <w:rFonts w:ascii="HelveticaNeueLT Com 55 Roman" w:hAnsi="HelveticaNeueLT Com 55 Roman" w:hint="default"/>
        <w:b w:val="0"/>
        <w:i w:val="0"/>
        <w:sz w:val="22"/>
      </w:rPr>
    </w:lvl>
    <w:lvl w:ilvl="4">
      <w:start w:val="1"/>
      <w:numFmt w:val="decimal"/>
      <w:lvlText w:val="%1.%2.%3.%4.%5."/>
      <w:lvlJc w:val="left"/>
      <w:pPr>
        <w:ind w:left="2234" w:hanging="794"/>
      </w:pPr>
      <w:rPr>
        <w:rFonts w:ascii="HelveticaNeueLT Com 55 Roman" w:hAnsi="HelveticaNeueLT Com 55 Roman" w:hint="default"/>
        <w:b w:val="0"/>
        <w:i w:val="0"/>
        <w:sz w:val="22"/>
      </w:rPr>
    </w:lvl>
    <w:lvl w:ilvl="5">
      <w:start w:val="1"/>
      <w:numFmt w:val="decimal"/>
      <w:lvlText w:val="%1.%2.%3.%4.%5.%6."/>
      <w:lvlJc w:val="left"/>
      <w:pPr>
        <w:ind w:left="2739" w:hanging="939"/>
      </w:pPr>
      <w:rPr>
        <w:rFonts w:ascii="HelveticaNeueLT Com 55 Roman" w:hAnsi="HelveticaNeueLT Com 55 Roman" w:hint="default"/>
        <w:b w:val="0"/>
        <w:i w:val="0"/>
        <w:sz w:val="22"/>
      </w:rPr>
    </w:lvl>
    <w:lvl w:ilvl="6">
      <w:start w:val="1"/>
      <w:numFmt w:val="decimal"/>
      <w:lvlText w:val="%1.%2.%3.%4.%5.%6.%7."/>
      <w:lvlJc w:val="left"/>
      <w:pPr>
        <w:ind w:left="3238" w:hanging="1078"/>
      </w:pPr>
      <w:rPr>
        <w:rFonts w:hint="default"/>
      </w:rPr>
    </w:lvl>
    <w:lvl w:ilvl="7">
      <w:start w:val="1"/>
      <w:numFmt w:val="decimal"/>
      <w:lvlText w:val="%1.%2.%3.%4.%5.%6.%7.%8."/>
      <w:lvlJc w:val="left"/>
      <w:pPr>
        <w:ind w:left="3742" w:hanging="1222"/>
      </w:pPr>
      <w:rPr>
        <w:rFonts w:hint="default"/>
      </w:rPr>
    </w:lvl>
    <w:lvl w:ilvl="8">
      <w:start w:val="1"/>
      <w:numFmt w:val="decimal"/>
      <w:lvlText w:val="%1.%2.%3.%4.%5.%6.%7.%8.%9."/>
      <w:lvlJc w:val="left"/>
      <w:pPr>
        <w:ind w:left="4321" w:hanging="1441"/>
      </w:pPr>
      <w:rPr>
        <w:rFonts w:hint="default"/>
      </w:rPr>
    </w:lvl>
  </w:abstractNum>
  <w:abstractNum w:abstractNumId="3">
    <w:nsid w:val="1F9B2AFA"/>
    <w:multiLevelType w:val="multilevel"/>
    <w:tmpl w:val="F77E574E"/>
    <w:styleLink w:val="Style1"/>
    <w:lvl w:ilvl="0">
      <w:start w:val="1"/>
      <w:numFmt w:val="bullet"/>
      <w:lvlText w:val=""/>
      <w:lvlJc w:val="left"/>
      <w:pPr>
        <w:tabs>
          <w:tab w:val="num" w:pos="360"/>
        </w:tabs>
        <w:ind w:left="360" w:hanging="360"/>
      </w:pPr>
      <w:rPr>
        <w:rFonts w:ascii="Wingdings" w:hAnsi="Wingdings"/>
        <w:color w:val="000000" w:themeColor="text1"/>
        <w:sz w:val="22"/>
        <w:u w:color="FF6600"/>
      </w:rPr>
    </w:lvl>
    <w:lvl w:ilvl="1">
      <w:start w:val="1"/>
      <w:numFmt w:val="bullet"/>
      <w:lvlText w:val=""/>
      <w:lvlJc w:val="left"/>
      <w:pPr>
        <w:tabs>
          <w:tab w:val="num" w:pos="1440"/>
        </w:tabs>
        <w:ind w:left="1068" w:hanging="360"/>
      </w:pPr>
      <w:rPr>
        <w:rFonts w:ascii="Wingdings" w:hAnsi="Wingdings" w:cs="Courier New" w:hint="default"/>
        <w:color w:val="000000" w:themeColor="text1"/>
        <w:sz w:val="22"/>
      </w:rPr>
    </w:lvl>
    <w:lvl w:ilvl="2">
      <w:start w:val="1"/>
      <w:numFmt w:val="bullet"/>
      <w:lvlText w:val=""/>
      <w:lvlJc w:val="left"/>
      <w:pPr>
        <w:tabs>
          <w:tab w:val="num" w:pos="2160"/>
        </w:tabs>
        <w:ind w:left="1778" w:hanging="360"/>
      </w:pPr>
      <w:rPr>
        <w:rFonts w:ascii="Wingdings" w:hAnsi="Wingdings" w:hint="default"/>
        <w:color w:val="000000" w:themeColor="text1"/>
        <w:sz w:val="22"/>
      </w:rPr>
    </w:lvl>
    <w:lvl w:ilvl="3">
      <w:start w:val="1"/>
      <w:numFmt w:val="bullet"/>
      <w:lvlText w:val=""/>
      <w:lvlJc w:val="left"/>
      <w:pPr>
        <w:tabs>
          <w:tab w:val="num" w:pos="2880"/>
        </w:tabs>
        <w:ind w:left="2880" w:hanging="360"/>
      </w:pPr>
      <w:rPr>
        <w:rFonts w:ascii="Wingdings" w:hAnsi="Wingdings" w:hint="default"/>
        <w:color w:val="000000" w:themeColor="text1"/>
        <w:sz w:val="22"/>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45434BF9"/>
    <w:multiLevelType w:val="multilevel"/>
    <w:tmpl w:val="7C484EE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860"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4B85754D"/>
    <w:multiLevelType w:val="multilevel"/>
    <w:tmpl w:val="ADC290D0"/>
    <w:lvl w:ilvl="0">
      <w:start w:val="1"/>
      <w:numFmt w:val="bullet"/>
      <w:pStyle w:val="ListParagraph"/>
      <w:lvlText w:val=""/>
      <w:lvlJc w:val="left"/>
      <w:pPr>
        <w:tabs>
          <w:tab w:val="num" w:pos="340"/>
        </w:tabs>
        <w:ind w:left="340" w:hanging="340"/>
      </w:pPr>
      <w:rPr>
        <w:rFonts w:ascii="Wingdings" w:hAnsi="Wingdings" w:hint="default"/>
        <w:color w:val="000000" w:themeColor="text1"/>
        <w:sz w:val="22"/>
        <w:u w:color="000000" w:themeColor="text1"/>
      </w:rPr>
    </w:lvl>
    <w:lvl w:ilvl="1">
      <w:start w:val="1"/>
      <w:numFmt w:val="bullet"/>
      <w:lvlText w:val=""/>
      <w:lvlJc w:val="left"/>
      <w:pPr>
        <w:tabs>
          <w:tab w:val="num" w:pos="907"/>
        </w:tabs>
        <w:ind w:left="907" w:hanging="567"/>
      </w:pPr>
      <w:rPr>
        <w:rFonts w:ascii="Wingdings" w:hAnsi="Wingdings" w:hint="default"/>
        <w:color w:val="000000" w:themeColor="text1"/>
        <w:sz w:val="22"/>
        <w:u w:color="000000" w:themeColor="text1"/>
      </w:rPr>
    </w:lvl>
    <w:lvl w:ilvl="2">
      <w:start w:val="1"/>
      <w:numFmt w:val="bullet"/>
      <w:lvlText w:val=""/>
      <w:lvlJc w:val="left"/>
      <w:pPr>
        <w:tabs>
          <w:tab w:val="num" w:pos="1474"/>
        </w:tabs>
        <w:ind w:left="1474" w:hanging="567"/>
      </w:pPr>
      <w:rPr>
        <w:rFonts w:ascii="Wingdings" w:hAnsi="Wingdings" w:hint="default"/>
        <w:color w:val="000000" w:themeColor="text1"/>
        <w:sz w:val="22"/>
      </w:rPr>
    </w:lvl>
    <w:lvl w:ilvl="3">
      <w:start w:val="1"/>
      <w:numFmt w:val="bullet"/>
      <w:lvlText w:val=""/>
      <w:lvlJc w:val="left"/>
      <w:pPr>
        <w:tabs>
          <w:tab w:val="num" w:pos="2041"/>
        </w:tabs>
        <w:ind w:left="2041" w:hanging="567"/>
      </w:pPr>
      <w:rPr>
        <w:rFonts w:ascii="Wingdings" w:hAnsi="Wingdings" w:hint="default"/>
        <w:color w:val="000000" w:themeColor="text1"/>
        <w:sz w:val="22"/>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71DC5650"/>
    <w:multiLevelType w:val="multilevel"/>
    <w:tmpl w:val="B0763CE8"/>
    <w:lvl w:ilvl="0">
      <w:start w:val="1"/>
      <w:numFmt w:val="bullet"/>
      <w:lvlText w:val=""/>
      <w:lvlJc w:val="left"/>
      <w:pPr>
        <w:tabs>
          <w:tab w:val="num" w:pos="360"/>
        </w:tabs>
        <w:ind w:left="360" w:hanging="360"/>
      </w:pPr>
      <w:rPr>
        <w:rFonts w:ascii="Wingdings" w:hAnsi="Wingdings"/>
        <w:color w:val="000000" w:themeColor="text1"/>
        <w:sz w:val="22"/>
        <w:u w:color="FF6600"/>
      </w:rPr>
    </w:lvl>
    <w:lvl w:ilvl="1">
      <w:start w:val="1"/>
      <w:numFmt w:val="bullet"/>
      <w:lvlText w:val=""/>
      <w:lvlJc w:val="left"/>
      <w:pPr>
        <w:tabs>
          <w:tab w:val="num" w:pos="1440"/>
        </w:tabs>
        <w:ind w:left="1068" w:hanging="360"/>
      </w:pPr>
      <w:rPr>
        <w:rFonts w:ascii="Wingdings" w:hAnsi="Wingdings" w:cs="Courier New" w:hint="default"/>
        <w:color w:val="FF6600"/>
        <w:sz w:val="22"/>
      </w:rPr>
    </w:lvl>
    <w:lvl w:ilvl="2">
      <w:start w:val="1"/>
      <w:numFmt w:val="bullet"/>
      <w:lvlText w:val=""/>
      <w:lvlJc w:val="left"/>
      <w:pPr>
        <w:tabs>
          <w:tab w:val="num" w:pos="2160"/>
        </w:tabs>
        <w:ind w:left="1068" w:hanging="360"/>
      </w:pPr>
      <w:rPr>
        <w:rFonts w:ascii="Wingdings" w:hAnsi="Wingdings" w:hint="default"/>
        <w:color w:val="FF9900"/>
        <w:sz w:val="22"/>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72585FA2"/>
    <w:multiLevelType w:val="multilevel"/>
    <w:tmpl w:val="13F87CA2"/>
    <w:styleLink w:val="FormatvorlageAufgezhltOrange"/>
    <w:lvl w:ilvl="0">
      <w:start w:val="1"/>
      <w:numFmt w:val="bullet"/>
      <w:lvlText w:val=""/>
      <w:lvlJc w:val="left"/>
      <w:pPr>
        <w:ind w:left="357" w:hanging="357"/>
      </w:pPr>
      <w:rPr>
        <w:rFonts w:ascii="Wingdings" w:hAnsi="Wingdings" w:hint="default"/>
        <w:color w:val="FF7000"/>
        <w:sz w:val="22"/>
        <w:u w:color="FF7000"/>
      </w:rPr>
    </w:lvl>
    <w:lvl w:ilvl="1">
      <w:start w:val="1"/>
      <w:numFmt w:val="bullet"/>
      <w:lvlText w:val=""/>
      <w:lvlJc w:val="left"/>
      <w:pPr>
        <w:tabs>
          <w:tab w:val="num" w:pos="924"/>
        </w:tabs>
        <w:ind w:left="1066" w:hanging="357"/>
      </w:pPr>
      <w:rPr>
        <w:rFonts w:ascii="Wingdings" w:hAnsi="Wingdings" w:hint="default"/>
        <w:color w:val="FF6600"/>
        <w:sz w:val="22"/>
      </w:rPr>
    </w:lvl>
    <w:lvl w:ilvl="2">
      <w:start w:val="1"/>
      <w:numFmt w:val="bullet"/>
      <w:lvlText w:val=""/>
      <w:lvlJc w:val="left"/>
      <w:pPr>
        <w:ind w:left="1066" w:hanging="357"/>
      </w:pPr>
      <w:rPr>
        <w:rFonts w:ascii="Wingdings" w:hAnsi="Wingdings" w:hint="default"/>
        <w:color w:val="FF9900"/>
        <w:sz w:val="22"/>
      </w:rPr>
    </w:lvl>
    <w:lvl w:ilvl="3">
      <w:start w:val="1"/>
      <w:numFmt w:val="bullet"/>
      <w:lvlText w:val=""/>
      <w:lvlJc w:val="left"/>
      <w:pPr>
        <w:tabs>
          <w:tab w:val="num" w:pos="2778"/>
        </w:tabs>
        <w:ind w:left="2880" w:hanging="363"/>
      </w:pPr>
      <w:rPr>
        <w:rFonts w:ascii="Symbol" w:hAnsi="Symbol" w:hint="default"/>
        <w:color w:val="auto"/>
      </w:rPr>
    </w:lvl>
    <w:lvl w:ilvl="4">
      <w:start w:val="1"/>
      <w:numFmt w:val="bullet"/>
      <w:lvlText w:val="o"/>
      <w:lvlJc w:val="left"/>
      <w:pPr>
        <w:tabs>
          <w:tab w:val="num" w:pos="3238"/>
        </w:tabs>
        <w:ind w:left="3600" w:hanging="362"/>
      </w:pPr>
      <w:rPr>
        <w:rFonts w:ascii="Courier New" w:hAnsi="Courier New" w:hint="default"/>
        <w:color w:val="auto"/>
      </w:rPr>
    </w:lvl>
    <w:lvl w:ilvl="5">
      <w:start w:val="1"/>
      <w:numFmt w:val="bullet"/>
      <w:lvlText w:val=""/>
      <w:lvlJc w:val="left"/>
      <w:pPr>
        <w:tabs>
          <w:tab w:val="num" w:pos="3958"/>
        </w:tabs>
        <w:ind w:left="4321" w:hanging="363"/>
      </w:pPr>
      <w:rPr>
        <w:rFonts w:ascii="Wingdings" w:hAnsi="Wingdings" w:hint="default"/>
        <w:color w:val="auto"/>
      </w:rPr>
    </w:lvl>
    <w:lvl w:ilvl="6">
      <w:start w:val="1"/>
      <w:numFmt w:val="bullet"/>
      <w:lvlText w:val=""/>
      <w:lvlJc w:val="left"/>
      <w:pPr>
        <w:tabs>
          <w:tab w:val="num" w:pos="4678"/>
        </w:tabs>
        <w:ind w:left="5041" w:hanging="363"/>
      </w:pPr>
      <w:rPr>
        <w:rFonts w:ascii="Symbol" w:hAnsi="Symbol" w:hint="default"/>
      </w:rPr>
    </w:lvl>
    <w:lvl w:ilvl="7">
      <w:start w:val="1"/>
      <w:numFmt w:val="bullet"/>
      <w:lvlText w:val="o"/>
      <w:lvlJc w:val="left"/>
      <w:pPr>
        <w:tabs>
          <w:tab w:val="num" w:pos="5398"/>
        </w:tabs>
        <w:ind w:left="5761" w:hanging="363"/>
      </w:pPr>
      <w:rPr>
        <w:rFonts w:ascii="Courier New" w:hAnsi="Courier New" w:hint="default"/>
        <w:color w:val="auto"/>
      </w:rPr>
    </w:lvl>
    <w:lvl w:ilvl="8">
      <w:start w:val="1"/>
      <w:numFmt w:val="bullet"/>
      <w:lvlText w:val=""/>
      <w:lvlJc w:val="left"/>
      <w:pPr>
        <w:tabs>
          <w:tab w:val="num" w:pos="6118"/>
        </w:tabs>
        <w:ind w:left="6481" w:hanging="363"/>
      </w:pPr>
      <w:rPr>
        <w:rFonts w:ascii="Wingdings" w:hAnsi="Wingdings" w:hint="default"/>
        <w:color w:val="auto"/>
      </w:rPr>
    </w:lvl>
  </w:abstractNum>
  <w:abstractNum w:abstractNumId="8">
    <w:nsid w:val="7AD4781F"/>
    <w:multiLevelType w:val="hybridMultilevel"/>
    <w:tmpl w:val="882A140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1"/>
  </w:num>
  <w:num w:numId="4">
    <w:abstractNumId w:val="6"/>
    <w:lvlOverride w:ilvl="0">
      <w:lvl w:ilvl="0">
        <w:start w:val="1"/>
        <w:numFmt w:val="bullet"/>
        <w:lvlText w:val=""/>
        <w:lvlJc w:val="left"/>
        <w:pPr>
          <w:tabs>
            <w:tab w:val="num" w:pos="360"/>
          </w:tabs>
          <w:ind w:left="360" w:hanging="360"/>
        </w:pPr>
        <w:rPr>
          <w:rFonts w:ascii="Wingdings" w:hAnsi="Wingdings"/>
          <w:color w:val="000000" w:themeColor="text1"/>
          <w:sz w:val="22"/>
          <w:u w:color="FF6600"/>
        </w:rPr>
      </w:lvl>
    </w:lvlOverride>
  </w:num>
  <w:num w:numId="5">
    <w:abstractNumId w:val="6"/>
    <w:lvlOverride w:ilvl="0">
      <w:lvl w:ilvl="0">
        <w:start w:val="1"/>
        <w:numFmt w:val="bullet"/>
        <w:lvlText w:val=""/>
        <w:lvlJc w:val="left"/>
        <w:pPr>
          <w:tabs>
            <w:tab w:val="num" w:pos="360"/>
          </w:tabs>
          <w:ind w:left="360" w:hanging="360"/>
        </w:pPr>
        <w:rPr>
          <w:rFonts w:ascii="Wingdings" w:hAnsi="Wingdings"/>
          <w:color w:val="000000" w:themeColor="text1"/>
          <w:sz w:val="22"/>
          <w:u w:color="FF6600"/>
        </w:rPr>
      </w:lvl>
    </w:lvlOverride>
    <w:lvlOverride w:ilvl="1">
      <w:lvl w:ilvl="1">
        <w:start w:val="1"/>
        <w:numFmt w:val="bullet"/>
        <w:lvlText w:val=""/>
        <w:lvlJc w:val="left"/>
        <w:pPr>
          <w:tabs>
            <w:tab w:val="num" w:pos="1440"/>
          </w:tabs>
          <w:ind w:left="1068" w:hanging="360"/>
        </w:pPr>
        <w:rPr>
          <w:rFonts w:ascii="Wingdings" w:hAnsi="Wingdings" w:cs="Courier New" w:hint="default"/>
          <w:color w:val="FF6600"/>
          <w:sz w:val="22"/>
        </w:rPr>
      </w:lvl>
    </w:lvlOverride>
    <w:lvlOverride w:ilvl="2">
      <w:lvl w:ilvl="2">
        <w:start w:val="1"/>
        <w:numFmt w:val="bullet"/>
        <w:lvlText w:val=""/>
        <w:lvlJc w:val="left"/>
        <w:pPr>
          <w:tabs>
            <w:tab w:val="num" w:pos="2160"/>
          </w:tabs>
          <w:ind w:left="1068" w:hanging="360"/>
        </w:pPr>
        <w:rPr>
          <w:rFonts w:ascii="Wingdings" w:hAnsi="Wingdings" w:hint="default"/>
          <w:color w:val="FF9900"/>
          <w:sz w:val="22"/>
        </w:rPr>
      </w:lvl>
    </w:lvlOverride>
    <w:lvlOverride w:ilvl="3">
      <w:lvl w:ilvl="3">
        <w:start w:val="1"/>
        <w:numFmt w:val="bullet"/>
        <w:lvlText w:val=""/>
        <w:lvlJc w:val="left"/>
        <w:pPr>
          <w:tabs>
            <w:tab w:val="num" w:pos="2880"/>
          </w:tabs>
          <w:ind w:left="2880" w:hanging="360"/>
        </w:pPr>
        <w:rPr>
          <w:rFonts w:ascii="Symbol" w:hAnsi="Symbol" w:hint="default"/>
        </w:rPr>
      </w:lvl>
    </w:lvlOverride>
    <w:lvlOverride w:ilvl="4">
      <w:lvl w:ilvl="4">
        <w:start w:val="1"/>
        <w:numFmt w:val="bullet"/>
        <w:lvlText w:val="o"/>
        <w:lvlJc w:val="left"/>
        <w:pPr>
          <w:tabs>
            <w:tab w:val="num" w:pos="3600"/>
          </w:tabs>
          <w:ind w:left="3600" w:hanging="360"/>
        </w:pPr>
        <w:rPr>
          <w:rFonts w:ascii="Courier New" w:hAnsi="Courier New" w:cs="Courier New" w:hint="default"/>
        </w:rPr>
      </w:lvl>
    </w:lvlOverride>
    <w:lvlOverride w:ilvl="5">
      <w:lvl w:ilvl="5">
        <w:start w:val="1"/>
        <w:numFmt w:val="bullet"/>
        <w:lvlText w:val=""/>
        <w:lvlJc w:val="left"/>
        <w:pPr>
          <w:tabs>
            <w:tab w:val="num" w:pos="4320"/>
          </w:tabs>
          <w:ind w:left="4320" w:hanging="360"/>
        </w:pPr>
        <w:rPr>
          <w:rFonts w:ascii="Wingdings" w:hAnsi="Wingdings" w:hint="default"/>
        </w:rPr>
      </w:lvl>
    </w:lvlOverride>
    <w:lvlOverride w:ilvl="6">
      <w:lvl w:ilvl="6">
        <w:start w:val="1"/>
        <w:numFmt w:val="bullet"/>
        <w:lvlText w:val=""/>
        <w:lvlJc w:val="left"/>
        <w:pPr>
          <w:tabs>
            <w:tab w:val="num" w:pos="5040"/>
          </w:tabs>
          <w:ind w:left="5040" w:hanging="360"/>
        </w:pPr>
        <w:rPr>
          <w:rFonts w:ascii="Symbol" w:hAnsi="Symbol" w:hint="default"/>
        </w:rPr>
      </w:lvl>
    </w:lvlOverride>
    <w:lvlOverride w:ilvl="7">
      <w:lvl w:ilvl="7">
        <w:start w:val="1"/>
        <w:numFmt w:val="bullet"/>
        <w:lvlText w:val="o"/>
        <w:lvlJc w:val="left"/>
        <w:pPr>
          <w:tabs>
            <w:tab w:val="num" w:pos="5760"/>
          </w:tabs>
          <w:ind w:left="5760" w:hanging="360"/>
        </w:pPr>
        <w:rPr>
          <w:rFonts w:ascii="Courier New" w:hAnsi="Courier New" w:cs="Courier New" w:hint="default"/>
        </w:rPr>
      </w:lvl>
    </w:lvlOverride>
    <w:lvlOverride w:ilvl="8">
      <w:lvl w:ilvl="8">
        <w:start w:val="1"/>
        <w:numFmt w:val="bullet"/>
        <w:lvlText w:val=""/>
        <w:lvlJc w:val="left"/>
        <w:pPr>
          <w:tabs>
            <w:tab w:val="num" w:pos="6480"/>
          </w:tabs>
          <w:ind w:left="6480" w:hanging="360"/>
        </w:pPr>
        <w:rPr>
          <w:rFonts w:ascii="Wingdings" w:hAnsi="Wingdings" w:hint="default"/>
        </w:rPr>
      </w:lvl>
    </w:lvlOverride>
  </w:num>
  <w:num w:numId="6">
    <w:abstractNumId w:val="8"/>
  </w:num>
  <w:num w:numId="7">
    <w:abstractNumId w:val="0"/>
  </w:num>
  <w:num w:numId="8">
    <w:abstractNumId w:val="5"/>
  </w:num>
  <w:num w:numId="9">
    <w:abstractNumId w:val="3"/>
  </w:num>
  <w:num w:numId="10">
    <w:abstractNumId w:val="7"/>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forms" w:formatting="1" w:enforcement="0"/>
  <w:defaultTabStop w:val="709"/>
  <w:hyphenationZone w:val="425"/>
  <w:characterSpacingControl w:val="doNotCompress"/>
  <w:hdrShapeDefaults>
    <o:shapedefaults v:ext="edit" spidmax="5122"/>
  </w:hdrShapeDefaults>
  <w:footnotePr>
    <w:footnote w:id="-1"/>
    <w:footnote w:id="0"/>
  </w:footnotePr>
  <w:endnotePr>
    <w:endnote w:id="-1"/>
    <w:endnote w:id="0"/>
  </w:endnotePr>
  <w:compat/>
  <w:rsids>
    <w:rsidRoot w:val="007941EE"/>
    <w:rsid w:val="00011696"/>
    <w:rsid w:val="000A1E1E"/>
    <w:rsid w:val="000A3D9E"/>
    <w:rsid w:val="000A558B"/>
    <w:rsid w:val="000B1415"/>
    <w:rsid w:val="000C012D"/>
    <w:rsid w:val="000C7198"/>
    <w:rsid w:val="000E513B"/>
    <w:rsid w:val="0010714E"/>
    <w:rsid w:val="0013467B"/>
    <w:rsid w:val="00161E29"/>
    <w:rsid w:val="00164EEC"/>
    <w:rsid w:val="001A1AC8"/>
    <w:rsid w:val="001B11B7"/>
    <w:rsid w:val="001B2ABF"/>
    <w:rsid w:val="001F1D91"/>
    <w:rsid w:val="001F270D"/>
    <w:rsid w:val="001F471B"/>
    <w:rsid w:val="0020054E"/>
    <w:rsid w:val="0021482B"/>
    <w:rsid w:val="002148CA"/>
    <w:rsid w:val="00231C68"/>
    <w:rsid w:val="002411F2"/>
    <w:rsid w:val="0025723D"/>
    <w:rsid w:val="00262B9F"/>
    <w:rsid w:val="00267747"/>
    <w:rsid w:val="00296E46"/>
    <w:rsid w:val="002A08E2"/>
    <w:rsid w:val="002A3E5F"/>
    <w:rsid w:val="002C480A"/>
    <w:rsid w:val="002D0A09"/>
    <w:rsid w:val="002D4457"/>
    <w:rsid w:val="002E1741"/>
    <w:rsid w:val="002E3418"/>
    <w:rsid w:val="002F1C66"/>
    <w:rsid w:val="00300D13"/>
    <w:rsid w:val="00313D62"/>
    <w:rsid w:val="00314179"/>
    <w:rsid w:val="003161B7"/>
    <w:rsid w:val="00334698"/>
    <w:rsid w:val="00353578"/>
    <w:rsid w:val="0035706A"/>
    <w:rsid w:val="00357AD8"/>
    <w:rsid w:val="00365E3D"/>
    <w:rsid w:val="00373DAC"/>
    <w:rsid w:val="003D14D5"/>
    <w:rsid w:val="003E1F7E"/>
    <w:rsid w:val="003F5E43"/>
    <w:rsid w:val="00404CBC"/>
    <w:rsid w:val="00416B3D"/>
    <w:rsid w:val="004370BC"/>
    <w:rsid w:val="004462FA"/>
    <w:rsid w:val="004520A9"/>
    <w:rsid w:val="004600C7"/>
    <w:rsid w:val="00460E19"/>
    <w:rsid w:val="004A742C"/>
    <w:rsid w:val="004B668F"/>
    <w:rsid w:val="004C6EEB"/>
    <w:rsid w:val="004D620C"/>
    <w:rsid w:val="00510D0F"/>
    <w:rsid w:val="005244A1"/>
    <w:rsid w:val="00543B1C"/>
    <w:rsid w:val="005539FE"/>
    <w:rsid w:val="00585A35"/>
    <w:rsid w:val="00591E45"/>
    <w:rsid w:val="005A736E"/>
    <w:rsid w:val="005B751B"/>
    <w:rsid w:val="005B7A63"/>
    <w:rsid w:val="00623306"/>
    <w:rsid w:val="00645C24"/>
    <w:rsid w:val="00674802"/>
    <w:rsid w:val="00692D0C"/>
    <w:rsid w:val="006B3D81"/>
    <w:rsid w:val="006C49FB"/>
    <w:rsid w:val="006C6051"/>
    <w:rsid w:val="007005DE"/>
    <w:rsid w:val="00700981"/>
    <w:rsid w:val="0072555E"/>
    <w:rsid w:val="00736871"/>
    <w:rsid w:val="007941EE"/>
    <w:rsid w:val="007C1D50"/>
    <w:rsid w:val="007D1C1F"/>
    <w:rsid w:val="007F5FD9"/>
    <w:rsid w:val="008105FE"/>
    <w:rsid w:val="008572E3"/>
    <w:rsid w:val="00860976"/>
    <w:rsid w:val="00863387"/>
    <w:rsid w:val="00870D0E"/>
    <w:rsid w:val="0088160D"/>
    <w:rsid w:val="008917C1"/>
    <w:rsid w:val="008A7075"/>
    <w:rsid w:val="008D491C"/>
    <w:rsid w:val="008E2962"/>
    <w:rsid w:val="008E6252"/>
    <w:rsid w:val="008F5A47"/>
    <w:rsid w:val="00914E7C"/>
    <w:rsid w:val="009331A8"/>
    <w:rsid w:val="00933872"/>
    <w:rsid w:val="009412B9"/>
    <w:rsid w:val="0095612D"/>
    <w:rsid w:val="00994216"/>
    <w:rsid w:val="00994E95"/>
    <w:rsid w:val="009C7944"/>
    <w:rsid w:val="009E6375"/>
    <w:rsid w:val="00A15281"/>
    <w:rsid w:val="00A33A1A"/>
    <w:rsid w:val="00A443EF"/>
    <w:rsid w:val="00A57503"/>
    <w:rsid w:val="00A57D97"/>
    <w:rsid w:val="00A717A9"/>
    <w:rsid w:val="00A84FD5"/>
    <w:rsid w:val="00AB3187"/>
    <w:rsid w:val="00AB448A"/>
    <w:rsid w:val="00AD1E0A"/>
    <w:rsid w:val="00B0165E"/>
    <w:rsid w:val="00B026A5"/>
    <w:rsid w:val="00B207B0"/>
    <w:rsid w:val="00B23A09"/>
    <w:rsid w:val="00B34599"/>
    <w:rsid w:val="00B35A91"/>
    <w:rsid w:val="00B54338"/>
    <w:rsid w:val="00B76E9A"/>
    <w:rsid w:val="00BB1C4B"/>
    <w:rsid w:val="00BC1FF8"/>
    <w:rsid w:val="00BE530E"/>
    <w:rsid w:val="00C034C8"/>
    <w:rsid w:val="00C45854"/>
    <w:rsid w:val="00C51450"/>
    <w:rsid w:val="00C70878"/>
    <w:rsid w:val="00C767FA"/>
    <w:rsid w:val="00C80939"/>
    <w:rsid w:val="00C82A1D"/>
    <w:rsid w:val="00C82C8C"/>
    <w:rsid w:val="00CD0CDE"/>
    <w:rsid w:val="00CE511B"/>
    <w:rsid w:val="00CF224A"/>
    <w:rsid w:val="00D04C7E"/>
    <w:rsid w:val="00D172BB"/>
    <w:rsid w:val="00D504A0"/>
    <w:rsid w:val="00D6648B"/>
    <w:rsid w:val="00D95E97"/>
    <w:rsid w:val="00E008AB"/>
    <w:rsid w:val="00E039EE"/>
    <w:rsid w:val="00E17761"/>
    <w:rsid w:val="00E25D43"/>
    <w:rsid w:val="00E752C1"/>
    <w:rsid w:val="00E91010"/>
    <w:rsid w:val="00E92F7D"/>
    <w:rsid w:val="00EC5409"/>
    <w:rsid w:val="00EF7660"/>
    <w:rsid w:val="00F05D05"/>
    <w:rsid w:val="00F064C7"/>
    <w:rsid w:val="00F139AC"/>
    <w:rsid w:val="00F259EF"/>
    <w:rsid w:val="00F36A68"/>
    <w:rsid w:val="00F72559"/>
    <w:rsid w:val="00F843DC"/>
    <w:rsid w:val="00FB1D31"/>
    <w:rsid w:val="00FE3ABC"/>
    <w:rsid w:val="00FF69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qFormat="1"/>
    <w:lsdException w:name="Strong"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aliases w:val="NTS Fließtext"/>
    <w:qFormat/>
    <w:rsid w:val="00B23A09"/>
    <w:pPr>
      <w:spacing w:before="60" w:after="60"/>
      <w:jc w:val="both"/>
    </w:pPr>
    <w:rPr>
      <w:rFonts w:ascii="Arial" w:hAnsi="Arial"/>
      <w:color w:val="000000" w:themeColor="text1"/>
      <w:sz w:val="20"/>
      <w:lang w:val="en-GB"/>
    </w:rPr>
  </w:style>
  <w:style w:type="paragraph" w:styleId="Heading1">
    <w:name w:val="heading 1"/>
    <w:aliases w:val="NTS Headline 1,Subline 1 @ NTS"/>
    <w:basedOn w:val="Normal"/>
    <w:next w:val="Normal"/>
    <w:link w:val="Heading1Char"/>
    <w:uiPriority w:val="1"/>
    <w:qFormat/>
    <w:rsid w:val="00A84FD5"/>
    <w:pPr>
      <w:keepNext/>
      <w:keepLines/>
      <w:numPr>
        <w:numId w:val="1"/>
      </w:numPr>
      <w:spacing w:before="480" w:after="360"/>
      <w:ind w:left="431" w:hanging="431"/>
      <w:jc w:val="left"/>
      <w:outlineLvl w:val="0"/>
    </w:pPr>
    <w:rPr>
      <w:rFonts w:eastAsiaTheme="majorEastAsia" w:cstheme="majorBidi"/>
      <w:b/>
      <w:bCs/>
      <w:caps/>
      <w:color w:val="E17000"/>
      <w:sz w:val="28"/>
      <w:szCs w:val="28"/>
    </w:rPr>
  </w:style>
  <w:style w:type="paragraph" w:styleId="Heading2">
    <w:name w:val="heading 2"/>
    <w:aliases w:val="NTS Headline 2,Subline 2 @ NTS"/>
    <w:basedOn w:val="Normal"/>
    <w:next w:val="Normal"/>
    <w:link w:val="Heading2Char"/>
    <w:uiPriority w:val="1"/>
    <w:unhideWhenUsed/>
    <w:qFormat/>
    <w:rsid w:val="00A84FD5"/>
    <w:pPr>
      <w:keepNext/>
      <w:keepLines/>
      <w:numPr>
        <w:ilvl w:val="1"/>
        <w:numId w:val="1"/>
      </w:numPr>
      <w:spacing w:before="480" w:after="240"/>
      <w:ind w:left="578" w:hanging="578"/>
      <w:jc w:val="left"/>
      <w:outlineLvl w:val="1"/>
    </w:pPr>
    <w:rPr>
      <w:rFonts w:eastAsiaTheme="majorEastAsia" w:cstheme="majorBidi"/>
      <w:b/>
      <w:bCs/>
      <w:caps/>
      <w:sz w:val="24"/>
      <w:szCs w:val="24"/>
    </w:rPr>
  </w:style>
  <w:style w:type="paragraph" w:styleId="Heading3">
    <w:name w:val="heading 3"/>
    <w:aliases w:val="NTS Headline 3,Subline 3 @ NTS"/>
    <w:basedOn w:val="Normal"/>
    <w:next w:val="Normal"/>
    <w:link w:val="Heading3Char"/>
    <w:uiPriority w:val="1"/>
    <w:unhideWhenUsed/>
    <w:qFormat/>
    <w:rsid w:val="00A84FD5"/>
    <w:pPr>
      <w:keepNext/>
      <w:keepLines/>
      <w:numPr>
        <w:ilvl w:val="2"/>
        <w:numId w:val="1"/>
      </w:numPr>
      <w:spacing w:before="360"/>
      <w:jc w:val="left"/>
      <w:outlineLvl w:val="2"/>
    </w:pPr>
    <w:rPr>
      <w:b/>
    </w:rPr>
  </w:style>
  <w:style w:type="paragraph" w:styleId="Heading4">
    <w:name w:val="heading 4"/>
    <w:aliases w:val="NTS Headline 4,Subline 4 @ NTS"/>
    <w:basedOn w:val="Normal"/>
    <w:next w:val="Normal"/>
    <w:link w:val="Heading4Char"/>
    <w:uiPriority w:val="1"/>
    <w:unhideWhenUsed/>
    <w:qFormat/>
    <w:rsid w:val="00A84FD5"/>
    <w:pPr>
      <w:keepNext/>
      <w:keepLines/>
      <w:numPr>
        <w:ilvl w:val="3"/>
        <w:numId w:val="1"/>
      </w:numPr>
      <w:spacing w:before="360"/>
      <w:ind w:left="862" w:hanging="862"/>
      <w:jc w:val="left"/>
      <w:outlineLvl w:val="3"/>
    </w:pPr>
    <w:rPr>
      <w:rFonts w:eastAsiaTheme="majorEastAsia" w:cstheme="majorBidi"/>
      <w:bCs/>
      <w:iCs/>
    </w:rPr>
  </w:style>
  <w:style w:type="paragraph" w:styleId="Heading5">
    <w:name w:val="heading 5"/>
    <w:basedOn w:val="Normal"/>
    <w:next w:val="Normal"/>
    <w:link w:val="Heading5Char"/>
    <w:uiPriority w:val="99"/>
    <w:semiHidden/>
    <w:unhideWhenUsed/>
    <w:rsid w:val="003E1F7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9"/>
    <w:semiHidden/>
    <w:unhideWhenUsed/>
    <w:qFormat/>
    <w:rsid w:val="003E1F7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9"/>
    <w:semiHidden/>
    <w:unhideWhenUsed/>
    <w:qFormat/>
    <w:rsid w:val="003E1F7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semiHidden/>
    <w:unhideWhenUsed/>
    <w:qFormat/>
    <w:rsid w:val="003E1F7E"/>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9"/>
    <w:semiHidden/>
    <w:unhideWhenUsed/>
    <w:qFormat/>
    <w:rsid w:val="003E1F7E"/>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8E2"/>
    <w:pPr>
      <w:tabs>
        <w:tab w:val="center" w:pos="4680"/>
        <w:tab w:val="right" w:pos="9360"/>
      </w:tabs>
    </w:pPr>
  </w:style>
  <w:style w:type="character" w:customStyle="1" w:styleId="HeaderChar">
    <w:name w:val="Header Char"/>
    <w:basedOn w:val="DefaultParagraphFont"/>
    <w:link w:val="Header"/>
    <w:uiPriority w:val="99"/>
    <w:rsid w:val="002A08E2"/>
  </w:style>
  <w:style w:type="paragraph" w:styleId="Footer">
    <w:name w:val="footer"/>
    <w:basedOn w:val="Normal"/>
    <w:link w:val="FooterChar"/>
    <w:uiPriority w:val="99"/>
    <w:unhideWhenUsed/>
    <w:rsid w:val="008E625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E6252"/>
    <w:rPr>
      <w:rFonts w:ascii="Arial" w:hAnsi="Arial"/>
      <w:color w:val="000000" w:themeColor="text1"/>
      <w:sz w:val="20"/>
      <w:lang w:val="en-GB"/>
    </w:rPr>
  </w:style>
  <w:style w:type="character" w:customStyle="1" w:styleId="Heading1Char">
    <w:name w:val="Heading 1 Char"/>
    <w:aliases w:val="NTS Headline 1 Char,Subline 1 @ NTS Char"/>
    <w:basedOn w:val="DefaultParagraphFont"/>
    <w:link w:val="Heading1"/>
    <w:uiPriority w:val="1"/>
    <w:rsid w:val="00A84FD5"/>
    <w:rPr>
      <w:rFonts w:ascii="Arial" w:eastAsiaTheme="majorEastAsia" w:hAnsi="Arial" w:cstheme="majorBidi"/>
      <w:b/>
      <w:bCs/>
      <w:caps/>
      <w:color w:val="E17000"/>
      <w:sz w:val="28"/>
      <w:szCs w:val="28"/>
      <w:lang w:val="en-GB"/>
    </w:rPr>
  </w:style>
  <w:style w:type="character" w:customStyle="1" w:styleId="Heading2Char">
    <w:name w:val="Heading 2 Char"/>
    <w:aliases w:val="NTS Headline 2 Char,Subline 2 @ NTS Char"/>
    <w:basedOn w:val="DefaultParagraphFont"/>
    <w:link w:val="Heading2"/>
    <w:uiPriority w:val="1"/>
    <w:rsid w:val="00A84FD5"/>
    <w:rPr>
      <w:rFonts w:ascii="Arial" w:eastAsiaTheme="majorEastAsia" w:hAnsi="Arial" w:cstheme="majorBidi"/>
      <w:b/>
      <w:bCs/>
      <w:caps/>
      <w:color w:val="000000" w:themeColor="text1"/>
      <w:sz w:val="24"/>
      <w:szCs w:val="24"/>
      <w:lang w:val="en-GB"/>
    </w:rPr>
  </w:style>
  <w:style w:type="character" w:customStyle="1" w:styleId="Heading3Char">
    <w:name w:val="Heading 3 Char"/>
    <w:aliases w:val="NTS Headline 3 Char,Subline 3 @ NTS Char"/>
    <w:basedOn w:val="DefaultParagraphFont"/>
    <w:link w:val="Heading3"/>
    <w:uiPriority w:val="1"/>
    <w:rsid w:val="00A84FD5"/>
    <w:rPr>
      <w:rFonts w:ascii="Arial" w:hAnsi="Arial"/>
      <w:b/>
      <w:color w:val="000000" w:themeColor="text1"/>
      <w:sz w:val="20"/>
      <w:lang w:val="en-GB"/>
    </w:rPr>
  </w:style>
  <w:style w:type="character" w:styleId="Hyperlink">
    <w:name w:val="Hyperlink"/>
    <w:uiPriority w:val="99"/>
    <w:unhideWhenUsed/>
    <w:rsid w:val="007D1C1F"/>
    <w:rPr>
      <w:color w:val="0000FF"/>
      <w:u w:val="single"/>
    </w:rPr>
  </w:style>
  <w:style w:type="paragraph" w:customStyle="1" w:styleId="NTSHeadlineBig">
    <w:name w:val="NTS Headline Big"/>
    <w:basedOn w:val="Normal"/>
    <w:link w:val="NTSHeadlineBigChar"/>
    <w:uiPriority w:val="1"/>
    <w:qFormat/>
    <w:rsid w:val="009412B9"/>
    <w:pPr>
      <w:spacing w:line="740" w:lineRule="exact"/>
      <w:jc w:val="left"/>
    </w:pPr>
    <w:rPr>
      <w:rFonts w:cs="Arial"/>
      <w:b/>
      <w:spacing w:val="-40"/>
      <w:sz w:val="80"/>
      <w:szCs w:val="80"/>
    </w:rPr>
  </w:style>
  <w:style w:type="paragraph" w:customStyle="1" w:styleId="NTSSubheadline">
    <w:name w:val="NTS Subheadline"/>
    <w:basedOn w:val="Normal"/>
    <w:link w:val="NTSSubheadlineChar"/>
    <w:uiPriority w:val="1"/>
    <w:qFormat/>
    <w:rsid w:val="009412B9"/>
    <w:pPr>
      <w:spacing w:line="400" w:lineRule="exact"/>
      <w:jc w:val="left"/>
    </w:pPr>
    <w:rPr>
      <w:rFonts w:ascii="Times New Roman" w:hAnsi="Times New Roman" w:cs="Times New Roman"/>
      <w:i/>
      <w:caps/>
      <w:noProof/>
      <w:sz w:val="48"/>
      <w:szCs w:val="48"/>
    </w:rPr>
  </w:style>
  <w:style w:type="character" w:customStyle="1" w:styleId="NTSHeadlineBigChar">
    <w:name w:val="NTS Headline Big Char"/>
    <w:basedOn w:val="DefaultParagraphFont"/>
    <w:link w:val="NTSHeadlineBig"/>
    <w:uiPriority w:val="1"/>
    <w:rsid w:val="009412B9"/>
    <w:rPr>
      <w:rFonts w:ascii="Arial" w:hAnsi="Arial" w:cs="Arial"/>
      <w:b/>
      <w:color w:val="000000" w:themeColor="text1"/>
      <w:spacing w:val="-40"/>
      <w:sz w:val="80"/>
      <w:szCs w:val="80"/>
      <w:lang w:val="en-GB"/>
    </w:rPr>
  </w:style>
  <w:style w:type="paragraph" w:styleId="ListParagraph">
    <w:name w:val="List Paragraph"/>
    <w:aliases w:val="NTS List Paragraph"/>
    <w:basedOn w:val="Normal"/>
    <w:uiPriority w:val="4"/>
    <w:qFormat/>
    <w:rsid w:val="00B34599"/>
    <w:pPr>
      <w:numPr>
        <w:numId w:val="8"/>
      </w:numPr>
      <w:spacing w:before="120"/>
    </w:pPr>
    <w:rPr>
      <w:rFonts w:cs="Arial"/>
      <w:szCs w:val="20"/>
    </w:rPr>
  </w:style>
  <w:style w:type="character" w:customStyle="1" w:styleId="NTSSubheadlineChar">
    <w:name w:val="NTS Subheadline Char"/>
    <w:basedOn w:val="DefaultParagraphFont"/>
    <w:link w:val="NTSSubheadline"/>
    <w:uiPriority w:val="1"/>
    <w:rsid w:val="009412B9"/>
    <w:rPr>
      <w:rFonts w:ascii="Times New Roman" w:hAnsi="Times New Roman" w:cs="Times New Roman"/>
      <w:i/>
      <w:caps/>
      <w:noProof/>
      <w:color w:val="000000" w:themeColor="text1"/>
      <w:sz w:val="48"/>
      <w:szCs w:val="48"/>
      <w:lang w:val="en-GB"/>
    </w:rPr>
  </w:style>
  <w:style w:type="character" w:customStyle="1" w:styleId="Heading4Char">
    <w:name w:val="Heading 4 Char"/>
    <w:aliases w:val="NTS Headline 4 Char,Subline 4 @ NTS Char"/>
    <w:basedOn w:val="DefaultParagraphFont"/>
    <w:link w:val="Heading4"/>
    <w:uiPriority w:val="1"/>
    <w:rsid w:val="00A84FD5"/>
    <w:rPr>
      <w:rFonts w:ascii="Arial" w:eastAsiaTheme="majorEastAsia" w:hAnsi="Arial" w:cstheme="majorBidi"/>
      <w:bCs/>
      <w:iCs/>
      <w:color w:val="000000" w:themeColor="text1"/>
      <w:sz w:val="20"/>
      <w:lang w:val="en-GB"/>
    </w:rPr>
  </w:style>
  <w:style w:type="character" w:customStyle="1" w:styleId="Heading5Char">
    <w:name w:val="Heading 5 Char"/>
    <w:basedOn w:val="DefaultParagraphFont"/>
    <w:link w:val="Heading5"/>
    <w:uiPriority w:val="99"/>
    <w:semiHidden/>
    <w:rsid w:val="00B23A09"/>
    <w:rPr>
      <w:rFonts w:asciiTheme="majorHAnsi" w:eastAsiaTheme="majorEastAsia" w:hAnsiTheme="majorHAnsi" w:cstheme="majorBidi"/>
      <w:color w:val="243F60" w:themeColor="accent1" w:themeShade="7F"/>
      <w:sz w:val="20"/>
      <w:lang w:val="en-GB"/>
    </w:rPr>
  </w:style>
  <w:style w:type="character" w:customStyle="1" w:styleId="Heading6Char">
    <w:name w:val="Heading 6 Char"/>
    <w:basedOn w:val="DefaultParagraphFont"/>
    <w:link w:val="Heading6"/>
    <w:uiPriority w:val="99"/>
    <w:semiHidden/>
    <w:rsid w:val="00B23A09"/>
    <w:rPr>
      <w:rFonts w:asciiTheme="majorHAnsi" w:eastAsiaTheme="majorEastAsia" w:hAnsiTheme="majorHAnsi" w:cstheme="majorBidi"/>
      <w:i/>
      <w:iCs/>
      <w:color w:val="243F60" w:themeColor="accent1" w:themeShade="7F"/>
      <w:sz w:val="20"/>
      <w:lang w:val="en-GB"/>
    </w:rPr>
  </w:style>
  <w:style w:type="character" w:customStyle="1" w:styleId="Heading7Char">
    <w:name w:val="Heading 7 Char"/>
    <w:basedOn w:val="DefaultParagraphFont"/>
    <w:link w:val="Heading7"/>
    <w:uiPriority w:val="99"/>
    <w:semiHidden/>
    <w:rsid w:val="00B23A09"/>
    <w:rPr>
      <w:rFonts w:asciiTheme="majorHAnsi" w:eastAsiaTheme="majorEastAsia" w:hAnsiTheme="majorHAnsi" w:cstheme="majorBidi"/>
      <w:i/>
      <w:iCs/>
      <w:color w:val="404040" w:themeColor="text1" w:themeTint="BF"/>
      <w:sz w:val="20"/>
      <w:lang w:val="en-GB"/>
    </w:rPr>
  </w:style>
  <w:style w:type="character" w:customStyle="1" w:styleId="Heading8Char">
    <w:name w:val="Heading 8 Char"/>
    <w:basedOn w:val="DefaultParagraphFont"/>
    <w:link w:val="Heading8"/>
    <w:uiPriority w:val="99"/>
    <w:semiHidden/>
    <w:rsid w:val="00B23A09"/>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9"/>
    <w:semiHidden/>
    <w:rsid w:val="00B23A09"/>
    <w:rPr>
      <w:rFonts w:asciiTheme="majorHAnsi" w:eastAsiaTheme="majorEastAsia" w:hAnsiTheme="majorHAnsi" w:cstheme="majorBidi"/>
      <w:i/>
      <w:iCs/>
      <w:color w:val="404040" w:themeColor="text1" w:themeTint="BF"/>
      <w:sz w:val="20"/>
      <w:szCs w:val="20"/>
      <w:lang w:val="en-GB"/>
    </w:rPr>
  </w:style>
  <w:style w:type="paragraph" w:styleId="TOCHeading">
    <w:name w:val="TOC Heading"/>
    <w:basedOn w:val="Heading1"/>
    <w:next w:val="Normal"/>
    <w:uiPriority w:val="39"/>
    <w:semiHidden/>
    <w:unhideWhenUsed/>
    <w:qFormat/>
    <w:rsid w:val="00CD0CDE"/>
    <w:pPr>
      <w:numPr>
        <w:numId w:val="0"/>
      </w:numPr>
      <w:outlineLvl w:val="9"/>
    </w:pPr>
    <w:rPr>
      <w:rFonts w:asciiTheme="majorHAnsi" w:hAnsiTheme="majorHAnsi"/>
      <w:b w:val="0"/>
      <w:caps w:val="0"/>
      <w:color w:val="365F91" w:themeColor="accent1" w:themeShade="BF"/>
      <w:lang w:eastAsia="ja-JP"/>
    </w:rPr>
  </w:style>
  <w:style w:type="paragraph" w:styleId="TOC1">
    <w:name w:val="toc 1"/>
    <w:aliases w:val="NTS TOC 1"/>
    <w:basedOn w:val="Normal"/>
    <w:next w:val="Normal"/>
    <w:uiPriority w:val="39"/>
    <w:unhideWhenUsed/>
    <w:rsid w:val="00D172BB"/>
    <w:pPr>
      <w:tabs>
        <w:tab w:val="left" w:pos="426"/>
        <w:tab w:val="right" w:leader="dot" w:pos="9062"/>
      </w:tabs>
      <w:spacing w:before="240"/>
      <w:ind w:left="425" w:hanging="425"/>
      <w:jc w:val="left"/>
    </w:pPr>
    <w:rPr>
      <w:b/>
      <w:caps/>
      <w:noProof/>
      <w:sz w:val="24"/>
    </w:rPr>
  </w:style>
  <w:style w:type="paragraph" w:styleId="TOC2">
    <w:name w:val="toc 2"/>
    <w:aliases w:val="NTS TOC 2"/>
    <w:basedOn w:val="Normal"/>
    <w:next w:val="Normal"/>
    <w:uiPriority w:val="39"/>
    <w:unhideWhenUsed/>
    <w:rsid w:val="00D172BB"/>
    <w:pPr>
      <w:tabs>
        <w:tab w:val="left" w:pos="993"/>
        <w:tab w:val="right" w:leader="dot" w:pos="9062"/>
      </w:tabs>
      <w:spacing w:before="120"/>
      <w:ind w:left="992" w:hanging="567"/>
      <w:jc w:val="left"/>
    </w:pPr>
    <w:rPr>
      <w:caps/>
      <w:noProof/>
      <w:sz w:val="18"/>
      <w:szCs w:val="18"/>
    </w:rPr>
  </w:style>
  <w:style w:type="paragraph" w:styleId="TOC3">
    <w:name w:val="toc 3"/>
    <w:aliases w:val="NTS TOC 3"/>
    <w:basedOn w:val="Normal"/>
    <w:next w:val="Normal"/>
    <w:uiPriority w:val="5"/>
    <w:unhideWhenUsed/>
    <w:rsid w:val="002411F2"/>
    <w:pPr>
      <w:tabs>
        <w:tab w:val="left" w:pos="1843"/>
        <w:tab w:val="right" w:leader="dot" w:pos="9062"/>
      </w:tabs>
      <w:ind w:left="2127" w:hanging="851"/>
    </w:pPr>
    <w:rPr>
      <w:noProof/>
      <w:color w:val="auto"/>
      <w:sz w:val="18"/>
    </w:rPr>
  </w:style>
  <w:style w:type="paragraph" w:styleId="BalloonText">
    <w:name w:val="Balloon Text"/>
    <w:basedOn w:val="Normal"/>
    <w:link w:val="BalloonTextChar"/>
    <w:uiPriority w:val="99"/>
    <w:semiHidden/>
    <w:unhideWhenUsed/>
    <w:rsid w:val="00CD0CDE"/>
    <w:rPr>
      <w:rFonts w:ascii="Tahoma" w:hAnsi="Tahoma" w:cs="Tahoma"/>
      <w:sz w:val="16"/>
      <w:szCs w:val="16"/>
    </w:rPr>
  </w:style>
  <w:style w:type="character" w:customStyle="1" w:styleId="BalloonTextChar">
    <w:name w:val="Balloon Text Char"/>
    <w:basedOn w:val="DefaultParagraphFont"/>
    <w:link w:val="BalloonText"/>
    <w:uiPriority w:val="99"/>
    <w:semiHidden/>
    <w:rsid w:val="00CD0CDE"/>
    <w:rPr>
      <w:rFonts w:ascii="Tahoma" w:hAnsi="Tahoma" w:cs="Tahoma"/>
      <w:sz w:val="16"/>
      <w:szCs w:val="16"/>
    </w:rPr>
  </w:style>
  <w:style w:type="paragraph" w:styleId="NoSpacing">
    <w:name w:val="No Spacing"/>
    <w:uiPriority w:val="99"/>
    <w:unhideWhenUsed/>
    <w:qFormat/>
    <w:rsid w:val="001F471B"/>
    <w:pPr>
      <w:spacing w:after="0" w:line="240" w:lineRule="auto"/>
      <w:jc w:val="both"/>
    </w:pPr>
    <w:rPr>
      <w:rFonts w:ascii="Arial" w:hAnsi="Arial"/>
      <w:color w:val="000000" w:themeColor="text1"/>
      <w:sz w:val="20"/>
      <w:lang w:val="en-GB"/>
    </w:rPr>
  </w:style>
  <w:style w:type="paragraph" w:customStyle="1" w:styleId="NTSTOCHeadline">
    <w:name w:val="NTS TOC Headline"/>
    <w:basedOn w:val="NTSSubheadline"/>
    <w:next w:val="Normal"/>
    <w:link w:val="NTSTOCHeadlineChar"/>
    <w:uiPriority w:val="1"/>
    <w:qFormat/>
    <w:rsid w:val="00300D13"/>
    <w:pPr>
      <w:spacing w:after="240" w:line="240" w:lineRule="auto"/>
    </w:pPr>
  </w:style>
  <w:style w:type="character" w:customStyle="1" w:styleId="NTSTOCHeadlineChar">
    <w:name w:val="NTS TOC Headline Char"/>
    <w:basedOn w:val="NTSSubheadlineChar"/>
    <w:link w:val="NTSTOCHeadline"/>
    <w:uiPriority w:val="1"/>
    <w:rsid w:val="00B23A09"/>
    <w:rPr>
      <w:rFonts w:ascii="Times New Roman" w:hAnsi="Times New Roman" w:cs="Times New Roman"/>
      <w:i/>
      <w:caps/>
      <w:noProof/>
      <w:color w:val="000000" w:themeColor="text1"/>
      <w:sz w:val="48"/>
      <w:szCs w:val="48"/>
      <w:lang w:val="en-GB"/>
    </w:rPr>
  </w:style>
  <w:style w:type="numbering" w:customStyle="1" w:styleId="Heading-NTSoutlineNumberedList">
    <w:name w:val="Heading - NTS outline Numbered List"/>
    <w:uiPriority w:val="99"/>
    <w:rsid w:val="00E25D43"/>
    <w:pPr>
      <w:numPr>
        <w:numId w:val="2"/>
      </w:numPr>
    </w:pPr>
  </w:style>
  <w:style w:type="numbering" w:customStyle="1" w:styleId="FormatvorlageAufgezhltSchwarz">
    <w:name w:val="Formatvorlage Aufgezählt Schwarz"/>
    <w:basedOn w:val="NoList"/>
    <w:rsid w:val="00E25D43"/>
    <w:pPr>
      <w:numPr>
        <w:numId w:val="3"/>
      </w:numPr>
    </w:pPr>
  </w:style>
  <w:style w:type="paragraph" w:customStyle="1" w:styleId="NTSFooternormal">
    <w:name w:val="NTS Footer normal"/>
    <w:basedOn w:val="Normal"/>
    <w:uiPriority w:val="2"/>
    <w:qFormat/>
    <w:rsid w:val="008E6252"/>
    <w:pPr>
      <w:tabs>
        <w:tab w:val="center" w:pos="4680"/>
        <w:tab w:val="right" w:pos="9360"/>
      </w:tabs>
    </w:pPr>
    <w:rPr>
      <w:rFonts w:ascii="Times New Roman" w:hAnsi="Times New Roman"/>
      <w:i/>
    </w:rPr>
  </w:style>
  <w:style w:type="paragraph" w:customStyle="1" w:styleId="NTSTableFlietext">
    <w:name w:val="NTS Table Fließtext"/>
    <w:basedOn w:val="Normal"/>
    <w:uiPriority w:val="3"/>
    <w:qFormat/>
    <w:rsid w:val="001F270D"/>
    <w:pPr>
      <w:spacing w:line="240" w:lineRule="auto"/>
    </w:pPr>
    <w:rPr>
      <w:lang w:eastAsia="de-AT"/>
    </w:rPr>
  </w:style>
  <w:style w:type="character" w:styleId="PlaceholderText">
    <w:name w:val="Placeholder Text"/>
    <w:basedOn w:val="DefaultParagraphFont"/>
    <w:uiPriority w:val="99"/>
    <w:semiHidden/>
    <w:rsid w:val="00585A35"/>
    <w:rPr>
      <w:color w:val="808080"/>
    </w:rPr>
  </w:style>
  <w:style w:type="character" w:styleId="Emphasis">
    <w:name w:val="Emphasis"/>
    <w:basedOn w:val="DefaultParagraphFont"/>
    <w:uiPriority w:val="99"/>
    <w:unhideWhenUsed/>
    <w:qFormat/>
    <w:rsid w:val="002D4457"/>
    <w:rPr>
      <w:i/>
      <w:iCs/>
    </w:rPr>
  </w:style>
  <w:style w:type="numbering" w:customStyle="1" w:styleId="Style1">
    <w:name w:val="Style1"/>
    <w:uiPriority w:val="99"/>
    <w:rsid w:val="006C49FB"/>
    <w:pPr>
      <w:numPr>
        <w:numId w:val="9"/>
      </w:numPr>
    </w:pPr>
  </w:style>
  <w:style w:type="paragraph" w:customStyle="1" w:styleId="NTSFooterPage1">
    <w:name w:val="NTS Footer Page 1"/>
    <w:basedOn w:val="Normal"/>
    <w:uiPriority w:val="2"/>
    <w:qFormat/>
    <w:rsid w:val="000C7198"/>
    <w:pPr>
      <w:tabs>
        <w:tab w:val="center" w:pos="4680"/>
        <w:tab w:val="right" w:pos="9360"/>
      </w:tabs>
      <w:spacing w:before="0" w:after="0" w:line="240" w:lineRule="auto"/>
    </w:pPr>
    <w:rPr>
      <w:lang w:val="en-US"/>
    </w:rPr>
  </w:style>
  <w:style w:type="paragraph" w:customStyle="1" w:styleId="NTSTableHeadline">
    <w:name w:val="NTS Table Headline"/>
    <w:basedOn w:val="NTSTableFlietext"/>
    <w:uiPriority w:val="3"/>
    <w:qFormat/>
    <w:rsid w:val="001F270D"/>
    <w:pPr>
      <w:jc w:val="left"/>
    </w:pPr>
    <w:rPr>
      <w:b/>
      <w:color w:val="FFFFFF" w:themeColor="background1"/>
      <w:sz w:val="22"/>
      <w:lang w:val="de-AT"/>
    </w:rPr>
  </w:style>
  <w:style w:type="table" w:styleId="TableGrid">
    <w:name w:val="Table Grid"/>
    <w:basedOn w:val="TableNormal"/>
    <w:uiPriority w:val="59"/>
    <w:rsid w:val="001F1D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1F1D9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FormatvorlageAufgezhltOrange">
    <w:name w:val="Formatvorlage Aufgezählt Orange"/>
    <w:basedOn w:val="NoList"/>
    <w:uiPriority w:val="99"/>
    <w:rsid w:val="00BE530E"/>
    <w:pPr>
      <w:numPr>
        <w:numId w:val="10"/>
      </w:numPr>
    </w:pPr>
  </w:style>
</w:styles>
</file>

<file path=word/webSettings.xml><?xml version="1.0" encoding="utf-8"?>
<w:webSettings xmlns:r="http://schemas.openxmlformats.org/officeDocument/2006/relationships" xmlns:w="http://schemas.openxmlformats.org/wordprocessingml/2006/main">
  <w:divs>
    <w:div w:id="1178040612">
      <w:bodyDiv w:val="1"/>
      <w:marLeft w:val="0"/>
      <w:marRight w:val="0"/>
      <w:marTop w:val="0"/>
      <w:marBottom w:val="0"/>
      <w:divBdr>
        <w:top w:val="none" w:sz="0" w:space="0" w:color="auto"/>
        <w:left w:val="none" w:sz="0" w:space="0" w:color="auto"/>
        <w:bottom w:val="none" w:sz="0" w:space="0" w:color="auto"/>
        <w:right w:val="none" w:sz="0" w:space="0" w:color="auto"/>
      </w:divBdr>
    </w:div>
    <w:div w:id="207107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184CC7D82774449B479D4995A05811" ma:contentTypeVersion="3" ma:contentTypeDescription="Create a new document." ma:contentTypeScope="" ma:versionID="ec660d79c1a81460511b0bdccf2ecee5">
  <xsd:schema xmlns:xsd="http://www.w3.org/2001/XMLSchema" xmlns:p="http://schemas.microsoft.com/office/2006/metadata/properties" targetNamespace="http://schemas.microsoft.com/office/2006/metadata/properties" ma:root="true" ma:fieldsID="38e05aabf7fc47af88e1be7723978ac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2D2E6-740D-4600-ADBA-51A4F0841F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98B3464-3FB8-42A5-9E4F-ACB7907A2531}">
  <ds:schemaRefs>
    <ds:schemaRef ds:uri="http://schemas.microsoft.com/sharepoint/v3/contenttype/forms"/>
  </ds:schemaRefs>
</ds:datastoreItem>
</file>

<file path=customXml/itemProps3.xml><?xml version="1.0" encoding="utf-8"?>
<ds:datastoreItem xmlns:ds="http://schemas.openxmlformats.org/officeDocument/2006/customXml" ds:itemID="{2ED0F3B1-0C8E-4ADD-B4DF-FB459FCCBFF7}">
  <ds:schemaRefs>
    <ds:schemaRef ds:uri="http://schemas.microsoft.com/office/2006/metadata/properties"/>
  </ds:schemaRefs>
</ds:datastoreItem>
</file>

<file path=customXml/itemProps4.xml><?xml version="1.0" encoding="utf-8"?>
<ds:datastoreItem xmlns:ds="http://schemas.openxmlformats.org/officeDocument/2006/customXml" ds:itemID="{C3C7F658-36EB-45CB-AEB3-2721DED31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Words>
  <Characters>274</Characters>
  <Application>Microsoft Office Word</Application>
  <DocSecurity>0</DocSecurity>
  <Lines>2</Lines>
  <Paragraphs>1</Paragraphs>
  <ScaleCrop>false</ScaleCrop>
  <Company>NTS New Technology Systems GmbH</Company>
  <LinksUpToDate>false</LinksUpToDate>
  <CharactersWithSpaces>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Fill in the title-property</dc:title>
  <dc:creator>mwe</dc:creator>
  <cp:lastModifiedBy>mwe</cp:lastModifiedBy>
  <cp:revision>3</cp:revision>
  <cp:lastPrinted>2012-07-24T13:47:00Z</cp:lastPrinted>
  <dcterms:created xsi:type="dcterms:W3CDTF">2013-01-20T13:25:00Z</dcterms:created>
  <dcterms:modified xsi:type="dcterms:W3CDTF">2013-01-20T13:44:00Z</dcterms:modified>
</cp:coreProperties>
</file>