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Clemens</w:t>
      </w:r>
      <w:r>
        <w:t xml:space="preserve"> </w:t>
      </w:r>
      <w:r>
        <w:t xml:space="preserve">Wittenebcher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tar_config_set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store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"_targets"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'tidyverse'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'tibble'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'tidyr'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'purrr'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'stringr'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'forcats'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'lubridate' was built under R version 4.3.2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(targets)</w:t>
      </w:r>
    </w:p>
    <w:p>
      <w:pPr>
        <w:pStyle w:val="SourceCode"/>
      </w:pPr>
      <w:r>
        <w:rPr>
          <w:rStyle w:val="VerbatimChar"/>
        </w:rPr>
        <w:t xml:space="preserve">Warning: package 'targets'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Warning: package 'tidymodels' was built under R version 4.3.2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 tidymodels 1.1.1 ──</w:t>
      </w:r>
      <w:r>
        <w:br/>
      </w:r>
      <w:r>
        <w:rPr>
          <w:rStyle w:val="VerbatimChar"/>
        </w:rPr>
        <w:t xml:space="preserve">✔ broom        1.0.5     ✔ rsample      1.2.0</w:t>
      </w:r>
      <w:r>
        <w:br/>
      </w:r>
      <w:r>
        <w:rPr>
          <w:rStyle w:val="VerbatimChar"/>
        </w:rPr>
        <w:t xml:space="preserve">✔ dials        1.2.0     ✔ tune         1.1.2</w:t>
      </w:r>
      <w:r>
        <w:br/>
      </w:r>
      <w:r>
        <w:rPr>
          <w:rStyle w:val="VerbatimChar"/>
        </w:rPr>
        <w:t xml:space="preserve">✔ infer        1.0.5     ✔ workflows    1.1.3</w:t>
      </w:r>
      <w:r>
        <w:br/>
      </w:r>
      <w:r>
        <w:rPr>
          <w:rStyle w:val="VerbatimChar"/>
        </w:rPr>
        <w:t xml:space="preserve">✔ modeldata    1.2.0     ✔ workflowsets 1.0.1</w:t>
      </w:r>
      <w:r>
        <w:br/>
      </w:r>
      <w:r>
        <w:rPr>
          <w:rStyle w:val="VerbatimChar"/>
        </w:rPr>
        <w:t xml:space="preserve">✔ parsnip      1.1.1     ✔ yardstick    1.2.0</w:t>
      </w:r>
      <w:r>
        <w:br/>
      </w:r>
      <w:r>
        <w:rPr>
          <w:rStyle w:val="VerbatimChar"/>
        </w:rPr>
        <w:t xml:space="preserve">✔ recipes      1.0.8     </w:t>
      </w:r>
    </w:p>
    <w:p>
      <w:pPr>
        <w:pStyle w:val="SourceCode"/>
      </w:pPr>
      <w:r>
        <w:rPr>
          <w:rStyle w:val="VerbatimChar"/>
        </w:rPr>
        <w:t xml:space="preserve">Warning: package 'broom'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'dials'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'scales'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'infer'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'modeldata'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'parsnip'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'recipes'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'rsample'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'tune'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'workflows'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'workflowsets'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'yardstick' was built under R version 4.3.2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✖ scales::discard() masks purrr::discard()</w:t>
      </w:r>
      <w:r>
        <w:br/>
      </w:r>
      <w:r>
        <w:rPr>
          <w:rStyle w:val="VerbatimChar"/>
        </w:rPr>
        <w:t xml:space="preserve">✖ dplyr::filter()   masks stats::filter()</w:t>
      </w:r>
      <w:r>
        <w:br/>
      </w:r>
      <w:r>
        <w:rPr>
          <w:rStyle w:val="VerbatimChar"/>
        </w:rPr>
        <w:t xml:space="preserve">✖ recipes::fixed()  masks stringr::fixed()</w:t>
      </w:r>
      <w:r>
        <w:br/>
      </w:r>
      <w:r>
        <w:rPr>
          <w:rStyle w:val="VerbatimChar"/>
        </w:rPr>
        <w:t xml:space="preserve">✖ dplyr::lag()      masks stats::lag()</w:t>
      </w:r>
      <w:r>
        <w:br/>
      </w:r>
      <w:r>
        <w:rPr>
          <w:rStyle w:val="VerbatimChar"/>
        </w:rPr>
        <w:t xml:space="preserve">✖ yardstick::spec() masks readr::spec()</w:t>
      </w:r>
      <w:r>
        <w:br/>
      </w:r>
      <w:r>
        <w:rPr>
          <w:rStyle w:val="VerbatimChar"/>
        </w:rPr>
        <w:t xml:space="preserve">✖ recipes::step()   masks stats::step()</w:t>
      </w:r>
      <w:r>
        <w:br/>
      </w:r>
      <w:r>
        <w:rPr>
          <w:rStyle w:val="VerbatimChar"/>
        </w:rPr>
        <w:t xml:space="preserve">• Learn how to get started at https://www.tidymodels.org/start/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"R/functions.R"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lipidomics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(lipidomics)</w:t>
      </w:r>
    </w:p>
    <w:bookmarkStart w:id="20" w:name="results"/>
    <w:p>
      <w:pPr>
        <w:pStyle w:val="Heading2"/>
      </w:pPr>
      <w:r>
        <w:t xml:space="preserve">Results</w:t>
      </w:r>
    </w:p>
    <w:bookmarkEnd w:id="20"/>
    <w:bookmarkStart w:id="21" w:name="descriptive-statistics-table"/>
    <w:p>
      <w:pPr>
        <w:pStyle w:val="Heading2"/>
      </w:pPr>
      <w:r>
        <w:t xml:space="preserve">Descriptive statistics table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(df_stats_by_metabolite)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MeanSD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"{value_mean} ({value_sd})"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Metabolite =</w:t>
      </w:r>
      <w:r>
        <w:rPr>
          <w:rStyle w:val="NormalTok"/>
        </w:rPr>
        <w:t xml:space="preserve"> metabolite,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(SD)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of the metabolites."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Descriptive statistics of the metabolites.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Descriptive statistics of the metabolites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Metabolite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CDCl3 (solvent)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(67)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Cholesterol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-CH2CH2COO-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 (7.8)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-CH2-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536.6 (61.9)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98.3 (73.8)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168.2 (29.2)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MUFA+PUFA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 (16.1)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(24.1)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Phosphatidycholine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 (20.5)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Phosphatidylethanolamine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(7.6)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Phospholipids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TMS (interntal standard)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(130.4)</w:t>
            </w:r>
          </w:p>
        </w:tc>
      </w:tr>
    </w:tbl>
    <w:bookmarkEnd w:id="21"/>
    <w:bookmarkStart w:id="25" w:name="univariate-metabolite-distributions"/>
    <w:p>
      <w:pPr>
        <w:pStyle w:val="Heading2"/>
      </w:pPr>
      <w:r>
        <w:t xml:space="preserve">Univariate metabolite distributions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(fig_metabolite_distribution)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earning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0" w:name="running-multiple-models"/>
    <w:p>
      <w:pPr>
        <w:pStyle w:val="Heading2"/>
      </w:pPr>
      <w:r>
        <w:t xml:space="preserve">Running multiple models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(df_model_estimates)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term)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(p.value)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"Metabolite outcome associations"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Metabolite outcome associations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Metabolite outcome associations"/>
      </w:tblPr>
      <w:tblGrid>
        <w:gridCol w:w="2828"/>
        <w:gridCol w:w="1244"/>
        <w:gridCol w:w="1470"/>
        <w:gridCol w:w="1244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metabolite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TMS (interntal standard)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0.0561975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9.898652e-01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-2.9083580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0.0036333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CDCl3 (solvent)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0.0869604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8.649502e-01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-2.8236342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0.0047483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44.4730379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1.406299e+00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2.6984901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0.0069655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Phosphatidylethanolamine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26.8810059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1.323904e+00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2.4861474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0.0129134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Cholesterol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2.9682992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4.578064e-01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2.3765265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0.0174765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PUFA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3.2688029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5.602082e-01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2.1142565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0.0344934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-CH2-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0.0025921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3.138898e+00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-1.8972514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0.0577948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MUFA+PUFA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0.4555963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4.487599e-01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-1.7518235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0.0798042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-CH2CH2COO-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1.5241884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3.871097e-01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1.0887409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0.2762682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0.8848907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3.605017e-01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-0.3392247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0.7344405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Phosphatidycholine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1.166281e+05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-0.0023670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0.9981114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Phospholipids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6.896422e+04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-0.0006217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0.9995039</w:t>
            </w:r>
          </w:p>
        </w:tc>
      </w:tr>
    </w:tbl>
    <w:bookmarkStart w:id="29" w:name="figure-of-model-estimates"/>
    <w:p>
      <w:pPr>
        <w:pStyle w:val="Heading3"/>
      </w:pPr>
      <w:r>
        <w:t xml:space="preserve">Figure of model estimates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(fig_model_estimates)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earning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Quarto document</dc:title>
  <dc:creator>Clemens Wittenebcher</dc:creator>
  <cp:keywords/>
  <dcterms:created xsi:type="dcterms:W3CDTF">2023-11-10T11:58:11Z</dcterms:created>
  <dcterms:modified xsi:type="dcterms:W3CDTF">2023-11-10T11:58:11Z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dit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