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00B5" w:rsidRDefault="00EC00B5" w:rsidP="00EC00B5">
      <w:pPr>
        <w:pStyle w:val="BodyText"/>
        <w:rPr>
          <w:lang w:val="en-GB"/>
        </w:rPr>
      </w:pPr>
    </w:p>
    <w:p w:rsidR="0078226A" w:rsidRDefault="00096DF9" w:rsidP="0078226A">
      <w:pPr>
        <w:pStyle w:val="KTHTitel"/>
        <w:rPr>
          <w:lang w:val="en-GB"/>
        </w:rPr>
      </w:pPr>
      <w:r>
        <w:rPr>
          <w:lang w:val="en-GB"/>
        </w:rPr>
        <w:t>The Most Common T</w:t>
      </w:r>
      <w:r w:rsidRPr="00096DF9">
        <w:rPr>
          <w:lang w:val="en-GB"/>
        </w:rPr>
        <w:t>ypes of I</w:t>
      </w:r>
      <w:r>
        <w:rPr>
          <w:lang w:val="en-GB"/>
        </w:rPr>
        <w:t xml:space="preserve">ntellectual </w:t>
      </w:r>
      <w:r w:rsidRPr="00096DF9">
        <w:rPr>
          <w:lang w:val="en-GB"/>
        </w:rPr>
        <w:t>P</w:t>
      </w:r>
      <w:r>
        <w:rPr>
          <w:lang w:val="en-GB"/>
        </w:rPr>
        <w:t xml:space="preserve">roperty </w:t>
      </w:r>
      <w:r w:rsidRPr="00096DF9">
        <w:rPr>
          <w:lang w:val="en-GB"/>
        </w:rPr>
        <w:t>R</w:t>
      </w:r>
      <w:r>
        <w:rPr>
          <w:lang w:val="en-GB"/>
        </w:rPr>
        <w:t>ights</w:t>
      </w:r>
      <w:r w:rsidR="0078226A" w:rsidRPr="008244F1">
        <w:rPr>
          <w:lang w:val="en-GB"/>
        </w:rPr>
        <w:t xml:space="preserve"> </w:t>
      </w:r>
      <w:r>
        <w:rPr>
          <w:lang w:val="en-GB"/>
        </w:rPr>
        <w:t>(IPR)</w:t>
      </w:r>
    </w:p>
    <w:tbl>
      <w:tblPr>
        <w:tblStyle w:val="GridTable1Light"/>
        <w:tblW w:w="5000" w:type="pct"/>
        <w:tblLook w:val="0400" w:firstRow="0" w:lastRow="0" w:firstColumn="0" w:lastColumn="0" w:noHBand="0" w:noVBand="1"/>
      </w:tblPr>
      <w:tblGrid>
        <w:gridCol w:w="1705"/>
        <w:gridCol w:w="3701"/>
        <w:gridCol w:w="3940"/>
      </w:tblGrid>
      <w:tr w:rsidR="00096DF9" w:rsidRPr="00B93000" w:rsidTr="00CD6151">
        <w:trPr>
          <w:trHeight w:val="458"/>
        </w:trPr>
        <w:tc>
          <w:tcPr>
            <w:tcW w:w="912" w:type="pct"/>
            <w:shd w:val="clear" w:color="auto" w:fill="E3E5E3" w:themeFill="background2"/>
            <w:hideMark/>
          </w:tcPr>
          <w:p w:rsidR="00096DF9" w:rsidRPr="00096DF9" w:rsidRDefault="00096DF9" w:rsidP="00096DF9">
            <w:pPr>
              <w:spacing w:line="264" w:lineRule="auto"/>
              <w:rPr>
                <w:rFonts w:ascii="Garamond" w:hAnsi="Garamond"/>
                <w:b/>
                <w:sz w:val="28"/>
                <w:lang w:val="en-US"/>
              </w:rPr>
            </w:pPr>
            <w:r w:rsidRPr="00096DF9">
              <w:rPr>
                <w:rFonts w:ascii="Garamond" w:hAnsi="Garamond"/>
                <w:b/>
                <w:sz w:val="28"/>
                <w:lang w:val="en-US"/>
              </w:rPr>
              <w:t>Type of IPR</w:t>
            </w:r>
          </w:p>
        </w:tc>
        <w:tc>
          <w:tcPr>
            <w:tcW w:w="1980" w:type="pct"/>
            <w:shd w:val="clear" w:color="auto" w:fill="E3E5E3" w:themeFill="background2"/>
            <w:hideMark/>
          </w:tcPr>
          <w:p w:rsidR="00096DF9" w:rsidRPr="00096DF9" w:rsidRDefault="00096DF9" w:rsidP="00096DF9">
            <w:pPr>
              <w:spacing w:line="264" w:lineRule="auto"/>
              <w:rPr>
                <w:rFonts w:ascii="Garamond" w:hAnsi="Garamond"/>
                <w:b/>
                <w:sz w:val="28"/>
                <w:lang w:val="en-US"/>
              </w:rPr>
            </w:pPr>
            <w:r w:rsidRPr="00096DF9">
              <w:rPr>
                <w:rFonts w:ascii="Garamond" w:hAnsi="Garamond"/>
                <w:b/>
                <w:sz w:val="28"/>
                <w:lang w:val="en-US"/>
              </w:rPr>
              <w:t>What can be protected</w:t>
            </w:r>
          </w:p>
        </w:tc>
        <w:tc>
          <w:tcPr>
            <w:tcW w:w="2108" w:type="pct"/>
            <w:shd w:val="clear" w:color="auto" w:fill="E3E5E3" w:themeFill="background2"/>
            <w:hideMark/>
          </w:tcPr>
          <w:p w:rsidR="00096DF9" w:rsidRPr="00096DF9" w:rsidRDefault="00096DF9" w:rsidP="00096DF9">
            <w:pPr>
              <w:spacing w:line="264" w:lineRule="auto"/>
              <w:rPr>
                <w:rFonts w:ascii="Garamond" w:hAnsi="Garamond"/>
                <w:b/>
                <w:sz w:val="28"/>
                <w:lang w:val="en-US"/>
              </w:rPr>
            </w:pPr>
            <w:r w:rsidRPr="00096DF9">
              <w:rPr>
                <w:rFonts w:ascii="Garamond" w:hAnsi="Garamond"/>
                <w:b/>
                <w:sz w:val="28"/>
                <w:lang w:val="en-US"/>
              </w:rPr>
              <w:t>Typical examples</w:t>
            </w:r>
          </w:p>
        </w:tc>
      </w:tr>
      <w:tr w:rsidR="00096DF9" w:rsidRPr="00096DF9" w:rsidTr="00CD6151">
        <w:trPr>
          <w:trHeight w:val="721"/>
        </w:trPr>
        <w:tc>
          <w:tcPr>
            <w:tcW w:w="912" w:type="pct"/>
            <w:hideMark/>
          </w:tcPr>
          <w:p w:rsidR="00096DF9" w:rsidRPr="00CD6151" w:rsidRDefault="00096DF9" w:rsidP="00096DF9">
            <w:pPr>
              <w:spacing w:line="264" w:lineRule="auto"/>
              <w:rPr>
                <w:rFonts w:ascii="Garamond" w:hAnsi="Garamond"/>
                <w:b/>
                <w:lang w:val="en-US"/>
              </w:rPr>
            </w:pPr>
            <w:r w:rsidRPr="00CD6151">
              <w:rPr>
                <w:rFonts w:ascii="Garamond" w:hAnsi="Garamond"/>
                <w:b/>
                <w:lang w:val="en-US"/>
              </w:rPr>
              <w:t>Patent</w:t>
            </w:r>
          </w:p>
        </w:tc>
        <w:tc>
          <w:tcPr>
            <w:tcW w:w="1980" w:type="pct"/>
            <w:hideMark/>
          </w:tcPr>
          <w:p w:rsidR="00096DF9" w:rsidRPr="00096DF9" w:rsidRDefault="00096DF9" w:rsidP="00096DF9">
            <w:pPr>
              <w:spacing w:line="264" w:lineRule="auto"/>
              <w:rPr>
                <w:rFonts w:ascii="Garamond" w:hAnsi="Garamond"/>
                <w:lang w:val="en-US"/>
              </w:rPr>
            </w:pPr>
            <w:r w:rsidRPr="00096DF9">
              <w:rPr>
                <w:rFonts w:ascii="Garamond" w:hAnsi="Garamond"/>
                <w:lang w:val="en-US"/>
              </w:rPr>
              <w:t>Inventions – Technical solutions to a problem</w:t>
            </w:r>
          </w:p>
        </w:tc>
        <w:tc>
          <w:tcPr>
            <w:tcW w:w="2108" w:type="pct"/>
            <w:hideMark/>
          </w:tcPr>
          <w:p w:rsidR="00096DF9" w:rsidRPr="00096DF9" w:rsidRDefault="00096DF9" w:rsidP="00096DF9">
            <w:pPr>
              <w:spacing w:line="264" w:lineRule="auto"/>
              <w:rPr>
                <w:rFonts w:ascii="Garamond" w:hAnsi="Garamond"/>
                <w:lang w:val="en-US"/>
              </w:rPr>
            </w:pPr>
            <w:r w:rsidRPr="00096DF9">
              <w:rPr>
                <w:rFonts w:ascii="Garamond" w:hAnsi="Garamond"/>
                <w:lang w:val="en-US"/>
              </w:rPr>
              <w:t>Technology, process, solution, composition, system, device, compound, method, etc.</w:t>
            </w:r>
          </w:p>
        </w:tc>
      </w:tr>
      <w:tr w:rsidR="00096DF9" w:rsidRPr="00096DF9" w:rsidTr="00CD6151">
        <w:trPr>
          <w:trHeight w:val="595"/>
        </w:trPr>
        <w:tc>
          <w:tcPr>
            <w:tcW w:w="912" w:type="pct"/>
            <w:hideMark/>
          </w:tcPr>
          <w:p w:rsidR="00096DF9" w:rsidRPr="00CD6151" w:rsidRDefault="00096DF9" w:rsidP="00096DF9">
            <w:pPr>
              <w:spacing w:line="264" w:lineRule="auto"/>
              <w:rPr>
                <w:rFonts w:ascii="Garamond" w:hAnsi="Garamond"/>
                <w:b/>
                <w:lang w:val="en-US"/>
              </w:rPr>
            </w:pPr>
            <w:r w:rsidRPr="00CD6151">
              <w:rPr>
                <w:rFonts w:ascii="Garamond" w:hAnsi="Garamond"/>
                <w:b/>
                <w:lang w:val="en-US"/>
              </w:rPr>
              <w:t>Design</w:t>
            </w:r>
          </w:p>
        </w:tc>
        <w:tc>
          <w:tcPr>
            <w:tcW w:w="1980" w:type="pct"/>
            <w:hideMark/>
          </w:tcPr>
          <w:p w:rsidR="00096DF9" w:rsidRPr="00096DF9" w:rsidRDefault="00096DF9" w:rsidP="00096DF9">
            <w:pPr>
              <w:spacing w:line="264" w:lineRule="auto"/>
              <w:rPr>
                <w:rFonts w:ascii="Garamond" w:hAnsi="Garamond"/>
                <w:lang w:val="en-US"/>
              </w:rPr>
            </w:pPr>
            <w:r w:rsidRPr="00096DF9">
              <w:rPr>
                <w:rFonts w:ascii="Garamond" w:hAnsi="Garamond"/>
                <w:lang w:val="en-US"/>
              </w:rPr>
              <w:t>The appearance of a product or part of a product</w:t>
            </w:r>
          </w:p>
        </w:tc>
        <w:tc>
          <w:tcPr>
            <w:tcW w:w="2108" w:type="pct"/>
            <w:hideMark/>
          </w:tcPr>
          <w:p w:rsidR="00096DF9" w:rsidRPr="00096DF9" w:rsidRDefault="00096DF9" w:rsidP="00096DF9">
            <w:pPr>
              <w:spacing w:line="264" w:lineRule="auto"/>
              <w:rPr>
                <w:rFonts w:ascii="Garamond" w:hAnsi="Garamond"/>
                <w:lang w:val="en-US"/>
              </w:rPr>
            </w:pPr>
            <w:r w:rsidRPr="00096DF9">
              <w:rPr>
                <w:rFonts w:ascii="Garamond" w:hAnsi="Garamond"/>
                <w:lang w:val="en-US"/>
              </w:rPr>
              <w:t xml:space="preserve">Product design, packaging design, etc. </w:t>
            </w:r>
          </w:p>
        </w:tc>
      </w:tr>
      <w:tr w:rsidR="00096DF9" w:rsidRPr="00096DF9" w:rsidTr="00CD6151">
        <w:trPr>
          <w:trHeight w:val="763"/>
        </w:trPr>
        <w:tc>
          <w:tcPr>
            <w:tcW w:w="912" w:type="pct"/>
            <w:hideMark/>
          </w:tcPr>
          <w:p w:rsidR="00096DF9" w:rsidRPr="00CD6151" w:rsidRDefault="00096DF9" w:rsidP="00096DF9">
            <w:pPr>
              <w:spacing w:line="264" w:lineRule="auto"/>
              <w:rPr>
                <w:rFonts w:ascii="Garamond" w:hAnsi="Garamond"/>
                <w:b/>
                <w:lang w:val="en-US"/>
              </w:rPr>
            </w:pPr>
            <w:r w:rsidRPr="00CD6151">
              <w:rPr>
                <w:rFonts w:ascii="Garamond" w:hAnsi="Garamond"/>
                <w:b/>
                <w:lang w:val="en-US"/>
              </w:rPr>
              <w:t>Trademark</w:t>
            </w:r>
          </w:p>
        </w:tc>
        <w:tc>
          <w:tcPr>
            <w:tcW w:w="1980" w:type="pct"/>
            <w:hideMark/>
          </w:tcPr>
          <w:p w:rsidR="00096DF9" w:rsidRPr="00096DF9" w:rsidRDefault="00096DF9" w:rsidP="00096DF9">
            <w:pPr>
              <w:spacing w:line="264" w:lineRule="auto"/>
              <w:rPr>
                <w:rFonts w:ascii="Garamond" w:hAnsi="Garamond"/>
                <w:lang w:val="en-US"/>
              </w:rPr>
            </w:pPr>
            <w:r w:rsidRPr="00096DF9">
              <w:rPr>
                <w:rFonts w:ascii="Garamond" w:hAnsi="Garamond"/>
                <w:lang w:val="en-US"/>
              </w:rPr>
              <w:t xml:space="preserve">A distinctive symbol or mark for a product or service </w:t>
            </w:r>
          </w:p>
        </w:tc>
        <w:tc>
          <w:tcPr>
            <w:tcW w:w="2108" w:type="pct"/>
            <w:hideMark/>
          </w:tcPr>
          <w:p w:rsidR="00096DF9" w:rsidRPr="00096DF9" w:rsidRDefault="00096DF9" w:rsidP="00096DF9">
            <w:pPr>
              <w:spacing w:line="264" w:lineRule="auto"/>
              <w:rPr>
                <w:rFonts w:ascii="Garamond" w:hAnsi="Garamond"/>
                <w:lang w:val="en-US"/>
              </w:rPr>
            </w:pPr>
            <w:r w:rsidRPr="00096DF9">
              <w:rPr>
                <w:rFonts w:ascii="Garamond" w:hAnsi="Garamond"/>
                <w:lang w:val="en-US"/>
              </w:rPr>
              <w:t>Words, figures, letters/digits, personal names, slogans</w:t>
            </w:r>
            <w:r w:rsidR="00CD6151">
              <w:rPr>
                <w:rFonts w:ascii="Garamond" w:hAnsi="Garamond"/>
                <w:lang w:val="en-US"/>
              </w:rPr>
              <w:t>,</w:t>
            </w:r>
            <w:r w:rsidRPr="00096DF9">
              <w:rPr>
                <w:rFonts w:ascii="Garamond" w:hAnsi="Garamond"/>
                <w:lang w:val="en-US"/>
              </w:rPr>
              <w:t xml:space="preserve"> or sound that is unique for your business or product/service</w:t>
            </w:r>
          </w:p>
        </w:tc>
      </w:tr>
      <w:tr w:rsidR="00096DF9" w:rsidRPr="00096DF9" w:rsidTr="00CD6151">
        <w:trPr>
          <w:trHeight w:val="2660"/>
        </w:trPr>
        <w:tc>
          <w:tcPr>
            <w:tcW w:w="912" w:type="pct"/>
            <w:hideMark/>
          </w:tcPr>
          <w:p w:rsidR="00096DF9" w:rsidRPr="00CD6151" w:rsidRDefault="00096DF9" w:rsidP="00096DF9">
            <w:pPr>
              <w:spacing w:line="264" w:lineRule="auto"/>
              <w:rPr>
                <w:rFonts w:ascii="Garamond" w:hAnsi="Garamond"/>
                <w:b/>
                <w:lang w:val="en-US"/>
              </w:rPr>
            </w:pPr>
            <w:r w:rsidRPr="00CD6151">
              <w:rPr>
                <w:rFonts w:ascii="Garamond" w:hAnsi="Garamond"/>
                <w:b/>
                <w:lang w:val="en-US"/>
              </w:rPr>
              <w:t>Copyright</w:t>
            </w:r>
          </w:p>
        </w:tc>
        <w:tc>
          <w:tcPr>
            <w:tcW w:w="1980" w:type="pct"/>
            <w:hideMark/>
          </w:tcPr>
          <w:p w:rsidR="00096DF9" w:rsidRPr="00096DF9" w:rsidRDefault="00096DF9" w:rsidP="00096DF9">
            <w:pPr>
              <w:spacing w:line="264" w:lineRule="auto"/>
              <w:rPr>
                <w:rFonts w:ascii="Garamond" w:hAnsi="Garamond"/>
                <w:lang w:val="en-US"/>
              </w:rPr>
            </w:pPr>
            <w:r w:rsidRPr="00096DF9">
              <w:rPr>
                <w:rFonts w:ascii="Garamond" w:hAnsi="Garamond"/>
                <w:lang w:val="en-US"/>
              </w:rPr>
              <w:t xml:space="preserve">(Artistic) Creations/Works such as music, film, text, images, source code, etc.  </w:t>
            </w:r>
          </w:p>
        </w:tc>
        <w:tc>
          <w:tcPr>
            <w:tcW w:w="2108" w:type="pct"/>
            <w:hideMark/>
          </w:tcPr>
          <w:p w:rsidR="00096DF9" w:rsidRPr="00096DF9" w:rsidRDefault="00096DF9" w:rsidP="00096DF9">
            <w:pPr>
              <w:spacing w:line="264" w:lineRule="auto"/>
              <w:rPr>
                <w:rFonts w:ascii="Garamond" w:hAnsi="Garamond"/>
                <w:lang w:val="en-US"/>
              </w:rPr>
            </w:pPr>
            <w:r w:rsidRPr="00096DF9">
              <w:rPr>
                <w:rFonts w:ascii="Garamond" w:hAnsi="Garamond"/>
                <w:lang w:val="en-US"/>
              </w:rPr>
              <w:t>Algorithm, instruction, script, routine, guideline, procedure, manual, spreadsheet, insights, correlation, analysis, model, theory, framework, scheme, dependency, s</w:t>
            </w:r>
            <w:r w:rsidR="00CD6151">
              <w:rPr>
                <w:rFonts w:ascii="Garamond" w:hAnsi="Garamond"/>
                <w:lang w:val="en-US"/>
              </w:rPr>
              <w:t>imulation,</w:t>
            </w:r>
            <w:r w:rsidRPr="00096DF9">
              <w:rPr>
                <w:rFonts w:ascii="Garamond" w:hAnsi="Garamond"/>
                <w:lang w:val="en-US"/>
              </w:rPr>
              <w:t xml:space="preserve"> design, graph, sketch, diagram, illustration, drawing, story, interview, compilation, case study, music, artwork, article, literature, play, painting, software code, etc. </w:t>
            </w:r>
          </w:p>
          <w:p w:rsidR="00096DF9" w:rsidRPr="00096DF9" w:rsidRDefault="00CD6151" w:rsidP="00096DF9">
            <w:pPr>
              <w:spacing w:line="264" w:lineRule="auto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When</w:t>
            </w:r>
            <w:r w:rsidR="00096DF9" w:rsidRPr="00096DF9">
              <w:rPr>
                <w:rFonts w:ascii="Garamond" w:hAnsi="Garamond"/>
                <w:lang w:val="en-US"/>
              </w:rPr>
              <w:t xml:space="preserve"> it is documented in some format</w:t>
            </w:r>
          </w:p>
        </w:tc>
      </w:tr>
      <w:tr w:rsidR="00096DF9" w:rsidRPr="00096DF9" w:rsidTr="00CD6151">
        <w:trPr>
          <w:trHeight w:val="1004"/>
        </w:trPr>
        <w:tc>
          <w:tcPr>
            <w:tcW w:w="912" w:type="pct"/>
            <w:hideMark/>
          </w:tcPr>
          <w:p w:rsidR="00096DF9" w:rsidRPr="00CD6151" w:rsidRDefault="00096DF9" w:rsidP="00096DF9">
            <w:pPr>
              <w:spacing w:line="264" w:lineRule="auto"/>
              <w:rPr>
                <w:rFonts w:ascii="Garamond" w:hAnsi="Garamond"/>
                <w:b/>
                <w:lang w:val="en-US"/>
              </w:rPr>
            </w:pPr>
            <w:r w:rsidRPr="00CD6151">
              <w:rPr>
                <w:rFonts w:ascii="Garamond" w:hAnsi="Garamond"/>
                <w:b/>
                <w:lang w:val="en-US"/>
              </w:rPr>
              <w:t>Database protection (a special form of copyright)</w:t>
            </w:r>
          </w:p>
        </w:tc>
        <w:tc>
          <w:tcPr>
            <w:tcW w:w="1980" w:type="pct"/>
            <w:hideMark/>
          </w:tcPr>
          <w:p w:rsidR="00096DF9" w:rsidRPr="00096DF9" w:rsidRDefault="00096DF9" w:rsidP="00096DF9">
            <w:pPr>
              <w:spacing w:line="264" w:lineRule="auto"/>
              <w:rPr>
                <w:rFonts w:ascii="Garamond" w:hAnsi="Garamond"/>
                <w:lang w:val="en-US"/>
              </w:rPr>
            </w:pPr>
            <w:r w:rsidRPr="00096DF9">
              <w:rPr>
                <w:rFonts w:ascii="Garamond" w:hAnsi="Garamond"/>
                <w:lang w:val="en-US"/>
              </w:rPr>
              <w:t>Databases - Structured/indexed set of data, often with possibility to search, do calculations, etc.</w:t>
            </w:r>
          </w:p>
        </w:tc>
        <w:tc>
          <w:tcPr>
            <w:tcW w:w="2108" w:type="pct"/>
            <w:hideMark/>
          </w:tcPr>
          <w:p w:rsidR="00096DF9" w:rsidRPr="00096DF9" w:rsidRDefault="00096DF9" w:rsidP="00096DF9">
            <w:pPr>
              <w:spacing w:line="264" w:lineRule="auto"/>
              <w:rPr>
                <w:rFonts w:ascii="Garamond" w:hAnsi="Garamond"/>
                <w:lang w:val="en-US"/>
              </w:rPr>
            </w:pPr>
            <w:r w:rsidRPr="00096DF9">
              <w:rPr>
                <w:rFonts w:ascii="Garamond" w:hAnsi="Garamond"/>
                <w:lang w:val="en-US"/>
              </w:rPr>
              <w:t xml:space="preserve">Data from your own operations, data from experiments/studies/etc., user generated data, customer/user information, etc. </w:t>
            </w:r>
          </w:p>
        </w:tc>
      </w:tr>
      <w:tr w:rsidR="00096DF9" w:rsidRPr="00096DF9" w:rsidTr="00CD6151">
        <w:trPr>
          <w:trHeight w:val="1004"/>
        </w:trPr>
        <w:tc>
          <w:tcPr>
            <w:tcW w:w="912" w:type="pct"/>
          </w:tcPr>
          <w:p w:rsidR="00096DF9" w:rsidRPr="00CD6151" w:rsidRDefault="00096DF9" w:rsidP="00096DF9">
            <w:pPr>
              <w:spacing w:line="264" w:lineRule="auto"/>
              <w:rPr>
                <w:rFonts w:ascii="Garamond" w:hAnsi="Garamond"/>
                <w:b/>
                <w:lang w:val="en-US"/>
              </w:rPr>
            </w:pPr>
            <w:proofErr w:type="spellStart"/>
            <w:r w:rsidRPr="00CD6151">
              <w:rPr>
                <w:rFonts w:ascii="Garamond" w:hAnsi="Garamond"/>
                <w:b/>
                <w:lang w:val="en-US"/>
              </w:rPr>
              <w:t>Trade</w:t>
            </w:r>
            <w:proofErr w:type="spellEnd"/>
            <w:r w:rsidRPr="00CD6151">
              <w:rPr>
                <w:rFonts w:ascii="Garamond" w:hAnsi="Garamond"/>
                <w:b/>
                <w:lang w:val="en-US"/>
              </w:rPr>
              <w:t xml:space="preserve"> </w:t>
            </w:r>
            <w:proofErr w:type="spellStart"/>
            <w:r w:rsidRPr="00CD6151">
              <w:rPr>
                <w:rFonts w:ascii="Garamond" w:hAnsi="Garamond"/>
                <w:b/>
                <w:lang w:val="en-US"/>
              </w:rPr>
              <w:t>secret</w:t>
            </w:r>
            <w:proofErr w:type="spellEnd"/>
          </w:p>
        </w:tc>
        <w:tc>
          <w:tcPr>
            <w:tcW w:w="1980" w:type="pct"/>
          </w:tcPr>
          <w:p w:rsidR="00096DF9" w:rsidRPr="00096DF9" w:rsidRDefault="00096DF9" w:rsidP="00CD6151">
            <w:pPr>
              <w:spacing w:line="264" w:lineRule="auto"/>
              <w:rPr>
                <w:rFonts w:ascii="Garamond" w:hAnsi="Garamond"/>
                <w:lang w:val="en-US"/>
              </w:rPr>
            </w:pPr>
            <w:r w:rsidRPr="00096DF9">
              <w:rPr>
                <w:rFonts w:ascii="Garamond" w:hAnsi="Garamond"/>
                <w:lang w:val="en-US"/>
              </w:rPr>
              <w:t>Information concerning your business and/or operations which the company is keeping secret, and</w:t>
            </w:r>
            <w:r w:rsidR="00CD6151">
              <w:rPr>
                <w:rFonts w:ascii="Garamond" w:hAnsi="Garamond"/>
                <w:lang w:val="en-US"/>
              </w:rPr>
              <w:t xml:space="preserve"> </w:t>
            </w:r>
            <w:r w:rsidRPr="00096DF9">
              <w:rPr>
                <w:rFonts w:ascii="Garamond" w:hAnsi="Garamond"/>
                <w:lang w:val="en-US"/>
              </w:rPr>
              <w:t>whose disclosure would be likely to result in competitive disadvantage</w:t>
            </w:r>
          </w:p>
        </w:tc>
        <w:tc>
          <w:tcPr>
            <w:tcW w:w="2108" w:type="pct"/>
          </w:tcPr>
          <w:p w:rsidR="00096DF9" w:rsidRPr="00096DF9" w:rsidRDefault="00096DF9" w:rsidP="00096DF9">
            <w:pPr>
              <w:spacing w:line="264" w:lineRule="auto"/>
              <w:rPr>
                <w:rFonts w:ascii="Garamond" w:hAnsi="Garamond"/>
                <w:lang w:val="en-US"/>
              </w:rPr>
            </w:pPr>
            <w:r w:rsidRPr="00096DF9">
              <w:rPr>
                <w:rFonts w:ascii="Garamond" w:hAnsi="Garamond"/>
                <w:lang w:val="en-US"/>
              </w:rPr>
              <w:t>Everything in the categories “Patent”, “Copyright”, and “Database” can also be kept as trade secrets if relevant</w:t>
            </w:r>
          </w:p>
        </w:tc>
      </w:tr>
      <w:tr w:rsidR="00096DF9" w:rsidRPr="00096DF9" w:rsidTr="00CD6151">
        <w:trPr>
          <w:trHeight w:val="684"/>
        </w:trPr>
        <w:tc>
          <w:tcPr>
            <w:tcW w:w="912" w:type="pct"/>
          </w:tcPr>
          <w:p w:rsidR="00096DF9" w:rsidRPr="00CD6151" w:rsidRDefault="00096DF9" w:rsidP="00096DF9">
            <w:pPr>
              <w:spacing w:line="264" w:lineRule="auto"/>
              <w:rPr>
                <w:rFonts w:ascii="Garamond" w:hAnsi="Garamond"/>
                <w:b/>
                <w:lang w:val="en-US"/>
              </w:rPr>
            </w:pPr>
            <w:r w:rsidRPr="00CD6151">
              <w:rPr>
                <w:rFonts w:ascii="Garamond" w:hAnsi="Garamond"/>
                <w:b/>
                <w:lang w:val="en-US"/>
              </w:rPr>
              <w:t>Digital registrations</w:t>
            </w:r>
          </w:p>
        </w:tc>
        <w:tc>
          <w:tcPr>
            <w:tcW w:w="1980" w:type="pct"/>
          </w:tcPr>
          <w:p w:rsidR="00096DF9" w:rsidRPr="00096DF9" w:rsidRDefault="00096DF9" w:rsidP="00CD6151">
            <w:pPr>
              <w:spacing w:line="264" w:lineRule="auto"/>
              <w:rPr>
                <w:rFonts w:ascii="Garamond" w:hAnsi="Garamond"/>
                <w:lang w:val="en-US"/>
              </w:rPr>
            </w:pPr>
            <w:r w:rsidRPr="00096DF9">
              <w:rPr>
                <w:rFonts w:ascii="Garamond" w:hAnsi="Garamond"/>
                <w:lang w:val="en-US"/>
              </w:rPr>
              <w:t>Unique registrations of names etc. online</w:t>
            </w:r>
          </w:p>
        </w:tc>
        <w:tc>
          <w:tcPr>
            <w:tcW w:w="2108" w:type="pct"/>
          </w:tcPr>
          <w:p w:rsidR="00096DF9" w:rsidRPr="00096DF9" w:rsidRDefault="00096DF9" w:rsidP="00096DF9">
            <w:pPr>
              <w:spacing w:line="264" w:lineRule="auto"/>
              <w:rPr>
                <w:rFonts w:ascii="Garamond" w:hAnsi="Garamond"/>
                <w:lang w:val="en-US"/>
              </w:rPr>
            </w:pPr>
            <w:r w:rsidRPr="00096DF9">
              <w:rPr>
                <w:rFonts w:ascii="Garamond" w:hAnsi="Garamond"/>
                <w:lang w:val="en-US"/>
              </w:rPr>
              <w:t>Domains, domain names, social media accounts, company name registration</w:t>
            </w:r>
            <w:r w:rsidR="00CD6151">
              <w:rPr>
                <w:rFonts w:ascii="Garamond" w:hAnsi="Garamond"/>
                <w:lang w:val="en-US"/>
              </w:rPr>
              <w:t>s</w:t>
            </w:r>
            <w:bookmarkStart w:id="0" w:name="_GoBack"/>
            <w:bookmarkEnd w:id="0"/>
            <w:r w:rsidRPr="00096DF9">
              <w:rPr>
                <w:rFonts w:ascii="Garamond" w:hAnsi="Garamond"/>
                <w:lang w:val="en-US"/>
              </w:rPr>
              <w:t>, etc.</w:t>
            </w:r>
          </w:p>
        </w:tc>
      </w:tr>
    </w:tbl>
    <w:p w:rsidR="00096DF9" w:rsidRPr="00CD6151" w:rsidRDefault="00CD6151" w:rsidP="00096DF9">
      <w:pPr>
        <w:spacing w:line="264" w:lineRule="auto"/>
        <w:rPr>
          <w:rFonts w:ascii="Garamond" w:hAnsi="Garamond"/>
          <w:i/>
          <w:sz w:val="20"/>
          <w:lang w:val="en-US"/>
        </w:rPr>
      </w:pPr>
      <w:r w:rsidRPr="00CD6151">
        <w:rPr>
          <w:rFonts w:ascii="Garamond" w:hAnsi="Garamond"/>
          <w:i/>
          <w:sz w:val="20"/>
          <w:lang w:val="en-US"/>
        </w:rPr>
        <w:t>Sources for the table: the book “</w:t>
      </w:r>
      <w:proofErr w:type="spellStart"/>
      <w:r w:rsidR="00096DF9" w:rsidRPr="00CD6151">
        <w:rPr>
          <w:rFonts w:ascii="Garamond" w:hAnsi="Garamond"/>
          <w:i/>
          <w:sz w:val="20"/>
          <w:lang w:val="en-US"/>
        </w:rPr>
        <w:t>Forskning</w:t>
      </w:r>
      <w:proofErr w:type="spellEnd"/>
      <w:r w:rsidR="00096DF9" w:rsidRPr="00CD6151">
        <w:rPr>
          <w:rFonts w:ascii="Garamond" w:hAnsi="Garamond"/>
          <w:i/>
          <w:sz w:val="20"/>
          <w:lang w:val="en-US"/>
        </w:rPr>
        <w:t xml:space="preserve"> </w:t>
      </w:r>
      <w:proofErr w:type="spellStart"/>
      <w:r w:rsidR="00096DF9" w:rsidRPr="00CD6151">
        <w:rPr>
          <w:rFonts w:ascii="Garamond" w:hAnsi="Garamond"/>
          <w:i/>
          <w:sz w:val="20"/>
          <w:lang w:val="en-US"/>
        </w:rPr>
        <w:t>och</w:t>
      </w:r>
      <w:proofErr w:type="spellEnd"/>
      <w:r w:rsidR="00096DF9" w:rsidRPr="00CD6151">
        <w:rPr>
          <w:rFonts w:ascii="Garamond" w:hAnsi="Garamond"/>
          <w:i/>
          <w:sz w:val="20"/>
          <w:lang w:val="en-US"/>
        </w:rPr>
        <w:t xml:space="preserve"> </w:t>
      </w:r>
      <w:proofErr w:type="spellStart"/>
      <w:r w:rsidR="00096DF9" w:rsidRPr="00CD6151">
        <w:rPr>
          <w:rFonts w:ascii="Garamond" w:hAnsi="Garamond"/>
          <w:i/>
          <w:sz w:val="20"/>
          <w:lang w:val="en-US"/>
        </w:rPr>
        <w:t>nytta</w:t>
      </w:r>
      <w:proofErr w:type="spellEnd"/>
      <w:r w:rsidR="00096DF9" w:rsidRPr="00CD6151">
        <w:rPr>
          <w:rFonts w:ascii="Garamond" w:hAnsi="Garamond"/>
          <w:i/>
          <w:sz w:val="20"/>
          <w:lang w:val="en-US"/>
        </w:rPr>
        <w:t>”</w:t>
      </w:r>
      <w:r w:rsidRPr="00CD6151">
        <w:rPr>
          <w:rFonts w:ascii="Garamond" w:hAnsi="Garamond"/>
          <w:i/>
          <w:sz w:val="20"/>
          <w:lang w:val="en-US"/>
        </w:rPr>
        <w:t xml:space="preserve"> (</w:t>
      </w:r>
      <w:r w:rsidR="00096DF9" w:rsidRPr="00CD6151">
        <w:rPr>
          <w:rFonts w:ascii="Garamond" w:hAnsi="Garamond"/>
          <w:i/>
          <w:sz w:val="20"/>
          <w:lang w:val="en-US"/>
        </w:rPr>
        <w:t>p</w:t>
      </w:r>
      <w:r>
        <w:rPr>
          <w:rFonts w:ascii="Garamond" w:hAnsi="Garamond"/>
          <w:i/>
          <w:sz w:val="20"/>
          <w:lang w:val="en-US"/>
        </w:rPr>
        <w:t>.</w:t>
      </w:r>
      <w:r w:rsidR="00096DF9" w:rsidRPr="00CD6151">
        <w:rPr>
          <w:rFonts w:ascii="Garamond" w:hAnsi="Garamond"/>
          <w:i/>
          <w:sz w:val="20"/>
          <w:lang w:val="en-US"/>
        </w:rPr>
        <w:t xml:space="preserve"> 310</w:t>
      </w:r>
      <w:r w:rsidRPr="00CD6151">
        <w:rPr>
          <w:rFonts w:ascii="Garamond" w:hAnsi="Garamond"/>
          <w:i/>
          <w:sz w:val="20"/>
          <w:lang w:val="en-US"/>
        </w:rPr>
        <w:t xml:space="preserve">) by Prof. </w:t>
      </w:r>
      <w:r w:rsidRPr="00CD6151">
        <w:rPr>
          <w:rFonts w:ascii="Garamond" w:hAnsi="Garamond"/>
          <w:i/>
          <w:sz w:val="20"/>
          <w:lang w:val="en-US"/>
        </w:rPr>
        <w:t xml:space="preserve">Ulf </w:t>
      </w:r>
      <w:proofErr w:type="spellStart"/>
      <w:r w:rsidRPr="00CD6151">
        <w:rPr>
          <w:rFonts w:ascii="Garamond" w:hAnsi="Garamond"/>
          <w:i/>
          <w:sz w:val="20"/>
          <w:lang w:val="en-US"/>
        </w:rPr>
        <w:t>Petrusson</w:t>
      </w:r>
      <w:proofErr w:type="spellEnd"/>
      <w:r w:rsidR="00096DF9" w:rsidRPr="00CD6151">
        <w:rPr>
          <w:rFonts w:ascii="Garamond" w:hAnsi="Garamond"/>
          <w:i/>
          <w:sz w:val="20"/>
          <w:lang w:val="en-US"/>
        </w:rPr>
        <w:t>, and information from www.prv.se</w:t>
      </w:r>
    </w:p>
    <w:p w:rsidR="0054296C" w:rsidRPr="00CD6151" w:rsidRDefault="0054296C" w:rsidP="0078226A">
      <w:pPr>
        <w:rPr>
          <w:lang w:val="en-US"/>
        </w:rPr>
      </w:pPr>
    </w:p>
    <w:sectPr w:rsidR="0054296C" w:rsidRPr="00CD6151" w:rsidSect="009953DA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2610" w:right="1133" w:bottom="426" w:left="1417" w:header="708" w:footer="55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4FEF" w:rsidRDefault="004D4FEF" w:rsidP="00AB37AC">
      <w:r>
        <w:separator/>
      </w:r>
    </w:p>
  </w:endnote>
  <w:endnote w:type="continuationSeparator" w:id="0">
    <w:p w:rsidR="004D4FEF" w:rsidRDefault="004D4FEF" w:rsidP="00AB37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single" w:sz="4" w:space="0" w:color="BFBFBF" w:themeColor="background1" w:themeShade="BF"/>
      </w:tblBorders>
      <w:tblLook w:val="04A0" w:firstRow="1" w:lastRow="0" w:firstColumn="1" w:lastColumn="0" w:noHBand="0" w:noVBand="1"/>
    </w:tblPr>
    <w:tblGrid>
      <w:gridCol w:w="3020"/>
      <w:gridCol w:w="3021"/>
      <w:gridCol w:w="3021"/>
    </w:tblGrid>
    <w:tr w:rsidR="00C75F37" w:rsidRPr="00096DF9" w:rsidTr="00C209AD">
      <w:tc>
        <w:tcPr>
          <w:tcW w:w="3020" w:type="dxa"/>
        </w:tcPr>
        <w:p w:rsidR="00C75F37" w:rsidRDefault="00C75F37" w:rsidP="00C75F37">
          <w:pPr>
            <w:pStyle w:val="Footer"/>
            <w:rPr>
              <w:rFonts w:ascii="Verdana" w:hAnsi="Verdana"/>
              <w:sz w:val="14"/>
              <w:lang w:val="en-US"/>
            </w:rPr>
          </w:pPr>
          <w:r w:rsidRPr="00E86577">
            <w:rPr>
              <w:rFonts w:ascii="Verdana" w:hAnsi="Verdana"/>
              <w:sz w:val="14"/>
              <w:lang w:val="en-US"/>
            </w:rPr>
            <w:t>©KTH Innovation</w:t>
          </w:r>
          <w:r>
            <w:rPr>
              <w:rFonts w:ascii="Verdana" w:hAnsi="Verdana"/>
              <w:sz w:val="14"/>
              <w:lang w:val="en-US"/>
            </w:rPr>
            <w:t xml:space="preserve">  </w:t>
          </w:r>
          <w:r w:rsidRPr="00E86577">
            <w:rPr>
              <w:rFonts w:ascii="Verdana" w:hAnsi="Verdana"/>
              <w:sz w:val="14"/>
              <w:lang w:val="en-US"/>
            </w:rPr>
            <w:t xml:space="preserve"> </w:t>
          </w:r>
          <w:r>
            <w:rPr>
              <w:rFonts w:ascii="Verdana" w:hAnsi="Verdana"/>
              <w:noProof/>
              <w:lang w:eastAsia="sv-SE"/>
            </w:rPr>
            <w:drawing>
              <wp:inline distT="0" distB="0" distL="0" distR="0" wp14:anchorId="356BA15B" wp14:editId="7D19F553">
                <wp:extent cx="559061" cy="195602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by-nc-sa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0359" cy="2135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21" w:type="dxa"/>
          <w:vAlign w:val="bottom"/>
        </w:tcPr>
        <w:p w:rsidR="00C75F37" w:rsidRDefault="004D4FEF" w:rsidP="00C75F37">
          <w:pPr>
            <w:pStyle w:val="Footer"/>
            <w:jc w:val="center"/>
            <w:rPr>
              <w:rFonts w:ascii="Verdana" w:hAnsi="Verdana"/>
              <w:sz w:val="14"/>
              <w:lang w:val="en-US"/>
            </w:rPr>
          </w:pPr>
          <w:hyperlink r:id="rId2" w:history="1">
            <w:r w:rsidR="00C75F37" w:rsidRPr="005C1B78">
              <w:rPr>
                <w:rStyle w:val="Hyperlink"/>
                <w:rFonts w:ascii="Verdana" w:hAnsi="Verdana"/>
                <w:sz w:val="14"/>
                <w:lang w:val="en-US"/>
              </w:rPr>
              <w:t>kthinnovationreadinesslevel.com</w:t>
            </w:r>
          </w:hyperlink>
        </w:p>
      </w:tc>
      <w:tc>
        <w:tcPr>
          <w:tcW w:w="3021" w:type="dxa"/>
          <w:vAlign w:val="bottom"/>
        </w:tcPr>
        <w:p w:rsidR="00C75F37" w:rsidRDefault="00C75F37" w:rsidP="00C75F37">
          <w:pPr>
            <w:pStyle w:val="Footer"/>
            <w:jc w:val="center"/>
            <w:rPr>
              <w:rFonts w:ascii="Verdana" w:hAnsi="Verdana"/>
              <w:sz w:val="14"/>
              <w:lang w:val="en-US"/>
            </w:rPr>
          </w:pPr>
          <w:r w:rsidRPr="00E86577">
            <w:rPr>
              <w:rFonts w:ascii="Verdana" w:hAnsi="Verdana"/>
              <w:sz w:val="14"/>
              <w:lang w:val="en-US"/>
            </w:rPr>
            <w:t xml:space="preserve">KTH Innovation Readiness Level </w:t>
          </w:r>
          <w:r w:rsidRPr="00E86577">
            <w:rPr>
              <w:rFonts w:ascii="Verdana" w:hAnsi="Verdana"/>
              <w:sz w:val="14"/>
              <w:vertAlign w:val="superscript"/>
              <w:lang w:val="en-US"/>
            </w:rPr>
            <w:t>TM</w:t>
          </w:r>
        </w:p>
      </w:tc>
    </w:tr>
  </w:tbl>
  <w:p w:rsidR="00C75F37" w:rsidRPr="00C75F37" w:rsidRDefault="00C75F37" w:rsidP="00C209AD">
    <w:pPr>
      <w:pStyle w:val="Footer"/>
      <w:rPr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single" w:sz="4" w:space="0" w:color="BFBFBF" w:themeColor="background1" w:themeShade="BF"/>
      </w:tblBorders>
      <w:tblLook w:val="04A0" w:firstRow="1" w:lastRow="0" w:firstColumn="1" w:lastColumn="0" w:noHBand="0" w:noVBand="1"/>
    </w:tblPr>
    <w:tblGrid>
      <w:gridCol w:w="3020"/>
      <w:gridCol w:w="3021"/>
      <w:gridCol w:w="3021"/>
    </w:tblGrid>
    <w:tr w:rsidR="00C75F37" w:rsidRPr="00096DF9" w:rsidTr="00DA4FD0">
      <w:tc>
        <w:tcPr>
          <w:tcW w:w="3020" w:type="dxa"/>
        </w:tcPr>
        <w:p w:rsidR="00C75F37" w:rsidRDefault="00C75F37" w:rsidP="00C75F37">
          <w:pPr>
            <w:pStyle w:val="Footer"/>
            <w:rPr>
              <w:rFonts w:ascii="Verdana" w:hAnsi="Verdana"/>
              <w:sz w:val="14"/>
              <w:lang w:val="en-US"/>
            </w:rPr>
          </w:pPr>
          <w:r w:rsidRPr="00E86577">
            <w:rPr>
              <w:rFonts w:ascii="Verdana" w:hAnsi="Verdana"/>
              <w:sz w:val="14"/>
              <w:lang w:val="en-US"/>
            </w:rPr>
            <w:t>©KTH Innovation</w:t>
          </w:r>
          <w:r>
            <w:rPr>
              <w:rFonts w:ascii="Verdana" w:hAnsi="Verdana"/>
              <w:sz w:val="14"/>
              <w:lang w:val="en-US"/>
            </w:rPr>
            <w:t xml:space="preserve">  </w:t>
          </w:r>
          <w:r w:rsidRPr="00E86577">
            <w:rPr>
              <w:rFonts w:ascii="Verdana" w:hAnsi="Verdana"/>
              <w:sz w:val="14"/>
              <w:lang w:val="en-US"/>
            </w:rPr>
            <w:t xml:space="preserve"> </w:t>
          </w:r>
          <w:r>
            <w:rPr>
              <w:rFonts w:ascii="Verdana" w:hAnsi="Verdana"/>
              <w:noProof/>
              <w:lang w:eastAsia="sv-SE"/>
            </w:rPr>
            <w:drawing>
              <wp:inline distT="0" distB="0" distL="0" distR="0" wp14:anchorId="356BA15B" wp14:editId="7D19F553">
                <wp:extent cx="559061" cy="195602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by-nc-sa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0359" cy="2135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21" w:type="dxa"/>
          <w:vAlign w:val="bottom"/>
        </w:tcPr>
        <w:p w:rsidR="00C75F37" w:rsidRDefault="004D4FEF" w:rsidP="00C75F37">
          <w:pPr>
            <w:pStyle w:val="Footer"/>
            <w:jc w:val="center"/>
            <w:rPr>
              <w:rFonts w:ascii="Verdana" w:hAnsi="Verdana"/>
              <w:sz w:val="14"/>
              <w:lang w:val="en-US"/>
            </w:rPr>
          </w:pPr>
          <w:hyperlink r:id="rId2" w:history="1">
            <w:r w:rsidR="00C75F37" w:rsidRPr="005C1B78">
              <w:rPr>
                <w:rStyle w:val="Hyperlink"/>
                <w:rFonts w:ascii="Verdana" w:hAnsi="Verdana"/>
                <w:sz w:val="14"/>
                <w:lang w:val="en-US"/>
              </w:rPr>
              <w:t>kthinnovationreadinesslevel.com</w:t>
            </w:r>
          </w:hyperlink>
        </w:p>
      </w:tc>
      <w:tc>
        <w:tcPr>
          <w:tcW w:w="3021" w:type="dxa"/>
          <w:vAlign w:val="bottom"/>
        </w:tcPr>
        <w:p w:rsidR="00C75F37" w:rsidRDefault="00C75F37" w:rsidP="00C75F37">
          <w:pPr>
            <w:pStyle w:val="Footer"/>
            <w:jc w:val="center"/>
            <w:rPr>
              <w:rFonts w:ascii="Verdana" w:hAnsi="Verdana"/>
              <w:sz w:val="14"/>
              <w:lang w:val="en-US"/>
            </w:rPr>
          </w:pPr>
          <w:r w:rsidRPr="00E86577">
            <w:rPr>
              <w:rFonts w:ascii="Verdana" w:hAnsi="Verdana"/>
              <w:sz w:val="14"/>
              <w:lang w:val="en-US"/>
            </w:rPr>
            <w:t xml:space="preserve">KTH Innovation Readiness Level </w:t>
          </w:r>
          <w:r w:rsidRPr="00E86577">
            <w:rPr>
              <w:rFonts w:ascii="Verdana" w:hAnsi="Verdana"/>
              <w:sz w:val="14"/>
              <w:vertAlign w:val="superscript"/>
              <w:lang w:val="en-US"/>
            </w:rPr>
            <w:t>TM</w:t>
          </w:r>
        </w:p>
      </w:tc>
    </w:tr>
  </w:tbl>
  <w:p w:rsidR="00C75F37" w:rsidRPr="00C75F37" w:rsidRDefault="00C75F37" w:rsidP="00C75F37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4FEF" w:rsidRDefault="004D4FEF" w:rsidP="00AB37AC">
      <w:r>
        <w:separator/>
      </w:r>
    </w:p>
  </w:footnote>
  <w:footnote w:type="continuationSeparator" w:id="0">
    <w:p w:rsidR="004D4FEF" w:rsidRDefault="004D4FEF" w:rsidP="00AB37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226A" w:rsidRDefault="0078226A">
    <w:pPr>
      <w:pStyle w:val="Header"/>
    </w:pPr>
    <w:r>
      <w:rPr>
        <w:noProof/>
        <w:lang w:eastAsia="sv-SE"/>
      </w:rPr>
      <w:drawing>
        <wp:inline distT="0" distB="0" distL="0" distR="0" wp14:anchorId="6914A6E3" wp14:editId="58534ACC">
          <wp:extent cx="954000" cy="954000"/>
          <wp:effectExtent l="0" t="0" r="0" b="0"/>
          <wp:docPr id="1" name="Bildobjekt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KTH_Logga1_Org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4000" cy="954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38CB" w:rsidRDefault="00F738CB">
    <w:pPr>
      <w:pStyle w:val="Header"/>
    </w:pPr>
    <w:r>
      <w:rPr>
        <w:noProof/>
        <w:lang w:eastAsia="sv-SE"/>
      </w:rPr>
      <w:drawing>
        <wp:inline distT="0" distB="0" distL="0" distR="0" wp14:anchorId="7ED7574F" wp14:editId="263D646B">
          <wp:extent cx="954000" cy="954000"/>
          <wp:effectExtent l="0" t="0" r="0" b="0"/>
          <wp:docPr id="11" name="Bildobjekt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KTH_Logga1_Org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4000" cy="954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F738CB" w:rsidRDefault="00F738CB">
    <w:pPr>
      <w:pStyle w:val="Header"/>
    </w:pPr>
  </w:p>
  <w:p w:rsidR="00F738CB" w:rsidRDefault="00F738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E"/>
    <w:multiLevelType w:val="singleLevel"/>
    <w:tmpl w:val="1D48B74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FFFFFF7F"/>
    <w:multiLevelType w:val="singleLevel"/>
    <w:tmpl w:val="54C2019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FFFFFF82"/>
    <w:multiLevelType w:val="singleLevel"/>
    <w:tmpl w:val="31A8697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6986C58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BA340F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05314F5F"/>
    <w:multiLevelType w:val="hybridMultilevel"/>
    <w:tmpl w:val="4500999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8B444E"/>
    <w:multiLevelType w:val="hybridMultilevel"/>
    <w:tmpl w:val="427ABFF0"/>
    <w:lvl w:ilvl="0" w:tplc="4E100A86">
      <w:start w:val="1"/>
      <w:numFmt w:val="bullet"/>
      <w:lvlText w:val="-"/>
      <w:lvlJc w:val="left"/>
      <w:pPr>
        <w:ind w:left="720" w:hanging="360"/>
      </w:pPr>
      <w:rPr>
        <w:rFonts w:ascii="Verdana" w:hAnsi="Verdana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601E45"/>
    <w:multiLevelType w:val="hybridMultilevel"/>
    <w:tmpl w:val="1A7E9B6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6A6D67"/>
    <w:multiLevelType w:val="hybridMultilevel"/>
    <w:tmpl w:val="B47CA8B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2954B7"/>
    <w:multiLevelType w:val="hybridMultilevel"/>
    <w:tmpl w:val="7152D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FC6947"/>
    <w:multiLevelType w:val="hybridMultilevel"/>
    <w:tmpl w:val="3AD2FC5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C86ECF"/>
    <w:multiLevelType w:val="hybridMultilevel"/>
    <w:tmpl w:val="89A04A1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6B5A3D"/>
    <w:multiLevelType w:val="hybridMultilevel"/>
    <w:tmpl w:val="F5509A4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F966D0"/>
    <w:multiLevelType w:val="hybridMultilevel"/>
    <w:tmpl w:val="EA0454B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272A27"/>
    <w:multiLevelType w:val="hybridMultilevel"/>
    <w:tmpl w:val="5ED69CEA"/>
    <w:lvl w:ilvl="0" w:tplc="E2927C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887AD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77EF980">
      <w:start w:val="1"/>
      <w:numFmt w:val="bullet"/>
      <w:pStyle w:val="List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5A78E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08834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AEA26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0EC93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D0820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2257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912012"/>
    <w:multiLevelType w:val="hybridMultilevel"/>
    <w:tmpl w:val="1952AD82"/>
    <w:lvl w:ilvl="0" w:tplc="A4D4C630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610BF1"/>
    <w:multiLevelType w:val="multilevel"/>
    <w:tmpl w:val="9A4E4CEC"/>
    <w:lvl w:ilvl="0">
      <w:start w:val="1"/>
      <w:numFmt w:val="decimal"/>
      <w:pStyle w:val="KTHNumreradlistaNumreradlista"/>
      <w:lvlText w:val="%1."/>
      <w:lvlJc w:val="left"/>
      <w:pPr>
        <w:ind w:left="360" w:hanging="3"/>
      </w:pPr>
      <w:rPr>
        <w:rFonts w:hint="default"/>
      </w:rPr>
    </w:lvl>
    <w:lvl w:ilvl="1">
      <w:start w:val="1"/>
      <w:numFmt w:val="lowerLetter"/>
      <w:pStyle w:val="KTHNumreradlista2Numreradlista2"/>
      <w:lvlText w:val="%2."/>
      <w:lvlJc w:val="left"/>
      <w:pPr>
        <w:ind w:left="1077" w:firstLine="0"/>
      </w:pPr>
      <w:rPr>
        <w:rFonts w:hint="default"/>
      </w:rPr>
    </w:lvl>
    <w:lvl w:ilvl="2">
      <w:start w:val="1"/>
      <w:numFmt w:val="lowerRoman"/>
      <w:pStyle w:val="KTHNumreradlista3Numreradlista3"/>
      <w:lvlText w:val="%3."/>
      <w:lvlJc w:val="left"/>
      <w:pPr>
        <w:ind w:left="1979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3485177B"/>
    <w:multiLevelType w:val="multilevel"/>
    <w:tmpl w:val="32C40BC8"/>
    <w:lvl w:ilvl="0">
      <w:start w:val="1"/>
      <w:numFmt w:val="bullet"/>
      <w:pStyle w:val="KTHPunktlistaPunktlista"/>
      <w:lvlText w:val=""/>
      <w:lvlJc w:val="left"/>
      <w:pPr>
        <w:ind w:left="360" w:hanging="3"/>
      </w:pPr>
      <w:rPr>
        <w:rFonts w:ascii="Symbol" w:hAnsi="Symbol" w:hint="default"/>
        <w:color w:val="auto"/>
      </w:rPr>
    </w:lvl>
    <w:lvl w:ilvl="1">
      <w:start w:val="1"/>
      <w:numFmt w:val="bullet"/>
      <w:pStyle w:val="KTHPunktlista2Punktlista2"/>
      <w:lvlText w:val="o"/>
      <w:lvlJc w:val="left"/>
      <w:pPr>
        <w:tabs>
          <w:tab w:val="num" w:pos="1077"/>
        </w:tabs>
        <w:ind w:left="1077" w:firstLine="0"/>
      </w:pPr>
      <w:rPr>
        <w:rFonts w:ascii="Courier New" w:hAnsi="Courier New" w:hint="default"/>
        <w:color w:val="auto"/>
      </w:rPr>
    </w:lvl>
    <w:lvl w:ilvl="2">
      <w:start w:val="1"/>
      <w:numFmt w:val="bullet"/>
      <w:pStyle w:val="KTHPunktlista3Punktlista3"/>
      <w:lvlText w:val=""/>
      <w:lvlJc w:val="left"/>
      <w:pPr>
        <w:ind w:left="1979" w:firstLine="0"/>
      </w:pPr>
      <w:rPr>
        <w:rFonts w:ascii="Wingdings" w:hAnsi="Wingdings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35BC1FC2"/>
    <w:multiLevelType w:val="hybridMultilevel"/>
    <w:tmpl w:val="C2769A74"/>
    <w:lvl w:ilvl="0" w:tplc="CA5E31D4">
      <w:start w:val="2013"/>
      <w:numFmt w:val="bullet"/>
      <w:lvlText w:val="-"/>
      <w:lvlJc w:val="left"/>
      <w:pPr>
        <w:ind w:left="720" w:hanging="360"/>
      </w:pPr>
      <w:rPr>
        <w:rFonts w:ascii="Garamond" w:eastAsia="Calibri" w:hAnsi="Garamond" w:cs="Times New Roman"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A40E0F"/>
    <w:multiLevelType w:val="multilevel"/>
    <w:tmpl w:val="11EE27CE"/>
    <w:lvl w:ilvl="0">
      <w:start w:val="1"/>
      <w:numFmt w:val="decimal"/>
      <w:pStyle w:val="KTHnRubrik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KTHnRubrik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KTHnRubrik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KTHnRubrik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 w15:restartNumberingAfterBreak="0">
    <w:nsid w:val="3CDB5780"/>
    <w:multiLevelType w:val="hybridMultilevel"/>
    <w:tmpl w:val="76BEDC0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4A0D91"/>
    <w:multiLevelType w:val="hybridMultilevel"/>
    <w:tmpl w:val="2A86A1B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F72EF9"/>
    <w:multiLevelType w:val="hybridMultilevel"/>
    <w:tmpl w:val="82FEBE44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905E0D"/>
    <w:multiLevelType w:val="hybridMultilevel"/>
    <w:tmpl w:val="A300C7A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081B48"/>
    <w:multiLevelType w:val="hybridMultilevel"/>
    <w:tmpl w:val="893E884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F2699D"/>
    <w:multiLevelType w:val="hybridMultilevel"/>
    <w:tmpl w:val="E9B428FE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FB40AF"/>
    <w:multiLevelType w:val="hybridMultilevel"/>
    <w:tmpl w:val="81180848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EA690F"/>
    <w:multiLevelType w:val="hybridMultilevel"/>
    <w:tmpl w:val="57B41238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956350"/>
    <w:multiLevelType w:val="hybridMultilevel"/>
    <w:tmpl w:val="A4B097CE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4D14AE"/>
    <w:multiLevelType w:val="hybridMultilevel"/>
    <w:tmpl w:val="2DA8DC40"/>
    <w:lvl w:ilvl="0" w:tplc="E8F49202">
      <w:start w:val="1"/>
      <w:numFmt w:val="bullet"/>
      <w:pStyle w:val="List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041D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7FD600B3"/>
    <w:multiLevelType w:val="hybridMultilevel"/>
    <w:tmpl w:val="F7F4F6D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"/>
  </w:num>
  <w:num w:numId="3">
    <w:abstractNumId w:val="0"/>
  </w:num>
  <w:num w:numId="4">
    <w:abstractNumId w:val="17"/>
  </w:num>
  <w:num w:numId="5">
    <w:abstractNumId w:val="3"/>
  </w:num>
  <w:num w:numId="6">
    <w:abstractNumId w:val="2"/>
  </w:num>
  <w:num w:numId="7">
    <w:abstractNumId w:val="4"/>
  </w:num>
  <w:num w:numId="8">
    <w:abstractNumId w:val="14"/>
  </w:num>
  <w:num w:numId="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9"/>
  </w:num>
  <w:num w:numId="11">
    <w:abstractNumId w:val="19"/>
  </w:num>
  <w:num w:numId="12">
    <w:abstractNumId w:val="16"/>
    <w:lvlOverride w:ilvl="0">
      <w:lvl w:ilvl="0">
        <w:start w:val="1"/>
        <w:numFmt w:val="decimal"/>
        <w:pStyle w:val="KTHNumreradlistaNumreradlista"/>
        <w:lvlText w:val="%1."/>
        <w:lvlJc w:val="left"/>
        <w:pPr>
          <w:ind w:left="360" w:hanging="3"/>
        </w:pPr>
        <w:rPr>
          <w:rFonts w:hint="default"/>
        </w:rPr>
      </w:lvl>
    </w:lvlOverride>
    <w:lvlOverride w:ilvl="1">
      <w:lvl w:ilvl="1">
        <w:start w:val="1"/>
        <w:numFmt w:val="lowerLetter"/>
        <w:pStyle w:val="KTHNumreradlista2Numreradlista2"/>
        <w:lvlText w:val="%2."/>
        <w:lvlJc w:val="left"/>
        <w:pPr>
          <w:tabs>
            <w:tab w:val="num" w:pos="1077"/>
          </w:tabs>
          <w:ind w:left="1077" w:firstLine="0"/>
        </w:pPr>
        <w:rPr>
          <w:rFonts w:hint="default"/>
        </w:rPr>
      </w:lvl>
    </w:lvlOverride>
    <w:lvlOverride w:ilvl="2">
      <w:lvl w:ilvl="2">
        <w:start w:val="1"/>
        <w:numFmt w:val="lowerRoman"/>
        <w:pStyle w:val="KTHNumreradlista3Numreradlista3"/>
        <w:lvlText w:val="%3."/>
        <w:lvlJc w:val="left"/>
        <w:pPr>
          <w:ind w:left="357" w:firstLine="1622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3">
    <w:abstractNumId w:val="28"/>
  </w:num>
  <w:num w:numId="14">
    <w:abstractNumId w:val="22"/>
  </w:num>
  <w:num w:numId="15">
    <w:abstractNumId w:val="27"/>
  </w:num>
  <w:num w:numId="16">
    <w:abstractNumId w:val="6"/>
  </w:num>
  <w:num w:numId="17">
    <w:abstractNumId w:val="18"/>
  </w:num>
  <w:num w:numId="18">
    <w:abstractNumId w:val="15"/>
  </w:num>
  <w:num w:numId="19">
    <w:abstractNumId w:val="25"/>
  </w:num>
  <w:num w:numId="20">
    <w:abstractNumId w:val="11"/>
  </w:num>
  <w:num w:numId="21">
    <w:abstractNumId w:val="13"/>
  </w:num>
  <w:num w:numId="22">
    <w:abstractNumId w:val="26"/>
  </w:num>
  <w:num w:numId="23">
    <w:abstractNumId w:val="23"/>
  </w:num>
  <w:num w:numId="24">
    <w:abstractNumId w:val="21"/>
  </w:num>
  <w:num w:numId="25">
    <w:abstractNumId w:val="24"/>
  </w:num>
  <w:num w:numId="26">
    <w:abstractNumId w:val="10"/>
  </w:num>
  <w:num w:numId="27">
    <w:abstractNumId w:val="5"/>
  </w:num>
  <w:num w:numId="28">
    <w:abstractNumId w:val="8"/>
  </w:num>
  <w:num w:numId="29">
    <w:abstractNumId w:val="12"/>
  </w:num>
  <w:num w:numId="30">
    <w:abstractNumId w:val="7"/>
  </w:num>
  <w:num w:numId="31">
    <w:abstractNumId w:val="30"/>
  </w:num>
  <w:num w:numId="32">
    <w:abstractNumId w:val="20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hideSpellingErrors/>
  <w:hideGrammaticalErrors/>
  <w:proofState w:spelling="clean" w:grammar="clean"/>
  <w:stylePaneFormatFilter w:val="D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1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9D2"/>
    <w:rsid w:val="00037A26"/>
    <w:rsid w:val="00042E15"/>
    <w:rsid w:val="00046D3D"/>
    <w:rsid w:val="000569F7"/>
    <w:rsid w:val="0006042E"/>
    <w:rsid w:val="00096DF9"/>
    <w:rsid w:val="000B04CF"/>
    <w:rsid w:val="000B4D37"/>
    <w:rsid w:val="000E0B56"/>
    <w:rsid w:val="000F0D78"/>
    <w:rsid w:val="00134FF3"/>
    <w:rsid w:val="001406EA"/>
    <w:rsid w:val="001542FB"/>
    <w:rsid w:val="001621F9"/>
    <w:rsid w:val="00163962"/>
    <w:rsid w:val="001741B3"/>
    <w:rsid w:val="00175138"/>
    <w:rsid w:val="0018642A"/>
    <w:rsid w:val="00186442"/>
    <w:rsid w:val="00196118"/>
    <w:rsid w:val="001B6336"/>
    <w:rsid w:val="001D604B"/>
    <w:rsid w:val="001E3B89"/>
    <w:rsid w:val="001F1EBC"/>
    <w:rsid w:val="001F3547"/>
    <w:rsid w:val="001F3653"/>
    <w:rsid w:val="001F79D0"/>
    <w:rsid w:val="002074D6"/>
    <w:rsid w:val="00214E62"/>
    <w:rsid w:val="0022169E"/>
    <w:rsid w:val="00237DB2"/>
    <w:rsid w:val="002427EF"/>
    <w:rsid w:val="0026570D"/>
    <w:rsid w:val="0027409A"/>
    <w:rsid w:val="0029124E"/>
    <w:rsid w:val="002A115A"/>
    <w:rsid w:val="002A1762"/>
    <w:rsid w:val="002A5D35"/>
    <w:rsid w:val="002D7B37"/>
    <w:rsid w:val="002E47D4"/>
    <w:rsid w:val="002E5B99"/>
    <w:rsid w:val="00310604"/>
    <w:rsid w:val="00324D7A"/>
    <w:rsid w:val="0035396E"/>
    <w:rsid w:val="003547A3"/>
    <w:rsid w:val="00354951"/>
    <w:rsid w:val="00374DB5"/>
    <w:rsid w:val="00383258"/>
    <w:rsid w:val="003A221F"/>
    <w:rsid w:val="003B25B0"/>
    <w:rsid w:val="003B55F6"/>
    <w:rsid w:val="003D5E50"/>
    <w:rsid w:val="00427B62"/>
    <w:rsid w:val="00427F06"/>
    <w:rsid w:val="004343FD"/>
    <w:rsid w:val="004551E4"/>
    <w:rsid w:val="0045663E"/>
    <w:rsid w:val="004711F4"/>
    <w:rsid w:val="004757D5"/>
    <w:rsid w:val="00484AB4"/>
    <w:rsid w:val="004A1AF6"/>
    <w:rsid w:val="004A3440"/>
    <w:rsid w:val="004B3394"/>
    <w:rsid w:val="004C4A0B"/>
    <w:rsid w:val="004C5281"/>
    <w:rsid w:val="004D4FEF"/>
    <w:rsid w:val="004F684C"/>
    <w:rsid w:val="00516DE4"/>
    <w:rsid w:val="005239D2"/>
    <w:rsid w:val="00523FF5"/>
    <w:rsid w:val="00542179"/>
    <w:rsid w:val="0054296C"/>
    <w:rsid w:val="00547786"/>
    <w:rsid w:val="00547E65"/>
    <w:rsid w:val="00555A42"/>
    <w:rsid w:val="00564505"/>
    <w:rsid w:val="00567108"/>
    <w:rsid w:val="0057420F"/>
    <w:rsid w:val="0057553D"/>
    <w:rsid w:val="005A2511"/>
    <w:rsid w:val="005A38FF"/>
    <w:rsid w:val="005D0054"/>
    <w:rsid w:val="005D50F6"/>
    <w:rsid w:val="005F4101"/>
    <w:rsid w:val="005F5BAF"/>
    <w:rsid w:val="0060360F"/>
    <w:rsid w:val="00611DEC"/>
    <w:rsid w:val="006158FD"/>
    <w:rsid w:val="006574CC"/>
    <w:rsid w:val="00690DA8"/>
    <w:rsid w:val="006C3154"/>
    <w:rsid w:val="006C3DE1"/>
    <w:rsid w:val="006D0656"/>
    <w:rsid w:val="006E327D"/>
    <w:rsid w:val="006E7147"/>
    <w:rsid w:val="006F7A02"/>
    <w:rsid w:val="00756730"/>
    <w:rsid w:val="00757656"/>
    <w:rsid w:val="0076368A"/>
    <w:rsid w:val="007700DC"/>
    <w:rsid w:val="0078226A"/>
    <w:rsid w:val="007835A7"/>
    <w:rsid w:val="00792464"/>
    <w:rsid w:val="007A2CCE"/>
    <w:rsid w:val="007A7B55"/>
    <w:rsid w:val="007C075A"/>
    <w:rsid w:val="007D0976"/>
    <w:rsid w:val="007E0212"/>
    <w:rsid w:val="007F3C19"/>
    <w:rsid w:val="00803579"/>
    <w:rsid w:val="00812F3E"/>
    <w:rsid w:val="00822BB5"/>
    <w:rsid w:val="008232B3"/>
    <w:rsid w:val="008244F1"/>
    <w:rsid w:val="00825507"/>
    <w:rsid w:val="0084084E"/>
    <w:rsid w:val="00863257"/>
    <w:rsid w:val="00873303"/>
    <w:rsid w:val="008815CA"/>
    <w:rsid w:val="008822FA"/>
    <w:rsid w:val="008C1B32"/>
    <w:rsid w:val="008D5208"/>
    <w:rsid w:val="008E1979"/>
    <w:rsid w:val="008E4593"/>
    <w:rsid w:val="0090199C"/>
    <w:rsid w:val="0090225A"/>
    <w:rsid w:val="00922FFA"/>
    <w:rsid w:val="00923193"/>
    <w:rsid w:val="009361E7"/>
    <w:rsid w:val="00956735"/>
    <w:rsid w:val="009634F8"/>
    <w:rsid w:val="00964C19"/>
    <w:rsid w:val="00967B01"/>
    <w:rsid w:val="00981197"/>
    <w:rsid w:val="00985161"/>
    <w:rsid w:val="00992997"/>
    <w:rsid w:val="009953DA"/>
    <w:rsid w:val="009A3428"/>
    <w:rsid w:val="009A59C3"/>
    <w:rsid w:val="009E2CFE"/>
    <w:rsid w:val="00A37248"/>
    <w:rsid w:val="00A506FD"/>
    <w:rsid w:val="00A66BC2"/>
    <w:rsid w:val="00A74011"/>
    <w:rsid w:val="00A77340"/>
    <w:rsid w:val="00A833EA"/>
    <w:rsid w:val="00A84AE1"/>
    <w:rsid w:val="00A95CAC"/>
    <w:rsid w:val="00AA3946"/>
    <w:rsid w:val="00AA7103"/>
    <w:rsid w:val="00AB37AC"/>
    <w:rsid w:val="00AB57C9"/>
    <w:rsid w:val="00AB5CE3"/>
    <w:rsid w:val="00AD5ADB"/>
    <w:rsid w:val="00AD5B1E"/>
    <w:rsid w:val="00AF0371"/>
    <w:rsid w:val="00AF4462"/>
    <w:rsid w:val="00B02309"/>
    <w:rsid w:val="00B320B4"/>
    <w:rsid w:val="00B40435"/>
    <w:rsid w:val="00B411DA"/>
    <w:rsid w:val="00B5121A"/>
    <w:rsid w:val="00B63DAB"/>
    <w:rsid w:val="00B90528"/>
    <w:rsid w:val="00BC64D7"/>
    <w:rsid w:val="00BC7DF3"/>
    <w:rsid w:val="00BD10EE"/>
    <w:rsid w:val="00BD5D3A"/>
    <w:rsid w:val="00BF1BF3"/>
    <w:rsid w:val="00C00907"/>
    <w:rsid w:val="00C06690"/>
    <w:rsid w:val="00C209AD"/>
    <w:rsid w:val="00C33F81"/>
    <w:rsid w:val="00C46B7C"/>
    <w:rsid w:val="00C65034"/>
    <w:rsid w:val="00C75646"/>
    <w:rsid w:val="00C75F37"/>
    <w:rsid w:val="00C86FCC"/>
    <w:rsid w:val="00C87FA2"/>
    <w:rsid w:val="00CA3424"/>
    <w:rsid w:val="00CA572B"/>
    <w:rsid w:val="00CB13A2"/>
    <w:rsid w:val="00CB18A4"/>
    <w:rsid w:val="00CB6B95"/>
    <w:rsid w:val="00CD6151"/>
    <w:rsid w:val="00CE16FC"/>
    <w:rsid w:val="00D21E4C"/>
    <w:rsid w:val="00D2245B"/>
    <w:rsid w:val="00D57BF7"/>
    <w:rsid w:val="00E14D58"/>
    <w:rsid w:val="00E23DC6"/>
    <w:rsid w:val="00E555D1"/>
    <w:rsid w:val="00E70CCC"/>
    <w:rsid w:val="00E85678"/>
    <w:rsid w:val="00EB07F4"/>
    <w:rsid w:val="00EC00B5"/>
    <w:rsid w:val="00ED3EDF"/>
    <w:rsid w:val="00EF1D64"/>
    <w:rsid w:val="00EF6BE8"/>
    <w:rsid w:val="00F050F8"/>
    <w:rsid w:val="00F11A1F"/>
    <w:rsid w:val="00F21550"/>
    <w:rsid w:val="00F24DA2"/>
    <w:rsid w:val="00F349F5"/>
    <w:rsid w:val="00F57388"/>
    <w:rsid w:val="00F6158D"/>
    <w:rsid w:val="00F738CB"/>
    <w:rsid w:val="00F94E56"/>
    <w:rsid w:val="00FA2711"/>
    <w:rsid w:val="00FC5FBC"/>
    <w:rsid w:val="00FD209D"/>
    <w:rsid w:val="00FE3A70"/>
    <w:rsid w:val="00FF3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88C84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sv-S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3" w:qFormat="1"/>
    <w:lsdException w:name="heading 2" w:uiPriority="3" w:qFormat="1"/>
    <w:lsdException w:name="heading 3" w:uiPriority="9" w:qFormat="1"/>
    <w:lsdException w:name="heading 4" w:uiPriority="3" w:qFormat="1"/>
    <w:lsdException w:name="heading 5" w:semiHidden="1" w:uiPriority="9" w:qFormat="1"/>
    <w:lsdException w:name="heading 6" w:semiHidden="1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8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uiPriority="7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8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5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5" w:unhideWhenUsed="1"/>
    <w:lsdException w:name="List Bullet 3" w:uiPriority="5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4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5D3A"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paragraph" w:styleId="Heading1">
    <w:name w:val="heading 1"/>
    <w:aliases w:val="KTH Rubrik 1"/>
    <w:basedOn w:val="Normal"/>
    <w:next w:val="BodyText"/>
    <w:link w:val="Heading1Char"/>
    <w:uiPriority w:val="3"/>
    <w:qFormat/>
    <w:rsid w:val="00923193"/>
    <w:pPr>
      <w:keepNext/>
      <w:keepLines/>
      <w:spacing w:before="240" w:after="240" w:line="280" w:lineRule="atLeast"/>
      <w:outlineLvl w:val="0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Heading2">
    <w:name w:val="heading 2"/>
    <w:aliases w:val="KTH Rubrik 2"/>
    <w:basedOn w:val="Normal"/>
    <w:next w:val="BodyText"/>
    <w:link w:val="Heading2Char"/>
    <w:uiPriority w:val="3"/>
    <w:qFormat/>
    <w:rsid w:val="00923193"/>
    <w:pPr>
      <w:keepNext/>
      <w:keepLines/>
      <w:spacing w:before="240" w:after="80" w:line="260" w:lineRule="atLeast"/>
      <w:outlineLvl w:val="1"/>
    </w:pPr>
    <w:rPr>
      <w:rFonts w:asciiTheme="majorHAnsi" w:eastAsiaTheme="majorEastAsia" w:hAnsiTheme="majorHAnsi" w:cstheme="majorBidi"/>
      <w:b/>
      <w:bCs/>
      <w:szCs w:val="26"/>
    </w:rPr>
  </w:style>
  <w:style w:type="paragraph" w:styleId="Heading3">
    <w:name w:val="heading 3"/>
    <w:aliases w:val="KTH Rubrik 3"/>
    <w:basedOn w:val="Normal"/>
    <w:next w:val="BodyText"/>
    <w:link w:val="Heading3Char"/>
    <w:uiPriority w:val="9"/>
    <w:qFormat/>
    <w:rsid w:val="00923193"/>
    <w:pPr>
      <w:keepNext/>
      <w:keepLines/>
      <w:spacing w:before="240" w:after="60" w:line="260" w:lineRule="atLeast"/>
      <w:outlineLvl w:val="2"/>
    </w:pPr>
    <w:rPr>
      <w:rFonts w:asciiTheme="majorHAnsi" w:eastAsiaTheme="majorEastAsia" w:hAnsiTheme="majorHAnsi" w:cstheme="majorBidi"/>
      <w:bCs/>
    </w:rPr>
  </w:style>
  <w:style w:type="paragraph" w:styleId="Heading4">
    <w:name w:val="heading 4"/>
    <w:aliases w:val="KTH Rubrik 4"/>
    <w:basedOn w:val="Normal"/>
    <w:next w:val="BodyText"/>
    <w:link w:val="Heading4Char"/>
    <w:uiPriority w:val="3"/>
    <w:qFormat/>
    <w:rsid w:val="00923193"/>
    <w:pPr>
      <w:keepNext/>
      <w:keepLines/>
      <w:spacing w:before="240" w:after="40" w:line="260" w:lineRule="atLeast"/>
      <w:outlineLvl w:val="3"/>
    </w:pPr>
    <w:rPr>
      <w:rFonts w:asciiTheme="majorHAnsi" w:eastAsiaTheme="majorEastAsia" w:hAnsiTheme="majorHAnsi" w:cstheme="majorBidi"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11DEC"/>
    <w:pPr>
      <w:keepNext/>
      <w:keepLines/>
      <w:numPr>
        <w:ilvl w:val="4"/>
        <w:numId w:val="11"/>
      </w:numPr>
      <w:spacing w:before="200"/>
      <w:outlineLvl w:val="4"/>
    </w:pPr>
    <w:rPr>
      <w:rFonts w:asciiTheme="majorHAnsi" w:eastAsiaTheme="majorEastAsia" w:hAnsiTheme="majorHAnsi" w:cstheme="majorBidi"/>
      <w:color w:val="0C2952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11DEC"/>
    <w:pPr>
      <w:keepNext/>
      <w:keepLines/>
      <w:numPr>
        <w:ilvl w:val="5"/>
        <w:numId w:val="1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0C2952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11DEC"/>
    <w:pPr>
      <w:keepNext/>
      <w:keepLines/>
      <w:numPr>
        <w:ilvl w:val="6"/>
        <w:numId w:val="1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11DEC"/>
    <w:pPr>
      <w:keepNext/>
      <w:keepLines/>
      <w:numPr>
        <w:ilvl w:val="7"/>
        <w:numId w:val="1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11DEC"/>
    <w:pPr>
      <w:keepNext/>
      <w:keepLines/>
      <w:numPr>
        <w:ilvl w:val="8"/>
        <w:numId w:val="1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aliases w:val="KTH Brödtext"/>
    <w:basedOn w:val="Normal"/>
    <w:link w:val="BodyTextChar"/>
    <w:uiPriority w:val="1"/>
    <w:qFormat/>
    <w:rsid w:val="00C33F81"/>
    <w:pPr>
      <w:spacing w:after="240" w:line="260" w:lineRule="atLeast"/>
    </w:pPr>
  </w:style>
  <w:style w:type="character" w:customStyle="1" w:styleId="BodyTextChar">
    <w:name w:val="Body Text Char"/>
    <w:aliases w:val="KTH Brödtext Char"/>
    <w:basedOn w:val="DefaultParagraphFont"/>
    <w:link w:val="BodyText"/>
    <w:uiPriority w:val="1"/>
    <w:rsid w:val="001741B3"/>
  </w:style>
  <w:style w:type="paragraph" w:styleId="BodyText2">
    <w:name w:val="Body Text 2"/>
    <w:aliases w:val="KTH Brödtext 2"/>
    <w:basedOn w:val="BodyText"/>
    <w:link w:val="BodyText2Char"/>
    <w:uiPriority w:val="4"/>
    <w:rsid w:val="004A3440"/>
    <w:pPr>
      <w:ind w:firstLine="357"/>
    </w:pPr>
  </w:style>
  <w:style w:type="character" w:customStyle="1" w:styleId="BodyText2Char">
    <w:name w:val="Body Text 2 Char"/>
    <w:aliases w:val="KTH Brödtext 2 Char"/>
    <w:basedOn w:val="DefaultParagraphFont"/>
    <w:link w:val="BodyText2"/>
    <w:uiPriority w:val="4"/>
    <w:rsid w:val="004A3440"/>
  </w:style>
  <w:style w:type="character" w:customStyle="1" w:styleId="Heading1Char">
    <w:name w:val="Heading 1 Char"/>
    <w:aliases w:val="KTH Rubrik 1 Char"/>
    <w:basedOn w:val="DefaultParagraphFont"/>
    <w:link w:val="Heading1"/>
    <w:uiPriority w:val="3"/>
    <w:rsid w:val="00923193"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Heading2Char">
    <w:name w:val="Heading 2 Char"/>
    <w:aliases w:val="KTH Rubrik 2 Char"/>
    <w:basedOn w:val="DefaultParagraphFont"/>
    <w:link w:val="Heading2"/>
    <w:uiPriority w:val="3"/>
    <w:rsid w:val="00923193"/>
    <w:rPr>
      <w:rFonts w:asciiTheme="majorHAnsi" w:eastAsiaTheme="majorEastAsia" w:hAnsiTheme="majorHAnsi" w:cstheme="majorBidi"/>
      <w:b/>
      <w:bCs/>
      <w:szCs w:val="26"/>
    </w:rPr>
  </w:style>
  <w:style w:type="character" w:customStyle="1" w:styleId="Heading3Char">
    <w:name w:val="Heading 3 Char"/>
    <w:aliases w:val="KTH Rubrik 3 Char"/>
    <w:basedOn w:val="DefaultParagraphFont"/>
    <w:link w:val="Heading3"/>
    <w:uiPriority w:val="9"/>
    <w:rsid w:val="00923193"/>
    <w:rPr>
      <w:rFonts w:asciiTheme="majorHAnsi" w:eastAsiaTheme="majorEastAsia" w:hAnsiTheme="majorHAnsi" w:cstheme="majorBidi"/>
      <w:bCs/>
    </w:rPr>
  </w:style>
  <w:style w:type="character" w:customStyle="1" w:styleId="Heading4Char">
    <w:name w:val="Heading 4 Char"/>
    <w:aliases w:val="KTH Rubrik 4 Char"/>
    <w:basedOn w:val="DefaultParagraphFont"/>
    <w:link w:val="Heading4"/>
    <w:uiPriority w:val="3"/>
    <w:rsid w:val="00923193"/>
    <w:rPr>
      <w:rFonts w:asciiTheme="majorHAnsi" w:eastAsiaTheme="majorEastAsia" w:hAnsiTheme="majorHAnsi" w:cstheme="majorBidi"/>
      <w:bCs/>
      <w:i/>
      <w:iCs/>
    </w:rPr>
  </w:style>
  <w:style w:type="paragraph" w:styleId="Title">
    <w:name w:val="Title"/>
    <w:aliases w:val="KTH Rubrik"/>
    <w:basedOn w:val="Normal"/>
    <w:next w:val="Subtitle"/>
    <w:link w:val="TitleChar"/>
    <w:uiPriority w:val="1"/>
    <w:rsid w:val="0057553D"/>
    <w:pPr>
      <w:spacing w:after="480" w:line="600" w:lineRule="atLeast"/>
    </w:pPr>
    <w:rPr>
      <w:rFonts w:asciiTheme="majorHAnsi" w:eastAsiaTheme="majorEastAsia" w:hAnsiTheme="majorHAnsi" w:cstheme="majorBidi"/>
      <w:b/>
      <w:spacing w:val="5"/>
      <w:kern w:val="28"/>
      <w:sz w:val="56"/>
      <w:szCs w:val="52"/>
    </w:rPr>
  </w:style>
  <w:style w:type="character" w:customStyle="1" w:styleId="TitleChar">
    <w:name w:val="Title Char"/>
    <w:aliases w:val="KTH Rubrik Char"/>
    <w:basedOn w:val="DefaultParagraphFont"/>
    <w:link w:val="Title"/>
    <w:uiPriority w:val="1"/>
    <w:rsid w:val="0057553D"/>
    <w:rPr>
      <w:rFonts w:asciiTheme="majorHAnsi" w:eastAsiaTheme="majorEastAsia" w:hAnsiTheme="majorHAnsi" w:cstheme="majorBidi"/>
      <w:b/>
      <w:spacing w:val="5"/>
      <w:kern w:val="28"/>
      <w:sz w:val="56"/>
      <w:szCs w:val="52"/>
    </w:rPr>
  </w:style>
  <w:style w:type="paragraph" w:customStyle="1" w:styleId="KTHTitel">
    <w:name w:val="KTH Titel"/>
    <w:basedOn w:val="Normal"/>
    <w:next w:val="BodyText"/>
    <w:uiPriority w:val="2"/>
    <w:qFormat/>
    <w:rsid w:val="00AD5B1E"/>
    <w:pPr>
      <w:spacing w:after="360" w:line="320" w:lineRule="atLeast"/>
    </w:pPr>
    <w:rPr>
      <w:rFonts w:asciiTheme="majorHAnsi" w:hAnsiTheme="majorHAnsi"/>
      <w:b/>
      <w:sz w:val="28"/>
    </w:rPr>
  </w:style>
  <w:style w:type="paragraph" w:styleId="Subtitle">
    <w:name w:val="Subtitle"/>
    <w:aliases w:val="KTH Underrubrik"/>
    <w:basedOn w:val="Normal"/>
    <w:next w:val="BodyText"/>
    <w:link w:val="SubtitleChar"/>
    <w:uiPriority w:val="1"/>
    <w:rsid w:val="00A77340"/>
    <w:pPr>
      <w:numPr>
        <w:ilvl w:val="1"/>
      </w:numPr>
      <w:spacing w:after="480" w:line="380" w:lineRule="atLeast"/>
    </w:pPr>
    <w:rPr>
      <w:rFonts w:asciiTheme="majorHAnsi" w:eastAsiaTheme="majorEastAsia" w:hAnsiTheme="majorHAnsi" w:cstheme="majorBidi"/>
      <w:iCs/>
      <w:spacing w:val="15"/>
      <w:sz w:val="32"/>
      <w:szCs w:val="24"/>
    </w:rPr>
  </w:style>
  <w:style w:type="character" w:customStyle="1" w:styleId="SubtitleChar">
    <w:name w:val="Subtitle Char"/>
    <w:aliases w:val="KTH Underrubrik Char"/>
    <w:basedOn w:val="DefaultParagraphFont"/>
    <w:link w:val="Subtitle"/>
    <w:uiPriority w:val="1"/>
    <w:rsid w:val="00B411DA"/>
    <w:rPr>
      <w:rFonts w:asciiTheme="majorHAnsi" w:eastAsiaTheme="majorEastAsia" w:hAnsiTheme="majorHAnsi" w:cstheme="majorBidi"/>
      <w:iCs/>
      <w:spacing w:val="15"/>
      <w:sz w:val="32"/>
      <w:szCs w:val="24"/>
    </w:rPr>
  </w:style>
  <w:style w:type="paragraph" w:customStyle="1" w:styleId="KTHPunktlistaPunktlista">
    <w:name w:val="KTH Punktlista  (Punktlista)"/>
    <w:basedOn w:val="Normal"/>
    <w:uiPriority w:val="5"/>
    <w:qFormat/>
    <w:rsid w:val="00981197"/>
    <w:pPr>
      <w:numPr>
        <w:numId w:val="4"/>
      </w:numPr>
      <w:spacing w:before="120" w:after="120" w:line="260" w:lineRule="atLeast"/>
      <w:ind w:left="714" w:hanging="357"/>
    </w:pPr>
  </w:style>
  <w:style w:type="paragraph" w:customStyle="1" w:styleId="KTHPunktlista2Punktlista2">
    <w:name w:val="KTH Punktlista 2  (Punktlista 2)"/>
    <w:basedOn w:val="Normal"/>
    <w:uiPriority w:val="5"/>
    <w:rsid w:val="00981197"/>
    <w:pPr>
      <w:numPr>
        <w:ilvl w:val="1"/>
        <w:numId w:val="4"/>
      </w:numPr>
      <w:spacing w:before="80" w:after="80" w:line="260" w:lineRule="atLeast"/>
      <w:ind w:left="1434" w:hanging="357"/>
    </w:pPr>
  </w:style>
  <w:style w:type="paragraph" w:customStyle="1" w:styleId="KTHPunktlista3Punktlista3">
    <w:name w:val="KTH Punktlista 3  (Punktlista 3)"/>
    <w:basedOn w:val="Normal"/>
    <w:uiPriority w:val="5"/>
    <w:rsid w:val="00981197"/>
    <w:pPr>
      <w:numPr>
        <w:ilvl w:val="2"/>
        <w:numId w:val="4"/>
      </w:numPr>
      <w:spacing w:before="40" w:after="40" w:line="260" w:lineRule="atLeast"/>
      <w:ind w:left="2336" w:hanging="357"/>
    </w:pPr>
  </w:style>
  <w:style w:type="paragraph" w:styleId="ListBullet">
    <w:name w:val="List Bullet"/>
    <w:aliases w:val="KTH Punktlista"/>
    <w:basedOn w:val="Normal"/>
    <w:uiPriority w:val="99"/>
    <w:semiHidden/>
    <w:rsid w:val="00922FFA"/>
    <w:pPr>
      <w:numPr>
        <w:numId w:val="10"/>
      </w:numPr>
      <w:contextualSpacing/>
    </w:pPr>
  </w:style>
  <w:style w:type="paragraph" w:styleId="ListBullet2">
    <w:name w:val="List Bullet 2"/>
    <w:aliases w:val="KTH Punktlista 2"/>
    <w:basedOn w:val="Normal"/>
    <w:uiPriority w:val="99"/>
    <w:semiHidden/>
    <w:rsid w:val="003D5E50"/>
    <w:pPr>
      <w:numPr>
        <w:numId w:val="5"/>
      </w:numPr>
      <w:contextualSpacing/>
    </w:pPr>
  </w:style>
  <w:style w:type="paragraph" w:styleId="ListBullet3">
    <w:name w:val="List Bullet 3"/>
    <w:aliases w:val="KTH Punktlista 3"/>
    <w:basedOn w:val="ListBullet"/>
    <w:uiPriority w:val="99"/>
    <w:semiHidden/>
    <w:rsid w:val="00922FFA"/>
    <w:pPr>
      <w:numPr>
        <w:ilvl w:val="2"/>
        <w:numId w:val="8"/>
      </w:numPr>
    </w:pPr>
  </w:style>
  <w:style w:type="paragraph" w:customStyle="1" w:styleId="KTHNumreradlistaNumreradlista">
    <w:name w:val="KTH Numrerad lista  (Numrerad lista)"/>
    <w:basedOn w:val="Normal"/>
    <w:uiPriority w:val="5"/>
    <w:qFormat/>
    <w:rsid w:val="006C3154"/>
    <w:pPr>
      <w:numPr>
        <w:numId w:val="1"/>
      </w:numPr>
      <w:spacing w:before="120" w:after="120" w:line="260" w:lineRule="atLeast"/>
      <w:ind w:left="714" w:hanging="357"/>
    </w:pPr>
  </w:style>
  <w:style w:type="paragraph" w:customStyle="1" w:styleId="KTHNumreradlista2Numreradlista2">
    <w:name w:val="KTH Numrerad lista 2  (Numrerad lista 2)"/>
    <w:basedOn w:val="Normal"/>
    <w:uiPriority w:val="5"/>
    <w:rsid w:val="00383258"/>
    <w:pPr>
      <w:numPr>
        <w:ilvl w:val="1"/>
        <w:numId w:val="1"/>
      </w:numPr>
      <w:spacing w:before="80" w:after="80" w:line="260" w:lineRule="atLeast"/>
      <w:ind w:left="1434" w:hanging="357"/>
    </w:pPr>
  </w:style>
  <w:style w:type="paragraph" w:customStyle="1" w:styleId="KTHNumreradlista3Numreradlista3">
    <w:name w:val="KTH Numrerad lista 3  (Numrerad lista 3)"/>
    <w:basedOn w:val="Normal"/>
    <w:uiPriority w:val="5"/>
    <w:rsid w:val="00383258"/>
    <w:pPr>
      <w:numPr>
        <w:ilvl w:val="2"/>
        <w:numId w:val="1"/>
      </w:numPr>
      <w:spacing w:before="40" w:after="40" w:line="260" w:lineRule="atLeast"/>
      <w:ind w:left="2336" w:hanging="357"/>
    </w:pPr>
  </w:style>
  <w:style w:type="paragraph" w:customStyle="1" w:styleId="KTHnRubrik1">
    <w:name w:val="KTH nRubrik 1"/>
    <w:basedOn w:val="Heading1"/>
    <w:next w:val="BodyText"/>
    <w:uiPriority w:val="6"/>
    <w:qFormat/>
    <w:rsid w:val="00BC7DF3"/>
    <w:pPr>
      <w:numPr>
        <w:numId w:val="11"/>
      </w:numPr>
      <w:ind w:left="431" w:hanging="431"/>
    </w:pPr>
  </w:style>
  <w:style w:type="paragraph" w:customStyle="1" w:styleId="KTHnRubrik2">
    <w:name w:val="KTH nRubrik 2"/>
    <w:basedOn w:val="Heading2"/>
    <w:next w:val="BodyText"/>
    <w:uiPriority w:val="6"/>
    <w:qFormat/>
    <w:rsid w:val="00BC7DF3"/>
    <w:pPr>
      <w:numPr>
        <w:ilvl w:val="1"/>
        <w:numId w:val="11"/>
      </w:numPr>
      <w:ind w:left="578" w:hanging="578"/>
    </w:pPr>
  </w:style>
  <w:style w:type="paragraph" w:customStyle="1" w:styleId="KTHnRubrik3">
    <w:name w:val="KTH nRubrik 3"/>
    <w:basedOn w:val="Heading3"/>
    <w:next w:val="BodyText"/>
    <w:uiPriority w:val="6"/>
    <w:qFormat/>
    <w:rsid w:val="00BC7DF3"/>
    <w:pPr>
      <w:numPr>
        <w:ilvl w:val="2"/>
        <w:numId w:val="11"/>
      </w:numPr>
    </w:pPr>
  </w:style>
  <w:style w:type="paragraph" w:customStyle="1" w:styleId="KTHnRubrik4">
    <w:name w:val="KTH nRubrik 4"/>
    <w:basedOn w:val="Heading4"/>
    <w:next w:val="BodyText"/>
    <w:uiPriority w:val="6"/>
    <w:qFormat/>
    <w:rsid w:val="00BC7DF3"/>
    <w:pPr>
      <w:numPr>
        <w:ilvl w:val="3"/>
        <w:numId w:val="11"/>
      </w:numPr>
      <w:ind w:left="862" w:hanging="862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611DEC"/>
    <w:rPr>
      <w:rFonts w:asciiTheme="majorHAnsi" w:eastAsiaTheme="majorEastAsia" w:hAnsiTheme="majorHAnsi" w:cstheme="majorBidi"/>
      <w:color w:val="0C2952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1DEC"/>
    <w:rPr>
      <w:rFonts w:asciiTheme="majorHAnsi" w:eastAsiaTheme="majorEastAsia" w:hAnsiTheme="majorHAnsi" w:cstheme="majorBidi"/>
      <w:i/>
      <w:iCs/>
      <w:color w:val="0C2952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1DE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1DE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1DE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OCHeading">
    <w:name w:val="TOC Heading"/>
    <w:basedOn w:val="KTHTitel"/>
    <w:next w:val="Normal"/>
    <w:uiPriority w:val="39"/>
    <w:qFormat/>
    <w:rsid w:val="009A3428"/>
    <w:pPr>
      <w:spacing w:before="240" w:after="240"/>
    </w:pPr>
  </w:style>
  <w:style w:type="paragraph" w:styleId="Header">
    <w:name w:val="header"/>
    <w:basedOn w:val="Normal"/>
    <w:link w:val="HeaderChar"/>
    <w:uiPriority w:val="8"/>
    <w:rsid w:val="00547786"/>
    <w:pPr>
      <w:tabs>
        <w:tab w:val="center" w:pos="4536"/>
        <w:tab w:val="right" w:pos="9072"/>
      </w:tabs>
      <w:spacing w:after="20"/>
    </w:pPr>
    <w:rPr>
      <w:rFonts w:asciiTheme="majorHAnsi" w:hAnsiTheme="majorHAnsi"/>
      <w:sz w:val="15"/>
    </w:rPr>
  </w:style>
  <w:style w:type="character" w:customStyle="1" w:styleId="HeaderChar">
    <w:name w:val="Header Char"/>
    <w:basedOn w:val="DefaultParagraphFont"/>
    <w:link w:val="Header"/>
    <w:uiPriority w:val="8"/>
    <w:rsid w:val="00547786"/>
    <w:rPr>
      <w:rFonts w:asciiTheme="majorHAnsi" w:hAnsiTheme="majorHAnsi"/>
      <w:sz w:val="15"/>
    </w:rPr>
  </w:style>
  <w:style w:type="character" w:styleId="PageNumber">
    <w:name w:val="page number"/>
    <w:basedOn w:val="DefaultParagraphFont"/>
    <w:uiPriority w:val="8"/>
    <w:rsid w:val="003A221F"/>
    <w:rPr>
      <w:rFonts w:asciiTheme="majorHAnsi" w:hAnsiTheme="majorHAnsi"/>
      <w:sz w:val="15"/>
    </w:rPr>
  </w:style>
  <w:style w:type="paragraph" w:styleId="Footer">
    <w:name w:val="footer"/>
    <w:basedOn w:val="Normal"/>
    <w:link w:val="FooterChar"/>
    <w:uiPriority w:val="99"/>
    <w:rsid w:val="00C87FA2"/>
    <w:pPr>
      <w:tabs>
        <w:tab w:val="center" w:pos="4536"/>
        <w:tab w:val="right" w:pos="9072"/>
      </w:tabs>
      <w:spacing w:line="210" w:lineRule="atLeast"/>
    </w:pPr>
    <w:rPr>
      <w:rFonts w:asciiTheme="majorHAnsi" w:hAnsiTheme="majorHAnsi"/>
      <w:sz w:val="15"/>
    </w:rPr>
  </w:style>
  <w:style w:type="character" w:customStyle="1" w:styleId="FooterChar">
    <w:name w:val="Footer Char"/>
    <w:basedOn w:val="DefaultParagraphFont"/>
    <w:link w:val="Footer"/>
    <w:uiPriority w:val="99"/>
    <w:rsid w:val="00C87FA2"/>
    <w:rPr>
      <w:rFonts w:asciiTheme="majorHAnsi" w:hAnsiTheme="majorHAnsi"/>
      <w:sz w:val="15"/>
    </w:rPr>
  </w:style>
  <w:style w:type="paragraph" w:customStyle="1" w:styleId="HeaderBold">
    <w:name w:val="HeaderBold"/>
    <w:basedOn w:val="Header"/>
    <w:uiPriority w:val="8"/>
    <w:rsid w:val="00547786"/>
    <w:pPr>
      <w:spacing w:before="20"/>
    </w:pPr>
    <w:rPr>
      <w:b/>
    </w:rPr>
  </w:style>
  <w:style w:type="paragraph" w:styleId="TOC1">
    <w:name w:val="toc 1"/>
    <w:basedOn w:val="Normal"/>
    <w:next w:val="Normal"/>
    <w:uiPriority w:val="39"/>
    <w:rsid w:val="001F3547"/>
    <w:pPr>
      <w:spacing w:after="100"/>
    </w:pPr>
  </w:style>
  <w:style w:type="paragraph" w:styleId="TOC2">
    <w:name w:val="toc 2"/>
    <w:basedOn w:val="Normal"/>
    <w:next w:val="Normal"/>
    <w:uiPriority w:val="39"/>
    <w:rsid w:val="001F3547"/>
    <w:pPr>
      <w:spacing w:after="100"/>
      <w:ind w:left="200"/>
    </w:pPr>
  </w:style>
  <w:style w:type="paragraph" w:styleId="TOC3">
    <w:name w:val="toc 3"/>
    <w:basedOn w:val="Normal"/>
    <w:next w:val="Normal"/>
    <w:uiPriority w:val="39"/>
    <w:rsid w:val="001F3547"/>
    <w:pPr>
      <w:spacing w:after="100"/>
      <w:ind w:left="400"/>
    </w:pPr>
  </w:style>
  <w:style w:type="paragraph" w:styleId="EnvelopeAddress">
    <w:name w:val="envelope address"/>
    <w:basedOn w:val="Normal"/>
    <w:uiPriority w:val="7"/>
    <w:rsid w:val="00873303"/>
    <w:rPr>
      <w:rFonts w:ascii="Arial" w:eastAsia="Georgia" w:hAnsi="Arial" w:cs="Arial"/>
    </w:rPr>
  </w:style>
  <w:style w:type="paragraph" w:customStyle="1" w:styleId="FooterBold">
    <w:name w:val="FooterBold"/>
    <w:basedOn w:val="Footer"/>
    <w:uiPriority w:val="8"/>
    <w:rsid w:val="00C87FA2"/>
    <w:pPr>
      <w:spacing w:line="200" w:lineRule="atLeast"/>
    </w:pPr>
    <w:rPr>
      <w:b/>
    </w:rPr>
  </w:style>
  <w:style w:type="paragraph" w:styleId="ListParagraph">
    <w:name w:val="List Paragraph"/>
    <w:basedOn w:val="Normal"/>
    <w:uiPriority w:val="34"/>
    <w:qFormat/>
    <w:rsid w:val="005239D2"/>
    <w:pPr>
      <w:ind w:left="720"/>
      <w:contextualSpacing/>
    </w:pPr>
    <w:rPr>
      <w:rFonts w:asciiTheme="minorHAnsi" w:eastAsiaTheme="minorEastAsia" w:hAnsiTheme="minorHAnsi" w:cstheme="minorBidi"/>
      <w:lang w:eastAsia="sv-SE"/>
    </w:rPr>
  </w:style>
  <w:style w:type="paragraph" w:styleId="NoSpacing">
    <w:name w:val="No Spacing"/>
    <w:uiPriority w:val="1"/>
    <w:qFormat/>
    <w:rsid w:val="005239D2"/>
    <w:pPr>
      <w:tabs>
        <w:tab w:val="left" w:pos="255"/>
      </w:tabs>
      <w:ind w:right="227"/>
    </w:pPr>
    <w:rPr>
      <w:rFonts w:ascii="Garamond" w:eastAsia="Times New Roman" w:hAnsi="Garamond" w:cs="Times New Roman"/>
      <w:noProof/>
      <w:sz w:val="22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39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39D2"/>
    <w:rPr>
      <w:rFonts w:ascii="Tahoma" w:eastAsia="Calibri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8226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75F37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7Colorful-Accent1">
    <w:name w:val="Grid Table 7 Colorful Accent 1"/>
    <w:basedOn w:val="TableNormal"/>
    <w:uiPriority w:val="52"/>
    <w:rsid w:val="00042E15"/>
    <w:rPr>
      <w:color w:val="123E7C" w:themeColor="accent1" w:themeShade="BF"/>
    </w:rPr>
    <w:tblPr>
      <w:tblStyleRowBandSize w:val="1"/>
      <w:tblStyleColBandSize w:val="1"/>
      <w:tblBorders>
        <w:top w:val="single" w:sz="4" w:space="0" w:color="5893E6" w:themeColor="accent1" w:themeTint="99"/>
        <w:left w:val="single" w:sz="4" w:space="0" w:color="5893E6" w:themeColor="accent1" w:themeTint="99"/>
        <w:bottom w:val="single" w:sz="4" w:space="0" w:color="5893E6" w:themeColor="accent1" w:themeTint="99"/>
        <w:right w:val="single" w:sz="4" w:space="0" w:color="5893E6" w:themeColor="accent1" w:themeTint="99"/>
        <w:insideH w:val="single" w:sz="4" w:space="0" w:color="5893E6" w:themeColor="accent1" w:themeTint="99"/>
        <w:insideV w:val="single" w:sz="4" w:space="0" w:color="5893E6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7DBF6" w:themeFill="accent1" w:themeFillTint="33"/>
      </w:tcPr>
    </w:tblStylePr>
    <w:tblStylePr w:type="band1Horz">
      <w:tblPr/>
      <w:tcPr>
        <w:shd w:val="clear" w:color="auto" w:fill="C7DBF6" w:themeFill="accent1" w:themeFillTint="33"/>
      </w:tcPr>
    </w:tblStylePr>
    <w:tblStylePr w:type="neCell">
      <w:tblPr/>
      <w:tcPr>
        <w:tcBorders>
          <w:bottom w:val="single" w:sz="4" w:space="0" w:color="5893E6" w:themeColor="accent1" w:themeTint="99"/>
        </w:tcBorders>
      </w:tcPr>
    </w:tblStylePr>
    <w:tblStylePr w:type="nwCell">
      <w:tblPr/>
      <w:tcPr>
        <w:tcBorders>
          <w:bottom w:val="single" w:sz="4" w:space="0" w:color="5893E6" w:themeColor="accent1" w:themeTint="99"/>
        </w:tcBorders>
      </w:tcPr>
    </w:tblStylePr>
    <w:tblStylePr w:type="seCell">
      <w:tblPr/>
      <w:tcPr>
        <w:tcBorders>
          <w:top w:val="single" w:sz="4" w:space="0" w:color="5893E6" w:themeColor="accent1" w:themeTint="99"/>
        </w:tcBorders>
      </w:tcPr>
    </w:tblStylePr>
    <w:tblStylePr w:type="swCell">
      <w:tblPr/>
      <w:tcPr>
        <w:tcBorders>
          <w:top w:val="single" w:sz="4" w:space="0" w:color="5893E6" w:themeColor="accent1" w:themeTint="99"/>
        </w:tcBorders>
      </w:tcPr>
    </w:tblStylePr>
  </w:style>
  <w:style w:type="table" w:styleId="GridTable6Colorful-Accent1">
    <w:name w:val="Grid Table 6 Colorful Accent 1"/>
    <w:basedOn w:val="TableNormal"/>
    <w:uiPriority w:val="51"/>
    <w:rsid w:val="00042E15"/>
    <w:rPr>
      <w:color w:val="123E7C" w:themeColor="accent1" w:themeShade="BF"/>
    </w:rPr>
    <w:tblPr>
      <w:tblStyleRowBandSize w:val="1"/>
      <w:tblStyleColBandSize w:val="1"/>
      <w:tblBorders>
        <w:top w:val="single" w:sz="4" w:space="0" w:color="5893E6" w:themeColor="accent1" w:themeTint="99"/>
        <w:left w:val="single" w:sz="4" w:space="0" w:color="5893E6" w:themeColor="accent1" w:themeTint="99"/>
        <w:bottom w:val="single" w:sz="4" w:space="0" w:color="5893E6" w:themeColor="accent1" w:themeTint="99"/>
        <w:right w:val="single" w:sz="4" w:space="0" w:color="5893E6" w:themeColor="accent1" w:themeTint="99"/>
        <w:insideH w:val="single" w:sz="4" w:space="0" w:color="5893E6" w:themeColor="accent1" w:themeTint="99"/>
        <w:insideV w:val="single" w:sz="4" w:space="0" w:color="5893E6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893E6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893E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DBF6" w:themeFill="accent1" w:themeFillTint="33"/>
      </w:tcPr>
    </w:tblStylePr>
    <w:tblStylePr w:type="band1Horz">
      <w:tblPr/>
      <w:tcPr>
        <w:shd w:val="clear" w:color="auto" w:fill="C7DBF6" w:themeFill="accent1" w:themeFillTint="33"/>
      </w:tcPr>
    </w:tblStylePr>
  </w:style>
  <w:style w:type="table" w:styleId="GridTable1Light">
    <w:name w:val="Grid Table 1 Light"/>
    <w:basedOn w:val="TableNormal"/>
    <w:uiPriority w:val="46"/>
    <w:rsid w:val="00CD6151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customXml" Target="../customXml/item3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kthinnovationreadinesslevel.com/" TargetMode="External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s://kthinnovationreadinesslevel.com/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KTH">
      <a:dk1>
        <a:sysClr val="windowText" lastClr="000000"/>
      </a:dk1>
      <a:lt1>
        <a:sysClr val="window" lastClr="FFFFFF"/>
      </a:lt1>
      <a:dk2>
        <a:srgbClr val="1954A6"/>
      </a:dk2>
      <a:lt2>
        <a:srgbClr val="E3E5E3"/>
      </a:lt2>
      <a:accent1>
        <a:srgbClr val="1954A6"/>
      </a:accent1>
      <a:accent2>
        <a:srgbClr val="24A0D8"/>
      </a:accent2>
      <a:accent3>
        <a:srgbClr val="B0C92B"/>
      </a:accent3>
      <a:accent4>
        <a:srgbClr val="D85497"/>
      </a:accent4>
      <a:accent5>
        <a:srgbClr val="E4363E"/>
      </a:accent5>
      <a:accent6>
        <a:srgbClr val="FAB919"/>
      </a:accent6>
      <a:hlink>
        <a:srgbClr val="0000FF"/>
      </a:hlink>
      <a:folHlink>
        <a:srgbClr val="800080"/>
      </a:folHlink>
    </a:clrScheme>
    <a:fontScheme name="KTH_Word">
      <a:majorFont>
        <a:latin typeface="Arial"/>
        <a:ea typeface=""/>
        <a:cs typeface=""/>
      </a:majorFont>
      <a:minorFont>
        <a:latin typeface="Georg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921196E520B14E869C25756F662C28" ma:contentTypeVersion="12" ma:contentTypeDescription="Create a new document." ma:contentTypeScope="" ma:versionID="e8a1f153755a6e6fa3f14c0b0352fa54">
  <xsd:schema xmlns:xsd="http://www.w3.org/2001/XMLSchema" xmlns:xs="http://www.w3.org/2001/XMLSchema" xmlns:p="http://schemas.microsoft.com/office/2006/metadata/properties" xmlns:ns2="f272c4bf-2359-4b7c-9718-3ed6b3d7b06d" xmlns:ns3="b4345a9b-b574-4d38-9b08-26870218e089" targetNamespace="http://schemas.microsoft.com/office/2006/metadata/properties" ma:root="true" ma:fieldsID="ecf683d926bc26f6000e2a09842de5b5" ns2:_="" ns3:_="">
    <xsd:import namespace="f272c4bf-2359-4b7c-9718-3ed6b3d7b06d"/>
    <xsd:import namespace="b4345a9b-b574-4d38-9b08-26870218e08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WorkshopDat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72c4bf-2359-4b7c-9718-3ed6b3d7b0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WorkshopDate" ma:index="10" nillable="true" ma:displayName="Workshop Date" ma:description="Date of the Workshop" ma:format="DateOnly" ma:internalName="WorkshopDate">
      <xsd:simpleType>
        <xsd:restriction base="dms:DateTim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036c1ffa-2869-427d-a718-c6834b1bcd2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345a9b-b574-4d38-9b08-26870218e089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7e400ac3-541d-4d6f-9172-c6f877c29fbd}" ma:internalName="TaxCatchAll" ma:showField="CatchAllData" ma:web="b4345a9b-b574-4d38-9b08-26870218e08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272c4bf-2359-4b7c-9718-3ed6b3d7b06d">
      <Terms xmlns="http://schemas.microsoft.com/office/infopath/2007/PartnerControls"/>
    </lcf76f155ced4ddcb4097134ff3c332f>
    <TaxCatchAll xmlns="b4345a9b-b574-4d38-9b08-26870218e089" xsi:nil="true"/>
    <WorkshopDate xmlns="f272c4bf-2359-4b7c-9718-3ed6b3d7b06d" xsi:nil="true"/>
  </documentManagement>
</p:properties>
</file>

<file path=customXml/itemProps1.xml><?xml version="1.0" encoding="utf-8"?>
<ds:datastoreItem xmlns:ds="http://schemas.openxmlformats.org/officeDocument/2006/customXml" ds:itemID="{2A669312-1DDE-4FD2-84B0-04668FBCA83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0B241E6-3041-4918-8958-1C532AC73C6C}"/>
</file>

<file path=customXml/itemProps3.xml><?xml version="1.0" encoding="utf-8"?>
<ds:datastoreItem xmlns:ds="http://schemas.openxmlformats.org/officeDocument/2006/customXml" ds:itemID="{47C17D57-340B-442F-A550-561131F34DFF}"/>
</file>

<file path=customXml/itemProps4.xml><?xml version="1.0" encoding="utf-8"?>
<ds:datastoreItem xmlns:ds="http://schemas.openxmlformats.org/officeDocument/2006/customXml" ds:itemID="{FA14B781-C765-4579-8D56-B72CE0360C1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2022-03-11T10:34:00Z</dcterms:created>
  <dcterms:modified xsi:type="dcterms:W3CDTF">2022-03-11T10:52:00Z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0x01010014921196E520B14E869C25756F662C28</vt:lpwstr>
  </property>
</Properties>
</file>