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eastAsia="ja-JP"/>
        </w:rPr>
        <w:id w:val="717935401"/>
        <w:docPartObj>
          <w:docPartGallery w:val="Table of Contents"/>
          <w:docPartUnique/>
        </w:docPartObj>
      </w:sdtPr>
      <w:sdtEndPr>
        <w:rPr>
          <w:b/>
          <w:bCs/>
        </w:rPr>
      </w:sdtEndPr>
      <w:sdtContent>
        <w:p w14:paraId="2B61E37B" w14:textId="644455BA" w:rsidR="000F29CA" w:rsidRDefault="000F29CA" w:rsidP="003E3C02">
          <w:pPr>
            <w:pStyle w:val="En-ttedetabledesmatires"/>
          </w:pPr>
          <w:r>
            <w:t>Table des matières</w:t>
          </w:r>
        </w:p>
        <w:p w14:paraId="101A54E1" w14:textId="7D73168C" w:rsidR="00CD4D05" w:rsidRDefault="000F29CA">
          <w:pPr>
            <w:pStyle w:val="TM2"/>
            <w:tabs>
              <w:tab w:val="right" w:leader="dot" w:pos="9062"/>
            </w:tabs>
            <w:rPr>
              <w:noProof/>
              <w:lang w:eastAsia="fr-FR"/>
            </w:rPr>
          </w:pPr>
          <w:r>
            <w:fldChar w:fldCharType="begin"/>
          </w:r>
          <w:r>
            <w:instrText xml:space="preserve"> TOC \o "1-3" \h \z \u </w:instrText>
          </w:r>
          <w:r>
            <w:fldChar w:fldCharType="separate"/>
          </w:r>
          <w:hyperlink w:anchor="_Toc62073766" w:history="1">
            <w:r w:rsidR="00CD4D05" w:rsidRPr="00E473AC">
              <w:rPr>
                <w:rStyle w:val="Lienhypertexte"/>
                <w:noProof/>
              </w:rPr>
              <w:t>Configuration de la Carte BeagleBoneBlack</w:t>
            </w:r>
            <w:r w:rsidR="00CD4D05">
              <w:rPr>
                <w:noProof/>
                <w:webHidden/>
              </w:rPr>
              <w:tab/>
            </w:r>
            <w:r w:rsidR="00CD4D05">
              <w:rPr>
                <w:noProof/>
                <w:webHidden/>
              </w:rPr>
              <w:fldChar w:fldCharType="begin"/>
            </w:r>
            <w:r w:rsidR="00CD4D05">
              <w:rPr>
                <w:noProof/>
                <w:webHidden/>
              </w:rPr>
              <w:instrText xml:space="preserve"> PAGEREF _Toc62073766 \h </w:instrText>
            </w:r>
            <w:r w:rsidR="00CD4D05">
              <w:rPr>
                <w:noProof/>
                <w:webHidden/>
              </w:rPr>
            </w:r>
            <w:r w:rsidR="00CD4D05">
              <w:rPr>
                <w:noProof/>
                <w:webHidden/>
              </w:rPr>
              <w:fldChar w:fldCharType="separate"/>
            </w:r>
            <w:r w:rsidR="00CD4D05">
              <w:rPr>
                <w:noProof/>
                <w:webHidden/>
              </w:rPr>
              <w:t>2</w:t>
            </w:r>
            <w:r w:rsidR="00CD4D05">
              <w:rPr>
                <w:noProof/>
                <w:webHidden/>
              </w:rPr>
              <w:fldChar w:fldCharType="end"/>
            </w:r>
          </w:hyperlink>
        </w:p>
        <w:p w14:paraId="5D370145" w14:textId="1D4778D7" w:rsidR="00CD4D05" w:rsidRDefault="00CD4D05">
          <w:pPr>
            <w:pStyle w:val="TM3"/>
            <w:tabs>
              <w:tab w:val="right" w:leader="dot" w:pos="9062"/>
            </w:tabs>
            <w:rPr>
              <w:noProof/>
              <w:lang w:eastAsia="fr-FR"/>
            </w:rPr>
          </w:pPr>
          <w:hyperlink w:anchor="_Toc62073767" w:history="1">
            <w:r w:rsidRPr="00E473AC">
              <w:rPr>
                <w:rStyle w:val="Lienhypertexte"/>
                <w:noProof/>
              </w:rPr>
              <w:t>1°) Construction du système de fichiers, noyau et bootloader :</w:t>
            </w:r>
            <w:r>
              <w:rPr>
                <w:noProof/>
                <w:webHidden/>
              </w:rPr>
              <w:tab/>
            </w:r>
            <w:r>
              <w:rPr>
                <w:noProof/>
                <w:webHidden/>
              </w:rPr>
              <w:fldChar w:fldCharType="begin"/>
            </w:r>
            <w:r>
              <w:rPr>
                <w:noProof/>
                <w:webHidden/>
              </w:rPr>
              <w:instrText xml:space="preserve"> PAGEREF _Toc62073767 \h </w:instrText>
            </w:r>
            <w:r>
              <w:rPr>
                <w:noProof/>
                <w:webHidden/>
              </w:rPr>
            </w:r>
            <w:r>
              <w:rPr>
                <w:noProof/>
                <w:webHidden/>
              </w:rPr>
              <w:fldChar w:fldCharType="separate"/>
            </w:r>
            <w:r>
              <w:rPr>
                <w:noProof/>
                <w:webHidden/>
              </w:rPr>
              <w:t>2</w:t>
            </w:r>
            <w:r>
              <w:rPr>
                <w:noProof/>
                <w:webHidden/>
              </w:rPr>
              <w:fldChar w:fldCharType="end"/>
            </w:r>
          </w:hyperlink>
        </w:p>
        <w:p w14:paraId="2238A37D" w14:textId="78CE1C8B" w:rsidR="00CD4D05" w:rsidRDefault="00CD4D05">
          <w:pPr>
            <w:pStyle w:val="TM3"/>
            <w:tabs>
              <w:tab w:val="right" w:leader="dot" w:pos="9062"/>
            </w:tabs>
            <w:rPr>
              <w:noProof/>
              <w:lang w:eastAsia="fr-FR"/>
            </w:rPr>
          </w:pPr>
          <w:hyperlink w:anchor="_Toc62073768" w:history="1">
            <w:r w:rsidRPr="00E473AC">
              <w:rPr>
                <w:rStyle w:val="Lienhypertexte"/>
                <w:noProof/>
              </w:rPr>
              <w:t>2°) Configuration du serveur NFS</w:t>
            </w:r>
            <w:r>
              <w:rPr>
                <w:noProof/>
                <w:webHidden/>
              </w:rPr>
              <w:tab/>
            </w:r>
            <w:r>
              <w:rPr>
                <w:noProof/>
                <w:webHidden/>
              </w:rPr>
              <w:fldChar w:fldCharType="begin"/>
            </w:r>
            <w:r>
              <w:rPr>
                <w:noProof/>
                <w:webHidden/>
              </w:rPr>
              <w:instrText xml:space="preserve"> PAGEREF _Toc62073768 \h </w:instrText>
            </w:r>
            <w:r>
              <w:rPr>
                <w:noProof/>
                <w:webHidden/>
              </w:rPr>
            </w:r>
            <w:r>
              <w:rPr>
                <w:noProof/>
                <w:webHidden/>
              </w:rPr>
              <w:fldChar w:fldCharType="separate"/>
            </w:r>
            <w:r>
              <w:rPr>
                <w:noProof/>
                <w:webHidden/>
              </w:rPr>
              <w:t>2</w:t>
            </w:r>
            <w:r>
              <w:rPr>
                <w:noProof/>
                <w:webHidden/>
              </w:rPr>
              <w:fldChar w:fldCharType="end"/>
            </w:r>
          </w:hyperlink>
        </w:p>
        <w:p w14:paraId="71E4A9B4" w14:textId="1EB87A1A" w:rsidR="00CD4D05" w:rsidRDefault="00CD4D05">
          <w:pPr>
            <w:pStyle w:val="TM3"/>
            <w:tabs>
              <w:tab w:val="right" w:leader="dot" w:pos="9062"/>
            </w:tabs>
            <w:rPr>
              <w:noProof/>
              <w:lang w:eastAsia="fr-FR"/>
            </w:rPr>
          </w:pPr>
          <w:hyperlink w:anchor="_Toc62073769" w:history="1">
            <w:r w:rsidRPr="00E473AC">
              <w:rPr>
                <w:rStyle w:val="Lienhypertexte"/>
                <w:noProof/>
                <w:lang w:val="en-US"/>
              </w:rPr>
              <w:t xml:space="preserve">3°) Actions </w:t>
            </w:r>
            <w:r w:rsidRPr="00E473AC">
              <w:rPr>
                <w:rStyle w:val="Lienhypertexte"/>
                <w:noProof/>
              </w:rPr>
              <w:t>effectuées</w:t>
            </w:r>
            <w:r>
              <w:rPr>
                <w:noProof/>
                <w:webHidden/>
              </w:rPr>
              <w:tab/>
            </w:r>
            <w:r>
              <w:rPr>
                <w:noProof/>
                <w:webHidden/>
              </w:rPr>
              <w:fldChar w:fldCharType="begin"/>
            </w:r>
            <w:r>
              <w:rPr>
                <w:noProof/>
                <w:webHidden/>
              </w:rPr>
              <w:instrText xml:space="preserve"> PAGEREF _Toc62073769 \h </w:instrText>
            </w:r>
            <w:r>
              <w:rPr>
                <w:noProof/>
                <w:webHidden/>
              </w:rPr>
            </w:r>
            <w:r>
              <w:rPr>
                <w:noProof/>
                <w:webHidden/>
              </w:rPr>
              <w:fldChar w:fldCharType="separate"/>
            </w:r>
            <w:r>
              <w:rPr>
                <w:noProof/>
                <w:webHidden/>
              </w:rPr>
              <w:t>3</w:t>
            </w:r>
            <w:r>
              <w:rPr>
                <w:noProof/>
                <w:webHidden/>
              </w:rPr>
              <w:fldChar w:fldCharType="end"/>
            </w:r>
          </w:hyperlink>
        </w:p>
        <w:p w14:paraId="6C4F608A" w14:textId="071D2E46" w:rsidR="00CD4D05" w:rsidRDefault="00CD4D05">
          <w:pPr>
            <w:pStyle w:val="TM2"/>
            <w:tabs>
              <w:tab w:val="right" w:leader="dot" w:pos="9062"/>
            </w:tabs>
            <w:rPr>
              <w:noProof/>
              <w:lang w:eastAsia="fr-FR"/>
            </w:rPr>
          </w:pPr>
          <w:hyperlink w:anchor="_Toc62073770" w:history="1">
            <w:r w:rsidRPr="00E473AC">
              <w:rPr>
                <w:rStyle w:val="Lienhypertexte"/>
                <w:noProof/>
              </w:rPr>
              <w:t>Installation du serveur Web Debug (Boa)</w:t>
            </w:r>
            <w:r>
              <w:rPr>
                <w:noProof/>
                <w:webHidden/>
              </w:rPr>
              <w:tab/>
            </w:r>
            <w:r>
              <w:rPr>
                <w:noProof/>
                <w:webHidden/>
              </w:rPr>
              <w:fldChar w:fldCharType="begin"/>
            </w:r>
            <w:r>
              <w:rPr>
                <w:noProof/>
                <w:webHidden/>
              </w:rPr>
              <w:instrText xml:space="preserve"> PAGEREF _Toc62073770 \h </w:instrText>
            </w:r>
            <w:r>
              <w:rPr>
                <w:noProof/>
                <w:webHidden/>
              </w:rPr>
            </w:r>
            <w:r>
              <w:rPr>
                <w:noProof/>
                <w:webHidden/>
              </w:rPr>
              <w:fldChar w:fldCharType="separate"/>
            </w:r>
            <w:r>
              <w:rPr>
                <w:noProof/>
                <w:webHidden/>
              </w:rPr>
              <w:t>4</w:t>
            </w:r>
            <w:r>
              <w:rPr>
                <w:noProof/>
                <w:webHidden/>
              </w:rPr>
              <w:fldChar w:fldCharType="end"/>
            </w:r>
          </w:hyperlink>
        </w:p>
        <w:p w14:paraId="3C377B9B" w14:textId="367D0974" w:rsidR="00CD4D05" w:rsidRDefault="00CD4D05">
          <w:pPr>
            <w:pStyle w:val="TM3"/>
            <w:tabs>
              <w:tab w:val="right" w:leader="dot" w:pos="9062"/>
            </w:tabs>
            <w:rPr>
              <w:noProof/>
              <w:lang w:eastAsia="fr-FR"/>
            </w:rPr>
          </w:pPr>
          <w:hyperlink w:anchor="_Toc62073771" w:history="1">
            <w:r w:rsidRPr="00E473AC">
              <w:rPr>
                <w:rStyle w:val="Lienhypertexte"/>
                <w:noProof/>
              </w:rPr>
              <w:t>1°) Utilisation de l’archive Boa-tse :</w:t>
            </w:r>
            <w:r>
              <w:rPr>
                <w:noProof/>
                <w:webHidden/>
              </w:rPr>
              <w:tab/>
            </w:r>
            <w:r>
              <w:rPr>
                <w:noProof/>
                <w:webHidden/>
              </w:rPr>
              <w:fldChar w:fldCharType="begin"/>
            </w:r>
            <w:r>
              <w:rPr>
                <w:noProof/>
                <w:webHidden/>
              </w:rPr>
              <w:instrText xml:space="preserve"> PAGEREF _Toc62073771 \h </w:instrText>
            </w:r>
            <w:r>
              <w:rPr>
                <w:noProof/>
                <w:webHidden/>
              </w:rPr>
            </w:r>
            <w:r>
              <w:rPr>
                <w:noProof/>
                <w:webHidden/>
              </w:rPr>
              <w:fldChar w:fldCharType="separate"/>
            </w:r>
            <w:r>
              <w:rPr>
                <w:noProof/>
                <w:webHidden/>
              </w:rPr>
              <w:t>4</w:t>
            </w:r>
            <w:r>
              <w:rPr>
                <w:noProof/>
                <w:webHidden/>
              </w:rPr>
              <w:fldChar w:fldCharType="end"/>
            </w:r>
          </w:hyperlink>
        </w:p>
        <w:p w14:paraId="378DAB52" w14:textId="461EC909" w:rsidR="00CD4D05" w:rsidRDefault="00CD4D05">
          <w:pPr>
            <w:pStyle w:val="TM3"/>
            <w:tabs>
              <w:tab w:val="right" w:leader="dot" w:pos="9062"/>
            </w:tabs>
            <w:rPr>
              <w:noProof/>
              <w:lang w:eastAsia="fr-FR"/>
            </w:rPr>
          </w:pPr>
          <w:hyperlink w:anchor="_Toc62073772" w:history="1">
            <w:r w:rsidRPr="00E473AC">
              <w:rPr>
                <w:rStyle w:val="Lienhypertexte"/>
                <w:noProof/>
              </w:rPr>
              <w:t>2°) Configuration dans le répertoire cible :</w:t>
            </w:r>
            <w:r>
              <w:rPr>
                <w:noProof/>
                <w:webHidden/>
              </w:rPr>
              <w:tab/>
            </w:r>
            <w:r>
              <w:rPr>
                <w:noProof/>
                <w:webHidden/>
              </w:rPr>
              <w:fldChar w:fldCharType="begin"/>
            </w:r>
            <w:r>
              <w:rPr>
                <w:noProof/>
                <w:webHidden/>
              </w:rPr>
              <w:instrText xml:space="preserve"> PAGEREF _Toc62073772 \h </w:instrText>
            </w:r>
            <w:r>
              <w:rPr>
                <w:noProof/>
                <w:webHidden/>
              </w:rPr>
            </w:r>
            <w:r>
              <w:rPr>
                <w:noProof/>
                <w:webHidden/>
              </w:rPr>
              <w:fldChar w:fldCharType="separate"/>
            </w:r>
            <w:r>
              <w:rPr>
                <w:noProof/>
                <w:webHidden/>
              </w:rPr>
              <w:t>4</w:t>
            </w:r>
            <w:r>
              <w:rPr>
                <w:noProof/>
                <w:webHidden/>
              </w:rPr>
              <w:fldChar w:fldCharType="end"/>
            </w:r>
          </w:hyperlink>
        </w:p>
        <w:p w14:paraId="50F2439A" w14:textId="1D5920FE" w:rsidR="00CD4D05" w:rsidRDefault="00CD4D05">
          <w:pPr>
            <w:pStyle w:val="TM2"/>
            <w:tabs>
              <w:tab w:val="right" w:leader="dot" w:pos="9062"/>
            </w:tabs>
            <w:rPr>
              <w:noProof/>
              <w:lang w:eastAsia="fr-FR"/>
            </w:rPr>
          </w:pPr>
          <w:hyperlink w:anchor="_Toc62073773" w:history="1">
            <w:r w:rsidRPr="00E473AC">
              <w:rPr>
                <w:rStyle w:val="Lienhypertexte"/>
                <w:noProof/>
              </w:rPr>
              <w:t>Configuration de la Carte Teensy</w:t>
            </w:r>
            <w:r>
              <w:rPr>
                <w:noProof/>
                <w:webHidden/>
              </w:rPr>
              <w:tab/>
            </w:r>
            <w:r>
              <w:rPr>
                <w:noProof/>
                <w:webHidden/>
              </w:rPr>
              <w:fldChar w:fldCharType="begin"/>
            </w:r>
            <w:r>
              <w:rPr>
                <w:noProof/>
                <w:webHidden/>
              </w:rPr>
              <w:instrText xml:space="preserve"> PAGEREF _Toc62073773 \h </w:instrText>
            </w:r>
            <w:r>
              <w:rPr>
                <w:noProof/>
                <w:webHidden/>
              </w:rPr>
            </w:r>
            <w:r>
              <w:rPr>
                <w:noProof/>
                <w:webHidden/>
              </w:rPr>
              <w:fldChar w:fldCharType="separate"/>
            </w:r>
            <w:r>
              <w:rPr>
                <w:noProof/>
                <w:webHidden/>
              </w:rPr>
              <w:t>5</w:t>
            </w:r>
            <w:r>
              <w:rPr>
                <w:noProof/>
                <w:webHidden/>
              </w:rPr>
              <w:fldChar w:fldCharType="end"/>
            </w:r>
          </w:hyperlink>
        </w:p>
        <w:p w14:paraId="79184A7A" w14:textId="04C23506" w:rsidR="00CD4D05" w:rsidRDefault="00CD4D05">
          <w:pPr>
            <w:pStyle w:val="TM3"/>
            <w:tabs>
              <w:tab w:val="left" w:pos="880"/>
              <w:tab w:val="right" w:leader="dot" w:pos="9062"/>
            </w:tabs>
            <w:rPr>
              <w:noProof/>
              <w:lang w:eastAsia="fr-FR"/>
            </w:rPr>
          </w:pPr>
          <w:hyperlink w:anchor="_Toc62073774" w:history="1">
            <w:r w:rsidRPr="00E473AC">
              <w:rPr>
                <w:rStyle w:val="Lienhypertexte"/>
                <w:noProof/>
              </w:rPr>
              <w:t>1)</w:t>
            </w:r>
            <w:r>
              <w:rPr>
                <w:noProof/>
                <w:lang w:eastAsia="fr-FR"/>
              </w:rPr>
              <w:tab/>
            </w:r>
            <w:r w:rsidRPr="00E473AC">
              <w:rPr>
                <w:rStyle w:val="Lienhypertexte"/>
                <w:noProof/>
              </w:rPr>
              <w:t>Prérequis logiciels</w:t>
            </w:r>
            <w:r>
              <w:rPr>
                <w:noProof/>
                <w:webHidden/>
              </w:rPr>
              <w:tab/>
            </w:r>
            <w:r>
              <w:rPr>
                <w:noProof/>
                <w:webHidden/>
              </w:rPr>
              <w:fldChar w:fldCharType="begin"/>
            </w:r>
            <w:r>
              <w:rPr>
                <w:noProof/>
                <w:webHidden/>
              </w:rPr>
              <w:instrText xml:space="preserve"> PAGEREF _Toc62073774 \h </w:instrText>
            </w:r>
            <w:r>
              <w:rPr>
                <w:noProof/>
                <w:webHidden/>
              </w:rPr>
            </w:r>
            <w:r>
              <w:rPr>
                <w:noProof/>
                <w:webHidden/>
              </w:rPr>
              <w:fldChar w:fldCharType="separate"/>
            </w:r>
            <w:r>
              <w:rPr>
                <w:noProof/>
                <w:webHidden/>
              </w:rPr>
              <w:t>5</w:t>
            </w:r>
            <w:r>
              <w:rPr>
                <w:noProof/>
                <w:webHidden/>
              </w:rPr>
              <w:fldChar w:fldCharType="end"/>
            </w:r>
          </w:hyperlink>
        </w:p>
        <w:p w14:paraId="33EE1ADD" w14:textId="35DF1CD4" w:rsidR="00CD4D05" w:rsidRDefault="00CD4D05">
          <w:pPr>
            <w:pStyle w:val="TM3"/>
            <w:tabs>
              <w:tab w:val="left" w:pos="880"/>
              <w:tab w:val="right" w:leader="dot" w:pos="9062"/>
            </w:tabs>
            <w:rPr>
              <w:noProof/>
              <w:lang w:eastAsia="fr-FR"/>
            </w:rPr>
          </w:pPr>
          <w:hyperlink w:anchor="_Toc62073775" w:history="1">
            <w:r w:rsidRPr="00E473AC">
              <w:rPr>
                <w:rStyle w:val="Lienhypertexte"/>
                <w:noProof/>
              </w:rPr>
              <w:t>2)</w:t>
            </w:r>
            <w:r>
              <w:rPr>
                <w:noProof/>
                <w:lang w:eastAsia="fr-FR"/>
              </w:rPr>
              <w:tab/>
            </w:r>
            <w:r w:rsidRPr="00E473AC">
              <w:rPr>
                <w:rStyle w:val="Lienhypertexte"/>
                <w:noProof/>
              </w:rPr>
              <w:t>Commandes disponibles</w:t>
            </w:r>
            <w:r>
              <w:rPr>
                <w:noProof/>
                <w:webHidden/>
              </w:rPr>
              <w:tab/>
            </w:r>
            <w:r>
              <w:rPr>
                <w:noProof/>
                <w:webHidden/>
              </w:rPr>
              <w:fldChar w:fldCharType="begin"/>
            </w:r>
            <w:r>
              <w:rPr>
                <w:noProof/>
                <w:webHidden/>
              </w:rPr>
              <w:instrText xml:space="preserve"> PAGEREF _Toc62073775 \h </w:instrText>
            </w:r>
            <w:r>
              <w:rPr>
                <w:noProof/>
                <w:webHidden/>
              </w:rPr>
            </w:r>
            <w:r>
              <w:rPr>
                <w:noProof/>
                <w:webHidden/>
              </w:rPr>
              <w:fldChar w:fldCharType="separate"/>
            </w:r>
            <w:r>
              <w:rPr>
                <w:noProof/>
                <w:webHidden/>
              </w:rPr>
              <w:t>5</w:t>
            </w:r>
            <w:r>
              <w:rPr>
                <w:noProof/>
                <w:webHidden/>
              </w:rPr>
              <w:fldChar w:fldCharType="end"/>
            </w:r>
          </w:hyperlink>
        </w:p>
        <w:p w14:paraId="50896388" w14:textId="6CABA20A" w:rsidR="00CD4D05" w:rsidRDefault="00CD4D05">
          <w:pPr>
            <w:pStyle w:val="TM2"/>
            <w:tabs>
              <w:tab w:val="right" w:leader="dot" w:pos="9062"/>
            </w:tabs>
            <w:rPr>
              <w:noProof/>
              <w:lang w:eastAsia="fr-FR"/>
            </w:rPr>
          </w:pPr>
          <w:hyperlink w:anchor="_Toc62073776" w:history="1">
            <w:r w:rsidRPr="00E473AC">
              <w:rPr>
                <w:rStyle w:val="Lienhypertexte"/>
                <w:noProof/>
              </w:rPr>
              <w:t>Création d’une carte SD</w:t>
            </w:r>
            <w:r>
              <w:rPr>
                <w:noProof/>
                <w:webHidden/>
              </w:rPr>
              <w:tab/>
            </w:r>
            <w:r>
              <w:rPr>
                <w:noProof/>
                <w:webHidden/>
              </w:rPr>
              <w:fldChar w:fldCharType="begin"/>
            </w:r>
            <w:r>
              <w:rPr>
                <w:noProof/>
                <w:webHidden/>
              </w:rPr>
              <w:instrText xml:space="preserve"> PAGEREF _Toc62073776 \h </w:instrText>
            </w:r>
            <w:r>
              <w:rPr>
                <w:noProof/>
                <w:webHidden/>
              </w:rPr>
            </w:r>
            <w:r>
              <w:rPr>
                <w:noProof/>
                <w:webHidden/>
              </w:rPr>
              <w:fldChar w:fldCharType="separate"/>
            </w:r>
            <w:r>
              <w:rPr>
                <w:noProof/>
                <w:webHidden/>
              </w:rPr>
              <w:t>7</w:t>
            </w:r>
            <w:r>
              <w:rPr>
                <w:noProof/>
                <w:webHidden/>
              </w:rPr>
              <w:fldChar w:fldCharType="end"/>
            </w:r>
          </w:hyperlink>
        </w:p>
        <w:p w14:paraId="41BC2AAE" w14:textId="0A10317A" w:rsidR="00CD4D05" w:rsidRDefault="00CD4D05">
          <w:pPr>
            <w:pStyle w:val="TM3"/>
            <w:tabs>
              <w:tab w:val="left" w:pos="880"/>
              <w:tab w:val="right" w:leader="dot" w:pos="9062"/>
            </w:tabs>
            <w:rPr>
              <w:noProof/>
              <w:lang w:eastAsia="fr-FR"/>
            </w:rPr>
          </w:pPr>
          <w:hyperlink w:anchor="_Toc62073777" w:history="1">
            <w:r w:rsidRPr="00E473AC">
              <w:rPr>
                <w:rStyle w:val="Lienhypertexte"/>
                <w:noProof/>
              </w:rPr>
              <w:t>1)</w:t>
            </w:r>
            <w:r>
              <w:rPr>
                <w:noProof/>
                <w:lang w:eastAsia="fr-FR"/>
              </w:rPr>
              <w:tab/>
            </w:r>
            <w:r w:rsidRPr="00E473AC">
              <w:rPr>
                <w:rStyle w:val="Lienhypertexte"/>
                <w:noProof/>
              </w:rPr>
              <w:t>Sur Linux à partir de Targetfs</w:t>
            </w:r>
            <w:r>
              <w:rPr>
                <w:noProof/>
                <w:webHidden/>
              </w:rPr>
              <w:tab/>
            </w:r>
            <w:r>
              <w:rPr>
                <w:noProof/>
                <w:webHidden/>
              </w:rPr>
              <w:fldChar w:fldCharType="begin"/>
            </w:r>
            <w:r>
              <w:rPr>
                <w:noProof/>
                <w:webHidden/>
              </w:rPr>
              <w:instrText xml:space="preserve"> PAGEREF _Toc62073777 \h </w:instrText>
            </w:r>
            <w:r>
              <w:rPr>
                <w:noProof/>
                <w:webHidden/>
              </w:rPr>
            </w:r>
            <w:r>
              <w:rPr>
                <w:noProof/>
                <w:webHidden/>
              </w:rPr>
              <w:fldChar w:fldCharType="separate"/>
            </w:r>
            <w:r>
              <w:rPr>
                <w:noProof/>
                <w:webHidden/>
              </w:rPr>
              <w:t>7</w:t>
            </w:r>
            <w:r>
              <w:rPr>
                <w:noProof/>
                <w:webHidden/>
              </w:rPr>
              <w:fldChar w:fldCharType="end"/>
            </w:r>
          </w:hyperlink>
        </w:p>
        <w:p w14:paraId="6ABE199E" w14:textId="1C6285AC" w:rsidR="00CD4D05" w:rsidRDefault="00CD4D05">
          <w:pPr>
            <w:pStyle w:val="TM3"/>
            <w:tabs>
              <w:tab w:val="left" w:pos="880"/>
              <w:tab w:val="right" w:leader="dot" w:pos="9062"/>
            </w:tabs>
            <w:rPr>
              <w:noProof/>
              <w:lang w:eastAsia="fr-FR"/>
            </w:rPr>
          </w:pPr>
          <w:hyperlink w:anchor="_Toc62073778" w:history="1">
            <w:r w:rsidRPr="00E473AC">
              <w:rPr>
                <w:rStyle w:val="Lienhypertexte"/>
                <w:noProof/>
              </w:rPr>
              <w:t>2)</w:t>
            </w:r>
            <w:r>
              <w:rPr>
                <w:noProof/>
                <w:lang w:eastAsia="fr-FR"/>
              </w:rPr>
              <w:tab/>
            </w:r>
            <w:r w:rsidRPr="00E473AC">
              <w:rPr>
                <w:rStyle w:val="Lienhypertexte"/>
                <w:noProof/>
              </w:rPr>
              <w:t>Sur Windows à partir du fichier image</w:t>
            </w:r>
            <w:r>
              <w:rPr>
                <w:noProof/>
                <w:webHidden/>
              </w:rPr>
              <w:tab/>
            </w:r>
            <w:r>
              <w:rPr>
                <w:noProof/>
                <w:webHidden/>
              </w:rPr>
              <w:fldChar w:fldCharType="begin"/>
            </w:r>
            <w:r>
              <w:rPr>
                <w:noProof/>
                <w:webHidden/>
              </w:rPr>
              <w:instrText xml:space="preserve"> PAGEREF _Toc62073778 \h </w:instrText>
            </w:r>
            <w:r>
              <w:rPr>
                <w:noProof/>
                <w:webHidden/>
              </w:rPr>
            </w:r>
            <w:r>
              <w:rPr>
                <w:noProof/>
                <w:webHidden/>
              </w:rPr>
              <w:fldChar w:fldCharType="separate"/>
            </w:r>
            <w:r>
              <w:rPr>
                <w:noProof/>
                <w:webHidden/>
              </w:rPr>
              <w:t>7</w:t>
            </w:r>
            <w:r>
              <w:rPr>
                <w:noProof/>
                <w:webHidden/>
              </w:rPr>
              <w:fldChar w:fldCharType="end"/>
            </w:r>
          </w:hyperlink>
        </w:p>
        <w:p w14:paraId="19E9BC62" w14:textId="5BD1D4E8" w:rsidR="00CD4D05" w:rsidRDefault="00CD4D05">
          <w:pPr>
            <w:pStyle w:val="TM2"/>
            <w:tabs>
              <w:tab w:val="right" w:leader="dot" w:pos="9062"/>
            </w:tabs>
            <w:rPr>
              <w:noProof/>
              <w:lang w:eastAsia="fr-FR"/>
            </w:rPr>
          </w:pPr>
          <w:hyperlink w:anchor="_Toc62073779" w:history="1">
            <w:r w:rsidRPr="00E473AC">
              <w:rPr>
                <w:rStyle w:val="Lienhypertexte"/>
                <w:noProof/>
              </w:rPr>
              <w:t>Algorithmes</w:t>
            </w:r>
            <w:r>
              <w:rPr>
                <w:noProof/>
                <w:webHidden/>
              </w:rPr>
              <w:tab/>
            </w:r>
            <w:r>
              <w:rPr>
                <w:noProof/>
                <w:webHidden/>
              </w:rPr>
              <w:fldChar w:fldCharType="begin"/>
            </w:r>
            <w:r>
              <w:rPr>
                <w:noProof/>
                <w:webHidden/>
              </w:rPr>
              <w:instrText xml:space="preserve"> PAGEREF _Toc62073779 \h </w:instrText>
            </w:r>
            <w:r>
              <w:rPr>
                <w:noProof/>
                <w:webHidden/>
              </w:rPr>
            </w:r>
            <w:r>
              <w:rPr>
                <w:noProof/>
                <w:webHidden/>
              </w:rPr>
              <w:fldChar w:fldCharType="separate"/>
            </w:r>
            <w:r>
              <w:rPr>
                <w:noProof/>
                <w:webHidden/>
              </w:rPr>
              <w:t>8</w:t>
            </w:r>
            <w:r>
              <w:rPr>
                <w:noProof/>
                <w:webHidden/>
              </w:rPr>
              <w:fldChar w:fldCharType="end"/>
            </w:r>
          </w:hyperlink>
        </w:p>
        <w:p w14:paraId="36ECCA5A" w14:textId="254C84B8" w:rsidR="00CD4D05" w:rsidRDefault="00CD4D05">
          <w:pPr>
            <w:pStyle w:val="TM3"/>
            <w:tabs>
              <w:tab w:val="right" w:leader="dot" w:pos="9062"/>
            </w:tabs>
            <w:rPr>
              <w:noProof/>
              <w:lang w:eastAsia="fr-FR"/>
            </w:rPr>
          </w:pPr>
          <w:hyperlink w:anchor="_Toc62073780" w:history="1">
            <w:r w:rsidRPr="00E473AC">
              <w:rPr>
                <w:rStyle w:val="Lienhypertexte"/>
                <w:noProof/>
              </w:rPr>
              <w:t>1°) Fonctionnement global du robot</w:t>
            </w:r>
            <w:r>
              <w:rPr>
                <w:noProof/>
                <w:webHidden/>
              </w:rPr>
              <w:tab/>
            </w:r>
            <w:r>
              <w:rPr>
                <w:noProof/>
                <w:webHidden/>
              </w:rPr>
              <w:fldChar w:fldCharType="begin"/>
            </w:r>
            <w:r>
              <w:rPr>
                <w:noProof/>
                <w:webHidden/>
              </w:rPr>
              <w:instrText xml:space="preserve"> PAGEREF _Toc62073780 \h </w:instrText>
            </w:r>
            <w:r>
              <w:rPr>
                <w:noProof/>
                <w:webHidden/>
              </w:rPr>
            </w:r>
            <w:r>
              <w:rPr>
                <w:noProof/>
                <w:webHidden/>
              </w:rPr>
              <w:fldChar w:fldCharType="separate"/>
            </w:r>
            <w:r>
              <w:rPr>
                <w:noProof/>
                <w:webHidden/>
              </w:rPr>
              <w:t>8</w:t>
            </w:r>
            <w:r>
              <w:rPr>
                <w:noProof/>
                <w:webHidden/>
              </w:rPr>
              <w:fldChar w:fldCharType="end"/>
            </w:r>
          </w:hyperlink>
        </w:p>
        <w:p w14:paraId="351BB4DD" w14:textId="72583CA1" w:rsidR="00CD4D05" w:rsidRDefault="00CD4D05">
          <w:pPr>
            <w:pStyle w:val="TM3"/>
            <w:tabs>
              <w:tab w:val="right" w:leader="dot" w:pos="9062"/>
            </w:tabs>
            <w:rPr>
              <w:noProof/>
              <w:lang w:eastAsia="fr-FR"/>
            </w:rPr>
          </w:pPr>
          <w:hyperlink w:anchor="_Toc62073781" w:history="1">
            <w:r w:rsidRPr="00E473AC">
              <w:rPr>
                <w:rStyle w:val="Lienhypertexte"/>
                <w:noProof/>
              </w:rPr>
              <w:t>2°) Calibrage</w:t>
            </w:r>
            <w:r>
              <w:rPr>
                <w:noProof/>
                <w:webHidden/>
              </w:rPr>
              <w:tab/>
            </w:r>
            <w:r>
              <w:rPr>
                <w:noProof/>
                <w:webHidden/>
              </w:rPr>
              <w:fldChar w:fldCharType="begin"/>
            </w:r>
            <w:r>
              <w:rPr>
                <w:noProof/>
                <w:webHidden/>
              </w:rPr>
              <w:instrText xml:space="preserve"> PAGEREF _Toc62073781 \h </w:instrText>
            </w:r>
            <w:r>
              <w:rPr>
                <w:noProof/>
                <w:webHidden/>
              </w:rPr>
            </w:r>
            <w:r>
              <w:rPr>
                <w:noProof/>
                <w:webHidden/>
              </w:rPr>
              <w:fldChar w:fldCharType="separate"/>
            </w:r>
            <w:r>
              <w:rPr>
                <w:noProof/>
                <w:webHidden/>
              </w:rPr>
              <w:t>8</w:t>
            </w:r>
            <w:r>
              <w:rPr>
                <w:noProof/>
                <w:webHidden/>
              </w:rPr>
              <w:fldChar w:fldCharType="end"/>
            </w:r>
          </w:hyperlink>
        </w:p>
        <w:p w14:paraId="02F657C8" w14:textId="2E7573B3" w:rsidR="00CD4D05" w:rsidRDefault="00CD4D05">
          <w:pPr>
            <w:pStyle w:val="TM2"/>
            <w:tabs>
              <w:tab w:val="right" w:leader="dot" w:pos="9062"/>
            </w:tabs>
            <w:rPr>
              <w:noProof/>
              <w:lang w:eastAsia="fr-FR"/>
            </w:rPr>
          </w:pPr>
          <w:hyperlink w:anchor="_Toc62073782" w:history="1">
            <w:r w:rsidRPr="00E473AC">
              <w:rPr>
                <w:rStyle w:val="Lienhypertexte"/>
                <w:noProof/>
              </w:rPr>
              <w:t>Liens utiles</w:t>
            </w:r>
            <w:r>
              <w:rPr>
                <w:noProof/>
                <w:webHidden/>
              </w:rPr>
              <w:tab/>
            </w:r>
            <w:r>
              <w:rPr>
                <w:noProof/>
                <w:webHidden/>
              </w:rPr>
              <w:fldChar w:fldCharType="begin"/>
            </w:r>
            <w:r>
              <w:rPr>
                <w:noProof/>
                <w:webHidden/>
              </w:rPr>
              <w:instrText xml:space="preserve"> PAGEREF _Toc62073782 \h </w:instrText>
            </w:r>
            <w:r>
              <w:rPr>
                <w:noProof/>
                <w:webHidden/>
              </w:rPr>
            </w:r>
            <w:r>
              <w:rPr>
                <w:noProof/>
                <w:webHidden/>
              </w:rPr>
              <w:fldChar w:fldCharType="separate"/>
            </w:r>
            <w:r>
              <w:rPr>
                <w:noProof/>
                <w:webHidden/>
              </w:rPr>
              <w:t>9</w:t>
            </w:r>
            <w:r>
              <w:rPr>
                <w:noProof/>
                <w:webHidden/>
              </w:rPr>
              <w:fldChar w:fldCharType="end"/>
            </w:r>
          </w:hyperlink>
        </w:p>
        <w:p w14:paraId="6560A8AB" w14:textId="3F9250CC" w:rsidR="000F29CA" w:rsidRDefault="000F29CA" w:rsidP="003E3C02">
          <w:r>
            <w:rPr>
              <w:b/>
              <w:bCs/>
            </w:rPr>
            <w:fldChar w:fldCharType="end"/>
          </w:r>
        </w:p>
      </w:sdtContent>
    </w:sdt>
    <w:p w14:paraId="04153985" w14:textId="77777777" w:rsidR="000F29CA" w:rsidRDefault="000F29CA" w:rsidP="003E3C02">
      <w:pPr>
        <w:rPr>
          <w:rFonts w:asciiTheme="majorHAnsi" w:eastAsiaTheme="majorEastAsia" w:hAnsiTheme="majorHAnsi" w:cstheme="majorBidi"/>
          <w:color w:val="2F5496" w:themeColor="accent1" w:themeShade="BF"/>
          <w:sz w:val="26"/>
          <w:szCs w:val="26"/>
        </w:rPr>
      </w:pPr>
      <w:r>
        <w:br w:type="page"/>
      </w:r>
    </w:p>
    <w:p w14:paraId="78AA4D9E" w14:textId="33FCCB6F" w:rsidR="00820624" w:rsidRDefault="00820624" w:rsidP="003E3C02">
      <w:pPr>
        <w:pStyle w:val="Titre2"/>
      </w:pPr>
      <w:bookmarkStart w:id="0" w:name="_Toc62073766"/>
      <w:r>
        <w:lastRenderedPageBreak/>
        <w:t>Configuration de la Carte</w:t>
      </w:r>
      <w:r w:rsidR="002D2EAE">
        <w:t xml:space="preserve"> BeagleBoneBlack</w:t>
      </w:r>
      <w:bookmarkEnd w:id="0"/>
    </w:p>
    <w:p w14:paraId="3870A255" w14:textId="77777777" w:rsidR="00820624" w:rsidRDefault="00820624" w:rsidP="003E3C02"/>
    <w:p w14:paraId="54105B23" w14:textId="46348A84" w:rsidR="00A05E5B" w:rsidRDefault="00820624" w:rsidP="003E3C02">
      <w:pPr>
        <w:pStyle w:val="Titre3"/>
      </w:pPr>
      <w:bookmarkStart w:id="1" w:name="_Toc62073767"/>
      <w:r>
        <w:t xml:space="preserve">1°) </w:t>
      </w:r>
      <w:r w:rsidR="00274677">
        <w:t>Construction du système de fichiers, noyau et bootloader :</w:t>
      </w:r>
      <w:bookmarkEnd w:id="1"/>
    </w:p>
    <w:p w14:paraId="128539C4" w14:textId="77777777" w:rsidR="00A05E5B" w:rsidRPr="00A05E5B" w:rsidRDefault="00A05E5B" w:rsidP="003E3C02"/>
    <w:p w14:paraId="1C05C4D6" w14:textId="54B69CB3" w:rsidR="00820624" w:rsidRPr="00820624" w:rsidRDefault="00820624" w:rsidP="003E3C02">
      <w:pPr>
        <w:pStyle w:val="Paragraphedeliste"/>
        <w:numPr>
          <w:ilvl w:val="0"/>
          <w:numId w:val="1"/>
        </w:numPr>
      </w:pPr>
      <w:r w:rsidRPr="00820624">
        <w:t xml:space="preserve">Copier le fichier </w:t>
      </w:r>
      <w:r>
        <w:t>« </w:t>
      </w:r>
      <w:r w:rsidRPr="00820624">
        <w:t>am335x-projet.dtsi</w:t>
      </w:r>
      <w:r>
        <w:t> »</w:t>
      </w:r>
      <w:r w:rsidRPr="00820624">
        <w:t xml:space="preserve"> </w:t>
      </w:r>
      <w:r>
        <w:t xml:space="preserve">dans </w:t>
      </w:r>
      <w:r w:rsidRPr="00820624">
        <w:t>:</w:t>
      </w:r>
    </w:p>
    <w:p w14:paraId="245CF4CD" w14:textId="624A70AC" w:rsidR="00820624" w:rsidRPr="00820624" w:rsidRDefault="00820624" w:rsidP="003E3C02">
      <w:pPr>
        <w:pStyle w:val="Paragraphedeliste"/>
        <w:numPr>
          <w:ilvl w:val="1"/>
          <w:numId w:val="1"/>
        </w:numPr>
        <w:rPr>
          <w:lang w:val="en-US"/>
        </w:rPr>
      </w:pPr>
      <w:r w:rsidRPr="00820624">
        <w:rPr>
          <w:lang w:val="en-US"/>
        </w:rPr>
        <w:t>/sec/buildroot/output/build/linux-tse/arch/arm/boot/dts</w:t>
      </w:r>
    </w:p>
    <w:p w14:paraId="1D2812A6" w14:textId="0518EB75" w:rsidR="00820624" w:rsidRDefault="00820624" w:rsidP="003E3C02">
      <w:pPr>
        <w:pStyle w:val="Paragraphedeliste"/>
        <w:numPr>
          <w:ilvl w:val="0"/>
          <w:numId w:val="1"/>
        </w:numPr>
      </w:pPr>
      <w:r w:rsidRPr="00820624">
        <w:t xml:space="preserve">Ajouter la ligne </w:t>
      </w:r>
      <w:r>
        <w:t>dans « </w:t>
      </w:r>
      <w:r w:rsidRPr="00820624">
        <w:t>am335x-boneblack.dts</w:t>
      </w:r>
      <w:r>
        <w:t xml:space="preserve"> » </w:t>
      </w:r>
      <w:r w:rsidRPr="00820624">
        <w:t>:</w:t>
      </w:r>
    </w:p>
    <w:p w14:paraId="346FAAA6" w14:textId="283B9C61" w:rsidR="00A05E5B" w:rsidRPr="00A05E5B" w:rsidRDefault="00820624" w:rsidP="0014528D">
      <w:pPr>
        <w:pStyle w:val="Paragraphedeliste"/>
        <w:numPr>
          <w:ilvl w:val="1"/>
          <w:numId w:val="1"/>
        </w:numPr>
      </w:pPr>
      <w:r w:rsidRPr="00820624">
        <w:t xml:space="preserve">#include </w:t>
      </w:r>
      <w:r w:rsidR="00A84032" w:rsidRPr="00274677">
        <w:rPr>
          <w:rFonts w:cstheme="minorHAnsi"/>
        </w:rPr>
        <w:t>"</w:t>
      </w:r>
      <w:r w:rsidRPr="00820624">
        <w:t>am335x-projet.dts</w:t>
      </w:r>
      <w:r w:rsidR="00A84032" w:rsidRPr="00274677">
        <w:rPr>
          <w:rFonts w:cstheme="minorHAnsi"/>
        </w:rPr>
        <w:t>"</w:t>
      </w:r>
    </w:p>
    <w:p w14:paraId="3AF2625E" w14:textId="77777777" w:rsidR="00820624" w:rsidRPr="00820624" w:rsidRDefault="00820624" w:rsidP="003E3C02">
      <w:pPr>
        <w:pStyle w:val="Paragraphedeliste"/>
        <w:numPr>
          <w:ilvl w:val="0"/>
          <w:numId w:val="1"/>
        </w:numPr>
        <w:rPr>
          <w:lang w:val="en-US"/>
        </w:rPr>
      </w:pPr>
      <w:r w:rsidRPr="00820624">
        <w:rPr>
          <w:lang w:val="en-US"/>
        </w:rPr>
        <w:t>Dans /sec/buildroot/output/build/linux-tse/arch/arm/boot/dts</w:t>
      </w:r>
      <w:r>
        <w:rPr>
          <w:lang w:val="en-US"/>
        </w:rPr>
        <w:t xml:space="preserve"> executer:</w:t>
      </w:r>
    </w:p>
    <w:p w14:paraId="7FB49599" w14:textId="00DAD6DB" w:rsidR="00820624" w:rsidRPr="00820624" w:rsidRDefault="00820624" w:rsidP="003E3C02">
      <w:pPr>
        <w:pStyle w:val="Paragraphedeliste"/>
        <w:numPr>
          <w:ilvl w:val="1"/>
          <w:numId w:val="1"/>
        </w:numPr>
      </w:pPr>
      <w:r>
        <w:t>make</w:t>
      </w:r>
    </w:p>
    <w:p w14:paraId="4DDC0C89" w14:textId="5DC16D32" w:rsidR="00820624" w:rsidRDefault="00820624" w:rsidP="003E3C02">
      <w:pPr>
        <w:pStyle w:val="Paragraphedeliste"/>
        <w:numPr>
          <w:ilvl w:val="0"/>
          <w:numId w:val="1"/>
        </w:numPr>
        <w:rPr>
          <w:lang w:val="en-US"/>
        </w:rPr>
      </w:pPr>
      <w:r>
        <w:rPr>
          <w:lang w:val="en-US"/>
        </w:rPr>
        <w:t xml:space="preserve">Dans </w:t>
      </w:r>
      <w:r w:rsidRPr="00820624">
        <w:rPr>
          <w:lang w:val="en-US"/>
        </w:rPr>
        <w:t>/sec/buildroot/</w:t>
      </w:r>
      <w:r>
        <w:rPr>
          <w:lang w:val="en-US"/>
        </w:rPr>
        <w:t xml:space="preserve"> </w:t>
      </w:r>
      <w:r w:rsidR="003E3C02">
        <w:rPr>
          <w:lang w:val="en-US"/>
        </w:rPr>
        <w:t>executer:</w:t>
      </w:r>
    </w:p>
    <w:p w14:paraId="4BA0AEB0" w14:textId="71C24069" w:rsidR="00927598" w:rsidRDefault="00927598" w:rsidP="00927598">
      <w:pPr>
        <w:pStyle w:val="Paragraphedeliste"/>
        <w:numPr>
          <w:ilvl w:val="1"/>
          <w:numId w:val="1"/>
        </w:numPr>
        <w:rPr>
          <w:lang w:val="en-US"/>
        </w:rPr>
      </w:pPr>
      <w:r>
        <w:rPr>
          <w:lang w:val="en-US"/>
        </w:rPr>
        <w:t>make menuconfig -&gt; dans packages cocher boa.</w:t>
      </w:r>
    </w:p>
    <w:p w14:paraId="049C1A06" w14:textId="6237C507" w:rsidR="000F550C" w:rsidRPr="000F550C" w:rsidRDefault="000F550C" w:rsidP="000F550C">
      <w:pPr>
        <w:pStyle w:val="Paragraphedeliste"/>
        <w:numPr>
          <w:ilvl w:val="1"/>
          <w:numId w:val="1"/>
        </w:numPr>
        <w:rPr>
          <w:lang w:val="en-US"/>
        </w:rPr>
      </w:pPr>
      <w:r>
        <w:rPr>
          <w:lang w:val="en-US"/>
        </w:rPr>
        <w:t>make device-tree</w:t>
      </w:r>
    </w:p>
    <w:p w14:paraId="6B54C70A" w14:textId="09F52DF1" w:rsidR="00A84032" w:rsidRDefault="00927598" w:rsidP="00A84032">
      <w:pPr>
        <w:pStyle w:val="Paragraphedeliste"/>
        <w:numPr>
          <w:ilvl w:val="1"/>
          <w:numId w:val="1"/>
        </w:numPr>
        <w:rPr>
          <w:lang w:val="en-US"/>
        </w:rPr>
      </w:pPr>
      <w:r>
        <w:rPr>
          <w:lang w:val="en-US"/>
        </w:rPr>
        <w:t>m</w:t>
      </w:r>
      <w:r w:rsidR="00A84032">
        <w:rPr>
          <w:lang w:val="en-US"/>
        </w:rPr>
        <w:t>ake kernel</w:t>
      </w:r>
    </w:p>
    <w:p w14:paraId="1875A307" w14:textId="6CF5C4BC" w:rsidR="00A84032" w:rsidRDefault="00927598" w:rsidP="00A84032">
      <w:pPr>
        <w:pStyle w:val="Paragraphedeliste"/>
        <w:numPr>
          <w:ilvl w:val="1"/>
          <w:numId w:val="1"/>
        </w:numPr>
        <w:rPr>
          <w:lang w:val="en-US"/>
        </w:rPr>
      </w:pPr>
      <w:r>
        <w:rPr>
          <w:lang w:val="en-US"/>
        </w:rPr>
        <w:t>m</w:t>
      </w:r>
      <w:r w:rsidR="00A84032">
        <w:rPr>
          <w:lang w:val="en-US"/>
        </w:rPr>
        <w:t>ake filesystem</w:t>
      </w:r>
    </w:p>
    <w:p w14:paraId="3D305362" w14:textId="4F82EB5F" w:rsidR="00A84032" w:rsidRPr="00A84032" w:rsidRDefault="00A84032" w:rsidP="00A84032">
      <w:pPr>
        <w:pStyle w:val="Paragraphedeliste"/>
        <w:numPr>
          <w:ilvl w:val="0"/>
          <w:numId w:val="1"/>
        </w:numPr>
        <w:rPr>
          <w:lang w:val="en-US"/>
        </w:rPr>
      </w:pPr>
      <w:r>
        <w:rPr>
          <w:lang w:val="en-US"/>
        </w:rPr>
        <w:t xml:space="preserve">Dans </w:t>
      </w:r>
      <w:r w:rsidRPr="00820624">
        <w:rPr>
          <w:lang w:val="en-US"/>
        </w:rPr>
        <w:t>/sec/buildroot/</w:t>
      </w:r>
      <w:r w:rsidRPr="00A84032">
        <w:rPr>
          <w:lang w:val="en-US"/>
        </w:rPr>
        <w:t xml:space="preserve"> </w:t>
      </w:r>
      <w:r w:rsidRPr="00820624">
        <w:rPr>
          <w:lang w:val="en-US"/>
        </w:rPr>
        <w:t>output/images</w:t>
      </w:r>
      <w:r>
        <w:rPr>
          <w:lang w:val="en-US"/>
        </w:rPr>
        <w:t xml:space="preserve"> executer</w:t>
      </w:r>
      <w:r w:rsidRPr="00820624">
        <w:rPr>
          <w:lang w:val="en-US"/>
        </w:rPr>
        <w:t xml:space="preserve"> </w:t>
      </w:r>
    </w:p>
    <w:p w14:paraId="0DD9CAA6" w14:textId="1D740B4F" w:rsidR="00820624" w:rsidRDefault="00820624" w:rsidP="003E3C02">
      <w:pPr>
        <w:pStyle w:val="Paragraphedeliste"/>
        <w:numPr>
          <w:ilvl w:val="1"/>
          <w:numId w:val="1"/>
        </w:numPr>
        <w:rPr>
          <w:lang w:val="en-US"/>
        </w:rPr>
      </w:pPr>
      <w:r w:rsidRPr="00820624">
        <w:rPr>
          <w:lang w:val="en-US"/>
        </w:rPr>
        <w:t>tar xvf rootfs.tar -C /</w:t>
      </w:r>
      <w:r w:rsidR="00A84032">
        <w:rPr>
          <w:lang w:val="en-US"/>
        </w:rPr>
        <w:t>targetf</w:t>
      </w:r>
      <w:r w:rsidRPr="00820624">
        <w:rPr>
          <w:lang w:val="en-US"/>
        </w:rPr>
        <w:t>s</w:t>
      </w:r>
    </w:p>
    <w:p w14:paraId="774004D7" w14:textId="77777777" w:rsidR="00A05E5B" w:rsidRDefault="00A05E5B" w:rsidP="003E3C02">
      <w:pPr>
        <w:pStyle w:val="Paragraphedeliste"/>
        <w:numPr>
          <w:ilvl w:val="1"/>
          <w:numId w:val="1"/>
        </w:numPr>
        <w:rPr>
          <w:lang w:val="en-US"/>
        </w:rPr>
      </w:pPr>
      <w:r w:rsidRPr="00A05E5B">
        <w:rPr>
          <w:lang w:val="en-US"/>
        </w:rPr>
        <w:t>cp zImages /targetfs/boot</w:t>
      </w:r>
    </w:p>
    <w:p w14:paraId="6E069155" w14:textId="1344B20A" w:rsidR="00A05E5B" w:rsidRDefault="00A05E5B" w:rsidP="003E3C02">
      <w:pPr>
        <w:pStyle w:val="Paragraphedeliste"/>
        <w:numPr>
          <w:ilvl w:val="1"/>
          <w:numId w:val="1"/>
        </w:numPr>
        <w:rPr>
          <w:lang w:val="en-US"/>
        </w:rPr>
      </w:pPr>
      <w:r w:rsidRPr="00A05E5B">
        <w:rPr>
          <w:lang w:val="en-US"/>
        </w:rPr>
        <w:t>cp am335x-boneblack.dtb /targetfs/boot</w:t>
      </w:r>
    </w:p>
    <w:p w14:paraId="4D6ED35E" w14:textId="77777777" w:rsidR="003E3C02" w:rsidRPr="003E3C02" w:rsidRDefault="003E3C02" w:rsidP="003E3C02">
      <w:pPr>
        <w:rPr>
          <w:lang w:val="en-US"/>
        </w:rPr>
      </w:pPr>
    </w:p>
    <w:p w14:paraId="0D025302" w14:textId="7F061322" w:rsidR="00A05E5B" w:rsidRPr="00274677" w:rsidRDefault="00274677" w:rsidP="003E3C02">
      <w:pPr>
        <w:pStyle w:val="Titre3"/>
      </w:pPr>
      <w:bookmarkStart w:id="2" w:name="_Toc62073768"/>
      <w:r w:rsidRPr="00274677">
        <w:t>2</w:t>
      </w:r>
      <w:r w:rsidR="00A05E5B" w:rsidRPr="00274677">
        <w:t>°) Configuration</w:t>
      </w:r>
      <w:r w:rsidRPr="00274677">
        <w:t xml:space="preserve"> du </w:t>
      </w:r>
      <w:r>
        <w:t>serveur NFS</w:t>
      </w:r>
      <w:bookmarkEnd w:id="2"/>
    </w:p>
    <w:p w14:paraId="2D372136" w14:textId="6A7EA0CF" w:rsidR="00A05E5B" w:rsidRPr="00274677" w:rsidRDefault="00A05E5B" w:rsidP="003E3C02"/>
    <w:p w14:paraId="3701D1E9" w14:textId="77777777" w:rsidR="00A05E5B" w:rsidRDefault="00A05E5B" w:rsidP="003E3C02">
      <w:pPr>
        <w:pStyle w:val="Paragraphedeliste"/>
        <w:numPr>
          <w:ilvl w:val="0"/>
          <w:numId w:val="1"/>
        </w:numPr>
      </w:pPr>
      <w:r w:rsidRPr="00820624">
        <w:t xml:space="preserve">Ajouter la ligne </w:t>
      </w:r>
      <w:r>
        <w:t xml:space="preserve">dans « ect/exports » </w:t>
      </w:r>
      <w:r w:rsidRPr="00820624">
        <w:t>:</w:t>
      </w:r>
    </w:p>
    <w:p w14:paraId="5BDEA173" w14:textId="5A2DE4A0" w:rsidR="00A05E5B" w:rsidRDefault="00A05E5B" w:rsidP="003E3C02">
      <w:pPr>
        <w:pStyle w:val="Paragraphedeliste"/>
        <w:numPr>
          <w:ilvl w:val="1"/>
          <w:numId w:val="1"/>
        </w:numPr>
        <w:rPr>
          <w:lang w:val="en-US"/>
        </w:rPr>
      </w:pPr>
      <w:r w:rsidRPr="00A05E5B">
        <w:rPr>
          <w:lang w:val="en-US"/>
        </w:rPr>
        <w:t>/targetfs *(rw, no_root_squash, sync, no_subtree_check)</w:t>
      </w:r>
    </w:p>
    <w:p w14:paraId="06E48F66" w14:textId="5EBAD8AC" w:rsidR="00A05E5B" w:rsidRDefault="009E5207" w:rsidP="003E3C02">
      <w:pPr>
        <w:pStyle w:val="Paragraphedeliste"/>
        <w:numPr>
          <w:ilvl w:val="0"/>
          <w:numId w:val="1"/>
        </w:numPr>
        <w:rPr>
          <w:lang w:val="en-US"/>
        </w:rPr>
      </w:pPr>
      <w:r>
        <w:rPr>
          <w:lang w:val="en-US"/>
        </w:rPr>
        <w:t>Executer</w:t>
      </w:r>
      <w:r w:rsidR="004C3439">
        <w:rPr>
          <w:lang w:val="en-US"/>
        </w:rPr>
        <w:t xml:space="preserve"> en super</w:t>
      </w:r>
      <w:r>
        <w:rPr>
          <w:lang w:val="en-US"/>
        </w:rPr>
        <w:t>-</w:t>
      </w:r>
      <w:r w:rsidR="004C3439">
        <w:rPr>
          <w:lang w:val="en-US"/>
        </w:rPr>
        <w:t xml:space="preserve">utilisateur </w:t>
      </w:r>
      <w:r w:rsidR="00A05E5B">
        <w:rPr>
          <w:lang w:val="en-US"/>
        </w:rPr>
        <w:t>:</w:t>
      </w:r>
    </w:p>
    <w:p w14:paraId="014194DF" w14:textId="3FC5CFEB" w:rsidR="00274677" w:rsidRDefault="004C3439" w:rsidP="00274677">
      <w:pPr>
        <w:pStyle w:val="Paragraphedeliste"/>
        <w:numPr>
          <w:ilvl w:val="1"/>
          <w:numId w:val="1"/>
        </w:numPr>
        <w:rPr>
          <w:lang w:val="en-US"/>
        </w:rPr>
      </w:pPr>
      <w:r>
        <w:rPr>
          <w:lang w:val="en-US"/>
        </w:rPr>
        <w:t>systemctl restart</w:t>
      </w:r>
      <w:r w:rsidR="008A75F5">
        <w:rPr>
          <w:lang w:val="en-US"/>
        </w:rPr>
        <w:t xml:space="preserve"> </w:t>
      </w:r>
      <w:r w:rsidR="00A05E5B">
        <w:rPr>
          <w:lang w:val="en-US"/>
        </w:rPr>
        <w:t>nfs-kernel-serve</w:t>
      </w:r>
      <w:r w:rsidR="00274677">
        <w:rPr>
          <w:lang w:val="en-US"/>
        </w:rPr>
        <w:t>r</w:t>
      </w:r>
    </w:p>
    <w:p w14:paraId="22C63CDF" w14:textId="19361B33" w:rsidR="00274677" w:rsidRDefault="00274677" w:rsidP="00274677">
      <w:pPr>
        <w:pStyle w:val="Paragraphedeliste"/>
        <w:numPr>
          <w:ilvl w:val="0"/>
          <w:numId w:val="1"/>
        </w:numPr>
      </w:pPr>
      <w:r w:rsidRPr="00274677">
        <w:t>Régler l’IP PC et C</w:t>
      </w:r>
      <w:r>
        <w:t>arte (via Uboot) pour lancer le boot en NFS sur la carte.</w:t>
      </w:r>
    </w:p>
    <w:p w14:paraId="58DD3B33" w14:textId="29D39FFF" w:rsidR="00186465" w:rsidRPr="00274677" w:rsidRDefault="00186465" w:rsidP="00186465">
      <w:pPr>
        <w:pStyle w:val="Paragraphedeliste"/>
        <w:numPr>
          <w:ilvl w:val="1"/>
          <w:numId w:val="1"/>
        </w:numPr>
      </w:pPr>
      <w:r>
        <w:t>Il est possible d’automatiser tout ça avec saveenv. Sur le PC on peut aussi automatiser les IPs en fouillant dans le fichier /etc/network/interfaces</w:t>
      </w:r>
      <w:r w:rsidR="00CD4D05">
        <w:t xml:space="preserve"> (voir dans le dossier fs-VM : </w:t>
      </w:r>
    </w:p>
    <w:p w14:paraId="2522165A" w14:textId="6C8C7E0A" w:rsidR="00CD4D05" w:rsidRDefault="00CD4D05">
      <w:r w:rsidRPr="00CD4D05">
        <w:drawing>
          <wp:anchor distT="0" distB="0" distL="114300" distR="114300" simplePos="0" relativeHeight="251658240" behindDoc="0" locked="0" layoutInCell="1" allowOverlap="1" wp14:anchorId="6217C5F0" wp14:editId="5836FA8F">
            <wp:simplePos x="0" y="0"/>
            <wp:positionH relativeFrom="margin">
              <wp:posOffset>127635</wp:posOffset>
            </wp:positionH>
            <wp:positionV relativeFrom="paragraph">
              <wp:posOffset>11430</wp:posOffset>
            </wp:positionV>
            <wp:extent cx="4848225" cy="2759710"/>
            <wp:effectExtent l="0" t="0" r="9525" b="254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8225" cy="2759710"/>
                    </a:xfrm>
                    <a:prstGeom prst="rect">
                      <a:avLst/>
                    </a:prstGeom>
                  </pic:spPr>
                </pic:pic>
              </a:graphicData>
            </a:graphic>
          </wp:anchor>
        </w:drawing>
      </w:r>
      <w:r>
        <w:br w:type="page"/>
      </w:r>
    </w:p>
    <w:p w14:paraId="739887A1" w14:textId="1D59FA7A" w:rsidR="00A05E5B" w:rsidRDefault="00274677" w:rsidP="003E3C02">
      <w:pPr>
        <w:pStyle w:val="Titre3"/>
      </w:pPr>
      <w:bookmarkStart w:id="3" w:name="_Toc62073769"/>
      <w:r>
        <w:rPr>
          <w:lang w:val="en-US"/>
        </w:rPr>
        <w:lastRenderedPageBreak/>
        <w:t xml:space="preserve">3°) </w:t>
      </w:r>
      <w:r w:rsidR="00A05E5B">
        <w:rPr>
          <w:lang w:val="en-US"/>
        </w:rPr>
        <w:t>Action</w:t>
      </w:r>
      <w:r w:rsidR="003E3C02">
        <w:rPr>
          <w:lang w:val="en-US"/>
        </w:rPr>
        <w:t>s</w:t>
      </w:r>
      <w:r w:rsidR="00A05E5B">
        <w:rPr>
          <w:lang w:val="en-US"/>
        </w:rPr>
        <w:t xml:space="preserve"> </w:t>
      </w:r>
      <w:r w:rsidR="00A05E5B" w:rsidRPr="00A05E5B">
        <w:t>effectué</w:t>
      </w:r>
      <w:r w:rsidR="003E3C02">
        <w:t>es</w:t>
      </w:r>
      <w:bookmarkEnd w:id="3"/>
    </w:p>
    <w:p w14:paraId="3D980FF8" w14:textId="77777777" w:rsidR="00A05E5B" w:rsidRDefault="00A05E5B" w:rsidP="003E3C02"/>
    <w:p w14:paraId="0DA966E7" w14:textId="7AC6DCB3" w:rsidR="00A05E5B" w:rsidRDefault="00A05E5B" w:rsidP="003E3C02">
      <w:pPr>
        <w:pStyle w:val="Paragraphedeliste"/>
        <w:numPr>
          <w:ilvl w:val="0"/>
          <w:numId w:val="1"/>
        </w:numPr>
      </w:pPr>
      <w:r>
        <w:t>Activation de l’UART1 :</w:t>
      </w:r>
    </w:p>
    <w:p w14:paraId="36DD5C2C" w14:textId="77777777" w:rsidR="00A05E5B" w:rsidRDefault="00A05E5B" w:rsidP="003E3C02">
      <w:pPr>
        <w:pStyle w:val="Paragraphedeliste"/>
        <w:numPr>
          <w:ilvl w:val="1"/>
          <w:numId w:val="1"/>
        </w:numPr>
      </w:pPr>
      <w:r>
        <w:t>Communication avec la carte teensy</w:t>
      </w:r>
    </w:p>
    <w:p w14:paraId="6525DCEC" w14:textId="77777777" w:rsidR="00A05E5B" w:rsidRDefault="00A05E5B" w:rsidP="003E3C02">
      <w:pPr>
        <w:pStyle w:val="Paragraphedeliste"/>
        <w:numPr>
          <w:ilvl w:val="0"/>
          <w:numId w:val="1"/>
        </w:numPr>
      </w:pPr>
      <w:r>
        <w:t>Activation I2C1 et I2C2</w:t>
      </w:r>
    </w:p>
    <w:p w14:paraId="78993ADF" w14:textId="3A0DBEA2" w:rsidR="00A05E5B" w:rsidRDefault="00A05E5B" w:rsidP="003E3C02">
      <w:pPr>
        <w:pStyle w:val="Paragraphedeliste"/>
        <w:numPr>
          <w:ilvl w:val="1"/>
          <w:numId w:val="1"/>
        </w:numPr>
      </w:pPr>
      <w:r>
        <w:t>Communication capteur thermique</w:t>
      </w:r>
    </w:p>
    <w:p w14:paraId="297487DB" w14:textId="2DA749B0" w:rsidR="00A05E5B" w:rsidRDefault="00A05E5B" w:rsidP="003E3C02">
      <w:pPr>
        <w:pStyle w:val="Paragraphedeliste"/>
        <w:numPr>
          <w:ilvl w:val="1"/>
          <w:numId w:val="1"/>
        </w:numPr>
      </w:pPr>
      <w:r>
        <w:t>Communication capteur ultrason</w:t>
      </w:r>
    </w:p>
    <w:p w14:paraId="05C2A0BC" w14:textId="71C096B5" w:rsidR="00274677" w:rsidRDefault="00274677">
      <w:r>
        <w:br w:type="page"/>
      </w:r>
    </w:p>
    <w:p w14:paraId="77483258" w14:textId="4BC1A4C6" w:rsidR="0079068C" w:rsidRDefault="0079068C" w:rsidP="003E3C02">
      <w:pPr>
        <w:pStyle w:val="Titre2"/>
      </w:pPr>
      <w:bookmarkStart w:id="4" w:name="_Toc62073770"/>
      <w:r>
        <w:lastRenderedPageBreak/>
        <w:t>Installation du serveur Web Debug (Boa)</w:t>
      </w:r>
      <w:bookmarkEnd w:id="4"/>
    </w:p>
    <w:p w14:paraId="5EDB14E6" w14:textId="15BD94A6" w:rsidR="0079068C" w:rsidRDefault="0079068C" w:rsidP="003E3C02"/>
    <w:p w14:paraId="24FC56A9" w14:textId="095C5380" w:rsidR="0079068C" w:rsidRDefault="002D2EAE" w:rsidP="003E3C02">
      <w:pPr>
        <w:pStyle w:val="Titre3"/>
      </w:pPr>
      <w:bookmarkStart w:id="5" w:name="_Toc62073771"/>
      <w:r>
        <w:t>1°) Utilisation de l’archive Boa-tse</w:t>
      </w:r>
      <w:r w:rsidR="000E1342">
        <w:t> :</w:t>
      </w:r>
      <w:bookmarkEnd w:id="5"/>
    </w:p>
    <w:p w14:paraId="7A303977" w14:textId="22CA56F5" w:rsidR="000E1342" w:rsidRDefault="000E1342" w:rsidP="003E3C02">
      <w:pPr>
        <w:pStyle w:val="Paragraphedeliste"/>
        <w:numPr>
          <w:ilvl w:val="0"/>
          <w:numId w:val="1"/>
        </w:numPr>
      </w:pPr>
      <w:r>
        <w:t>Décompression package avec tar xvf</w:t>
      </w:r>
    </w:p>
    <w:p w14:paraId="4776BD3C" w14:textId="361EA1C6" w:rsidR="000E1342" w:rsidRDefault="002D2EAE" w:rsidP="003E3C02">
      <w:pPr>
        <w:pStyle w:val="Titre3"/>
      </w:pPr>
      <w:bookmarkStart w:id="6" w:name="_Toc62073772"/>
      <w:r>
        <w:t>2°) Configuration d</w:t>
      </w:r>
      <w:r w:rsidR="000E1342">
        <w:t>ans le répertoire cible :</w:t>
      </w:r>
      <w:bookmarkEnd w:id="6"/>
    </w:p>
    <w:p w14:paraId="6C0CBD6D" w14:textId="6ACEDF36" w:rsidR="000E1342" w:rsidRDefault="000E1342" w:rsidP="003E3C02">
      <w:pPr>
        <w:pStyle w:val="Paragraphedeliste"/>
        <w:numPr>
          <w:ilvl w:val="0"/>
          <w:numId w:val="1"/>
        </w:numPr>
      </w:pPr>
      <w:r>
        <w:t>Lancer : make</w:t>
      </w:r>
    </w:p>
    <w:p w14:paraId="60150E16" w14:textId="130B4FB0" w:rsidR="000E1342" w:rsidRDefault="000F29CA" w:rsidP="003E3C02">
      <w:pPr>
        <w:pStyle w:val="Paragraphedeliste"/>
        <w:numPr>
          <w:ilvl w:val="0"/>
          <w:numId w:val="1"/>
        </w:numPr>
      </w:pPr>
      <w:r>
        <w:t>./</w:t>
      </w:r>
      <w:r w:rsidR="00161314">
        <w:t>configure CC= « chemin du cross compilateur » CFLAGS= « -Os -pipe -Wall »--host=arm</w:t>
      </w:r>
    </w:p>
    <w:p w14:paraId="24152459" w14:textId="68EC6FB8" w:rsidR="00161314" w:rsidRDefault="00161314" w:rsidP="003E3C02">
      <w:pPr>
        <w:pStyle w:val="Paragraphedeliste"/>
        <w:numPr>
          <w:ilvl w:val="0"/>
          <w:numId w:val="1"/>
        </w:numPr>
      </w:pPr>
      <w:r>
        <w:t>Lancer : make</w:t>
      </w:r>
    </w:p>
    <w:p w14:paraId="5186DE67" w14:textId="29DD9D5A" w:rsidR="00161314" w:rsidRDefault="0004396E" w:rsidP="003E3C02">
      <w:pPr>
        <w:pStyle w:val="Paragraphedeliste"/>
        <w:numPr>
          <w:ilvl w:val="0"/>
          <w:numId w:val="1"/>
        </w:numPr>
      </w:pPr>
      <w:r>
        <w:t>On copie l’exécutable Boa dans un dossier partagé en nfs avec la carte.</w:t>
      </w:r>
    </w:p>
    <w:p w14:paraId="476F26CF" w14:textId="3C570D37" w:rsidR="0004396E" w:rsidRDefault="0004396E" w:rsidP="003E3C02">
      <w:pPr>
        <w:pStyle w:val="Paragraphedeliste"/>
        <w:numPr>
          <w:ilvl w:val="0"/>
          <w:numId w:val="1"/>
        </w:numPr>
      </w:pPr>
      <w:r>
        <w:t>On monte le le dossier de partage :</w:t>
      </w:r>
    </w:p>
    <w:p w14:paraId="7DDDF99E" w14:textId="1FD55BE1" w:rsidR="0004396E" w:rsidRDefault="0004396E" w:rsidP="003E3C02">
      <w:pPr>
        <w:pStyle w:val="Paragraphedeliste"/>
        <w:numPr>
          <w:ilvl w:val="1"/>
          <w:numId w:val="1"/>
        </w:numPr>
      </w:pPr>
      <w:r>
        <w:t>mount -t nfs -o nolock @IPServeur:/ « dossier partagé » /usr/local/bin</w:t>
      </w:r>
    </w:p>
    <w:p w14:paraId="57329556" w14:textId="1C652CD8" w:rsidR="0004396E" w:rsidRDefault="0004396E" w:rsidP="003E3C02">
      <w:pPr>
        <w:pStyle w:val="Paragraphedeliste"/>
        <w:numPr>
          <w:ilvl w:val="0"/>
          <w:numId w:val="1"/>
        </w:numPr>
      </w:pPr>
      <w:r>
        <w:t>On copie le boa.conf fourni le dossier partagé</w:t>
      </w:r>
    </w:p>
    <w:p w14:paraId="12AC9177" w14:textId="77777777" w:rsidR="00D90CE7" w:rsidRDefault="00D90CE7" w:rsidP="003E3C02">
      <w:pPr>
        <w:pStyle w:val="Paragraphedeliste"/>
        <w:numPr>
          <w:ilvl w:val="0"/>
          <w:numId w:val="1"/>
        </w:numPr>
      </w:pPr>
      <w:r>
        <w:t>On créer un répertoire dans le dossier partagé puis on copie le cgi fourni dedans</w:t>
      </w:r>
    </w:p>
    <w:p w14:paraId="7076118A" w14:textId="5F58C013" w:rsidR="00D90CE7" w:rsidRDefault="00D90CE7" w:rsidP="003E3C02">
      <w:pPr>
        <w:pStyle w:val="Paragraphedeliste"/>
        <w:numPr>
          <w:ilvl w:val="1"/>
          <w:numId w:val="1"/>
        </w:numPr>
      </w:pPr>
      <w:r>
        <w:t>mkdir lib/cgi-bin/</w:t>
      </w:r>
    </w:p>
    <w:p w14:paraId="6ACD7CA1" w14:textId="6D21E0D7" w:rsidR="002A6C43" w:rsidRDefault="002A6C43">
      <w:r>
        <w:br w:type="page"/>
      </w:r>
    </w:p>
    <w:p w14:paraId="0C9AF533" w14:textId="7298FABB" w:rsidR="002D2EAE" w:rsidRDefault="002D2EAE" w:rsidP="003E3C02">
      <w:pPr>
        <w:pStyle w:val="Titre2"/>
      </w:pPr>
      <w:bookmarkStart w:id="7" w:name="_Toc62073773"/>
      <w:r>
        <w:lastRenderedPageBreak/>
        <w:t>Configuration de la Carte Teensy</w:t>
      </w:r>
      <w:bookmarkEnd w:id="7"/>
    </w:p>
    <w:p w14:paraId="71D7D270" w14:textId="2D8E43DE" w:rsidR="001C0EE9" w:rsidRDefault="001C0EE9" w:rsidP="001C0EE9">
      <w:pPr>
        <w:pStyle w:val="Titre3"/>
        <w:numPr>
          <w:ilvl w:val="0"/>
          <w:numId w:val="6"/>
        </w:numPr>
      </w:pPr>
      <w:bookmarkStart w:id="8" w:name="_Toc62073774"/>
      <w:r>
        <w:t>Prérequis logiciel</w:t>
      </w:r>
      <w:r w:rsidR="00B60E8C">
        <w:t>s</w:t>
      </w:r>
      <w:bookmarkEnd w:id="8"/>
    </w:p>
    <w:p w14:paraId="3AD38DE1" w14:textId="77777777" w:rsidR="001C0EE9" w:rsidRPr="001C0EE9" w:rsidRDefault="001C0EE9" w:rsidP="001C0EE9"/>
    <w:p w14:paraId="303B470F" w14:textId="77777777" w:rsidR="002A6C43" w:rsidRDefault="00847313" w:rsidP="003E3C02">
      <w:pPr>
        <w:jc w:val="both"/>
      </w:pPr>
      <w:r>
        <w:t xml:space="preserve">Nous avons créé notre propre fichier .ino à la suite de problèmes d’asservissement des moteurs. </w:t>
      </w:r>
      <w:r w:rsidR="002A6C43">
        <w:t>Il n’y a plus d’asservissement mais des coefficients pour supprimer les différences de vitesse entre les deux roues.</w:t>
      </w:r>
    </w:p>
    <w:p w14:paraId="7B124635" w14:textId="2BBE45F5" w:rsidR="003E3C02" w:rsidRDefault="00847313" w:rsidP="003E3C02">
      <w:pPr>
        <w:jc w:val="both"/>
      </w:pPr>
      <w:r>
        <w:t>Pour compiler et téléverser ce fichier sur la carte Teensy, i</w:t>
      </w:r>
      <w:r w:rsidR="003E3C02">
        <w:t xml:space="preserve">l faut utiliser les logiciels </w:t>
      </w:r>
      <w:hyperlink r:id="rId9" w:history="1">
        <w:r w:rsidR="003E3C02" w:rsidRPr="00520DEF">
          <w:rPr>
            <w:rStyle w:val="Lienhypertexte"/>
            <w:b/>
            <w:bCs/>
          </w:rPr>
          <w:t>Teensyduino</w:t>
        </w:r>
      </w:hyperlink>
      <w:r w:rsidR="003E3C02">
        <w:t xml:space="preserve"> avec </w:t>
      </w:r>
      <w:hyperlink r:id="rId10" w:history="1">
        <w:r w:rsidR="003E3C02" w:rsidRPr="00520DEF">
          <w:rPr>
            <w:rStyle w:val="Lienhypertexte"/>
            <w:b/>
            <w:bCs/>
          </w:rPr>
          <w:t>Arduino</w:t>
        </w:r>
      </w:hyperlink>
      <w:r w:rsidR="00520DEF">
        <w:t xml:space="preserve"> : </w:t>
      </w:r>
    </w:p>
    <w:p w14:paraId="6487552D" w14:textId="41AFB63B" w:rsidR="00520DEF" w:rsidRDefault="00520DEF" w:rsidP="00520DEF">
      <w:pPr>
        <w:pStyle w:val="Paragraphedeliste"/>
        <w:numPr>
          <w:ilvl w:val="0"/>
          <w:numId w:val="3"/>
        </w:numPr>
        <w:jc w:val="both"/>
      </w:pPr>
      <w:r>
        <w:t>Ouvre le .ino avec ArduinoIDE</w:t>
      </w:r>
    </w:p>
    <w:p w14:paraId="0CEECD2E" w14:textId="0A59F50C" w:rsidR="00520DEF" w:rsidRDefault="00520DEF" w:rsidP="00520DEF">
      <w:pPr>
        <w:pStyle w:val="Paragraphedeliste"/>
        <w:numPr>
          <w:ilvl w:val="0"/>
          <w:numId w:val="3"/>
        </w:numPr>
        <w:jc w:val="both"/>
      </w:pPr>
      <w:r>
        <w:t>Branchez la Teensy au PC en USB</w:t>
      </w:r>
    </w:p>
    <w:p w14:paraId="381A71DA" w14:textId="189628CD" w:rsidR="00520DEF" w:rsidRDefault="00520DEF" w:rsidP="00520DEF">
      <w:pPr>
        <w:pStyle w:val="Paragraphedeliste"/>
        <w:numPr>
          <w:ilvl w:val="0"/>
          <w:numId w:val="3"/>
        </w:numPr>
        <w:jc w:val="both"/>
      </w:pPr>
      <w:r>
        <w:t>Dans ArduinoIDE : Outil -&gt; Type de carte -&gt; Choisir Teensy 3.2/3.1</w:t>
      </w:r>
    </w:p>
    <w:p w14:paraId="4FAEA668" w14:textId="772F8F2A" w:rsidR="00520DEF" w:rsidRDefault="00520DEF" w:rsidP="00520DEF">
      <w:pPr>
        <w:pStyle w:val="Paragraphedeliste"/>
        <w:numPr>
          <w:ilvl w:val="0"/>
          <w:numId w:val="3"/>
        </w:numPr>
        <w:jc w:val="both"/>
      </w:pPr>
      <w:r>
        <w:t>Choisir son port dans Outils -&gt; port</w:t>
      </w:r>
    </w:p>
    <w:p w14:paraId="76943996" w14:textId="474CBEC2" w:rsidR="00520DEF" w:rsidRDefault="00520DEF" w:rsidP="00520DEF">
      <w:pPr>
        <w:pStyle w:val="Paragraphedeliste"/>
        <w:numPr>
          <w:ilvl w:val="0"/>
          <w:numId w:val="3"/>
        </w:numPr>
        <w:jc w:val="both"/>
      </w:pPr>
      <w:r>
        <w:t>Cliquer sur la flèche pour téléverser (Teensyduino s’ouvre si la compilation réussi)</w:t>
      </w:r>
    </w:p>
    <w:p w14:paraId="117625B9" w14:textId="731C1DC3" w:rsidR="002D2EAE" w:rsidRDefault="003E3C02" w:rsidP="003E3C02">
      <w:pPr>
        <w:jc w:val="both"/>
      </w:pPr>
      <w:r>
        <w:t>Ce fichier inclut d’autres fichiers .h et .c, attention à bien les mettre dans</w:t>
      </w:r>
      <w:r w:rsidR="00847313">
        <w:t xml:space="preserve"> le dossier « arduino/library ». </w:t>
      </w:r>
      <w:r w:rsidR="00847313" w:rsidRPr="00847313">
        <w:rPr>
          <w:b/>
          <w:bCs/>
        </w:rPr>
        <w:t>Sinon</w:t>
      </w:r>
      <w:r w:rsidR="00847313">
        <w:t xml:space="preserve"> changer les #include&lt;fichier.h&gt; en #include</w:t>
      </w:r>
      <w:r w:rsidR="00847313" w:rsidRPr="00847313">
        <w:rPr>
          <w:rFonts w:cstheme="minorHAnsi"/>
        </w:rPr>
        <w:t>"fichier.h"</w:t>
      </w:r>
      <w:r w:rsidR="00847313">
        <w:rPr>
          <w:rFonts w:cstheme="minorHAnsi"/>
        </w:rPr>
        <w:t xml:space="preserve"> et les mettre dans le même dossier que le .ino.</w:t>
      </w:r>
    </w:p>
    <w:p w14:paraId="673075B1" w14:textId="57BCFBA9" w:rsidR="003E3C02" w:rsidRDefault="003E3C02" w:rsidP="003E3C02"/>
    <w:p w14:paraId="080F756A" w14:textId="7E1F0145" w:rsidR="001C0EE9" w:rsidRDefault="001C0EE9" w:rsidP="001C0EE9">
      <w:pPr>
        <w:pStyle w:val="Titre3"/>
        <w:numPr>
          <w:ilvl w:val="0"/>
          <w:numId w:val="6"/>
        </w:numPr>
      </w:pPr>
      <w:bookmarkStart w:id="9" w:name="_Toc62073775"/>
      <w:r>
        <w:t>Commandes disponibles</w:t>
      </w:r>
      <w:bookmarkEnd w:id="9"/>
      <w:r>
        <w:t xml:space="preserve"> </w:t>
      </w:r>
    </w:p>
    <w:p w14:paraId="0680B1A6" w14:textId="77777777" w:rsidR="001C0EE9" w:rsidRPr="001C0EE9" w:rsidRDefault="001C0EE9" w:rsidP="001C0EE9"/>
    <w:p w14:paraId="233E58E7" w14:textId="47AC0EB5" w:rsidR="00FC07E8" w:rsidRDefault="003E3C02" w:rsidP="003E3C02">
      <w:r>
        <w:t xml:space="preserve">Via </w:t>
      </w:r>
      <w:r w:rsidRPr="003E3C02">
        <w:rPr>
          <w:b/>
          <w:bCs/>
        </w:rPr>
        <w:t>l’UART</w:t>
      </w:r>
      <w:r>
        <w:rPr>
          <w:b/>
          <w:bCs/>
        </w:rPr>
        <w:t>1</w:t>
      </w:r>
      <w:r>
        <w:t xml:space="preserve"> (/dev/ttyO1) on va pouvoir envoyer des commandes (sous forme de deux caractères) à la Teensy depuis la beaglebone</w:t>
      </w:r>
      <w:r w:rsidR="00847313">
        <w:t xml:space="preserve">. </w:t>
      </w:r>
      <w:r w:rsidR="00847313" w:rsidRPr="00847313">
        <w:rPr>
          <w:color w:val="00B050"/>
          <w:u w:val="single"/>
        </w:rPr>
        <w:t>Exemple :</w:t>
      </w:r>
      <w:r w:rsidR="00847313" w:rsidRPr="00847313">
        <w:rPr>
          <w:color w:val="00B050"/>
        </w:rPr>
        <w:t xml:space="preserve"> </w:t>
      </w:r>
      <w:r>
        <w:t>echo av &gt; /dev/ttyO1</w:t>
      </w:r>
    </w:p>
    <w:p w14:paraId="2EBD04A8" w14:textId="43286EA2" w:rsidR="00847313" w:rsidRDefault="00847313" w:rsidP="003E3C02">
      <w:r>
        <w:t>Voici le tableau récapitulatif des commandes disponibles :</w:t>
      </w:r>
    </w:p>
    <w:p w14:paraId="012902C4" w14:textId="77777777" w:rsidR="004D388A" w:rsidRDefault="004D388A" w:rsidP="003E3C02"/>
    <w:tbl>
      <w:tblPr>
        <w:tblStyle w:val="TableauGrille4-Accentuation1"/>
        <w:tblW w:w="0" w:type="auto"/>
        <w:tblLook w:val="04A0" w:firstRow="1" w:lastRow="0" w:firstColumn="1" w:lastColumn="0" w:noHBand="0" w:noVBand="1"/>
      </w:tblPr>
      <w:tblGrid>
        <w:gridCol w:w="4531"/>
        <w:gridCol w:w="4531"/>
      </w:tblGrid>
      <w:tr w:rsidR="00FC07E8" w14:paraId="5807F823" w14:textId="77777777" w:rsidTr="009D3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60CD62" w14:textId="7C6963DE" w:rsidR="00FC07E8" w:rsidRDefault="009D3777" w:rsidP="003E3C02">
            <w:pPr>
              <w:jc w:val="center"/>
            </w:pPr>
            <w:r>
              <w:t>Nom commande</w:t>
            </w:r>
          </w:p>
        </w:tc>
        <w:tc>
          <w:tcPr>
            <w:tcW w:w="4531" w:type="dxa"/>
          </w:tcPr>
          <w:p w14:paraId="1FB403F1" w14:textId="0A73BDC6" w:rsidR="00FC07E8" w:rsidRDefault="009D3777" w:rsidP="003E3C02">
            <w:pPr>
              <w:jc w:val="center"/>
              <w:cnfStyle w:val="100000000000" w:firstRow="1" w:lastRow="0" w:firstColumn="0" w:lastColumn="0" w:oddVBand="0" w:evenVBand="0" w:oddHBand="0" w:evenHBand="0" w:firstRowFirstColumn="0" w:firstRowLastColumn="0" w:lastRowFirstColumn="0" w:lastRowLastColumn="0"/>
            </w:pPr>
            <w:r>
              <w:t>Action</w:t>
            </w:r>
          </w:p>
        </w:tc>
      </w:tr>
      <w:tr w:rsidR="00FC07E8" w14:paraId="12769756"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C72A69" w14:textId="1B7B37E0" w:rsidR="00FC07E8" w:rsidRDefault="009D3777" w:rsidP="003E3C02">
            <w:pPr>
              <w:jc w:val="center"/>
            </w:pPr>
            <w:r>
              <w:t>av</w:t>
            </w:r>
          </w:p>
        </w:tc>
        <w:tc>
          <w:tcPr>
            <w:tcW w:w="4531" w:type="dxa"/>
          </w:tcPr>
          <w:p w14:paraId="27B2D3DD" w14:textId="514D3914" w:rsidR="00FC07E8" w:rsidRDefault="009D3777" w:rsidP="003E3C02">
            <w:pPr>
              <w:jc w:val="center"/>
              <w:cnfStyle w:val="000000100000" w:firstRow="0" w:lastRow="0" w:firstColumn="0" w:lastColumn="0" w:oddVBand="0" w:evenVBand="0" w:oddHBand="1" w:evenHBand="0" w:firstRowFirstColumn="0" w:firstRowLastColumn="0" w:lastRowFirstColumn="0" w:lastRowLastColumn="0"/>
            </w:pPr>
            <w:r>
              <w:t>Avancer</w:t>
            </w:r>
          </w:p>
        </w:tc>
      </w:tr>
      <w:tr w:rsidR="00FC07E8" w14:paraId="2F2EC224"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6A986DBF" w14:textId="00EB1E47" w:rsidR="00FC07E8" w:rsidRDefault="009D3777" w:rsidP="003E3C02">
            <w:pPr>
              <w:jc w:val="center"/>
            </w:pPr>
            <w:r>
              <w:t>st</w:t>
            </w:r>
          </w:p>
        </w:tc>
        <w:tc>
          <w:tcPr>
            <w:tcW w:w="4531" w:type="dxa"/>
          </w:tcPr>
          <w:p w14:paraId="74B7185E" w14:textId="052A45AF" w:rsidR="00FC07E8" w:rsidRDefault="009D3777" w:rsidP="003E3C02">
            <w:pPr>
              <w:jc w:val="center"/>
              <w:cnfStyle w:val="000000000000" w:firstRow="0" w:lastRow="0" w:firstColumn="0" w:lastColumn="0" w:oddVBand="0" w:evenVBand="0" w:oddHBand="0" w:evenHBand="0" w:firstRowFirstColumn="0" w:firstRowLastColumn="0" w:lastRowFirstColumn="0" w:lastRowLastColumn="0"/>
            </w:pPr>
            <w:r>
              <w:t>Stop</w:t>
            </w:r>
          </w:p>
        </w:tc>
      </w:tr>
      <w:tr w:rsidR="00FC07E8" w14:paraId="05E48250"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FDA9973" w14:textId="0C1DEC2D" w:rsidR="00FC07E8" w:rsidRDefault="009D3777" w:rsidP="003E3C02">
            <w:pPr>
              <w:jc w:val="center"/>
            </w:pPr>
            <w:r>
              <w:t>ar</w:t>
            </w:r>
          </w:p>
        </w:tc>
        <w:tc>
          <w:tcPr>
            <w:tcW w:w="4531" w:type="dxa"/>
          </w:tcPr>
          <w:p w14:paraId="703D975B" w14:textId="31D22F19" w:rsidR="00FC07E8" w:rsidRDefault="009D3777" w:rsidP="003E3C02">
            <w:pPr>
              <w:jc w:val="center"/>
              <w:cnfStyle w:val="000000100000" w:firstRow="0" w:lastRow="0" w:firstColumn="0" w:lastColumn="0" w:oddVBand="0" w:evenVBand="0" w:oddHBand="1" w:evenHBand="0" w:firstRowFirstColumn="0" w:firstRowLastColumn="0" w:lastRowFirstColumn="0" w:lastRowLastColumn="0"/>
            </w:pPr>
            <w:r>
              <w:t>Reculer</w:t>
            </w:r>
          </w:p>
        </w:tc>
      </w:tr>
      <w:tr w:rsidR="00FC07E8" w14:paraId="4BE05FC0"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2A67DB1B" w14:textId="63873CB0" w:rsidR="00FC07E8" w:rsidRDefault="009D3777" w:rsidP="003E3C02">
            <w:pPr>
              <w:jc w:val="center"/>
            </w:pPr>
            <w:r>
              <w:t>dr</w:t>
            </w:r>
          </w:p>
        </w:tc>
        <w:tc>
          <w:tcPr>
            <w:tcW w:w="4531" w:type="dxa"/>
          </w:tcPr>
          <w:p w14:paraId="6D4D5C71" w14:textId="0A3B644E"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Avancer droite</w:t>
            </w:r>
          </w:p>
        </w:tc>
      </w:tr>
      <w:tr w:rsidR="00FC07E8" w14:paraId="0F960214"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1699" w14:textId="64FD85D8" w:rsidR="00FC07E8" w:rsidRDefault="009D3777" w:rsidP="003E3C02">
            <w:pPr>
              <w:jc w:val="center"/>
            </w:pPr>
            <w:r>
              <w:t>ga</w:t>
            </w:r>
          </w:p>
        </w:tc>
        <w:tc>
          <w:tcPr>
            <w:tcW w:w="4531" w:type="dxa"/>
          </w:tcPr>
          <w:p w14:paraId="3F5DE138" w14:textId="32F18391"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Avancer gauche</w:t>
            </w:r>
          </w:p>
        </w:tc>
      </w:tr>
      <w:tr w:rsidR="00FC07E8" w14:paraId="3B81AE2C"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08DA7FDA" w14:textId="0F833C64" w:rsidR="00FC07E8" w:rsidRDefault="009D3777" w:rsidP="003E3C02">
            <w:pPr>
              <w:jc w:val="center"/>
            </w:pPr>
            <w:r>
              <w:t>ad</w:t>
            </w:r>
          </w:p>
        </w:tc>
        <w:tc>
          <w:tcPr>
            <w:tcW w:w="4531" w:type="dxa"/>
          </w:tcPr>
          <w:p w14:paraId="416785B8" w14:textId="05C3CA25"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Reculer droite</w:t>
            </w:r>
          </w:p>
        </w:tc>
      </w:tr>
      <w:tr w:rsidR="00FC07E8" w14:paraId="3C6ECE32"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03AF03" w14:textId="6BBA5AF0" w:rsidR="00FC07E8" w:rsidRDefault="009D3777" w:rsidP="003E3C02">
            <w:pPr>
              <w:jc w:val="center"/>
            </w:pPr>
            <w:r>
              <w:t>ag</w:t>
            </w:r>
          </w:p>
        </w:tc>
        <w:tc>
          <w:tcPr>
            <w:tcW w:w="4531" w:type="dxa"/>
          </w:tcPr>
          <w:p w14:paraId="1D5E0EE9" w14:textId="03C91AF6"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Reculer gauche</w:t>
            </w:r>
          </w:p>
        </w:tc>
      </w:tr>
      <w:tr w:rsidR="009D3777" w14:paraId="7866DD8D"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851636E" w14:textId="6777A3D2" w:rsidR="009D3777" w:rsidRDefault="009D3777" w:rsidP="003E3C02">
            <w:pPr>
              <w:jc w:val="center"/>
            </w:pPr>
            <w:r>
              <w:t>td</w:t>
            </w:r>
          </w:p>
        </w:tc>
        <w:tc>
          <w:tcPr>
            <w:tcW w:w="4531" w:type="dxa"/>
          </w:tcPr>
          <w:p w14:paraId="25603F3D" w14:textId="0D39D014"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Tourner gauche</w:t>
            </w:r>
          </w:p>
        </w:tc>
      </w:tr>
      <w:tr w:rsidR="009D3777" w14:paraId="013DAE33"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1F0A3D" w14:textId="1A5D6294" w:rsidR="009D3777" w:rsidRDefault="009D3777" w:rsidP="003E3C02">
            <w:pPr>
              <w:jc w:val="center"/>
            </w:pPr>
            <w:r>
              <w:t>tg</w:t>
            </w:r>
          </w:p>
        </w:tc>
        <w:tc>
          <w:tcPr>
            <w:tcW w:w="4531" w:type="dxa"/>
          </w:tcPr>
          <w:p w14:paraId="79D87CEE" w14:textId="2F690EE2"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Tourner gauche</w:t>
            </w:r>
          </w:p>
        </w:tc>
      </w:tr>
      <w:tr w:rsidR="009D3777" w14:paraId="571E08D9" w14:textId="77777777" w:rsidTr="009D3777">
        <w:tc>
          <w:tcPr>
            <w:cnfStyle w:val="001000000000" w:firstRow="0" w:lastRow="0" w:firstColumn="1" w:lastColumn="0" w:oddVBand="0" w:evenVBand="0" w:oddHBand="0" w:evenHBand="0" w:firstRowFirstColumn="0" w:firstRowLastColumn="0" w:lastRowFirstColumn="0" w:lastRowLastColumn="0"/>
            <w:tcW w:w="4531" w:type="dxa"/>
          </w:tcPr>
          <w:p w14:paraId="3AF86262" w14:textId="44B83C20" w:rsidR="009D3777" w:rsidRDefault="009D3777" w:rsidP="003E3C02">
            <w:pPr>
              <w:jc w:val="center"/>
            </w:pPr>
            <w:r>
              <w:t>pd</w:t>
            </w:r>
          </w:p>
        </w:tc>
        <w:tc>
          <w:tcPr>
            <w:tcW w:w="4531" w:type="dxa"/>
          </w:tcPr>
          <w:p w14:paraId="65E32C0E" w14:textId="48CFF7F5" w:rsidR="009D3777" w:rsidRDefault="009D3777" w:rsidP="003E3C02">
            <w:pPr>
              <w:jc w:val="center"/>
              <w:cnfStyle w:val="000000000000" w:firstRow="0" w:lastRow="0" w:firstColumn="0" w:lastColumn="0" w:oddVBand="0" w:evenVBand="0" w:oddHBand="0" w:evenHBand="0" w:firstRowFirstColumn="0" w:firstRowLastColumn="0" w:lastRowFirstColumn="0" w:lastRowLastColumn="0"/>
            </w:pPr>
            <w:r>
              <w:t>Pivoter droite</w:t>
            </w:r>
          </w:p>
        </w:tc>
      </w:tr>
      <w:tr w:rsidR="009D3777" w14:paraId="44941198" w14:textId="77777777" w:rsidTr="009D3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1DE2F0" w14:textId="72233A95" w:rsidR="009D3777" w:rsidRDefault="009D3777" w:rsidP="003E3C02">
            <w:pPr>
              <w:jc w:val="center"/>
            </w:pPr>
            <w:r>
              <w:t>pg</w:t>
            </w:r>
          </w:p>
        </w:tc>
        <w:tc>
          <w:tcPr>
            <w:tcW w:w="4531" w:type="dxa"/>
          </w:tcPr>
          <w:p w14:paraId="7297CCAE" w14:textId="012DF725" w:rsidR="009D3777" w:rsidRDefault="009D3777" w:rsidP="003E3C02">
            <w:pPr>
              <w:jc w:val="center"/>
              <w:cnfStyle w:val="000000100000" w:firstRow="0" w:lastRow="0" w:firstColumn="0" w:lastColumn="0" w:oddVBand="0" w:evenVBand="0" w:oddHBand="1" w:evenHBand="0" w:firstRowFirstColumn="0" w:firstRowLastColumn="0" w:lastRowFirstColumn="0" w:lastRowLastColumn="0"/>
            </w:pPr>
            <w:r>
              <w:t>Pivoter gauche</w:t>
            </w:r>
          </w:p>
        </w:tc>
      </w:tr>
    </w:tbl>
    <w:p w14:paraId="5230A0FF" w14:textId="77777777" w:rsidR="00520DEF" w:rsidRPr="00520DEF" w:rsidRDefault="00520DEF" w:rsidP="00520DEF"/>
    <w:p w14:paraId="59EE1440" w14:textId="77777777" w:rsidR="00520DEF" w:rsidRDefault="00520DEF">
      <w:pPr>
        <w:rPr>
          <w:b/>
          <w:bCs/>
        </w:rPr>
      </w:pPr>
      <w:r>
        <w:rPr>
          <w:b/>
          <w:bCs/>
        </w:rPr>
        <w:br w:type="page"/>
      </w:r>
    </w:p>
    <w:p w14:paraId="06D6681E" w14:textId="3A75F2BD" w:rsidR="00520DEF" w:rsidRDefault="00520DEF">
      <w:pPr>
        <w:rPr>
          <w:b/>
          <w:bCs/>
        </w:rPr>
      </w:pPr>
      <w:r w:rsidRPr="00520DEF">
        <w:rPr>
          <w:b/>
          <w:bCs/>
        </w:rPr>
        <w:lastRenderedPageBreak/>
        <w:t xml:space="preserve">Pour les commandes av et ar uniquement : </w:t>
      </w:r>
    </w:p>
    <w:p w14:paraId="77FB66B7" w14:textId="77777777" w:rsidR="00520DEF" w:rsidRPr="00520DEF" w:rsidRDefault="00520DEF" w:rsidP="00520DEF">
      <w:pPr>
        <w:numPr>
          <w:ilvl w:val="0"/>
          <w:numId w:val="2"/>
        </w:numPr>
        <w:shd w:val="clear" w:color="auto" w:fill="FFFFFF"/>
        <w:spacing w:before="100" w:beforeAutospacing="1"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n" permet d'avancer à la vitesse n (n compris entre 0 et 255, de préférence entre 120 et 255).</w:t>
      </w:r>
    </w:p>
    <w:p w14:paraId="02A06269" w14:textId="77777777"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n m" permet d'avancer à la vitesse n pour la roue droite et m pour la roue gauche.</w:t>
      </w:r>
    </w:p>
    <w:p w14:paraId="5DEC0739" w14:textId="0EC5263B"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"av 1", "av 2", "av 3" et "av 4" permettent d'avancer à des vitesses prédéfinies.</w:t>
      </w:r>
    </w:p>
    <w:p w14:paraId="182ABBDE" w14:textId="77777777" w:rsidR="00520DEF" w:rsidRPr="00520DEF" w:rsidRDefault="00520DEF" w:rsidP="00520DEF">
      <w:pPr>
        <w:shd w:val="clear" w:color="auto" w:fill="FFFFFF"/>
        <w:spacing w:before="60" w:after="100" w:afterAutospacing="1" w:line="240" w:lineRule="auto"/>
        <w:jc w:val="both"/>
        <w:rPr>
          <w:rFonts w:eastAsia="Times New Roman" w:cstheme="minorHAnsi"/>
          <w:color w:val="24292E"/>
          <w:lang w:eastAsia="fr-FR"/>
        </w:rPr>
      </w:pPr>
    </w:p>
    <w:p w14:paraId="59B7A23C" w14:textId="4A3B88BD" w:rsidR="00520DEF" w:rsidRPr="00520DEF" w:rsidRDefault="00520DEF" w:rsidP="00520DEF">
      <w:pPr>
        <w:numPr>
          <w:ilvl w:val="0"/>
          <w:numId w:val="2"/>
        </w:numPr>
        <w:shd w:val="clear" w:color="auto" w:fill="FFFFFF"/>
        <w:spacing w:before="100" w:beforeAutospacing="1"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"ar n" permet de reculer à la vitesse n (n compris entre 0 et 255, de préférence entre 120 et 255).</w:t>
      </w:r>
    </w:p>
    <w:p w14:paraId="74D7B4DB" w14:textId="787B3348" w:rsidR="00520DEF" w:rsidRP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"ar n m" permet de reculer à la vitesse n pour la roue droite et m pour la roue gauche.</w:t>
      </w:r>
    </w:p>
    <w:p w14:paraId="12422654" w14:textId="2F3613A9" w:rsidR="00520DEF" w:rsidRDefault="00520DEF" w:rsidP="00520DEF">
      <w:pPr>
        <w:numPr>
          <w:ilvl w:val="0"/>
          <w:numId w:val="2"/>
        </w:numPr>
        <w:shd w:val="clear" w:color="auto" w:fill="FFFFFF"/>
        <w:spacing w:before="60" w:after="100" w:afterAutospacing="1" w:line="240" w:lineRule="auto"/>
        <w:jc w:val="both"/>
        <w:rPr>
          <w:rFonts w:eastAsia="Times New Roman" w:cstheme="minorHAnsi"/>
          <w:color w:val="24292E"/>
          <w:lang w:eastAsia="fr-FR"/>
        </w:rPr>
      </w:pPr>
      <w:r w:rsidRPr="00520DEF">
        <w:rPr>
          <w:rFonts w:eastAsia="Times New Roman" w:cstheme="minorHAnsi"/>
          <w:color w:val="24292E"/>
          <w:lang w:eastAsia="fr-FR"/>
        </w:rPr>
        <w:t>"ar 1", "av 2", "av 3" et "av 4" permettent de reculer à des vitesses prédéfinies.</w:t>
      </w:r>
    </w:p>
    <w:p w14:paraId="489D1894" w14:textId="77777777" w:rsidR="00520DEF" w:rsidRDefault="00520DEF">
      <w:pPr>
        <w:rPr>
          <w:rFonts w:eastAsia="Times New Roman" w:cstheme="minorHAnsi"/>
          <w:color w:val="24292E"/>
          <w:lang w:eastAsia="fr-FR"/>
        </w:rPr>
      </w:pPr>
      <w:r>
        <w:rPr>
          <w:rFonts w:eastAsia="Times New Roman" w:cstheme="minorHAnsi"/>
          <w:color w:val="24292E"/>
          <w:lang w:eastAsia="fr-FR"/>
        </w:rPr>
        <w:br w:type="page"/>
      </w:r>
    </w:p>
    <w:p w14:paraId="05DB19D3" w14:textId="77777777" w:rsidR="003C125D" w:rsidRDefault="003C125D" w:rsidP="003C125D">
      <w:pPr>
        <w:pStyle w:val="Titre2"/>
      </w:pPr>
      <w:bookmarkStart w:id="10" w:name="_Toc62073776"/>
      <w:r>
        <w:lastRenderedPageBreak/>
        <w:t>Création d’une carte SD</w:t>
      </w:r>
      <w:bookmarkEnd w:id="10"/>
    </w:p>
    <w:p w14:paraId="4ACC84D1" w14:textId="66181227" w:rsidR="003C125D" w:rsidRDefault="003C125D" w:rsidP="003C125D">
      <w:pPr>
        <w:pStyle w:val="Titre3"/>
        <w:numPr>
          <w:ilvl w:val="1"/>
          <w:numId w:val="2"/>
        </w:numPr>
      </w:pPr>
      <w:bookmarkStart w:id="11" w:name="_Toc62073777"/>
      <w:r>
        <w:t>Sur Linux à partir de Targetfs</w:t>
      </w:r>
      <w:bookmarkEnd w:id="11"/>
    </w:p>
    <w:p w14:paraId="77C6D535" w14:textId="0EEBA3CF" w:rsidR="003C125D" w:rsidRDefault="003C125D"/>
    <w:p w14:paraId="00F7F84C" w14:textId="510EC014" w:rsidR="00B60E8C" w:rsidRDefault="00B60E8C" w:rsidP="00B60E8C">
      <w:pPr>
        <w:pStyle w:val="Paragraphedeliste"/>
        <w:numPr>
          <w:ilvl w:val="0"/>
          <w:numId w:val="4"/>
        </w:numPr>
      </w:pPr>
      <w:r>
        <w:t>Pourquoi créer une carte SD : une fois le programme au point, vous pourrez recréer un linux embarqué afin que votre programme puisse tourner sur le robot directement au démarrage de la carte. Voici comment procéder :</w:t>
      </w:r>
    </w:p>
    <w:p w14:paraId="7B03B7A4" w14:textId="77777777" w:rsidR="003C125D" w:rsidRDefault="003C125D" w:rsidP="003C125D">
      <w:pPr>
        <w:pStyle w:val="NormalWeb"/>
        <w:numPr>
          <w:ilvl w:val="0"/>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 xml:space="preserve">Trouvez quel périphérique correspond à votre carte SD avec </w:t>
      </w:r>
      <w:r>
        <w:rPr>
          <w:rFonts w:asciiTheme="minorHAnsi" w:hAnsiTheme="minorHAnsi" w:cstheme="minorHAnsi"/>
          <w:color w:val="24292E"/>
          <w:sz w:val="22"/>
          <w:szCs w:val="22"/>
        </w:rPr>
        <w:t xml:space="preserve">la commande : </w:t>
      </w:r>
      <w:r w:rsidRPr="003C125D">
        <w:rPr>
          <w:rStyle w:val="CodeHTML"/>
          <w:rFonts w:asciiTheme="minorHAnsi" w:eastAsiaTheme="majorEastAsia" w:hAnsiTheme="minorHAnsi" w:cstheme="minorHAnsi"/>
          <w:b/>
          <w:bCs/>
          <w:color w:val="24292E"/>
          <w:sz w:val="22"/>
          <w:szCs w:val="22"/>
        </w:rPr>
        <w:t>ls /dev</w:t>
      </w:r>
      <w:r w:rsidRPr="003C125D">
        <w:rPr>
          <w:rFonts w:asciiTheme="minorHAnsi" w:hAnsiTheme="minorHAnsi" w:cstheme="minorHAnsi"/>
          <w:color w:val="24292E"/>
          <w:sz w:val="22"/>
          <w:szCs w:val="22"/>
        </w:rPr>
        <w:br/>
      </w:r>
    </w:p>
    <w:p w14:paraId="6D7C5DB8" w14:textId="0D0A38BF" w:rsidR="003C125D" w:rsidRDefault="003C125D" w:rsidP="003C125D">
      <w:pPr>
        <w:pStyle w:val="NormalWeb"/>
        <w:numPr>
          <w:ilvl w:val="0"/>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Sur la VM, ce périphérique sera surement </w:t>
      </w:r>
      <w:r w:rsidRPr="003C125D">
        <w:rPr>
          <w:rStyle w:val="Accentuation"/>
          <w:rFonts w:asciiTheme="minorHAnsi" w:hAnsiTheme="minorHAnsi" w:cstheme="minorHAnsi"/>
          <w:b/>
          <w:bCs/>
          <w:color w:val="24292E"/>
          <w:sz w:val="22"/>
          <w:szCs w:val="22"/>
        </w:rPr>
        <w:t>/dev/sdd</w:t>
      </w:r>
      <w:r w:rsidRPr="003C125D">
        <w:rPr>
          <w:rFonts w:asciiTheme="minorHAnsi" w:hAnsiTheme="minorHAnsi" w:cstheme="minorHAnsi"/>
          <w:color w:val="24292E"/>
          <w:sz w:val="22"/>
          <w:szCs w:val="22"/>
        </w:rPr>
        <w:br/>
        <w:t>Les instructions suivantes sont données pour un périphérique </w:t>
      </w:r>
      <w:r w:rsidRPr="003C125D">
        <w:rPr>
          <w:rStyle w:val="lev"/>
          <w:rFonts w:asciiTheme="minorHAnsi" w:hAnsiTheme="minorHAnsi" w:cstheme="minorHAnsi"/>
          <w:color w:val="24292E"/>
          <w:sz w:val="22"/>
          <w:szCs w:val="22"/>
        </w:rPr>
        <w:t>sdd</w:t>
      </w:r>
      <w:r w:rsidRPr="003C125D">
        <w:rPr>
          <w:rFonts w:asciiTheme="minorHAnsi" w:hAnsiTheme="minorHAnsi" w:cstheme="minorHAnsi"/>
          <w:color w:val="24292E"/>
          <w:sz w:val="22"/>
          <w:szCs w:val="22"/>
        </w:rPr>
        <w:t>. Adaptez les commandes si votre chemin est différent</w:t>
      </w:r>
      <w:r>
        <w:rPr>
          <w:rFonts w:asciiTheme="minorHAnsi" w:hAnsiTheme="minorHAnsi" w:cstheme="minorHAnsi"/>
          <w:color w:val="24292E"/>
          <w:sz w:val="22"/>
          <w:szCs w:val="22"/>
        </w:rPr>
        <w:t xml:space="preserve">. </w:t>
      </w:r>
    </w:p>
    <w:p w14:paraId="5C2FA132" w14:textId="77777777" w:rsidR="003C125D" w:rsidRPr="003C125D" w:rsidRDefault="003C125D" w:rsidP="003C125D">
      <w:pPr>
        <w:pStyle w:val="NormalWeb"/>
        <w:shd w:val="clear" w:color="auto" w:fill="FFFFFF"/>
        <w:spacing w:before="0" w:beforeAutospacing="0" w:after="0" w:afterAutospacing="0"/>
        <w:ind w:left="720"/>
        <w:rPr>
          <w:rFonts w:asciiTheme="minorHAnsi" w:hAnsiTheme="minorHAnsi" w:cstheme="minorHAnsi"/>
          <w:color w:val="24292E"/>
          <w:sz w:val="22"/>
          <w:szCs w:val="22"/>
        </w:rPr>
      </w:pPr>
    </w:p>
    <w:p w14:paraId="066CE0E4" w14:textId="77777777" w:rsidR="003C125D" w:rsidRDefault="003C125D" w:rsidP="003C125D">
      <w:pPr>
        <w:pStyle w:val="NormalWeb"/>
        <w:numPr>
          <w:ilvl w:val="0"/>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Ensuite </w:t>
      </w:r>
      <w:r w:rsidRPr="003C125D">
        <w:rPr>
          <w:rStyle w:val="lev"/>
          <w:rFonts w:asciiTheme="minorHAnsi" w:hAnsiTheme="minorHAnsi" w:cstheme="minorHAnsi"/>
          <w:color w:val="24292E"/>
          <w:sz w:val="22"/>
          <w:szCs w:val="22"/>
        </w:rPr>
        <w:t>en root:</w:t>
      </w:r>
    </w:p>
    <w:p w14:paraId="22E199A6" w14:textId="77777777" w:rsidR="003C125D" w:rsidRP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b/>
          <w:bCs/>
          <w:color w:val="24292E"/>
          <w:sz w:val="22"/>
          <w:szCs w:val="22"/>
        </w:rPr>
      </w:pPr>
      <w:r w:rsidRPr="003C125D">
        <w:rPr>
          <w:rFonts w:asciiTheme="minorHAnsi" w:hAnsiTheme="minorHAnsi" w:cstheme="minorHAnsi"/>
          <w:color w:val="24292E"/>
          <w:sz w:val="22"/>
          <w:szCs w:val="22"/>
        </w:rPr>
        <w:t>Effacez la table de partition : </w:t>
      </w:r>
      <w:r w:rsidRPr="003C125D">
        <w:rPr>
          <w:rStyle w:val="CodeHTML"/>
          <w:rFonts w:asciiTheme="minorHAnsi" w:eastAsiaTheme="majorEastAsia" w:hAnsiTheme="minorHAnsi" w:cstheme="minorHAnsi"/>
          <w:b/>
          <w:bCs/>
          <w:color w:val="24292E"/>
          <w:sz w:val="22"/>
          <w:szCs w:val="22"/>
        </w:rPr>
        <w:t>dd if=/dev/zero of=/dev/sdd bs=1M count=1</w:t>
      </w:r>
    </w:p>
    <w:p w14:paraId="15C5D54F" w14:textId="7777777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Créez une nouvelle table : </w:t>
      </w:r>
      <w:r w:rsidRPr="003C125D">
        <w:rPr>
          <w:rStyle w:val="CodeHTML"/>
          <w:rFonts w:asciiTheme="minorHAnsi" w:eastAsiaTheme="majorEastAsia" w:hAnsiTheme="minorHAnsi" w:cstheme="minorHAnsi"/>
          <w:b/>
          <w:bCs/>
          <w:color w:val="24292E"/>
          <w:sz w:val="22"/>
          <w:szCs w:val="22"/>
        </w:rPr>
        <w:t>sfdisk -H 255 -S 63 /dev/sdd &lt;&lt; EOF</w:t>
      </w:r>
      <w:r w:rsidRPr="003C125D">
        <w:rPr>
          <w:rFonts w:asciiTheme="minorHAnsi" w:hAnsiTheme="minorHAnsi" w:cstheme="minorHAnsi"/>
          <w:b/>
          <w:bCs/>
          <w:color w:val="24292E"/>
          <w:sz w:val="22"/>
          <w:szCs w:val="22"/>
        </w:rPr>
        <w:br/>
      </w:r>
      <w:r w:rsidRPr="003C125D">
        <w:rPr>
          <w:rStyle w:val="CodeHTML"/>
          <w:rFonts w:asciiTheme="minorHAnsi" w:eastAsiaTheme="majorEastAsia" w:hAnsiTheme="minorHAnsi" w:cstheme="minorHAnsi"/>
          <w:b/>
          <w:bCs/>
          <w:color w:val="24292E"/>
          <w:sz w:val="22"/>
          <w:szCs w:val="22"/>
        </w:rPr>
        <w:t>0,1,c,*</w:t>
      </w:r>
      <w:r w:rsidRPr="003C125D">
        <w:rPr>
          <w:rFonts w:asciiTheme="minorHAnsi" w:hAnsiTheme="minorHAnsi" w:cstheme="minorHAnsi"/>
          <w:b/>
          <w:bCs/>
          <w:color w:val="24292E"/>
          <w:sz w:val="22"/>
          <w:szCs w:val="22"/>
        </w:rPr>
        <w:br/>
      </w:r>
      <w:r w:rsidRPr="003C125D">
        <w:rPr>
          <w:rStyle w:val="CodeHTML"/>
          <w:rFonts w:asciiTheme="minorHAnsi" w:eastAsiaTheme="majorEastAsia" w:hAnsiTheme="minorHAnsi" w:cstheme="minorHAnsi"/>
          <w:b/>
          <w:bCs/>
          <w:color w:val="24292E"/>
          <w:sz w:val="22"/>
          <w:szCs w:val="22"/>
        </w:rPr>
        <w:t>,2</w:t>
      </w:r>
      <w:r w:rsidRPr="003C125D">
        <w:rPr>
          <w:rFonts w:asciiTheme="minorHAnsi" w:hAnsiTheme="minorHAnsi" w:cstheme="minorHAnsi"/>
          <w:b/>
          <w:bCs/>
          <w:color w:val="24292E"/>
          <w:sz w:val="22"/>
          <w:szCs w:val="22"/>
        </w:rPr>
        <w:br/>
      </w:r>
      <w:r w:rsidRPr="003C125D">
        <w:rPr>
          <w:rStyle w:val="CodeHTML"/>
          <w:rFonts w:asciiTheme="minorHAnsi" w:eastAsiaTheme="majorEastAsia" w:hAnsiTheme="minorHAnsi" w:cstheme="minorHAnsi"/>
          <w:b/>
          <w:bCs/>
          <w:color w:val="24292E"/>
          <w:sz w:val="22"/>
          <w:szCs w:val="22"/>
        </w:rPr>
        <w:t>EOF</w:t>
      </w:r>
    </w:p>
    <w:p w14:paraId="0FEAFD1B" w14:textId="0761DF1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Ensuite créez l</w:t>
      </w:r>
      <w:r>
        <w:rPr>
          <w:rFonts w:asciiTheme="minorHAnsi" w:hAnsiTheme="minorHAnsi" w:cstheme="minorHAnsi"/>
          <w:color w:val="24292E"/>
          <w:sz w:val="22"/>
          <w:szCs w:val="22"/>
        </w:rPr>
        <w:t>a</w:t>
      </w:r>
      <w:r w:rsidRPr="003C125D">
        <w:rPr>
          <w:rFonts w:asciiTheme="minorHAnsi" w:hAnsiTheme="minorHAnsi" w:cstheme="minorHAnsi"/>
          <w:color w:val="24292E"/>
          <w:sz w:val="22"/>
          <w:szCs w:val="22"/>
        </w:rPr>
        <w:t xml:space="preserve"> part</w:t>
      </w:r>
      <w:r>
        <w:rPr>
          <w:rFonts w:asciiTheme="minorHAnsi" w:hAnsiTheme="minorHAnsi" w:cstheme="minorHAnsi"/>
          <w:color w:val="24292E"/>
          <w:sz w:val="22"/>
          <w:szCs w:val="22"/>
        </w:rPr>
        <w:t>it</w:t>
      </w:r>
      <w:r w:rsidRPr="003C125D">
        <w:rPr>
          <w:rFonts w:asciiTheme="minorHAnsi" w:hAnsiTheme="minorHAnsi" w:cstheme="minorHAnsi"/>
          <w:color w:val="24292E"/>
          <w:sz w:val="22"/>
          <w:szCs w:val="22"/>
        </w:rPr>
        <w:t>ion de boot</w:t>
      </w:r>
      <w:r>
        <w:rPr>
          <w:rFonts w:asciiTheme="minorHAnsi" w:hAnsiTheme="minorHAnsi" w:cstheme="minorHAnsi"/>
          <w:color w:val="24292E"/>
          <w:sz w:val="22"/>
          <w:szCs w:val="22"/>
        </w:rPr>
        <w:t xml:space="preserve"> : </w:t>
      </w:r>
      <w:r w:rsidRPr="003C125D">
        <w:rPr>
          <w:rStyle w:val="CodeHTML"/>
          <w:rFonts w:asciiTheme="minorHAnsi" w:eastAsiaTheme="majorEastAsia" w:hAnsiTheme="minorHAnsi" w:cstheme="minorHAnsi"/>
          <w:b/>
          <w:bCs/>
          <w:color w:val="24292E"/>
          <w:sz w:val="22"/>
          <w:szCs w:val="22"/>
        </w:rPr>
        <w:t>mkfs.vfat /dev/sdd1 -n boot</w:t>
      </w:r>
      <w:r w:rsidRPr="003C125D">
        <w:rPr>
          <w:rFonts w:asciiTheme="minorHAnsi" w:hAnsiTheme="minorHAnsi" w:cstheme="minorHAnsi"/>
          <w:color w:val="24292E"/>
          <w:sz w:val="22"/>
          <w:szCs w:val="22"/>
        </w:rPr>
        <w:t> </w:t>
      </w:r>
    </w:p>
    <w:p w14:paraId="185E78A6" w14:textId="7777777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Créez le point de montage :</w:t>
      </w:r>
      <w:r>
        <w:rPr>
          <w:rFonts w:asciiTheme="minorHAnsi" w:hAnsiTheme="minorHAnsi" w:cstheme="minorHAnsi"/>
          <w:color w:val="24292E"/>
          <w:sz w:val="22"/>
          <w:szCs w:val="22"/>
        </w:rPr>
        <w:t xml:space="preserve"> </w:t>
      </w:r>
      <w:r w:rsidRPr="003C125D">
        <w:rPr>
          <w:rStyle w:val="CodeHTML"/>
          <w:rFonts w:asciiTheme="minorHAnsi" w:eastAsiaTheme="majorEastAsia" w:hAnsiTheme="minorHAnsi" w:cstheme="minorHAnsi"/>
          <w:b/>
          <w:bCs/>
          <w:color w:val="24292E"/>
          <w:sz w:val="22"/>
          <w:szCs w:val="22"/>
        </w:rPr>
        <w:t>mkdir /media/boot</w:t>
      </w:r>
      <w:r w:rsidRPr="003C125D">
        <w:rPr>
          <w:rFonts w:asciiTheme="minorHAnsi" w:hAnsiTheme="minorHAnsi" w:cstheme="minorHAnsi"/>
          <w:color w:val="24292E"/>
          <w:sz w:val="22"/>
          <w:szCs w:val="22"/>
        </w:rPr>
        <w:t> </w:t>
      </w:r>
    </w:p>
    <w:p w14:paraId="3E3DC335" w14:textId="77777777" w:rsidR="003C125D" w:rsidRP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Puis</w:t>
      </w:r>
      <w:r>
        <w:rPr>
          <w:rFonts w:asciiTheme="minorHAnsi" w:hAnsiTheme="minorHAnsi" w:cstheme="minorHAnsi"/>
          <w:color w:val="24292E"/>
          <w:sz w:val="22"/>
          <w:szCs w:val="22"/>
        </w:rPr>
        <w:t xml:space="preserve"> </w:t>
      </w:r>
      <w:r w:rsidRPr="003C125D">
        <w:rPr>
          <w:rFonts w:asciiTheme="minorHAnsi" w:hAnsiTheme="minorHAnsi" w:cstheme="minorHAnsi"/>
          <w:color w:val="24292E"/>
          <w:sz w:val="22"/>
          <w:szCs w:val="22"/>
        </w:rPr>
        <w:t>Montez cette partition : </w:t>
      </w:r>
      <w:r w:rsidRPr="003C125D">
        <w:rPr>
          <w:rStyle w:val="CodeHTML"/>
          <w:rFonts w:asciiTheme="minorHAnsi" w:eastAsiaTheme="majorEastAsia" w:hAnsiTheme="minorHAnsi" w:cstheme="minorHAnsi"/>
          <w:b/>
          <w:bCs/>
          <w:color w:val="24292E"/>
          <w:sz w:val="22"/>
          <w:szCs w:val="22"/>
        </w:rPr>
        <w:t>mount /dev/sdd1/boot /media/boot</w:t>
      </w:r>
    </w:p>
    <w:p w14:paraId="509C40C7" w14:textId="2D590D09"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Copiez les fichier</w:t>
      </w:r>
      <w:r>
        <w:rPr>
          <w:rFonts w:asciiTheme="minorHAnsi" w:hAnsiTheme="minorHAnsi" w:cstheme="minorHAnsi"/>
          <w:color w:val="24292E"/>
          <w:sz w:val="22"/>
          <w:szCs w:val="22"/>
        </w:rPr>
        <w:t>s</w:t>
      </w:r>
      <w:r w:rsidRPr="003C125D">
        <w:rPr>
          <w:rFonts w:asciiTheme="minorHAnsi" w:hAnsiTheme="minorHAnsi" w:cstheme="minorHAnsi"/>
          <w:color w:val="24292E"/>
          <w:sz w:val="22"/>
          <w:szCs w:val="22"/>
        </w:rPr>
        <w:t xml:space="preserve"> sur cette parti</w:t>
      </w:r>
      <w:r>
        <w:rPr>
          <w:rFonts w:asciiTheme="minorHAnsi" w:hAnsiTheme="minorHAnsi" w:cstheme="minorHAnsi"/>
          <w:color w:val="24292E"/>
          <w:sz w:val="22"/>
          <w:szCs w:val="22"/>
        </w:rPr>
        <w:t>ti</w:t>
      </w:r>
      <w:r w:rsidRPr="003C125D">
        <w:rPr>
          <w:rFonts w:asciiTheme="minorHAnsi" w:hAnsiTheme="minorHAnsi" w:cstheme="minorHAnsi"/>
          <w:color w:val="24292E"/>
          <w:sz w:val="22"/>
          <w:szCs w:val="22"/>
        </w:rPr>
        <w:t>on :</w:t>
      </w:r>
      <w:r>
        <w:rPr>
          <w:rFonts w:asciiTheme="minorHAnsi" w:hAnsiTheme="minorHAnsi" w:cstheme="minorHAnsi"/>
          <w:color w:val="24292E"/>
          <w:sz w:val="22"/>
          <w:szCs w:val="22"/>
        </w:rPr>
        <w:t xml:space="preserve"> </w:t>
      </w:r>
      <w:r w:rsidRPr="003C125D">
        <w:rPr>
          <w:rStyle w:val="CodeHTML"/>
          <w:rFonts w:asciiTheme="minorHAnsi" w:eastAsiaTheme="majorEastAsia" w:hAnsiTheme="minorHAnsi" w:cstheme="minorHAnsi"/>
          <w:b/>
          <w:bCs/>
          <w:color w:val="24292E"/>
          <w:sz w:val="22"/>
          <w:szCs w:val="22"/>
        </w:rPr>
        <w:t>cd /sec/buildroot/output/images</w:t>
      </w:r>
      <w:r w:rsidRPr="003C125D">
        <w:rPr>
          <w:rFonts w:asciiTheme="minorHAnsi" w:hAnsiTheme="minorHAnsi" w:cstheme="minorHAnsi"/>
          <w:color w:val="24292E"/>
          <w:sz w:val="22"/>
          <w:szCs w:val="22"/>
        </w:rPr>
        <w:t> </w:t>
      </w:r>
    </w:p>
    <w:p w14:paraId="3698340C" w14:textId="08118C60" w:rsidR="003C125D" w:rsidRPr="00CD4D05" w:rsidRDefault="003C125D" w:rsidP="003C125D">
      <w:pPr>
        <w:pStyle w:val="NormalWeb"/>
        <w:shd w:val="clear" w:color="auto" w:fill="FFFFFF"/>
        <w:spacing w:before="0" w:beforeAutospacing="0" w:after="0" w:afterAutospacing="0"/>
        <w:ind w:left="1440"/>
        <w:rPr>
          <w:rFonts w:asciiTheme="minorHAnsi" w:hAnsiTheme="minorHAnsi" w:cstheme="minorHAnsi"/>
          <w:b/>
          <w:bCs/>
          <w:color w:val="24292E"/>
          <w:sz w:val="22"/>
          <w:szCs w:val="22"/>
          <w:lang w:val="en-US"/>
        </w:rPr>
      </w:pPr>
      <w:r w:rsidRPr="00CD4D05">
        <w:rPr>
          <w:rStyle w:val="CodeHTML"/>
          <w:rFonts w:asciiTheme="minorHAnsi" w:eastAsiaTheme="majorEastAsia" w:hAnsiTheme="minorHAnsi" w:cstheme="minorHAnsi"/>
          <w:b/>
          <w:bCs/>
          <w:color w:val="24292E"/>
          <w:sz w:val="22"/>
          <w:szCs w:val="22"/>
          <w:lang w:val="en-US"/>
        </w:rPr>
        <w:t>cp MLO zImage u-boot.img am335x-boneblack.dtb /media/boot</w:t>
      </w:r>
      <w:r w:rsidRPr="00CD4D05">
        <w:rPr>
          <w:rFonts w:asciiTheme="minorHAnsi" w:hAnsiTheme="minorHAnsi" w:cstheme="minorHAnsi"/>
          <w:b/>
          <w:bCs/>
          <w:color w:val="24292E"/>
          <w:sz w:val="22"/>
          <w:szCs w:val="22"/>
          <w:lang w:val="en-US"/>
        </w:rPr>
        <w:t> </w:t>
      </w:r>
    </w:p>
    <w:p w14:paraId="2442F473" w14:textId="77777777" w:rsidR="003C125D" w:rsidRPr="00CD4D05" w:rsidRDefault="003C125D" w:rsidP="003C125D">
      <w:pPr>
        <w:pStyle w:val="NormalWeb"/>
        <w:shd w:val="clear" w:color="auto" w:fill="FFFFFF"/>
        <w:spacing w:before="0" w:beforeAutospacing="0" w:after="0" w:afterAutospacing="0"/>
        <w:ind w:left="1440"/>
        <w:rPr>
          <w:rFonts w:asciiTheme="minorHAnsi" w:hAnsiTheme="minorHAnsi" w:cstheme="minorHAnsi"/>
          <w:b/>
          <w:bCs/>
          <w:color w:val="24292E"/>
          <w:sz w:val="22"/>
          <w:szCs w:val="22"/>
          <w:lang w:val="en-US"/>
        </w:rPr>
      </w:pPr>
    </w:p>
    <w:p w14:paraId="17ABBBB5" w14:textId="0CCECD3F"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Créez la seconde partiton</w:t>
      </w:r>
      <w:r>
        <w:rPr>
          <w:rFonts w:asciiTheme="minorHAnsi" w:hAnsiTheme="minorHAnsi" w:cstheme="minorHAnsi"/>
          <w:color w:val="24292E"/>
          <w:sz w:val="22"/>
          <w:szCs w:val="22"/>
        </w:rPr>
        <w:t xml:space="preserve"> : </w:t>
      </w:r>
      <w:r w:rsidRPr="003C125D">
        <w:rPr>
          <w:rStyle w:val="CodeHTML"/>
          <w:rFonts w:asciiTheme="minorHAnsi" w:eastAsiaTheme="majorEastAsia" w:hAnsiTheme="minorHAnsi" w:cstheme="minorHAnsi"/>
          <w:b/>
          <w:bCs/>
          <w:color w:val="24292E"/>
          <w:sz w:val="22"/>
          <w:szCs w:val="22"/>
        </w:rPr>
        <w:t>mkfs.ext2 /dev/sdd2 -n</w:t>
      </w:r>
      <w:r w:rsidRPr="003C125D">
        <w:rPr>
          <w:rFonts w:asciiTheme="minorHAnsi" w:hAnsiTheme="minorHAnsi" w:cstheme="minorHAnsi"/>
          <w:color w:val="24292E"/>
          <w:sz w:val="22"/>
          <w:szCs w:val="22"/>
        </w:rPr>
        <w:t> </w:t>
      </w:r>
    </w:p>
    <w:p w14:paraId="78DA314A" w14:textId="77777777" w:rsidR="003C125D" w:rsidRDefault="003C125D" w:rsidP="003C125D">
      <w:pPr>
        <w:pStyle w:val="NormalWeb"/>
        <w:numPr>
          <w:ilvl w:val="1"/>
          <w:numId w:val="4"/>
        </w:numPr>
        <w:shd w:val="clear" w:color="auto" w:fill="FFFFFF"/>
        <w:spacing w:before="0" w:beforeAutospacing="0" w:after="0" w:afterAutospacing="0"/>
        <w:rPr>
          <w:rFonts w:asciiTheme="minorHAnsi" w:hAnsiTheme="minorHAnsi" w:cstheme="minorHAnsi"/>
          <w:color w:val="24292E"/>
          <w:sz w:val="22"/>
          <w:szCs w:val="22"/>
        </w:rPr>
      </w:pPr>
      <w:r w:rsidRPr="003C125D">
        <w:rPr>
          <w:rFonts w:asciiTheme="minorHAnsi" w:hAnsiTheme="minorHAnsi" w:cstheme="minorHAnsi"/>
          <w:color w:val="24292E"/>
          <w:sz w:val="22"/>
          <w:szCs w:val="22"/>
        </w:rPr>
        <w:t xml:space="preserve">Montez cette partition puis placez-vous dans le répertoire </w:t>
      </w:r>
    </w:p>
    <w:p w14:paraId="447D5C60" w14:textId="0231AAFB" w:rsidR="003C125D" w:rsidRDefault="003C125D" w:rsidP="003C125D">
      <w:pPr>
        <w:pStyle w:val="NormalWeb"/>
        <w:numPr>
          <w:ilvl w:val="1"/>
          <w:numId w:val="4"/>
        </w:numPr>
        <w:shd w:val="clear" w:color="auto" w:fill="FFFFFF"/>
        <w:spacing w:before="0" w:beforeAutospacing="0" w:after="0" w:afterAutospacing="0"/>
        <w:rPr>
          <w:rStyle w:val="CodeHTML"/>
          <w:rFonts w:asciiTheme="minorHAnsi" w:eastAsiaTheme="majorEastAsia" w:hAnsiTheme="minorHAnsi" w:cstheme="minorHAnsi"/>
          <w:b/>
          <w:bCs/>
          <w:color w:val="24292E"/>
          <w:sz w:val="22"/>
          <w:szCs w:val="22"/>
        </w:rPr>
      </w:pPr>
      <w:r w:rsidRPr="003C125D">
        <w:rPr>
          <w:rFonts w:asciiTheme="minorHAnsi" w:hAnsiTheme="minorHAnsi" w:cstheme="minorHAnsi"/>
          <w:color w:val="24292E"/>
          <w:sz w:val="22"/>
          <w:szCs w:val="22"/>
        </w:rPr>
        <w:t>Copiez votre système de fichier :</w:t>
      </w:r>
      <w:r>
        <w:rPr>
          <w:rFonts w:asciiTheme="minorHAnsi" w:hAnsiTheme="minorHAnsi" w:cstheme="minorHAnsi"/>
          <w:color w:val="24292E"/>
          <w:sz w:val="22"/>
          <w:szCs w:val="22"/>
        </w:rPr>
        <w:t xml:space="preserve"> </w:t>
      </w:r>
      <w:r w:rsidRPr="003C125D">
        <w:rPr>
          <w:rStyle w:val="CodeHTML"/>
          <w:rFonts w:asciiTheme="minorHAnsi" w:eastAsiaTheme="majorEastAsia" w:hAnsiTheme="minorHAnsi" w:cstheme="minorHAnsi"/>
          <w:b/>
          <w:bCs/>
          <w:color w:val="24292E"/>
          <w:sz w:val="22"/>
          <w:szCs w:val="22"/>
        </w:rPr>
        <w:t>cp -r /targetfs/* ./</w:t>
      </w:r>
    </w:p>
    <w:p w14:paraId="4679222B" w14:textId="4325CA31" w:rsidR="002D0F4F" w:rsidRDefault="002D0F4F" w:rsidP="002D0F4F">
      <w:pPr>
        <w:pStyle w:val="NormalWeb"/>
        <w:shd w:val="clear" w:color="auto" w:fill="FFFFFF"/>
        <w:spacing w:before="0" w:beforeAutospacing="0" w:after="0" w:afterAutospacing="0"/>
        <w:rPr>
          <w:rStyle w:val="CodeHTML"/>
          <w:rFonts w:asciiTheme="minorHAnsi" w:eastAsiaTheme="majorEastAsia" w:hAnsiTheme="minorHAnsi" w:cstheme="minorHAnsi"/>
          <w:b/>
          <w:bCs/>
          <w:color w:val="24292E"/>
          <w:sz w:val="22"/>
          <w:szCs w:val="22"/>
        </w:rPr>
      </w:pPr>
    </w:p>
    <w:p w14:paraId="1BCA92AB" w14:textId="463596F3" w:rsidR="002D0F4F" w:rsidRPr="002D0F4F" w:rsidRDefault="002D0F4F" w:rsidP="002D0F4F">
      <w:pPr>
        <w:pStyle w:val="NormalWeb"/>
        <w:shd w:val="clear" w:color="auto" w:fill="FFFFFF"/>
        <w:spacing w:before="0" w:beforeAutospacing="0" w:after="0" w:afterAutospacing="0"/>
        <w:jc w:val="both"/>
        <w:rPr>
          <w:rStyle w:val="CodeHTML"/>
          <w:rFonts w:asciiTheme="minorHAnsi" w:eastAsiaTheme="majorEastAsia" w:hAnsiTheme="minorHAnsi" w:cstheme="minorHAnsi"/>
          <w:color w:val="24292E"/>
          <w:sz w:val="22"/>
          <w:szCs w:val="22"/>
        </w:rPr>
      </w:pPr>
      <w:r w:rsidRPr="002D0F4F">
        <w:rPr>
          <w:rStyle w:val="CodeHTML"/>
          <w:rFonts w:asciiTheme="minorHAnsi" w:eastAsiaTheme="majorEastAsia" w:hAnsiTheme="minorHAnsi" w:cstheme="minorHAnsi"/>
          <w:color w:val="24292E"/>
          <w:sz w:val="22"/>
          <w:szCs w:val="22"/>
        </w:rPr>
        <w:t>Enf</w:t>
      </w:r>
      <w:r>
        <w:rPr>
          <w:rStyle w:val="CodeHTML"/>
          <w:rFonts w:asciiTheme="minorHAnsi" w:eastAsiaTheme="majorEastAsia" w:hAnsiTheme="minorHAnsi" w:cstheme="minorHAnsi"/>
          <w:color w:val="24292E"/>
          <w:sz w:val="22"/>
          <w:szCs w:val="22"/>
        </w:rPr>
        <w:t>i</w:t>
      </w:r>
      <w:r w:rsidRPr="002D0F4F">
        <w:rPr>
          <w:rStyle w:val="CodeHTML"/>
          <w:rFonts w:asciiTheme="minorHAnsi" w:eastAsiaTheme="majorEastAsia" w:hAnsiTheme="minorHAnsi" w:cstheme="minorHAnsi"/>
          <w:color w:val="24292E"/>
          <w:sz w:val="22"/>
          <w:szCs w:val="22"/>
        </w:rPr>
        <w:t>n</w:t>
      </w:r>
      <w:r>
        <w:rPr>
          <w:rStyle w:val="CodeHTML"/>
          <w:rFonts w:asciiTheme="minorHAnsi" w:eastAsiaTheme="majorEastAsia" w:hAnsiTheme="minorHAnsi" w:cstheme="minorHAnsi"/>
          <w:color w:val="24292E"/>
          <w:sz w:val="22"/>
          <w:szCs w:val="22"/>
        </w:rPr>
        <w:t>, il faudra aller du côté de /etc/init.d et créer un service qui lancera votre programme au démarrage.</w:t>
      </w:r>
      <w:r w:rsidR="00B9232F">
        <w:rPr>
          <w:rStyle w:val="CodeHTML"/>
          <w:rFonts w:asciiTheme="minorHAnsi" w:eastAsiaTheme="majorEastAsia" w:hAnsiTheme="minorHAnsi" w:cstheme="minorHAnsi"/>
          <w:color w:val="24292E"/>
          <w:sz w:val="22"/>
          <w:szCs w:val="22"/>
        </w:rPr>
        <w:t xml:space="preserve"> (Voir dans fs-BB -&gt; etc -&gt; init.d pour plus d’informations)</w:t>
      </w:r>
    </w:p>
    <w:p w14:paraId="460FC369" w14:textId="77777777" w:rsidR="003C125D" w:rsidRDefault="003C125D">
      <w:pPr>
        <w:rPr>
          <w:rStyle w:val="CodeHTML"/>
          <w:rFonts w:asciiTheme="minorHAnsi" w:eastAsiaTheme="majorEastAsia" w:hAnsiTheme="minorHAnsi" w:cstheme="minorHAnsi"/>
          <w:b/>
          <w:bCs/>
          <w:color w:val="24292E"/>
          <w:sz w:val="22"/>
          <w:szCs w:val="22"/>
        </w:rPr>
      </w:pPr>
    </w:p>
    <w:p w14:paraId="6CBC1344" w14:textId="79D742F3" w:rsidR="003C125D" w:rsidRDefault="003C125D" w:rsidP="003C125D">
      <w:pPr>
        <w:pStyle w:val="Titre3"/>
        <w:numPr>
          <w:ilvl w:val="1"/>
          <w:numId w:val="2"/>
        </w:numPr>
        <w:rPr>
          <w:rStyle w:val="CodeHTML"/>
          <w:rFonts w:asciiTheme="majorHAnsi" w:eastAsiaTheme="majorEastAsia" w:hAnsiTheme="majorHAnsi" w:cstheme="majorBidi"/>
          <w:sz w:val="24"/>
          <w:szCs w:val="24"/>
        </w:rPr>
      </w:pPr>
      <w:bookmarkStart w:id="12" w:name="_Toc62073778"/>
      <w:r w:rsidRPr="003C125D">
        <w:rPr>
          <w:rStyle w:val="CodeHTML"/>
          <w:rFonts w:asciiTheme="majorHAnsi" w:eastAsiaTheme="majorEastAsia" w:hAnsiTheme="majorHAnsi" w:cstheme="majorBidi"/>
          <w:sz w:val="24"/>
          <w:szCs w:val="24"/>
        </w:rPr>
        <w:t>Sur Windows à partir du fichier image</w:t>
      </w:r>
      <w:bookmarkEnd w:id="12"/>
    </w:p>
    <w:p w14:paraId="5230708B" w14:textId="275A5F89" w:rsidR="003C125D" w:rsidRDefault="003C125D" w:rsidP="003C125D"/>
    <w:p w14:paraId="76D430CE" w14:textId="2A7B5FB3" w:rsidR="001C0EE9" w:rsidRDefault="003C125D" w:rsidP="001C0EE9">
      <w:pPr>
        <w:jc w:val="both"/>
        <w:rPr>
          <w:rFonts w:cstheme="minorHAnsi"/>
        </w:rPr>
      </w:pPr>
      <w:r w:rsidRPr="003C125D">
        <w:rPr>
          <w:rFonts w:cstheme="minorHAnsi"/>
          <w:color w:val="24292E"/>
          <w:shd w:val="clear" w:color="auto" w:fill="FFFFFF"/>
        </w:rPr>
        <w:t>Il est possible d</w:t>
      </w:r>
      <w:r w:rsidR="001C0EE9">
        <w:rPr>
          <w:rFonts w:cstheme="minorHAnsi"/>
          <w:color w:val="24292E"/>
          <w:shd w:val="clear" w:color="auto" w:fill="FFFFFF"/>
        </w:rPr>
        <w:t>’i</w:t>
      </w:r>
      <w:r w:rsidRPr="003C125D">
        <w:rPr>
          <w:rFonts w:cstheme="minorHAnsi"/>
          <w:color w:val="24292E"/>
          <w:shd w:val="clear" w:color="auto" w:fill="FFFFFF"/>
        </w:rPr>
        <w:t>nstaller l'image avec un logiciel comme </w:t>
      </w:r>
      <w:hyperlink r:id="rId11" w:history="1">
        <w:r w:rsidRPr="003C125D">
          <w:rPr>
            <w:rStyle w:val="Lienhypertexte"/>
            <w:rFonts w:cstheme="minorHAnsi"/>
            <w:shd w:val="clear" w:color="auto" w:fill="FFFFFF"/>
          </w:rPr>
          <w:t>Win32Disk</w:t>
        </w:r>
      </w:hyperlink>
      <w:r w:rsidR="001C0EE9">
        <w:rPr>
          <w:rFonts w:cstheme="minorHAnsi"/>
        </w:rPr>
        <w:t>.</w:t>
      </w:r>
    </w:p>
    <w:p w14:paraId="510FD8D8" w14:textId="45DCCD4C" w:rsidR="003C125D" w:rsidRPr="003C125D" w:rsidRDefault="003C125D" w:rsidP="001C0EE9">
      <w:pPr>
        <w:jc w:val="both"/>
        <w:rPr>
          <w:rFonts w:cstheme="minorHAnsi"/>
        </w:rPr>
      </w:pPr>
      <w:r w:rsidRPr="003C125D">
        <w:rPr>
          <w:rFonts w:cstheme="minorHAnsi"/>
          <w:color w:val="24292E"/>
          <w:shd w:val="clear" w:color="auto" w:fill="FFFFFF"/>
        </w:rPr>
        <w:t>Télécharger sdcard.img</w:t>
      </w:r>
      <w:r w:rsidR="001C0EE9">
        <w:rPr>
          <w:rFonts w:cstheme="minorHAnsi"/>
          <w:color w:val="24292E"/>
          <w:shd w:val="clear" w:color="auto" w:fill="FFFFFF"/>
        </w:rPr>
        <w:t xml:space="preserve"> (disponible dans le dossier source)</w:t>
      </w:r>
      <w:r w:rsidRPr="003C125D">
        <w:rPr>
          <w:rFonts w:cstheme="minorHAnsi"/>
          <w:color w:val="24292E"/>
          <w:shd w:val="clear" w:color="auto" w:fill="FFFFFF"/>
        </w:rPr>
        <w:t xml:space="preserve"> puis </w:t>
      </w:r>
      <w:r w:rsidR="001C0EE9" w:rsidRPr="003C125D">
        <w:rPr>
          <w:rFonts w:cstheme="minorHAnsi"/>
          <w:color w:val="24292E"/>
          <w:shd w:val="clear" w:color="auto" w:fill="FFFFFF"/>
        </w:rPr>
        <w:t>choisissez</w:t>
      </w:r>
      <w:r w:rsidRPr="003C125D">
        <w:rPr>
          <w:rFonts w:cstheme="minorHAnsi"/>
          <w:color w:val="24292E"/>
          <w:shd w:val="clear" w:color="auto" w:fill="FFFFFF"/>
        </w:rPr>
        <w:t xml:space="preserve"> ce fichier </w:t>
      </w:r>
      <w:r w:rsidR="001C0EE9" w:rsidRPr="003C125D">
        <w:rPr>
          <w:rFonts w:cstheme="minorHAnsi"/>
          <w:color w:val="24292E"/>
          <w:shd w:val="clear" w:color="auto" w:fill="FFFFFF"/>
        </w:rPr>
        <w:t>dans</w:t>
      </w:r>
      <w:r w:rsidRPr="003C125D">
        <w:rPr>
          <w:rFonts w:cstheme="minorHAnsi"/>
          <w:color w:val="24292E"/>
          <w:shd w:val="clear" w:color="auto" w:fill="FFFFFF"/>
        </w:rPr>
        <w:t xml:space="preserve"> le logiciel, </w:t>
      </w:r>
      <w:r w:rsidR="001C0EE9" w:rsidRPr="003C125D">
        <w:rPr>
          <w:rFonts w:cstheme="minorHAnsi"/>
          <w:color w:val="24292E"/>
          <w:shd w:val="clear" w:color="auto" w:fill="FFFFFF"/>
        </w:rPr>
        <w:t>sélectionnez</w:t>
      </w:r>
      <w:r w:rsidRPr="003C125D">
        <w:rPr>
          <w:rFonts w:cstheme="minorHAnsi"/>
          <w:color w:val="24292E"/>
          <w:shd w:val="clear" w:color="auto" w:fill="FFFFFF"/>
        </w:rPr>
        <w:t xml:space="preserve"> votre carte SD et cliquez sur "Write".</w:t>
      </w:r>
      <w:r w:rsidRPr="003C125D">
        <w:rPr>
          <w:rFonts w:cstheme="minorHAnsi"/>
        </w:rPr>
        <w:br w:type="page"/>
      </w:r>
    </w:p>
    <w:p w14:paraId="1F3537F0" w14:textId="069CDCBA" w:rsidR="002D2EAE" w:rsidRDefault="002D2EAE" w:rsidP="003E3C02">
      <w:pPr>
        <w:pStyle w:val="Titre2"/>
      </w:pPr>
      <w:bookmarkStart w:id="13" w:name="_Toc62073779"/>
      <w:r>
        <w:lastRenderedPageBreak/>
        <w:t>Algorithme</w:t>
      </w:r>
      <w:r w:rsidR="004C3439">
        <w:t>s</w:t>
      </w:r>
      <w:bookmarkEnd w:id="13"/>
    </w:p>
    <w:p w14:paraId="3BC4E51C" w14:textId="04754D07" w:rsidR="002D2EAE" w:rsidRDefault="002D2EAE" w:rsidP="003E3C02"/>
    <w:p w14:paraId="59B76C7E" w14:textId="2E85E63E" w:rsidR="001A74D1" w:rsidRPr="002D2EAE" w:rsidRDefault="001A74D1" w:rsidP="003E3C02">
      <w:pPr>
        <w:pStyle w:val="Titre3"/>
      </w:pPr>
      <w:bookmarkStart w:id="14" w:name="_Toc62073780"/>
      <w:r>
        <w:t>1°) Fonctionnement global du robot</w:t>
      </w:r>
      <w:bookmarkEnd w:id="14"/>
    </w:p>
    <w:p w14:paraId="53FADB2F" w14:textId="53CEBEED" w:rsidR="001A74D1" w:rsidRDefault="001A74D1" w:rsidP="003E3C02">
      <w:pPr>
        <w:jc w:val="both"/>
      </w:pPr>
      <w:r>
        <w:t>Le robot</w:t>
      </w:r>
      <w:r w:rsidR="00FC07E8">
        <w:t>,</w:t>
      </w:r>
      <w:r>
        <w:t xml:space="preserve"> pour effectuer son suivit thermique, utilise un capteur thermique utilisant une matrice de 8x8 pixels. Sachant que l’on veut suivre une personne, donc un « objet » vertical, on se fît aux colonnes de la matrice </w:t>
      </w:r>
      <w:r w:rsidR="00FC07E8">
        <w:t>en</w:t>
      </w:r>
      <w:r>
        <w:t xml:space="preserve"> faisant la moyenne colonne par colonne. Ensuite si la moyenne la plus élevé dépasse le seuil de déclanchement, elle va donc être traduit en une instruction au moteur.</w:t>
      </w:r>
    </w:p>
    <w:p w14:paraId="7C299847" w14:textId="77777777" w:rsidR="000A2EC1" w:rsidRDefault="001A74D1" w:rsidP="003E3C02">
      <w:pPr>
        <w:jc w:val="both"/>
      </w:pPr>
      <w:r>
        <w:t>Si le capteur a ultrason détecte un obstacle a moins de 15cm alors :</w:t>
      </w:r>
    </w:p>
    <w:p w14:paraId="37509832" w14:textId="1E6AE9ED" w:rsidR="001A74D1" w:rsidRDefault="000A2EC1" w:rsidP="003E3C02">
      <w:pPr>
        <w:pStyle w:val="Paragraphedeliste"/>
        <w:numPr>
          <w:ilvl w:val="0"/>
          <w:numId w:val="1"/>
        </w:numPr>
        <w:jc w:val="both"/>
      </w:pPr>
      <w:r>
        <w:t>S</w:t>
      </w:r>
      <w:r w:rsidR="001A74D1">
        <w:t xml:space="preserve">i la matrice </w:t>
      </w:r>
      <w:r>
        <w:t>détecte</w:t>
      </w:r>
      <w:r w:rsidR="001A74D1">
        <w:t xml:space="preserve"> une source de chaleur de proche, avec la matrice du capteur est « pleine » c’est-à-dire que moyenne total de la matrice du capteur thermique dépasse un seuil</w:t>
      </w:r>
      <w:r>
        <w:t xml:space="preserve"> : </w:t>
      </w:r>
      <w:r>
        <w:br/>
        <w:t xml:space="preserve">8 x </w:t>
      </w:r>
      <w:r w:rsidR="003C125D">
        <w:t>6</w:t>
      </w:r>
      <w:r>
        <w:t xml:space="preserve"> x </w:t>
      </w:r>
      <w:r w:rsidR="003C125D">
        <w:t xml:space="preserve">30 + 8 x 2 x temp_amb </w:t>
      </w:r>
    </w:p>
    <w:p w14:paraId="00BDE3F1" w14:textId="2BEC96CB" w:rsidR="000A2EC1" w:rsidRDefault="000A2EC1" w:rsidP="003E3C02">
      <w:pPr>
        <w:pStyle w:val="Paragraphedeliste"/>
        <w:numPr>
          <w:ilvl w:val="0"/>
          <w:numId w:val="1"/>
        </w:numPr>
        <w:jc w:val="both"/>
      </w:pPr>
      <w:r>
        <w:t>Si la matrice ne détecte pas une source de chaleur proche, le robot effectue une séquence prédéfinie pour éviter l’obstacle, pendant cette séquence le robot reste capable de s’arrêter en cas d’objet proche.</w:t>
      </w:r>
    </w:p>
    <w:p w14:paraId="21276222" w14:textId="6D10F2B0" w:rsidR="00FC07E8" w:rsidRDefault="000A2EC1" w:rsidP="003E3C02">
      <w:pPr>
        <w:ind w:left="45"/>
      </w:pPr>
      <w:r>
        <w:t>Si le robot est connecté e</w:t>
      </w:r>
      <w:r w:rsidR="00992935">
        <w:t>n Ethernet</w:t>
      </w:r>
      <w:r>
        <w:t xml:space="preserve"> un site web Boa peut servir de débug.</w:t>
      </w:r>
    </w:p>
    <w:p w14:paraId="30BF8A53" w14:textId="3E3B3071" w:rsidR="00FC07E8" w:rsidRDefault="000A2EC1" w:rsidP="003E3C02">
      <w:pPr>
        <w:pStyle w:val="Paragraphedeliste"/>
        <w:numPr>
          <w:ilvl w:val="0"/>
          <w:numId w:val="1"/>
        </w:numPr>
      </w:pPr>
      <w:r>
        <w:t>Des flèches permettent le fonctionnement du robot manuellement</w:t>
      </w:r>
    </w:p>
    <w:p w14:paraId="1479CD63" w14:textId="7FBE251B" w:rsidR="00992935" w:rsidRDefault="00FC07E8" w:rsidP="003E3C02">
      <w:pPr>
        <w:pStyle w:val="Paragraphedeliste"/>
        <w:numPr>
          <w:ilvl w:val="0"/>
          <w:numId w:val="1"/>
        </w:numPr>
      </w:pPr>
      <w:r>
        <w:t>U</w:t>
      </w:r>
      <w:r w:rsidR="000A2EC1">
        <w:t>n affichage</w:t>
      </w:r>
      <w:r>
        <w:t xml:space="preserve"> de la matrice avec la température</w:t>
      </w:r>
    </w:p>
    <w:p w14:paraId="5D8AE8FD" w14:textId="5E6CF181" w:rsidR="00FC07E8" w:rsidRDefault="00992935" w:rsidP="003E3C02">
      <w:pPr>
        <w:pStyle w:val="Paragraphedeliste"/>
        <w:numPr>
          <w:ilvl w:val="0"/>
          <w:numId w:val="1"/>
        </w:numPr>
      </w:pPr>
      <w:r>
        <w:t xml:space="preserve">Un </w:t>
      </w:r>
      <w:r w:rsidR="00FC07E8">
        <w:t>affich</w:t>
      </w:r>
      <w:r>
        <w:t>age</w:t>
      </w:r>
      <w:r w:rsidR="00FC07E8">
        <w:t xml:space="preserve"> couleur en fonction de la température minimum</w:t>
      </w:r>
    </w:p>
    <w:p w14:paraId="39BFBDE4" w14:textId="3CA276A4" w:rsidR="000A2EC1" w:rsidRDefault="00FC07E8" w:rsidP="003E3C02">
      <w:pPr>
        <w:pStyle w:val="Paragraphedeliste"/>
        <w:numPr>
          <w:ilvl w:val="0"/>
          <w:numId w:val="1"/>
        </w:numPr>
      </w:pPr>
      <w:r>
        <w:t>Le retour de distance du capteur a ultra-son</w:t>
      </w:r>
    </w:p>
    <w:p w14:paraId="0C5D8965" w14:textId="77777777" w:rsidR="001A74D1" w:rsidRDefault="001A74D1" w:rsidP="003E3C02"/>
    <w:p w14:paraId="5C48FAFB" w14:textId="6D2AFE90" w:rsidR="001A74D1" w:rsidRDefault="001A74D1" w:rsidP="003E3C02">
      <w:pPr>
        <w:pStyle w:val="Titre3"/>
      </w:pPr>
      <w:bookmarkStart w:id="15" w:name="_Toc62073781"/>
      <w:r>
        <w:t>2°) Calibrage</w:t>
      </w:r>
      <w:bookmarkEnd w:id="15"/>
    </w:p>
    <w:p w14:paraId="1AAFF04B" w14:textId="5E0D09F9" w:rsidR="002D2EAE" w:rsidRDefault="00755634" w:rsidP="003E3C02">
      <w:pPr>
        <w:jc w:val="both"/>
      </w:pPr>
      <w:r>
        <w:t xml:space="preserve">Le programme est calibré pour 25° de température ambiante (afficher par le capteur), pour une température inférieure </w:t>
      </w:r>
      <w:r w:rsidR="001A74D1">
        <w:t>à</w:t>
      </w:r>
      <w:r>
        <w:t xml:space="preserve"> cette dernière, le fonctionnement sera le même. En revanche si la température est plus élevée, d’une le programme sera moins performant car la différence de température avec le corps sera moindre, mais aussi il faudra ajuster le seuil « COEF_TEMP » dans « camera.h ». Par exemple pour une température ambiante de 30° afficher par le capteur, il faut un « COEF_TEMP » de 1,2.</w:t>
      </w:r>
    </w:p>
    <w:p w14:paraId="7DFB70C0" w14:textId="6A12733C" w:rsidR="00D92789" w:rsidRDefault="00755634" w:rsidP="003E3C02">
      <w:pPr>
        <w:jc w:val="both"/>
      </w:pPr>
      <w:r>
        <w:t>Par défaut le « COEF_TEMP » est réglé a 1,04.</w:t>
      </w:r>
    </w:p>
    <w:p w14:paraId="60DBBF27" w14:textId="77777777" w:rsidR="00D92789" w:rsidRDefault="00D92789">
      <w:r>
        <w:br w:type="page"/>
      </w:r>
    </w:p>
    <w:p w14:paraId="7959189F" w14:textId="3EF411B4" w:rsidR="001A74D1" w:rsidRDefault="00D92789" w:rsidP="00D92789">
      <w:pPr>
        <w:pStyle w:val="Titre2"/>
      </w:pPr>
      <w:bookmarkStart w:id="16" w:name="_Toc62073782"/>
      <w:r>
        <w:lastRenderedPageBreak/>
        <w:t>Liens utiles</w:t>
      </w:r>
      <w:bookmarkEnd w:id="16"/>
    </w:p>
    <w:p w14:paraId="01E5CE92" w14:textId="79BE8ABB" w:rsidR="00D92789" w:rsidRPr="00D92789" w:rsidRDefault="00E4289E" w:rsidP="00D92789">
      <w:pPr>
        <w:numPr>
          <w:ilvl w:val="0"/>
          <w:numId w:val="7"/>
        </w:numPr>
        <w:shd w:val="clear" w:color="auto" w:fill="FFFFFF"/>
        <w:spacing w:before="100" w:beforeAutospacing="1" w:after="100" w:afterAutospacing="1" w:line="240" w:lineRule="auto"/>
        <w:rPr>
          <w:rFonts w:cstheme="minorHAnsi"/>
          <w:color w:val="24292E"/>
          <w:lang w:val="en-US"/>
        </w:rPr>
      </w:pPr>
      <w:hyperlink r:id="rId12" w:history="1">
        <w:r w:rsidR="00D92789" w:rsidRPr="00D92789">
          <w:rPr>
            <w:rStyle w:val="Lienhypertexte"/>
            <w:rFonts w:cstheme="minorHAnsi"/>
            <w:lang w:val="en-US"/>
          </w:rPr>
          <w:t>Grove Cape for BeagleBone</w:t>
        </w:r>
      </w:hyperlink>
      <w:r w:rsidR="00D92789" w:rsidRPr="00D92789">
        <w:rPr>
          <w:rFonts w:cstheme="minorHAnsi"/>
          <w:color w:val="24292E"/>
          <w:lang w:val="en-US"/>
        </w:rPr>
        <w:t xml:space="preserve"> </w:t>
      </w:r>
    </w:p>
    <w:p w14:paraId="683268DD" w14:textId="5AA7EAC0" w:rsidR="00D92789" w:rsidRPr="00D92789" w:rsidRDefault="00E4289E" w:rsidP="00D92789">
      <w:pPr>
        <w:numPr>
          <w:ilvl w:val="0"/>
          <w:numId w:val="7"/>
        </w:numPr>
        <w:shd w:val="clear" w:color="auto" w:fill="FFFFFF"/>
        <w:spacing w:before="60" w:after="100" w:afterAutospacing="1" w:line="240" w:lineRule="auto"/>
        <w:rPr>
          <w:rFonts w:cstheme="minorHAnsi"/>
          <w:color w:val="24292E"/>
          <w:lang w:val="en-US"/>
        </w:rPr>
      </w:pPr>
      <w:hyperlink r:id="rId13" w:history="1">
        <w:r w:rsidR="00D92789" w:rsidRPr="00D92789">
          <w:rPr>
            <w:rStyle w:val="Lienhypertexte"/>
            <w:rFonts w:cstheme="minorHAnsi"/>
            <w:lang w:val="en-US"/>
          </w:rPr>
          <w:t>Grid-Eye Panasonic</w:t>
        </w:r>
      </w:hyperlink>
      <w:r w:rsidR="00D92789" w:rsidRPr="00D92789">
        <w:rPr>
          <w:rFonts w:cstheme="minorHAnsi"/>
          <w:color w:val="24292E"/>
          <w:lang w:val="en-US"/>
        </w:rPr>
        <w:t xml:space="preserve"> </w:t>
      </w:r>
    </w:p>
    <w:p w14:paraId="70EDDE78" w14:textId="6465EECD" w:rsidR="00D92789" w:rsidRPr="00D92789" w:rsidRDefault="00E4289E" w:rsidP="00D92789">
      <w:pPr>
        <w:numPr>
          <w:ilvl w:val="0"/>
          <w:numId w:val="7"/>
        </w:numPr>
        <w:shd w:val="clear" w:color="auto" w:fill="FFFFFF"/>
        <w:spacing w:before="60" w:after="100" w:afterAutospacing="1" w:line="240" w:lineRule="auto"/>
        <w:rPr>
          <w:rFonts w:cstheme="minorHAnsi"/>
          <w:color w:val="24292E"/>
          <w:lang w:val="en-US"/>
        </w:rPr>
      </w:pPr>
      <w:hyperlink r:id="rId14" w:history="1">
        <w:r w:rsidR="00D92789" w:rsidRPr="00D92789">
          <w:rPr>
            <w:rStyle w:val="Lienhypertexte"/>
            <w:rFonts w:cstheme="minorHAnsi"/>
            <w:lang w:val="en-US"/>
          </w:rPr>
          <w:t>BeagleBone Black</w:t>
        </w:r>
      </w:hyperlink>
      <w:r w:rsidR="00D92789" w:rsidRPr="00D92789">
        <w:rPr>
          <w:rFonts w:cstheme="minorHAnsi"/>
          <w:color w:val="24292E"/>
          <w:lang w:val="en-US"/>
        </w:rPr>
        <w:t xml:space="preserve"> </w:t>
      </w:r>
    </w:p>
    <w:p w14:paraId="707C9FEC" w14:textId="09403ED8" w:rsidR="00D92789" w:rsidRPr="00D92789" w:rsidRDefault="00E4289E" w:rsidP="00D92789">
      <w:pPr>
        <w:numPr>
          <w:ilvl w:val="1"/>
          <w:numId w:val="7"/>
        </w:numPr>
        <w:shd w:val="clear" w:color="auto" w:fill="FFFFFF"/>
        <w:spacing w:before="100" w:beforeAutospacing="1" w:after="100" w:afterAutospacing="1" w:line="240" w:lineRule="auto"/>
        <w:rPr>
          <w:rFonts w:cstheme="minorHAnsi"/>
          <w:color w:val="24292E"/>
        </w:rPr>
      </w:pPr>
      <w:hyperlink r:id="rId15" w:history="1">
        <w:r w:rsidR="00D92789" w:rsidRPr="000F550C">
          <w:rPr>
            <w:rStyle w:val="Lienhypertexte"/>
            <w:rFonts w:cstheme="minorHAnsi"/>
          </w:rPr>
          <w:t>Schéma des GPIO</w:t>
        </w:r>
      </w:hyperlink>
      <w:r w:rsidR="000F550C" w:rsidRPr="00D92789">
        <w:rPr>
          <w:rFonts w:cstheme="minorHAnsi"/>
          <w:color w:val="24292E"/>
        </w:rPr>
        <w:t xml:space="preserve"> </w:t>
      </w:r>
    </w:p>
    <w:p w14:paraId="78100429" w14:textId="3AF8AD68" w:rsidR="00D92789" w:rsidRPr="00D92789" w:rsidRDefault="00E4289E" w:rsidP="00D92789">
      <w:pPr>
        <w:numPr>
          <w:ilvl w:val="0"/>
          <w:numId w:val="7"/>
        </w:numPr>
        <w:shd w:val="clear" w:color="auto" w:fill="FFFFFF"/>
        <w:spacing w:before="60" w:after="100" w:afterAutospacing="1" w:line="240" w:lineRule="auto"/>
        <w:rPr>
          <w:rFonts w:cstheme="minorHAnsi"/>
          <w:color w:val="24292E"/>
        </w:rPr>
      </w:pPr>
      <w:hyperlink r:id="rId16" w:history="1">
        <w:r w:rsidR="00D92789" w:rsidRPr="00D92789">
          <w:rPr>
            <w:rStyle w:val="Lienhypertexte"/>
            <w:rFonts w:cstheme="minorHAnsi"/>
          </w:rPr>
          <w:t>Capteurs à ultrasons SRF08</w:t>
        </w:r>
      </w:hyperlink>
      <w:r w:rsidR="00D92789" w:rsidRPr="00D92789">
        <w:rPr>
          <w:rFonts w:cstheme="minorHAnsi"/>
          <w:color w:val="24292E"/>
        </w:rPr>
        <w:t xml:space="preserve"> </w:t>
      </w:r>
    </w:p>
    <w:p w14:paraId="34580A6C" w14:textId="77777777" w:rsidR="00D92789" w:rsidRPr="00D92789" w:rsidRDefault="00D92789" w:rsidP="00D92789"/>
    <w:sectPr w:rsidR="00D92789" w:rsidRPr="00D92789">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DE3ED" w14:textId="77777777" w:rsidR="00E4289E" w:rsidRDefault="00E4289E" w:rsidP="000F29CA">
      <w:pPr>
        <w:spacing w:after="0" w:line="240" w:lineRule="auto"/>
      </w:pPr>
      <w:r>
        <w:separator/>
      </w:r>
    </w:p>
  </w:endnote>
  <w:endnote w:type="continuationSeparator" w:id="0">
    <w:p w14:paraId="2B4C1259" w14:textId="77777777" w:rsidR="00E4289E" w:rsidRDefault="00E4289E" w:rsidP="000F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657916"/>
      <w:docPartObj>
        <w:docPartGallery w:val="Page Numbers (Bottom of Page)"/>
        <w:docPartUnique/>
      </w:docPartObj>
    </w:sdtPr>
    <w:sdtEndPr/>
    <w:sdtContent>
      <w:p w14:paraId="6FA2DE1B" w14:textId="63CC92D6" w:rsidR="000F29CA" w:rsidRDefault="000F29CA">
        <w:pPr>
          <w:pStyle w:val="Pieddepage"/>
        </w:pPr>
        <w:r>
          <w:rPr>
            <w:noProof/>
          </w:rPr>
          <mc:AlternateContent>
            <mc:Choice Requires="wps">
              <w:drawing>
                <wp:anchor distT="0" distB="0" distL="114300" distR="114300" simplePos="0" relativeHeight="251660288" behindDoc="0" locked="0" layoutInCell="1" allowOverlap="1" wp14:anchorId="08D441B9" wp14:editId="4B95A8DD">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8D441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14:paraId="1CBB76A4" w14:textId="77777777" w:rsidR="000F29CA" w:rsidRDefault="000F29CA">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1EA1885" wp14:editId="37BFB889">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430A769"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f3Kn5dwB&#10;AACRAwAADgAAAAAAAAAAAAAAAAAuAgAAZHJzL2Uyb0RvYy54bWxQSwECLQAUAAYACAAAACEA9aZN&#10;19cAAAACAQAADwAAAAAAAAAAAAAAAAA2BAAAZHJzL2Rvd25yZXYueG1sUEsFBgAAAAAEAAQA8wAA&#10;ADo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070F1" w14:textId="77777777" w:rsidR="00E4289E" w:rsidRDefault="00E4289E" w:rsidP="000F29CA">
      <w:pPr>
        <w:spacing w:after="0" w:line="240" w:lineRule="auto"/>
      </w:pPr>
      <w:r>
        <w:separator/>
      </w:r>
    </w:p>
  </w:footnote>
  <w:footnote w:type="continuationSeparator" w:id="0">
    <w:p w14:paraId="239B0F6A" w14:textId="77777777" w:rsidR="00E4289E" w:rsidRDefault="00E4289E" w:rsidP="000F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57337" w14:textId="332AE228" w:rsidR="000F29CA" w:rsidRDefault="000F29CA">
    <w:pPr>
      <w:pStyle w:val="En-tte"/>
    </w:pPr>
    <w:r>
      <w:t>Julien CHAVAS</w:t>
    </w:r>
    <w:r>
      <w:br/>
      <w:t>Clément DEVEVEY</w:t>
    </w:r>
    <w:r>
      <w:tab/>
    </w:r>
    <w:r w:rsidRPr="000F29CA">
      <w:rPr>
        <w:sz w:val="24"/>
        <w:szCs w:val="24"/>
        <w:u w:val="single"/>
      </w:rPr>
      <w:t>Documentation technique</w:t>
    </w:r>
    <w:r>
      <w:tab/>
      <w:t>21/01/2021</w:t>
    </w:r>
    <w:r>
      <w:br/>
      <w:t>Alexandre HUMBERT</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E8F"/>
    <w:multiLevelType w:val="hybridMultilevel"/>
    <w:tmpl w:val="4D865E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8A1FE2"/>
    <w:multiLevelType w:val="hybridMultilevel"/>
    <w:tmpl w:val="C4347D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8121DF"/>
    <w:multiLevelType w:val="hybridMultilevel"/>
    <w:tmpl w:val="48740494"/>
    <w:lvl w:ilvl="0" w:tplc="643A9644">
      <w:numFmt w:val="bullet"/>
      <w:lvlText w:val="-"/>
      <w:lvlJc w:val="left"/>
      <w:pPr>
        <w:ind w:left="405" w:hanging="360"/>
      </w:pPr>
      <w:rPr>
        <w:rFonts w:ascii="Calibri" w:eastAsiaTheme="minorEastAsia"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abstractNum w:abstractNumId="3" w15:restartNumberingAfterBreak="0">
    <w:nsid w:val="34E15E9D"/>
    <w:multiLevelType w:val="hybridMultilevel"/>
    <w:tmpl w:val="9F8C5A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D4C14AF"/>
    <w:multiLevelType w:val="hybridMultilevel"/>
    <w:tmpl w:val="6AB07FC2"/>
    <w:lvl w:ilvl="0" w:tplc="725CD406">
      <w:start w:val="1"/>
      <w:numFmt w:val="bullet"/>
      <w:lvlText w:val=""/>
      <w:lvlJc w:val="left"/>
      <w:pPr>
        <w:ind w:left="720" w:hanging="360"/>
      </w:pPr>
      <w:rPr>
        <w:rFonts w:ascii="Wingdings" w:eastAsia="Times New Roman" w:hAnsi="Wingdings"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3E7695"/>
    <w:multiLevelType w:val="multilevel"/>
    <w:tmpl w:val="18D8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C34F0"/>
    <w:multiLevelType w:val="multilevel"/>
    <w:tmpl w:val="6074E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24"/>
    <w:rsid w:val="0004396E"/>
    <w:rsid w:val="000530E5"/>
    <w:rsid w:val="000A2EC1"/>
    <w:rsid w:val="000E1342"/>
    <w:rsid w:val="000F29CA"/>
    <w:rsid w:val="000F550C"/>
    <w:rsid w:val="00161314"/>
    <w:rsid w:val="00186465"/>
    <w:rsid w:val="001A74D1"/>
    <w:rsid w:val="001C0EE9"/>
    <w:rsid w:val="00274677"/>
    <w:rsid w:val="002A6C43"/>
    <w:rsid w:val="002D0F4F"/>
    <w:rsid w:val="002D2EAE"/>
    <w:rsid w:val="003C125D"/>
    <w:rsid w:val="003E3C02"/>
    <w:rsid w:val="004C3439"/>
    <w:rsid w:val="004D388A"/>
    <w:rsid w:val="00520DEF"/>
    <w:rsid w:val="005F7642"/>
    <w:rsid w:val="006909C3"/>
    <w:rsid w:val="00755634"/>
    <w:rsid w:val="0079068C"/>
    <w:rsid w:val="00820624"/>
    <w:rsid w:val="00847313"/>
    <w:rsid w:val="008A75F5"/>
    <w:rsid w:val="00905AA2"/>
    <w:rsid w:val="00927598"/>
    <w:rsid w:val="00992935"/>
    <w:rsid w:val="009D3777"/>
    <w:rsid w:val="009E5207"/>
    <w:rsid w:val="00A05E5B"/>
    <w:rsid w:val="00A84032"/>
    <w:rsid w:val="00B60E8C"/>
    <w:rsid w:val="00B9232F"/>
    <w:rsid w:val="00C10AEB"/>
    <w:rsid w:val="00C343B9"/>
    <w:rsid w:val="00CD4D05"/>
    <w:rsid w:val="00D90CE7"/>
    <w:rsid w:val="00D92789"/>
    <w:rsid w:val="00E4289E"/>
    <w:rsid w:val="00EC0076"/>
    <w:rsid w:val="00FC07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1468"/>
  <w15:chartTrackingRefBased/>
  <w15:docId w15:val="{AE76C91C-A4E9-4D70-97F0-85D14787B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0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0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20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3C125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62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2062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20624"/>
    <w:pPr>
      <w:ind w:left="720"/>
      <w:contextualSpacing/>
    </w:pPr>
  </w:style>
  <w:style w:type="character" w:customStyle="1" w:styleId="Titre3Car">
    <w:name w:val="Titre 3 Car"/>
    <w:basedOn w:val="Policepardfaut"/>
    <w:link w:val="Titre3"/>
    <w:uiPriority w:val="9"/>
    <w:rsid w:val="0082062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FC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6">
    <w:name w:val="List Table 4 Accent 6"/>
    <w:basedOn w:val="TableauNormal"/>
    <w:uiPriority w:val="49"/>
    <w:rsid w:val="009D377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9D37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ttedetabledesmatires">
    <w:name w:val="TOC Heading"/>
    <w:basedOn w:val="Titre1"/>
    <w:next w:val="Normal"/>
    <w:uiPriority w:val="39"/>
    <w:unhideWhenUsed/>
    <w:qFormat/>
    <w:rsid w:val="000F29CA"/>
    <w:pPr>
      <w:outlineLvl w:val="9"/>
    </w:pPr>
    <w:rPr>
      <w:lang w:eastAsia="fr-FR"/>
    </w:rPr>
  </w:style>
  <w:style w:type="paragraph" w:styleId="TM1">
    <w:name w:val="toc 1"/>
    <w:basedOn w:val="Normal"/>
    <w:next w:val="Normal"/>
    <w:autoRedefine/>
    <w:uiPriority w:val="39"/>
    <w:unhideWhenUsed/>
    <w:rsid w:val="000F29CA"/>
    <w:pPr>
      <w:spacing w:after="100"/>
    </w:pPr>
  </w:style>
  <w:style w:type="paragraph" w:styleId="TM2">
    <w:name w:val="toc 2"/>
    <w:basedOn w:val="Normal"/>
    <w:next w:val="Normal"/>
    <w:autoRedefine/>
    <w:uiPriority w:val="39"/>
    <w:unhideWhenUsed/>
    <w:rsid w:val="000F29CA"/>
    <w:pPr>
      <w:spacing w:after="100"/>
      <w:ind w:left="220"/>
    </w:pPr>
  </w:style>
  <w:style w:type="paragraph" w:styleId="TM3">
    <w:name w:val="toc 3"/>
    <w:basedOn w:val="Normal"/>
    <w:next w:val="Normal"/>
    <w:autoRedefine/>
    <w:uiPriority w:val="39"/>
    <w:unhideWhenUsed/>
    <w:rsid w:val="000F29CA"/>
    <w:pPr>
      <w:spacing w:after="100"/>
      <w:ind w:left="440"/>
    </w:pPr>
  </w:style>
  <w:style w:type="character" w:styleId="Lienhypertexte">
    <w:name w:val="Hyperlink"/>
    <w:basedOn w:val="Policepardfaut"/>
    <w:uiPriority w:val="99"/>
    <w:unhideWhenUsed/>
    <w:rsid w:val="000F29CA"/>
    <w:rPr>
      <w:color w:val="0563C1" w:themeColor="hyperlink"/>
      <w:u w:val="single"/>
    </w:rPr>
  </w:style>
  <w:style w:type="paragraph" w:styleId="En-tte">
    <w:name w:val="header"/>
    <w:basedOn w:val="Normal"/>
    <w:link w:val="En-tteCar"/>
    <w:uiPriority w:val="99"/>
    <w:unhideWhenUsed/>
    <w:rsid w:val="000F29CA"/>
    <w:pPr>
      <w:tabs>
        <w:tab w:val="center" w:pos="4536"/>
        <w:tab w:val="right" w:pos="9072"/>
      </w:tabs>
      <w:spacing w:after="0" w:line="240" w:lineRule="auto"/>
    </w:pPr>
  </w:style>
  <w:style w:type="character" w:customStyle="1" w:styleId="En-tteCar">
    <w:name w:val="En-tête Car"/>
    <w:basedOn w:val="Policepardfaut"/>
    <w:link w:val="En-tte"/>
    <w:uiPriority w:val="99"/>
    <w:rsid w:val="000F29CA"/>
  </w:style>
  <w:style w:type="paragraph" w:styleId="Pieddepage">
    <w:name w:val="footer"/>
    <w:basedOn w:val="Normal"/>
    <w:link w:val="PieddepageCar"/>
    <w:uiPriority w:val="99"/>
    <w:unhideWhenUsed/>
    <w:rsid w:val="000F2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9CA"/>
  </w:style>
  <w:style w:type="character" w:styleId="Mentionnonrsolue">
    <w:name w:val="Unresolved Mention"/>
    <w:basedOn w:val="Policepardfaut"/>
    <w:uiPriority w:val="99"/>
    <w:semiHidden/>
    <w:unhideWhenUsed/>
    <w:rsid w:val="00520DEF"/>
    <w:rPr>
      <w:color w:val="605E5C"/>
      <w:shd w:val="clear" w:color="auto" w:fill="E1DFDD"/>
    </w:rPr>
  </w:style>
  <w:style w:type="character" w:styleId="Lienhypertextesuivivisit">
    <w:name w:val="FollowedHyperlink"/>
    <w:basedOn w:val="Policepardfaut"/>
    <w:uiPriority w:val="99"/>
    <w:semiHidden/>
    <w:unhideWhenUsed/>
    <w:rsid w:val="00520DEF"/>
    <w:rPr>
      <w:color w:val="954F72" w:themeColor="followedHyperlink"/>
      <w:u w:val="single"/>
    </w:rPr>
  </w:style>
  <w:style w:type="character" w:customStyle="1" w:styleId="Titre5Car">
    <w:name w:val="Titre 5 Car"/>
    <w:basedOn w:val="Policepardfaut"/>
    <w:link w:val="Titre5"/>
    <w:uiPriority w:val="9"/>
    <w:semiHidden/>
    <w:rsid w:val="003C125D"/>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C12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C125D"/>
    <w:rPr>
      <w:rFonts w:ascii="Courier New" w:eastAsia="Times New Roman" w:hAnsi="Courier New" w:cs="Courier New"/>
      <w:sz w:val="20"/>
      <w:szCs w:val="20"/>
    </w:rPr>
  </w:style>
  <w:style w:type="character" w:styleId="Accentuation">
    <w:name w:val="Emphasis"/>
    <w:basedOn w:val="Policepardfaut"/>
    <w:uiPriority w:val="20"/>
    <w:qFormat/>
    <w:rsid w:val="003C125D"/>
    <w:rPr>
      <w:i/>
      <w:iCs/>
    </w:rPr>
  </w:style>
  <w:style w:type="character" w:styleId="lev">
    <w:name w:val="Strong"/>
    <w:basedOn w:val="Policepardfaut"/>
    <w:uiPriority w:val="22"/>
    <w:qFormat/>
    <w:rsid w:val="003C1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47454">
      <w:bodyDiv w:val="1"/>
      <w:marLeft w:val="0"/>
      <w:marRight w:val="0"/>
      <w:marTop w:val="0"/>
      <w:marBottom w:val="0"/>
      <w:divBdr>
        <w:top w:val="none" w:sz="0" w:space="0" w:color="auto"/>
        <w:left w:val="none" w:sz="0" w:space="0" w:color="auto"/>
        <w:bottom w:val="none" w:sz="0" w:space="0" w:color="auto"/>
        <w:right w:val="none" w:sz="0" w:space="0" w:color="auto"/>
      </w:divBdr>
    </w:div>
    <w:div w:id="1041441023">
      <w:bodyDiv w:val="1"/>
      <w:marLeft w:val="0"/>
      <w:marRight w:val="0"/>
      <w:marTop w:val="0"/>
      <w:marBottom w:val="0"/>
      <w:divBdr>
        <w:top w:val="none" w:sz="0" w:space="0" w:color="auto"/>
        <w:left w:val="none" w:sz="0" w:space="0" w:color="auto"/>
        <w:bottom w:val="none" w:sz="0" w:space="0" w:color="auto"/>
        <w:right w:val="none" w:sz="0" w:space="0" w:color="auto"/>
      </w:divBdr>
    </w:div>
    <w:div w:id="151842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dustry.panasonic.eu/components/sensors/grid-ey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seeedstudio.com/Grove_Cape_for_BeagleBone_Seri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obot-electronics.co.uk/htm/srf08tech.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win32diskimager/" TargetMode="External"/><Relationship Id="rId5" Type="http://schemas.openxmlformats.org/officeDocument/2006/relationships/webSettings" Target="webSettings.xml"/><Relationship Id="rId15" Type="http://schemas.openxmlformats.org/officeDocument/2006/relationships/hyperlink" Target="https://www.mathworks.com/help/supportpkg/beagleboneio/ug/the-beaglebone-black-gpio-pins.html" TargetMode="External"/><Relationship Id="rId10" Type="http://schemas.openxmlformats.org/officeDocument/2006/relationships/hyperlink" Target="https://www.arduino.cc/en/softw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jrc.com/teensy/td_download.html" TargetMode="External"/><Relationship Id="rId14" Type="http://schemas.openxmlformats.org/officeDocument/2006/relationships/hyperlink" Target="https://beagleboard.org/bl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DD0C1-2F06-4314-9D6C-BC31A2D6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9</Pages>
  <Words>1461</Words>
  <Characters>8037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chavas</dc:creator>
  <cp:keywords/>
  <dc:description/>
  <cp:lastModifiedBy>Clecle</cp:lastModifiedBy>
  <cp:revision>22</cp:revision>
  <dcterms:created xsi:type="dcterms:W3CDTF">2021-01-07T11:22:00Z</dcterms:created>
  <dcterms:modified xsi:type="dcterms:W3CDTF">2021-01-20T21:24:00Z</dcterms:modified>
</cp:coreProperties>
</file>