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r w:rsidR="007C6255">
                              <w:rPr>
                                <w:rFonts w:ascii="Arial" w:hAnsi="Arial"/>
                                <w:color w:val="5F89A3"/>
                                <w:sz w:val="32"/>
                                <w:szCs w:val="32"/>
                              </w:rPr>
                              <w:t>J.Tury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r w:rsidR="007C6255">
                        <w:rPr>
                          <w:rFonts w:ascii="Arial" w:hAnsi="Arial"/>
                          <w:color w:val="5F89A3"/>
                          <w:sz w:val="32"/>
                          <w:szCs w:val="32"/>
                        </w:rPr>
                        <w:t>J.Tury</w:t>
                      </w:r>
                      <w:proofErr w:type="spell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r>
        <w:rPr>
          <w:sz w:val="32"/>
          <w:szCs w:val="32"/>
          <w:u w:val="single"/>
        </w:rPr>
        <w:t>Encadrant</w:t>
      </w:r>
      <w:r w:rsidRPr="002A0B0E">
        <w:rPr>
          <w:sz w:val="32"/>
          <w:szCs w:val="32"/>
          <w:u w:val="single"/>
        </w:rPr>
        <w:t>:</w:t>
      </w:r>
      <w:r w:rsidRPr="002A0B0E">
        <w:rPr>
          <w:sz w:val="32"/>
          <w:szCs w:val="32"/>
        </w:rPr>
        <w:t xml:space="preserve"> </w:t>
      </w:r>
      <w:proofErr w:type="spellStart"/>
      <w:r>
        <w:rPr>
          <w:sz w:val="32"/>
          <w:szCs w:val="32"/>
        </w:rPr>
        <w:t>J.Tury</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 xml:space="preserve">Transformation AADL vers </w:t>
      </w:r>
      <w:proofErr w:type="spellStart"/>
      <w:r>
        <w:rPr>
          <w:b/>
          <w:color w:val="C00000"/>
        </w:rPr>
        <w:t>Xenomai</w:t>
      </w:r>
      <w:proofErr w:type="spellEnd"/>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1E3AD1E3" w14:textId="39BBC6DA" w:rsidR="001C77C0" w:rsidRPr="001439DC" w:rsidRDefault="00FD7555" w:rsidP="001C77C0">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4DC0426E" w14:textId="61569715" w:rsidR="00B622A4" w:rsidRPr="00D475AA" w:rsidRDefault="00B622A4" w:rsidP="001C77C0">
      <w:pPr>
        <w:rPr>
          <w:rFonts w:asciiTheme="minorHAnsi" w:hAnsiTheme="minorHAnsi" w:cstheme="minorHAnsi"/>
        </w:rPr>
      </w:pPr>
      <w:r w:rsidRPr="00D475AA">
        <w:rPr>
          <w:rFonts w:asciiTheme="minorHAnsi" w:hAnsiTheme="minorHAnsi" w:cstheme="minorHAnsi"/>
        </w:rPr>
        <w:t xml:space="preserve">Voici </w:t>
      </w:r>
      <w:r w:rsidR="00D475AA" w:rsidRPr="00D475AA">
        <w:rPr>
          <w:rFonts w:asciiTheme="minorHAnsi" w:hAnsiTheme="minorHAnsi" w:cstheme="minorHAnsi"/>
        </w:rPr>
        <w:t xml:space="preserve">un diagramme fonctionnel qui présente les principaux blocs de notre conception. </w:t>
      </w:r>
    </w:p>
    <w:p w14:paraId="51EEE675" w14:textId="524CC04D" w:rsidR="00D475AA" w:rsidRDefault="00D475AA" w:rsidP="001C77C0">
      <w:pPr>
        <w:rPr>
          <w:rFonts w:asciiTheme="minorHAnsi" w:hAnsiTheme="minorHAnsi" w:cstheme="minorHAnsi"/>
          <w:lang w:val="en-US"/>
        </w:rPr>
      </w:pPr>
      <w:r w:rsidRPr="00D475AA">
        <w:rPr>
          <w:rFonts w:asciiTheme="minorHAnsi" w:hAnsiTheme="minorHAnsi" w:cstheme="minorHAnsi"/>
        </w:rPr>
        <w:t xml:space="preserve">On y retrouve pour chaque groupe de thread les données et ports partagés. </w:t>
      </w:r>
      <w:r w:rsidRPr="00D475AA">
        <w:rPr>
          <w:rFonts w:asciiTheme="minorHAnsi" w:hAnsiTheme="minorHAnsi" w:cstheme="minorHAnsi"/>
          <w:lang w:val="en-US"/>
        </w:rPr>
        <w:t xml:space="preserve">Les 3 </w:t>
      </w:r>
      <w:proofErr w:type="spellStart"/>
      <w:r w:rsidRPr="00D475AA">
        <w:rPr>
          <w:rFonts w:asciiTheme="minorHAnsi" w:hAnsiTheme="minorHAnsi" w:cstheme="minorHAnsi"/>
          <w:lang w:val="en-US"/>
        </w:rPr>
        <w:t>groupes</w:t>
      </w:r>
      <w:proofErr w:type="spellEnd"/>
      <w:r w:rsidRPr="00D475AA">
        <w:rPr>
          <w:rFonts w:asciiTheme="minorHAnsi" w:hAnsiTheme="minorHAnsi" w:cstheme="minorHAnsi"/>
          <w:lang w:val="en-US"/>
        </w:rPr>
        <w:t xml:space="preserve"> de threads son </w:t>
      </w:r>
      <w:proofErr w:type="spellStart"/>
      <w:r w:rsidRPr="00D475AA">
        <w:rPr>
          <w:rFonts w:asciiTheme="minorHAnsi" w:hAnsiTheme="minorHAnsi" w:cstheme="minorHAnsi"/>
          <w:lang w:val="en-US"/>
        </w:rPr>
        <w:t>visibles</w:t>
      </w:r>
      <w:proofErr w:type="spellEnd"/>
      <w:r w:rsidRPr="00D475AA">
        <w:rPr>
          <w:rFonts w:asciiTheme="minorHAnsi" w:hAnsiTheme="minorHAnsi" w:cstheme="minorHAnsi"/>
          <w:lang w:val="en-US"/>
        </w:rPr>
        <w:t xml:space="preserve"> : </w:t>
      </w:r>
      <w:proofErr w:type="spellStart"/>
      <w:r w:rsidRPr="00D475AA">
        <w:rPr>
          <w:rFonts w:asciiTheme="minorHAnsi" w:hAnsiTheme="minorHAnsi" w:cstheme="minorHAnsi"/>
          <w:lang w:val="en-US"/>
        </w:rPr>
        <w:t>th_group_gestion_moniteur</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th_group_vision</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th_group_gestion_robot</w:t>
      </w:r>
      <w:proofErr w:type="spellEnd"/>
      <w:r w:rsidRPr="00D475AA">
        <w:rPr>
          <w:rFonts w:asciiTheme="minorHAnsi" w:hAnsiTheme="minorHAnsi" w:cstheme="minorHAnsi"/>
          <w:lang w:val="en-US"/>
        </w:rPr>
        <w:t>.</w:t>
      </w: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 xml:space="preserve">Fig. 1: Diagramme fonctionnel du </w:t>
      </w:r>
      <w:proofErr w:type="spellStart"/>
      <w:r w:rsidRPr="001C77C0">
        <w:rPr>
          <w:rFonts w:ascii="Arial" w:hAnsi="Arial" w:cs="Arial"/>
        </w:rPr>
        <w:t>système</w:t>
      </w:r>
      <w:proofErr w:type="spellEnd"/>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5A2435A9" w:rsidR="00EC70A0" w:rsidRDefault="00EC70A0" w:rsidP="00EC70A0">
      <w:pPr>
        <w:rPr>
          <w:i/>
          <w:iCs/>
          <w:color w:val="4472C4" w:themeColor="accent1"/>
          <w:sz w:val="28"/>
          <w:szCs w:val="28"/>
        </w:rPr>
      </w:pPr>
    </w:p>
    <w:p w14:paraId="305C7777" w14:textId="71B6F1FF" w:rsidR="00EC70A0" w:rsidRPr="00D475AA" w:rsidRDefault="00D475AA" w:rsidP="00A03BA0">
      <w:pPr>
        <w:jc w:val="both"/>
        <w:rPr>
          <w:rFonts w:asciiTheme="minorHAnsi" w:hAnsiTheme="minorHAnsi" w:cstheme="minorHAnsi"/>
        </w:rPr>
      </w:pPr>
      <w:r>
        <w:rPr>
          <w:rFonts w:asciiTheme="minorHAnsi" w:hAnsiTheme="minorHAnsi" w:cstheme="minorHAnsi"/>
        </w:rPr>
        <w:t>Dans cette partie, nous retrouvons le diagramme fonctionnel en AADL décrivant le groupe de threads de gestion du moniteur et les diagrammes d’activité de chaque thread de ce groupe.</w:t>
      </w:r>
    </w:p>
    <w:p w14:paraId="251930AE" w14:textId="77777777" w:rsidR="00EC70A0" w:rsidRPr="00EC70A0" w:rsidRDefault="00EC70A0" w:rsidP="00EC70A0">
      <w:pPr>
        <w:rPr>
          <w:rFonts w:asciiTheme="minorHAnsi" w:hAnsiTheme="minorHAnsi" w:cstheme="minorHAnsi"/>
        </w:rPr>
      </w:pP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lastRenderedPageBreak/>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Fig. 2: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68AB3E6A" w14:textId="77777777" w:rsidR="003A4D2C" w:rsidRPr="003A4D2C" w:rsidRDefault="003A4D2C" w:rsidP="003A4D2C">
      <w:pPr>
        <w:rPr>
          <w:rFonts w:asciiTheme="minorHAnsi" w:hAnsiTheme="minorHAnsi" w:cstheme="minorHAnsi"/>
        </w:rPr>
      </w:pPr>
    </w:p>
    <w:p w14:paraId="318AD19D" w14:textId="6D212B9D" w:rsidR="003A4D2C" w:rsidRDefault="00DD3422" w:rsidP="003A4D2C">
      <w:pPr>
        <w:jc w:val="both"/>
        <w:rPr>
          <w:color w:val="538135" w:themeColor="accent6" w:themeShade="BF"/>
          <w:u w:val="single"/>
        </w:rPr>
      </w:pPr>
      <w:r>
        <w:rPr>
          <w:noProof/>
        </w:rPr>
        <w:drawing>
          <wp:inline distT="0" distB="0" distL="0" distR="0" wp14:anchorId="2C932424" wp14:editId="0260E10D">
            <wp:extent cx="6116283" cy="496129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520" cy="4969603"/>
                    </a:xfrm>
                    <a:prstGeom prst="rect">
                      <a:avLst/>
                    </a:prstGeom>
                  </pic:spPr>
                </pic:pic>
              </a:graphicData>
            </a:graphic>
          </wp:inline>
        </w:drawing>
      </w:r>
    </w:p>
    <w:p w14:paraId="570F45DF" w14:textId="63418F73" w:rsidR="003A4D2C"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3: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th_receiveFromMon</w:t>
      </w:r>
      <w:proofErr w:type="spellEnd"/>
    </w:p>
    <w:p w14:paraId="10CDB305" w14:textId="77777777" w:rsidR="00D42ABD" w:rsidRDefault="00D42ABD" w:rsidP="00D42ABD">
      <w:pPr>
        <w:rPr>
          <w:rFonts w:asciiTheme="minorHAnsi" w:hAnsiTheme="minorHAnsi" w:cstheme="minorHAnsi"/>
        </w:rPr>
      </w:pPr>
    </w:p>
    <w:p w14:paraId="6529198C" w14:textId="64EEE1AC" w:rsidR="00D42ABD" w:rsidRPr="00D42ABD" w:rsidRDefault="00D42ABD" w:rsidP="00D42ABD">
      <w:pPr>
        <w:jc w:val="both"/>
        <w:rPr>
          <w:rFonts w:asciiTheme="minorHAnsi" w:hAnsiTheme="minorHAnsi" w:cstheme="minorHAnsi"/>
        </w:rPr>
      </w:pPr>
      <w:r w:rsidRPr="00D42ABD">
        <w:rPr>
          <w:rFonts w:asciiTheme="minorHAnsi" w:hAnsiTheme="minorHAnsi" w:cstheme="minorHAnsi"/>
        </w:rPr>
        <w:lastRenderedPageBreak/>
        <w:t xml:space="preserve">Le moniteur envoie des messages au superviseur qui les </w:t>
      </w:r>
      <w:r>
        <w:rPr>
          <w:rFonts w:asciiTheme="minorHAnsi" w:hAnsiTheme="minorHAnsi" w:cstheme="minorHAnsi"/>
        </w:rPr>
        <w:t>agit en conséquence en débloquant les sémaphores correspondants et en mettant à jour les variables partagées</w:t>
      </w:r>
      <w:r w:rsidRPr="00D42ABD">
        <w:rPr>
          <w:rFonts w:asciiTheme="minorHAnsi" w:hAnsiTheme="minorHAnsi" w:cstheme="minorHAnsi"/>
        </w:rPr>
        <w:t xml:space="preserve">. Lorsque la communication entre les deux </w:t>
      </w:r>
      <w:r>
        <w:rPr>
          <w:rFonts w:asciiTheme="minorHAnsi" w:hAnsiTheme="minorHAnsi" w:cstheme="minorHAnsi"/>
        </w:rPr>
        <w:t xml:space="preserve">est </w:t>
      </w:r>
      <w:r w:rsidRPr="00D42ABD">
        <w:rPr>
          <w:rFonts w:asciiTheme="minorHAnsi" w:hAnsiTheme="minorHAnsi" w:cstheme="minorHAnsi"/>
        </w:rPr>
        <w:t>coupé</w:t>
      </w:r>
      <w:r>
        <w:rPr>
          <w:rFonts w:asciiTheme="minorHAnsi" w:hAnsiTheme="minorHAnsi" w:cstheme="minorHAnsi"/>
        </w:rPr>
        <w:t>e, l</w:t>
      </w:r>
      <w:r w:rsidRPr="00D42ABD">
        <w:rPr>
          <w:rFonts w:asciiTheme="minorHAnsi" w:hAnsiTheme="minorHAnsi" w:cstheme="minorHAnsi"/>
        </w:rPr>
        <w:t xml:space="preserve">e message correspond à "MESSAGE_MONITOR_LOST", alors on </w:t>
      </w:r>
      <w:r>
        <w:rPr>
          <w:rFonts w:asciiTheme="minorHAnsi" w:hAnsiTheme="minorHAnsi" w:cstheme="minorHAnsi"/>
        </w:rPr>
        <w:t>réinitialise le système complet</w:t>
      </w:r>
      <w:r w:rsidRPr="00D42ABD">
        <w:rPr>
          <w:rFonts w:asciiTheme="minorHAnsi" w:hAnsiTheme="minorHAnsi" w:cstheme="minorHAnsi"/>
        </w:rPr>
        <w:t>.</w:t>
      </w:r>
    </w:p>
    <w:p w14:paraId="2C8EF777" w14:textId="2CBE9E32" w:rsidR="003A4D2C" w:rsidRPr="00D42ABD" w:rsidRDefault="003A4D2C" w:rsidP="003A4D2C">
      <w:pPr>
        <w:jc w:val="both"/>
        <w:rPr>
          <w:color w:val="538135" w:themeColor="accent6" w:themeShade="BF"/>
          <w:u w:val="single"/>
        </w:rPr>
      </w:pPr>
    </w:p>
    <w:p w14:paraId="27C7BC22" w14:textId="34892145" w:rsidR="003A4D2C" w:rsidRPr="00D42ABD" w:rsidRDefault="003A4D2C" w:rsidP="003A4D2C">
      <w:pPr>
        <w:jc w:val="both"/>
        <w:rPr>
          <w:color w:val="538135" w:themeColor="accent6" w:themeShade="BF"/>
          <w:u w:val="single"/>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4: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th_sendToMon</w:t>
      </w:r>
      <w:proofErr w:type="spellEnd"/>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th_server</w:t>
      </w:r>
      <w:proofErr w:type="spellEnd"/>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lastRenderedPageBreak/>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Fig. 6: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633FBF4" w14:textId="665195B3" w:rsidR="00001C5A" w:rsidRDefault="00001C5A" w:rsidP="00DD3422">
      <w:pPr>
        <w:jc w:val="center"/>
        <w:rPr>
          <w:rFonts w:asciiTheme="minorHAnsi" w:hAnsiTheme="minorHAnsi" w:cstheme="minorHAnsi"/>
        </w:rPr>
      </w:pPr>
      <w:r>
        <w:rPr>
          <w:noProof/>
        </w:rPr>
        <w:drawing>
          <wp:inline distT="0" distB="0" distL="0" distR="0" wp14:anchorId="62E8D4D5" wp14:editId="55327A37">
            <wp:extent cx="2209800" cy="4412186"/>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8716" cy="4449954"/>
                    </a:xfrm>
                    <a:prstGeom prst="rect">
                      <a:avLst/>
                    </a:prstGeom>
                  </pic:spPr>
                </pic:pic>
              </a:graphicData>
            </a:graphic>
          </wp:inline>
        </w:drawing>
      </w:r>
    </w:p>
    <w:p w14:paraId="5F6AC935" w14:textId="460E8F5E" w:rsidR="00F97D24" w:rsidRDefault="00F97D24" w:rsidP="00F97D24">
      <w:pPr>
        <w:jc w:val="center"/>
        <w:rPr>
          <w:rFonts w:asciiTheme="minorHAnsi" w:hAnsiTheme="minorHAnsi" w:cstheme="minorHAnsi"/>
          <w:lang w:val="en-US"/>
        </w:rPr>
      </w:pPr>
      <w:r w:rsidRPr="00F96E27">
        <w:rPr>
          <w:rFonts w:asciiTheme="minorHAnsi" w:hAnsiTheme="minorHAnsi" w:cstheme="minorHAnsi"/>
          <w:lang w:val="en-US"/>
        </w:rPr>
        <w:t xml:space="preserve">Fig. </w:t>
      </w:r>
      <w:r w:rsidR="00F96E27" w:rsidRPr="00F96E27">
        <w:rPr>
          <w:rFonts w:asciiTheme="minorHAnsi" w:hAnsiTheme="minorHAnsi" w:cstheme="minorHAnsi"/>
          <w:lang w:val="en-US"/>
        </w:rPr>
        <w:t>7</w:t>
      </w:r>
      <w:r w:rsidRPr="00F96E27">
        <w:rPr>
          <w:rFonts w:asciiTheme="minorHAnsi" w:hAnsiTheme="minorHAnsi" w:cstheme="minorHAnsi"/>
          <w:lang w:val="en-US"/>
        </w:rPr>
        <w:t xml:space="preserve">: </w:t>
      </w:r>
      <w:proofErr w:type="spellStart"/>
      <w:r w:rsidRPr="00F96E27">
        <w:rPr>
          <w:rFonts w:asciiTheme="minorHAnsi" w:hAnsiTheme="minorHAnsi" w:cstheme="minorHAnsi"/>
          <w:lang w:val="en-US"/>
        </w:rPr>
        <w:t>Diagramme</w:t>
      </w:r>
      <w:proofErr w:type="spellEnd"/>
      <w:r w:rsidRPr="00F96E27">
        <w:rPr>
          <w:rFonts w:asciiTheme="minorHAnsi" w:hAnsiTheme="minorHAnsi" w:cstheme="minorHAnsi"/>
          <w:lang w:val="en-US"/>
        </w:rPr>
        <w:t xml:space="preserve"> </w:t>
      </w:r>
      <w:proofErr w:type="spellStart"/>
      <w:r w:rsidRPr="00F96E27">
        <w:rPr>
          <w:rFonts w:asciiTheme="minorHAnsi" w:hAnsiTheme="minorHAnsi" w:cstheme="minorHAnsi"/>
          <w:lang w:val="en-US"/>
        </w:rPr>
        <w:t>d’activite</w:t>
      </w:r>
      <w:proofErr w:type="spellEnd"/>
      <w:r w:rsidRPr="00F96E27">
        <w:rPr>
          <w:rFonts w:asciiTheme="minorHAnsi" w:hAnsiTheme="minorHAnsi" w:cstheme="minorHAnsi"/>
          <w:lang w:val="en-US"/>
        </w:rPr>
        <w:t xml:space="preserve">́ du thread </w:t>
      </w:r>
      <w:proofErr w:type="spellStart"/>
      <w:r w:rsidR="00F96E27" w:rsidRPr="00F96E27">
        <w:rPr>
          <w:rFonts w:asciiTheme="minorHAnsi" w:hAnsiTheme="minorHAnsi" w:cstheme="minorHAnsi"/>
          <w:lang w:val="en-US"/>
        </w:rPr>
        <w:t>th</w:t>
      </w:r>
      <w:r w:rsidR="00F96E27">
        <w:rPr>
          <w:rFonts w:asciiTheme="minorHAnsi" w:hAnsiTheme="minorHAnsi" w:cstheme="minorHAnsi"/>
          <w:lang w:val="en-US"/>
        </w:rPr>
        <w:t>_checkBattery</w:t>
      </w:r>
      <w:proofErr w:type="spellEnd"/>
    </w:p>
    <w:p w14:paraId="379ED6DA" w14:textId="77777777" w:rsidR="00B40983" w:rsidRPr="00F96E27" w:rsidRDefault="00B40983" w:rsidP="00F97D24">
      <w:pPr>
        <w:jc w:val="center"/>
        <w:rPr>
          <w:rFonts w:asciiTheme="minorHAnsi" w:hAnsiTheme="minorHAnsi" w:cstheme="minorHAnsi"/>
          <w:lang w:val="en-US"/>
        </w:rPr>
      </w:pPr>
    </w:p>
    <w:p w14:paraId="4B93662B" w14:textId="2B5063BA" w:rsidR="00F97D24" w:rsidRPr="00B40983" w:rsidRDefault="00B40983" w:rsidP="00B40983">
      <w:pPr>
        <w:jc w:val="both"/>
        <w:rPr>
          <w:rFonts w:asciiTheme="minorHAnsi" w:hAnsiTheme="minorHAnsi" w:cstheme="minorHAnsi"/>
        </w:rPr>
      </w:pPr>
      <w:r w:rsidRPr="00B40983">
        <w:rPr>
          <w:rFonts w:asciiTheme="minorHAnsi" w:hAnsiTheme="minorHAnsi" w:cstheme="minorHAnsi"/>
        </w:rPr>
        <w:lastRenderedPageBreak/>
        <w:t>Toutes les 500ms, le s</w:t>
      </w:r>
      <w:r>
        <w:rPr>
          <w:rFonts w:asciiTheme="minorHAnsi" w:hAnsiTheme="minorHAnsi" w:cstheme="minorHAnsi"/>
        </w:rPr>
        <w:t>uperviseur demande le niveau de batterie du robot puis le transmet au moniteur.</w:t>
      </w:r>
    </w:p>
    <w:p w14:paraId="11A98A4D" w14:textId="22AC26CB" w:rsidR="00F97D24" w:rsidRDefault="00001C5A" w:rsidP="00F97D24">
      <w:pPr>
        <w:jc w:val="center"/>
        <w:rPr>
          <w:rFonts w:asciiTheme="minorHAnsi" w:hAnsiTheme="minorHAnsi" w:cstheme="minorHAnsi"/>
          <w:lang w:val="en-US"/>
        </w:rPr>
      </w:pPr>
      <w:r>
        <w:rPr>
          <w:noProof/>
        </w:rPr>
        <w:drawing>
          <wp:inline distT="0" distB="0" distL="0" distR="0" wp14:anchorId="4158FAEF" wp14:editId="0D9F7DB7">
            <wp:extent cx="5038725" cy="5562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5562600"/>
                    </a:xfrm>
                    <a:prstGeom prst="rect">
                      <a:avLst/>
                    </a:prstGeom>
                  </pic:spPr>
                </pic:pic>
              </a:graphicData>
            </a:graphic>
          </wp:inline>
        </w:drawing>
      </w:r>
    </w:p>
    <w:p w14:paraId="37DE4BAA" w14:textId="719FFBB5"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8</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00F96E27">
        <w:rPr>
          <w:rFonts w:asciiTheme="minorHAnsi" w:hAnsiTheme="minorHAnsi" w:cstheme="minorHAnsi"/>
          <w:lang w:val="en-US"/>
        </w:rPr>
        <w:t>th_</w:t>
      </w:r>
      <w:r>
        <w:rPr>
          <w:rFonts w:asciiTheme="minorHAnsi" w:hAnsiTheme="minorHAnsi" w:cstheme="minorHAnsi"/>
          <w:lang w:val="en-US"/>
        </w:rPr>
        <w:t>start</w:t>
      </w:r>
      <w:r w:rsidR="00F96E27">
        <w:rPr>
          <w:rFonts w:asciiTheme="minorHAnsi" w:hAnsiTheme="minorHAnsi" w:cstheme="minorHAnsi"/>
          <w:lang w:val="en-US"/>
        </w:rPr>
        <w:t>R</w:t>
      </w:r>
      <w:r>
        <w:rPr>
          <w:rFonts w:asciiTheme="minorHAnsi" w:hAnsiTheme="minorHAnsi" w:cstheme="minorHAnsi"/>
          <w:lang w:val="en-US"/>
        </w:rPr>
        <w:t>obot</w:t>
      </w:r>
      <w:proofErr w:type="spellEnd"/>
    </w:p>
    <w:p w14:paraId="60E73BB1" w14:textId="77777777" w:rsidR="00821B3F" w:rsidRDefault="00821B3F" w:rsidP="00A84FF6">
      <w:pPr>
        <w:rPr>
          <w:rFonts w:asciiTheme="minorHAnsi" w:hAnsiTheme="minorHAnsi" w:cstheme="minorHAnsi"/>
          <w:lang w:val="en-US"/>
        </w:rPr>
      </w:pPr>
    </w:p>
    <w:p w14:paraId="384576DF" w14:textId="5AA9A3FC" w:rsidR="00F97D24" w:rsidRDefault="00821B3F" w:rsidP="00A84FF6">
      <w:pPr>
        <w:rPr>
          <w:rFonts w:asciiTheme="minorHAnsi" w:hAnsiTheme="minorHAnsi" w:cstheme="minorHAnsi"/>
        </w:rPr>
      </w:pPr>
      <w:r w:rsidRPr="00821B3F">
        <w:rPr>
          <w:rFonts w:asciiTheme="minorHAnsi" w:hAnsiTheme="minorHAnsi" w:cstheme="minorHAnsi"/>
        </w:rPr>
        <w:t xml:space="preserve">La variable </w:t>
      </w:r>
      <w:proofErr w:type="spellStart"/>
      <w:r w:rsidRPr="00821B3F">
        <w:rPr>
          <w:rFonts w:asciiTheme="minorHAnsi" w:hAnsiTheme="minorHAnsi" w:cstheme="minorHAnsi"/>
        </w:rPr>
        <w:t>watchdog</w:t>
      </w:r>
      <w:proofErr w:type="spellEnd"/>
      <w:r w:rsidRPr="00821B3F">
        <w:rPr>
          <w:rFonts w:asciiTheme="minorHAnsi" w:hAnsiTheme="minorHAnsi" w:cstheme="minorHAnsi"/>
        </w:rPr>
        <w:t xml:space="preserve"> correspond à la</w:t>
      </w:r>
      <w:r>
        <w:rPr>
          <w:rFonts w:asciiTheme="minorHAnsi" w:hAnsiTheme="minorHAnsi" w:cstheme="minorHAnsi"/>
        </w:rPr>
        <w:t xml:space="preserve"> demande de démarrage en mode </w:t>
      </w:r>
      <w:proofErr w:type="spellStart"/>
      <w:r>
        <w:rPr>
          <w:rFonts w:asciiTheme="minorHAnsi" w:hAnsiTheme="minorHAnsi" w:cstheme="minorHAnsi"/>
        </w:rPr>
        <w:t>watchdog</w:t>
      </w:r>
      <w:proofErr w:type="spellEnd"/>
      <w:r>
        <w:rPr>
          <w:rFonts w:asciiTheme="minorHAnsi" w:hAnsiTheme="minorHAnsi" w:cstheme="minorHAnsi"/>
        </w:rPr>
        <w:t xml:space="preserve"> tandis que la variable </w:t>
      </w:r>
      <w:proofErr w:type="spellStart"/>
      <w:r>
        <w:rPr>
          <w:rFonts w:asciiTheme="minorHAnsi" w:hAnsiTheme="minorHAnsi" w:cstheme="minorHAnsi"/>
        </w:rPr>
        <w:t>startedWD</w:t>
      </w:r>
      <w:proofErr w:type="spellEnd"/>
      <w:r>
        <w:rPr>
          <w:rFonts w:asciiTheme="minorHAnsi" w:hAnsiTheme="minorHAnsi" w:cstheme="minorHAnsi"/>
        </w:rPr>
        <w:t xml:space="preserve"> indique que le robot est bien démarré en mode </w:t>
      </w:r>
      <w:proofErr w:type="spellStart"/>
      <w:r>
        <w:rPr>
          <w:rFonts w:asciiTheme="minorHAnsi" w:hAnsiTheme="minorHAnsi" w:cstheme="minorHAnsi"/>
        </w:rPr>
        <w:t>watchdog</w:t>
      </w:r>
      <w:proofErr w:type="spellEnd"/>
      <w:r>
        <w:rPr>
          <w:rFonts w:asciiTheme="minorHAnsi" w:hAnsiTheme="minorHAnsi" w:cstheme="minorHAnsi"/>
        </w:rPr>
        <w:t>.</w:t>
      </w:r>
    </w:p>
    <w:p w14:paraId="3904E04D" w14:textId="12D82403" w:rsidR="00821B3F" w:rsidRPr="00821B3F" w:rsidRDefault="00821B3F" w:rsidP="00A84FF6">
      <w:pPr>
        <w:rPr>
          <w:rFonts w:asciiTheme="minorHAnsi" w:hAnsiTheme="minorHAnsi" w:cstheme="minorHAnsi"/>
        </w:rPr>
      </w:pPr>
      <w:r>
        <w:rPr>
          <w:rFonts w:asciiTheme="minorHAnsi" w:hAnsiTheme="minorHAnsi" w:cstheme="minorHAnsi"/>
        </w:rPr>
        <w:t>Ce thread démarre le robot dans le mode demandé par le moniteur.</w:t>
      </w: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2459133B" w:rsidR="00F97D2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9</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00F96E27">
        <w:rPr>
          <w:rFonts w:asciiTheme="minorHAnsi" w:hAnsiTheme="minorHAnsi" w:cstheme="minorHAnsi"/>
          <w:lang w:val="en-US"/>
        </w:rPr>
        <w:t>th_W</w:t>
      </w:r>
      <w:r>
        <w:rPr>
          <w:rFonts w:asciiTheme="minorHAnsi" w:hAnsiTheme="minorHAnsi" w:cstheme="minorHAnsi"/>
          <w:lang w:val="en-US"/>
        </w:rPr>
        <w:t>atchdog</w:t>
      </w:r>
      <w:proofErr w:type="spellEnd"/>
    </w:p>
    <w:p w14:paraId="08437390" w14:textId="77777777" w:rsidR="00FD75D2" w:rsidRDefault="00FD75D2" w:rsidP="00F97D24">
      <w:pPr>
        <w:jc w:val="center"/>
        <w:rPr>
          <w:rFonts w:asciiTheme="minorHAnsi" w:hAnsiTheme="minorHAnsi" w:cstheme="minorHAnsi"/>
          <w:lang w:val="en-US"/>
        </w:rPr>
      </w:pPr>
    </w:p>
    <w:p w14:paraId="732BB120" w14:textId="50136EAB" w:rsidR="00FD75D2" w:rsidRPr="00FD75D2" w:rsidRDefault="00FD75D2" w:rsidP="00FD75D2">
      <w:pPr>
        <w:jc w:val="both"/>
        <w:rPr>
          <w:rFonts w:asciiTheme="minorHAnsi" w:hAnsiTheme="minorHAnsi" w:cstheme="minorHAnsi"/>
        </w:rPr>
      </w:pPr>
      <w:r w:rsidRPr="00FD75D2">
        <w:rPr>
          <w:rFonts w:asciiTheme="minorHAnsi" w:hAnsiTheme="minorHAnsi" w:cstheme="minorHAnsi"/>
        </w:rPr>
        <w:t xml:space="preserve">Lorsque le robot est démarré en mode </w:t>
      </w:r>
      <w:proofErr w:type="spellStart"/>
      <w:r w:rsidRPr="00FD75D2">
        <w:rPr>
          <w:rFonts w:asciiTheme="minorHAnsi" w:hAnsiTheme="minorHAnsi" w:cstheme="minorHAnsi"/>
        </w:rPr>
        <w:t>watchdog</w:t>
      </w:r>
      <w:proofErr w:type="spellEnd"/>
      <w:r w:rsidRPr="00FD75D2">
        <w:rPr>
          <w:rFonts w:asciiTheme="minorHAnsi" w:hAnsiTheme="minorHAnsi" w:cstheme="minorHAnsi"/>
        </w:rPr>
        <w:t xml:space="preserve">, toutes les secondes le </w:t>
      </w:r>
      <w:r>
        <w:rPr>
          <w:rFonts w:asciiTheme="minorHAnsi" w:hAnsiTheme="minorHAnsi" w:cstheme="minorHAnsi"/>
        </w:rPr>
        <w:t>superviseur</w:t>
      </w:r>
      <w:r w:rsidRPr="00FD75D2">
        <w:rPr>
          <w:rFonts w:asciiTheme="minorHAnsi" w:hAnsiTheme="minorHAnsi" w:cstheme="minorHAnsi"/>
        </w:rPr>
        <w:t xml:space="preserve"> envoie </w:t>
      </w:r>
      <w:r>
        <w:rPr>
          <w:rFonts w:asciiTheme="minorHAnsi" w:hAnsiTheme="minorHAnsi" w:cstheme="minorHAnsi"/>
        </w:rPr>
        <w:t xml:space="preserve">l’ordre au robot de réinitialiser le compteur du </w:t>
      </w:r>
      <w:proofErr w:type="spellStart"/>
      <w:r>
        <w:rPr>
          <w:rFonts w:asciiTheme="minorHAnsi" w:hAnsiTheme="minorHAnsi" w:cstheme="minorHAnsi"/>
        </w:rPr>
        <w:t>w</w:t>
      </w:r>
      <w:r w:rsidR="00821B3F">
        <w:rPr>
          <w:rFonts w:asciiTheme="minorHAnsi" w:hAnsiTheme="minorHAnsi" w:cstheme="minorHAnsi"/>
        </w:rPr>
        <w:t>at</w:t>
      </w:r>
      <w:r>
        <w:rPr>
          <w:rFonts w:asciiTheme="minorHAnsi" w:hAnsiTheme="minorHAnsi" w:cstheme="minorHAnsi"/>
        </w:rPr>
        <w:t>chdog</w:t>
      </w:r>
      <w:proofErr w:type="spellEnd"/>
      <w:r>
        <w:rPr>
          <w:rFonts w:asciiTheme="minorHAnsi" w:hAnsiTheme="minorHAnsi" w:cstheme="minorHAnsi"/>
        </w:rPr>
        <w:t>.</w:t>
      </w:r>
    </w:p>
    <w:p w14:paraId="0785FC4B" w14:textId="7E62E59A" w:rsidR="00F97D24" w:rsidRPr="00FD75D2" w:rsidRDefault="00F97D24" w:rsidP="00A84FF6">
      <w:pPr>
        <w:rPr>
          <w:rFonts w:asciiTheme="minorHAnsi" w:hAnsiTheme="minorHAnsi" w:cstheme="minorHAnsi"/>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28FD0A06"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lastRenderedPageBreak/>
        <w:t xml:space="preserve">Fig. </w:t>
      </w:r>
      <w:r w:rsidR="00F96E27">
        <w:rPr>
          <w:rFonts w:asciiTheme="minorHAnsi" w:hAnsiTheme="minorHAnsi" w:cstheme="minorHAnsi"/>
          <w:lang w:val="en-US"/>
        </w:rPr>
        <w:t>10</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openComRobot</w:t>
      </w:r>
      <w:proofErr w:type="spellEnd"/>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63BAEE81"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11</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move</w:t>
      </w:r>
      <w:proofErr w:type="spellEnd"/>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497A07F6"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12</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checkComRobot</w:t>
      </w:r>
      <w:proofErr w:type="spellEnd"/>
    </w:p>
    <w:p w14:paraId="5DE6D13A" w14:textId="0C97850E" w:rsidR="00EF5A11" w:rsidRDefault="00EF5A11" w:rsidP="00534E10">
      <w:pPr>
        <w:jc w:val="center"/>
        <w:rPr>
          <w:rFonts w:asciiTheme="minorHAnsi" w:hAnsiTheme="minorHAnsi" w:cstheme="minorHAnsi"/>
          <w:lang w:val="en-US"/>
        </w:rPr>
      </w:pPr>
    </w:p>
    <w:p w14:paraId="2BD824E8" w14:textId="5D8742F2" w:rsidR="00E44AE2" w:rsidRPr="00E44AE2" w:rsidRDefault="00E44AE2" w:rsidP="00E44AE2">
      <w:pPr>
        <w:jc w:val="both"/>
        <w:rPr>
          <w:rFonts w:asciiTheme="minorHAnsi" w:hAnsiTheme="minorHAnsi" w:cstheme="minorHAnsi"/>
        </w:rPr>
      </w:pPr>
      <w:r w:rsidRPr="00E44AE2">
        <w:rPr>
          <w:rFonts w:asciiTheme="minorHAnsi" w:hAnsiTheme="minorHAnsi" w:cstheme="minorHAnsi"/>
        </w:rPr>
        <w:t xml:space="preserve">C'est une fonction qui est </w:t>
      </w:r>
      <w:r w:rsidRPr="00E44AE2">
        <w:rPr>
          <w:rFonts w:asciiTheme="minorHAnsi" w:hAnsiTheme="minorHAnsi" w:cstheme="minorHAnsi"/>
        </w:rPr>
        <w:t>exécutée</w:t>
      </w:r>
      <w:r w:rsidRPr="00E44AE2">
        <w:rPr>
          <w:rFonts w:asciiTheme="minorHAnsi" w:hAnsiTheme="minorHAnsi" w:cstheme="minorHAnsi"/>
        </w:rPr>
        <w:t xml:space="preserve"> </w:t>
      </w:r>
      <w:r>
        <w:rPr>
          <w:rFonts w:asciiTheme="minorHAnsi" w:hAnsiTheme="minorHAnsi" w:cstheme="minorHAnsi"/>
        </w:rPr>
        <w:t>à</w:t>
      </w:r>
      <w:r w:rsidRPr="00E44AE2">
        <w:rPr>
          <w:rFonts w:asciiTheme="minorHAnsi" w:hAnsiTheme="minorHAnsi" w:cstheme="minorHAnsi"/>
        </w:rPr>
        <w:t xml:space="preserve"> chaque fois qu'un message est émis</w:t>
      </w:r>
      <w:r>
        <w:rPr>
          <w:rFonts w:asciiTheme="minorHAnsi" w:hAnsiTheme="minorHAnsi" w:cstheme="minorHAnsi"/>
        </w:rPr>
        <w:t xml:space="preserve"> vers le robot</w:t>
      </w:r>
      <w:r w:rsidRPr="00E44AE2">
        <w:rPr>
          <w:rFonts w:asciiTheme="minorHAnsi" w:hAnsiTheme="minorHAnsi" w:cstheme="minorHAnsi"/>
        </w:rPr>
        <w:t xml:space="preserve">. Si le message produit une erreur on incrémente un compteur qui </w:t>
      </w:r>
      <w:r>
        <w:rPr>
          <w:rFonts w:asciiTheme="minorHAnsi" w:hAnsiTheme="minorHAnsi" w:cstheme="minorHAnsi"/>
        </w:rPr>
        <w:t>indique que la communication a été perdue si ce compteur dépasse 3.</w:t>
      </w:r>
    </w:p>
    <w:p w14:paraId="0F195992" w14:textId="6EEEFFDB" w:rsidR="00A84FF6" w:rsidRPr="00E44AE2" w:rsidRDefault="00A84FF6" w:rsidP="00A84FF6">
      <w:pPr>
        <w:jc w:val="both"/>
        <w:rPr>
          <w:color w:val="538135" w:themeColor="accent6" w:themeShade="BF"/>
          <w:u w:val="single"/>
        </w:rPr>
      </w:pPr>
    </w:p>
    <w:p w14:paraId="2876C428" w14:textId="77777777" w:rsidR="0034536B" w:rsidRPr="00E44AE2" w:rsidRDefault="0034536B" w:rsidP="00A84FF6">
      <w:pPr>
        <w:jc w:val="both"/>
        <w:rPr>
          <w:color w:val="538135" w:themeColor="accent6" w:themeShade="BF"/>
          <w:u w:val="single"/>
        </w:rPr>
      </w:pPr>
    </w:p>
    <w:p w14:paraId="0C9C630E" w14:textId="77777777" w:rsidR="0034536B" w:rsidRPr="00E44AE2" w:rsidRDefault="0034536B" w:rsidP="00A84FF6">
      <w:pPr>
        <w:jc w:val="both"/>
        <w:rPr>
          <w:color w:val="538135" w:themeColor="accent6" w:themeShade="BF"/>
          <w:u w:val="single"/>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334B5931" w:rsidR="00183826" w:rsidRPr="001752AD" w:rsidRDefault="00183826" w:rsidP="00183826">
      <w:pPr>
        <w:jc w:val="center"/>
        <w:rPr>
          <w:rFonts w:asciiTheme="minorHAnsi" w:hAnsiTheme="minorHAnsi" w:cstheme="minorHAnsi"/>
        </w:rPr>
      </w:pPr>
      <w:r w:rsidRPr="001752AD">
        <w:rPr>
          <w:rFonts w:asciiTheme="minorHAnsi" w:hAnsiTheme="minorHAnsi" w:cstheme="minorHAnsi"/>
        </w:rPr>
        <w:t xml:space="preserve">Fig. </w:t>
      </w:r>
      <w:r w:rsidR="00F96E27">
        <w:rPr>
          <w:rFonts w:asciiTheme="minorHAnsi" w:hAnsiTheme="minorHAnsi" w:cstheme="minorHAnsi"/>
        </w:rPr>
        <w:t>13</w:t>
      </w:r>
      <w:r w:rsidRPr="001752AD">
        <w:rPr>
          <w:rFonts w:asciiTheme="minorHAnsi" w:hAnsiTheme="minorHAnsi" w:cstheme="minorHAnsi"/>
        </w:rPr>
        <w:t>: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13D72774" w14:textId="78B2B953" w:rsidR="00001C5A" w:rsidRPr="00F96E27" w:rsidRDefault="0092334D" w:rsidP="00F96E27">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414012F4" w14:textId="3E3646E9" w:rsidR="00001C5A" w:rsidRDefault="00E25739" w:rsidP="00001C5A">
      <w:pPr>
        <w:jc w:val="center"/>
        <w:rPr>
          <w:rFonts w:asciiTheme="minorHAnsi" w:hAnsiTheme="minorHAnsi" w:cstheme="minorHAnsi"/>
          <w:lang w:val="en-US"/>
        </w:rPr>
      </w:pPr>
      <w:r>
        <w:rPr>
          <w:noProof/>
        </w:rPr>
        <w:lastRenderedPageBreak/>
        <w:drawing>
          <wp:inline distT="0" distB="0" distL="0" distR="0" wp14:anchorId="434B254C" wp14:editId="34E2A77B">
            <wp:extent cx="3686175" cy="6048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6048375"/>
                    </a:xfrm>
                    <a:prstGeom prst="rect">
                      <a:avLst/>
                    </a:prstGeom>
                  </pic:spPr>
                </pic:pic>
              </a:graphicData>
            </a:graphic>
          </wp:inline>
        </w:drawing>
      </w:r>
    </w:p>
    <w:p w14:paraId="5223E797" w14:textId="77777777" w:rsidR="00001C5A" w:rsidRPr="00EF5A11" w:rsidRDefault="00001C5A" w:rsidP="00001C5A">
      <w:pPr>
        <w:rPr>
          <w:rFonts w:asciiTheme="minorHAnsi" w:hAnsiTheme="minorHAnsi" w:cstheme="minorHAnsi"/>
          <w:lang w:val="en-US"/>
        </w:rPr>
      </w:pPr>
    </w:p>
    <w:p w14:paraId="46787A99" w14:textId="70F458FC" w:rsidR="00001C5A" w:rsidRDefault="00001C5A" w:rsidP="00001C5A">
      <w:pPr>
        <w:jc w:val="center"/>
        <w:rPr>
          <w:rFonts w:asciiTheme="minorHAnsi" w:hAnsiTheme="minorHAnsi" w:cstheme="minorHAnsi"/>
          <w:lang w:val="en-US"/>
        </w:rPr>
      </w:pPr>
      <w:r w:rsidRPr="00082D14">
        <w:rPr>
          <w:rFonts w:asciiTheme="minorHAnsi" w:hAnsiTheme="minorHAnsi" w:cstheme="minorHAnsi"/>
          <w:lang w:val="en-US"/>
        </w:rPr>
        <w:t xml:space="preserve">Fig. </w:t>
      </w:r>
      <w:r w:rsidR="00F96E27">
        <w:rPr>
          <w:rFonts w:asciiTheme="minorHAnsi" w:hAnsiTheme="minorHAnsi" w:cstheme="minorHAnsi"/>
          <w:lang w:val="en-US"/>
        </w:rPr>
        <w:t>14</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startCamera</w:t>
      </w:r>
      <w:proofErr w:type="spellEnd"/>
    </w:p>
    <w:p w14:paraId="6906C244" w14:textId="483DA4E1" w:rsidR="00E25739" w:rsidRPr="00E25739" w:rsidRDefault="00E25739" w:rsidP="00E25739">
      <w:pPr>
        <w:jc w:val="both"/>
        <w:rPr>
          <w:rFonts w:asciiTheme="minorHAnsi" w:hAnsiTheme="minorHAnsi" w:cstheme="minorHAnsi"/>
        </w:rPr>
      </w:pPr>
      <w:r w:rsidRPr="00E25739">
        <w:rPr>
          <w:rFonts w:asciiTheme="minorHAnsi" w:hAnsiTheme="minorHAnsi" w:cstheme="minorHAnsi"/>
        </w:rPr>
        <w:t>Le thread démarre la c</w:t>
      </w:r>
      <w:r>
        <w:rPr>
          <w:rFonts w:asciiTheme="minorHAnsi" w:hAnsiTheme="minorHAnsi" w:cstheme="minorHAnsi"/>
        </w:rPr>
        <w:t>améra, si cela réussie alors une image est envoyée au moniteur toutes les 100ms.</w:t>
      </w:r>
    </w:p>
    <w:p w14:paraId="6DFB8560" w14:textId="77777777" w:rsidR="00001C5A" w:rsidRDefault="00001C5A" w:rsidP="00001C5A">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BDCCF87" wp14:editId="71123D9D">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6538B74C" w14:textId="13595607" w:rsidR="00001C5A" w:rsidRPr="00082D14" w:rsidRDefault="00001C5A" w:rsidP="00001C5A">
      <w:pPr>
        <w:jc w:val="center"/>
        <w:rPr>
          <w:rFonts w:asciiTheme="minorHAnsi" w:hAnsiTheme="minorHAnsi" w:cstheme="minorHAnsi"/>
          <w:lang w:val="en-US"/>
        </w:rPr>
      </w:pPr>
      <w:bookmarkStart w:id="0" w:name="_Hlk96880440"/>
      <w:r w:rsidRPr="00082D14">
        <w:rPr>
          <w:rFonts w:asciiTheme="minorHAnsi" w:hAnsiTheme="minorHAnsi" w:cstheme="minorHAnsi"/>
          <w:lang w:val="en-US"/>
        </w:rPr>
        <w:t xml:space="preserve">Fig. </w:t>
      </w:r>
      <w:r w:rsidR="00F96E27">
        <w:rPr>
          <w:rFonts w:asciiTheme="minorHAnsi" w:hAnsiTheme="minorHAnsi" w:cstheme="minorHAnsi"/>
          <w:lang w:val="en-US"/>
        </w:rPr>
        <w:t>15</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stopCamera</w:t>
      </w:r>
      <w:proofErr w:type="spellEnd"/>
    </w:p>
    <w:bookmarkEnd w:id="0"/>
    <w:p w14:paraId="4BB15AF7" w14:textId="4F1D8DD6" w:rsidR="00001C5A" w:rsidRDefault="00E506FB" w:rsidP="00001C5A">
      <w:pPr>
        <w:jc w:val="center"/>
        <w:rPr>
          <w:rFonts w:asciiTheme="minorHAnsi" w:hAnsiTheme="minorHAnsi" w:cstheme="minorHAnsi"/>
          <w:lang w:val="en-US"/>
        </w:rPr>
      </w:pPr>
      <w:r>
        <w:rPr>
          <w:noProof/>
        </w:rPr>
        <w:drawing>
          <wp:inline distT="0" distB="0" distL="0" distR="0" wp14:anchorId="48D409FA" wp14:editId="098F8913">
            <wp:extent cx="3171825" cy="56959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5695950"/>
                    </a:xfrm>
                    <a:prstGeom prst="rect">
                      <a:avLst/>
                    </a:prstGeom>
                  </pic:spPr>
                </pic:pic>
              </a:graphicData>
            </a:graphic>
          </wp:inline>
        </w:drawing>
      </w:r>
    </w:p>
    <w:p w14:paraId="151D2031" w14:textId="6CCDE862" w:rsidR="00E506FB" w:rsidRDefault="00E506FB" w:rsidP="00E506FB">
      <w:pPr>
        <w:jc w:val="center"/>
        <w:rPr>
          <w:rFonts w:asciiTheme="minorHAnsi" w:hAnsiTheme="minorHAnsi" w:cstheme="minorHAnsi"/>
          <w:lang w:val="en-US"/>
        </w:rPr>
      </w:pPr>
      <w:r w:rsidRPr="00082D14">
        <w:rPr>
          <w:rFonts w:asciiTheme="minorHAnsi" w:hAnsiTheme="minorHAnsi" w:cstheme="minorHAnsi"/>
          <w:lang w:val="en-US"/>
        </w:rPr>
        <w:lastRenderedPageBreak/>
        <w:t xml:space="preserve">Fig. </w:t>
      </w:r>
      <w:r w:rsidR="00F96E27">
        <w:rPr>
          <w:rFonts w:asciiTheme="minorHAnsi" w:hAnsiTheme="minorHAnsi" w:cstheme="minorHAnsi"/>
          <w:lang w:val="en-US"/>
        </w:rPr>
        <w:t>16</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calibrateArena</w:t>
      </w:r>
      <w:proofErr w:type="spellEnd"/>
    </w:p>
    <w:p w14:paraId="3258ED3D" w14:textId="45D1A9D1" w:rsidR="00B50241" w:rsidRDefault="00B50241" w:rsidP="00E506FB">
      <w:pPr>
        <w:jc w:val="center"/>
        <w:rPr>
          <w:rFonts w:asciiTheme="minorHAnsi" w:hAnsiTheme="minorHAnsi" w:cstheme="minorHAnsi"/>
          <w:lang w:val="en-US"/>
        </w:rPr>
      </w:pPr>
    </w:p>
    <w:p w14:paraId="176C8142" w14:textId="5703DF46" w:rsidR="00B50241" w:rsidRPr="00B50241" w:rsidRDefault="00B50241" w:rsidP="00B50241">
      <w:pPr>
        <w:jc w:val="both"/>
        <w:rPr>
          <w:rFonts w:asciiTheme="minorHAnsi" w:hAnsiTheme="minorHAnsi" w:cstheme="minorHAnsi"/>
        </w:rPr>
      </w:pPr>
      <w:r w:rsidRPr="00B50241">
        <w:rPr>
          <w:rFonts w:asciiTheme="minorHAnsi" w:hAnsiTheme="minorHAnsi" w:cstheme="minorHAnsi"/>
        </w:rPr>
        <w:t>L'utilisateur fai</w:t>
      </w:r>
      <w:r>
        <w:rPr>
          <w:rFonts w:asciiTheme="minorHAnsi" w:hAnsiTheme="minorHAnsi" w:cstheme="minorHAnsi"/>
        </w:rPr>
        <w:t>t</w:t>
      </w:r>
      <w:r w:rsidRPr="00B50241">
        <w:rPr>
          <w:rFonts w:asciiTheme="minorHAnsi" w:hAnsiTheme="minorHAnsi" w:cstheme="minorHAnsi"/>
        </w:rPr>
        <w:t xml:space="preserve"> une demande de recherche d'arène qui envoie et affiche celle-ci. </w:t>
      </w:r>
      <w:r w:rsidRPr="00B50241">
        <w:rPr>
          <w:rFonts w:asciiTheme="minorHAnsi" w:hAnsiTheme="minorHAnsi" w:cstheme="minorHAnsi"/>
        </w:rPr>
        <w:t>S’il</w:t>
      </w:r>
      <w:r w:rsidRPr="00B50241">
        <w:rPr>
          <w:rFonts w:asciiTheme="minorHAnsi" w:hAnsiTheme="minorHAnsi" w:cstheme="minorHAnsi"/>
        </w:rPr>
        <w:t xml:space="preserve"> n'y a pas d'erreur à la </w:t>
      </w:r>
      <w:r w:rsidRPr="00B50241">
        <w:rPr>
          <w:rFonts w:asciiTheme="minorHAnsi" w:hAnsiTheme="minorHAnsi" w:cstheme="minorHAnsi"/>
        </w:rPr>
        <w:t>réception</w:t>
      </w:r>
      <w:r w:rsidRPr="00B50241">
        <w:rPr>
          <w:rFonts w:asciiTheme="minorHAnsi" w:hAnsiTheme="minorHAnsi" w:cstheme="minorHAnsi"/>
        </w:rPr>
        <w:t xml:space="preserve"> de l'image de </w:t>
      </w:r>
      <w:r w:rsidRPr="00B50241">
        <w:rPr>
          <w:rFonts w:asciiTheme="minorHAnsi" w:hAnsiTheme="minorHAnsi" w:cstheme="minorHAnsi"/>
        </w:rPr>
        <w:t>l’arène</w:t>
      </w:r>
      <w:r w:rsidRPr="00B50241">
        <w:rPr>
          <w:rFonts w:asciiTheme="minorHAnsi" w:hAnsiTheme="minorHAnsi" w:cstheme="minorHAnsi"/>
        </w:rPr>
        <w:t xml:space="preserve"> alors l'utilisateur doit valider ou non la calibration. On sauvegarde </w:t>
      </w:r>
      <w:r w:rsidRPr="00B50241">
        <w:rPr>
          <w:rFonts w:asciiTheme="minorHAnsi" w:hAnsiTheme="minorHAnsi" w:cstheme="minorHAnsi"/>
        </w:rPr>
        <w:t>l’arène</w:t>
      </w:r>
      <w:r w:rsidRPr="00B50241">
        <w:rPr>
          <w:rFonts w:asciiTheme="minorHAnsi" w:hAnsiTheme="minorHAnsi" w:cstheme="minorHAnsi"/>
        </w:rPr>
        <w:t xml:space="preserve"> si elle est ok, on la</w:t>
      </w:r>
      <w:r>
        <w:rPr>
          <w:rFonts w:asciiTheme="minorHAnsi" w:hAnsiTheme="minorHAnsi" w:cstheme="minorHAnsi"/>
        </w:rPr>
        <w:t xml:space="preserve"> supprime</w:t>
      </w:r>
      <w:r w:rsidRPr="00B50241">
        <w:rPr>
          <w:rFonts w:asciiTheme="minorHAnsi" w:hAnsiTheme="minorHAnsi" w:cstheme="minorHAnsi"/>
        </w:rPr>
        <w:t xml:space="preserve"> sinon.</w:t>
      </w:r>
    </w:p>
    <w:p w14:paraId="768D4900" w14:textId="77777777" w:rsidR="00A22F06" w:rsidRPr="00B50241" w:rsidRDefault="00A22F06" w:rsidP="00E506FB">
      <w:pPr>
        <w:jc w:val="center"/>
        <w:rPr>
          <w:rFonts w:asciiTheme="minorHAnsi" w:hAnsiTheme="minorHAnsi" w:cstheme="minorHAnsi"/>
        </w:rPr>
      </w:pPr>
    </w:p>
    <w:p w14:paraId="3BD726AE" w14:textId="49C8A09A" w:rsidR="00E506FB" w:rsidRPr="00082D14" w:rsidRDefault="00A22F06" w:rsidP="00001C5A">
      <w:pPr>
        <w:jc w:val="center"/>
        <w:rPr>
          <w:rFonts w:asciiTheme="minorHAnsi" w:hAnsiTheme="minorHAnsi" w:cstheme="minorHAnsi"/>
          <w:lang w:val="en-US"/>
        </w:rPr>
      </w:pPr>
      <w:r>
        <w:rPr>
          <w:noProof/>
        </w:rPr>
        <w:drawing>
          <wp:inline distT="0" distB="0" distL="0" distR="0" wp14:anchorId="30C6004C" wp14:editId="370640F9">
            <wp:extent cx="5591175" cy="5619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175" cy="5619750"/>
                    </a:xfrm>
                    <a:prstGeom prst="rect">
                      <a:avLst/>
                    </a:prstGeom>
                  </pic:spPr>
                </pic:pic>
              </a:graphicData>
            </a:graphic>
          </wp:inline>
        </w:drawing>
      </w:r>
    </w:p>
    <w:p w14:paraId="28600E31" w14:textId="465D7FAD" w:rsidR="00A22F06" w:rsidRDefault="00A22F06" w:rsidP="00A22F06">
      <w:pPr>
        <w:jc w:val="center"/>
        <w:rPr>
          <w:rFonts w:asciiTheme="minorHAnsi" w:hAnsiTheme="minorHAnsi" w:cstheme="minorHAnsi"/>
          <w:lang w:val="en-US"/>
        </w:rPr>
      </w:pPr>
      <w:r w:rsidRPr="00082D14">
        <w:rPr>
          <w:rFonts w:asciiTheme="minorHAnsi" w:hAnsiTheme="minorHAnsi" w:cstheme="minorHAnsi"/>
          <w:lang w:val="en-US"/>
        </w:rPr>
        <w:t>Fig.</w:t>
      </w:r>
      <w:r w:rsidR="00F96E27">
        <w:rPr>
          <w:rFonts w:asciiTheme="minorHAnsi" w:hAnsiTheme="minorHAnsi" w:cstheme="minorHAnsi"/>
          <w:lang w:val="en-US"/>
        </w:rPr>
        <w:t xml:space="preserve"> 17</w:t>
      </w:r>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cal</w:t>
      </w:r>
      <w:r>
        <w:rPr>
          <w:rFonts w:asciiTheme="minorHAnsi" w:hAnsiTheme="minorHAnsi" w:cstheme="minorHAnsi"/>
          <w:lang w:val="en-US"/>
        </w:rPr>
        <w:t>cPos</w:t>
      </w:r>
      <w:proofErr w:type="spellEnd"/>
    </w:p>
    <w:p w14:paraId="732A8513" w14:textId="77777777" w:rsidR="00001C5A" w:rsidRPr="00001C5A" w:rsidRDefault="00001C5A" w:rsidP="009243D5">
      <w:pPr>
        <w:spacing w:before="100" w:beforeAutospacing="1" w:after="100" w:afterAutospacing="1"/>
        <w:rPr>
          <w:rFonts w:ascii="SFBX1095" w:hAnsi="SFBX1095"/>
          <w:color w:val="FF0000"/>
          <w:sz w:val="22"/>
          <w:szCs w:val="22"/>
          <w:lang w:val="en-US"/>
        </w:rPr>
      </w:pP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 xml:space="preserve">Transformation AADL vers </w:t>
      </w:r>
      <w:proofErr w:type="spellStart"/>
      <w:r>
        <w:rPr>
          <w:b/>
          <w:bCs/>
          <w:color w:val="C00000"/>
          <w:sz w:val="32"/>
          <w:szCs w:val="32"/>
        </w:rPr>
        <w:t>Xenomai</w:t>
      </w:r>
      <w:proofErr w:type="spellEnd"/>
    </w:p>
    <w:p w14:paraId="04DE31EE" w14:textId="14C17514" w:rsidR="00A84FF6" w:rsidRDefault="00E77907" w:rsidP="009243D5">
      <w:pPr>
        <w:spacing w:before="100" w:beforeAutospacing="1" w:after="100" w:afterAutospacing="1"/>
        <w:rPr>
          <w:rFonts w:asciiTheme="minorHAnsi" w:hAnsiTheme="minorHAnsi" w:cstheme="minorHAnsi"/>
        </w:rPr>
      </w:pPr>
      <w:r>
        <w:rPr>
          <w:rFonts w:asciiTheme="minorHAnsi" w:hAnsiTheme="minorHAnsi" w:cstheme="minorHAnsi"/>
        </w:rPr>
        <w:t xml:space="preserve">Dans cette partie on abordera la méthode pour passer d’un modèle AADL à un code sous </w:t>
      </w:r>
      <w:proofErr w:type="spellStart"/>
      <w:r>
        <w:rPr>
          <w:rFonts w:asciiTheme="minorHAnsi" w:hAnsiTheme="minorHAnsi" w:cstheme="minorHAnsi"/>
        </w:rPr>
        <w:t>Xenomai</w:t>
      </w:r>
      <w:proofErr w:type="spellEnd"/>
      <w:r>
        <w:rPr>
          <w:rFonts w:asciiTheme="minorHAnsi" w:hAnsiTheme="minorHAnsi" w:cstheme="minorHAnsi"/>
        </w:rPr>
        <w:t>.</w:t>
      </w:r>
    </w:p>
    <w:p w14:paraId="6B68809D" w14:textId="77777777" w:rsidR="00E77907" w:rsidRPr="00E77907" w:rsidRDefault="00E77907" w:rsidP="009243D5">
      <w:pPr>
        <w:spacing w:before="100" w:beforeAutospacing="1" w:after="100" w:afterAutospacing="1"/>
        <w:rPr>
          <w:rFonts w:asciiTheme="minorHAnsi" w:hAnsiTheme="minorHAnsi" w:cstheme="minorHAnsi"/>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0A3F4494" w14:textId="77777777" w:rsidR="00057094" w:rsidRDefault="007D6DC6" w:rsidP="007D6DC6">
      <w:pPr>
        <w:jc w:val="both"/>
        <w:rPr>
          <w:rFonts w:asciiTheme="minorHAnsi" w:hAnsiTheme="minorHAnsi" w:cstheme="minorHAnsi"/>
        </w:rPr>
      </w:pPr>
      <w:r w:rsidRPr="007D6DC6">
        <w:rPr>
          <w:rFonts w:asciiTheme="minorHAnsi" w:hAnsiTheme="minorHAnsi" w:cstheme="minorHAnsi"/>
        </w:rPr>
        <w:t xml:space="preserve">Chaque thread a </w:t>
      </w:r>
      <w:proofErr w:type="spellStart"/>
      <w:r w:rsidRPr="007D6DC6">
        <w:rPr>
          <w:rFonts w:asciiTheme="minorHAnsi" w:hAnsiTheme="minorHAnsi" w:cstheme="minorHAnsi"/>
        </w:rPr>
        <w:t>éte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implémente</w:t>
      </w:r>
      <w:proofErr w:type="spellEnd"/>
      <w:r w:rsidRPr="007D6DC6">
        <w:rPr>
          <w:rFonts w:asciiTheme="minorHAnsi" w:hAnsiTheme="minorHAnsi" w:cstheme="minorHAnsi"/>
        </w:rPr>
        <w:t xml:space="preserve">́ par un RT_TASK </w:t>
      </w:r>
      <w:proofErr w:type="spellStart"/>
      <w:r w:rsidRPr="007D6DC6">
        <w:rPr>
          <w:rFonts w:asciiTheme="minorHAnsi" w:hAnsiTheme="minorHAnsi" w:cstheme="minorHAnsi"/>
        </w:rPr>
        <w:t>déclarés</w:t>
      </w:r>
      <w:proofErr w:type="spellEnd"/>
      <w:r w:rsidRPr="007D6DC6">
        <w:rPr>
          <w:rFonts w:asciiTheme="minorHAnsi" w:hAnsiTheme="minorHAnsi" w:cstheme="minorHAnsi"/>
        </w:rPr>
        <w:t xml:space="preserve"> dans le fichier </w:t>
      </w:r>
      <w:proofErr w:type="spellStart"/>
      <w:r w:rsidRPr="007D6DC6">
        <w:rPr>
          <w:rFonts w:asciiTheme="minorHAnsi" w:hAnsiTheme="minorHAnsi" w:cstheme="minorHAnsi"/>
        </w:rPr>
        <w:t>tasks.h</w:t>
      </w:r>
      <w:proofErr w:type="spellEnd"/>
      <w:r w:rsidRPr="007D6DC6">
        <w:rPr>
          <w:rFonts w:asciiTheme="minorHAnsi" w:hAnsiTheme="minorHAnsi" w:cstheme="minorHAnsi"/>
        </w:rPr>
        <w:t xml:space="preserve">. La </w:t>
      </w:r>
      <w:proofErr w:type="spellStart"/>
      <w:r w:rsidRPr="007D6DC6">
        <w:rPr>
          <w:rFonts w:asciiTheme="minorHAnsi" w:hAnsiTheme="minorHAnsi" w:cstheme="minorHAnsi"/>
        </w:rPr>
        <w:t>création</w:t>
      </w:r>
      <w:proofErr w:type="spellEnd"/>
      <w:r w:rsidRPr="007D6DC6">
        <w:rPr>
          <w:rFonts w:asciiTheme="minorHAnsi" w:hAnsiTheme="minorHAnsi" w:cstheme="minorHAnsi"/>
        </w:rPr>
        <w:t xml:space="preserve"> de la </w:t>
      </w:r>
      <w:proofErr w:type="spellStart"/>
      <w:r w:rsidRPr="007D6DC6">
        <w:rPr>
          <w:rFonts w:asciiTheme="minorHAnsi" w:hAnsiTheme="minorHAnsi" w:cstheme="minorHAnsi"/>
        </w:rPr>
        <w:t>tâche</w:t>
      </w:r>
      <w:proofErr w:type="spellEnd"/>
      <w:r w:rsidRPr="007D6DC6">
        <w:rPr>
          <w:rFonts w:asciiTheme="minorHAnsi" w:hAnsiTheme="minorHAnsi" w:cstheme="minorHAnsi"/>
        </w:rPr>
        <w:t xml:space="preserve"> se fait </w:t>
      </w:r>
      <w:proofErr w:type="spellStart"/>
      <w:r w:rsidRPr="007D6DC6">
        <w:rPr>
          <w:rFonts w:asciiTheme="minorHAnsi" w:hAnsiTheme="minorHAnsi" w:cstheme="minorHAnsi"/>
        </w:rPr>
        <w:t>a</w:t>
      </w:r>
      <w:proofErr w:type="spellEnd"/>
      <w:r w:rsidRPr="007D6DC6">
        <w:rPr>
          <w:rFonts w:asciiTheme="minorHAnsi" w:hAnsiTheme="minorHAnsi" w:cstheme="minorHAnsi"/>
        </w:rPr>
        <w:t xml:space="preserve">̀ l’aide du service </w:t>
      </w:r>
      <w:proofErr w:type="spellStart"/>
      <w:r w:rsidRPr="007D6DC6">
        <w:rPr>
          <w:rFonts w:asciiTheme="minorHAnsi" w:hAnsiTheme="minorHAnsi" w:cstheme="minorHAnsi"/>
        </w:rPr>
        <w:t>rt_task_create</w:t>
      </w:r>
      <w:proofErr w:type="spellEnd"/>
      <w:r w:rsidRPr="007D6DC6">
        <w:rPr>
          <w:rFonts w:asciiTheme="minorHAnsi" w:hAnsiTheme="minorHAnsi" w:cstheme="minorHAnsi"/>
        </w:rPr>
        <w:t xml:space="preserve"> et son </w:t>
      </w:r>
      <w:proofErr w:type="spellStart"/>
      <w:r w:rsidRPr="007D6DC6">
        <w:rPr>
          <w:rFonts w:asciiTheme="minorHAnsi" w:hAnsiTheme="minorHAnsi" w:cstheme="minorHAnsi"/>
        </w:rPr>
        <w:t>démarrage</w:t>
      </w:r>
      <w:proofErr w:type="spellEnd"/>
      <w:r w:rsidRPr="007D6DC6">
        <w:rPr>
          <w:rFonts w:asciiTheme="minorHAnsi" w:hAnsiTheme="minorHAnsi" w:cstheme="minorHAnsi"/>
        </w:rPr>
        <w:t xml:space="preserve"> à l’aide de </w:t>
      </w:r>
      <w:proofErr w:type="spellStart"/>
      <w:r w:rsidRPr="007D6DC6">
        <w:rPr>
          <w:rFonts w:asciiTheme="minorHAnsi" w:hAnsiTheme="minorHAnsi" w:cstheme="minorHAnsi"/>
        </w:rPr>
        <w:t>rt_task_start</w:t>
      </w:r>
      <w:proofErr w:type="spellEnd"/>
      <w:r w:rsidRPr="007D6DC6">
        <w:rPr>
          <w:rFonts w:asciiTheme="minorHAnsi" w:hAnsiTheme="minorHAnsi" w:cstheme="minorHAnsi"/>
        </w:rPr>
        <w:t xml:space="preserve">. </w:t>
      </w:r>
    </w:p>
    <w:p w14:paraId="1FB7EC54" w14:textId="77777777" w:rsidR="00057094" w:rsidRDefault="00057094" w:rsidP="007D6DC6">
      <w:pPr>
        <w:jc w:val="both"/>
        <w:rPr>
          <w:rFonts w:asciiTheme="minorHAnsi" w:hAnsiTheme="minorHAnsi" w:cstheme="minorHAnsi"/>
        </w:rPr>
      </w:pPr>
    </w:p>
    <w:p w14:paraId="5CB6F45E" w14:textId="6DF21B58" w:rsidR="007D6DC6" w:rsidRDefault="007D6DC6" w:rsidP="007D6DC6">
      <w:pPr>
        <w:jc w:val="both"/>
        <w:rPr>
          <w:rFonts w:asciiTheme="minorHAnsi" w:hAnsiTheme="minorHAnsi" w:cstheme="minorHAnsi"/>
        </w:rPr>
      </w:pPr>
      <w:r w:rsidRPr="007D6DC6">
        <w:rPr>
          <w:rFonts w:asciiTheme="minorHAnsi" w:hAnsiTheme="minorHAnsi" w:cstheme="minorHAnsi"/>
        </w:rPr>
        <w:t xml:space="preserve">Toutes les </w:t>
      </w:r>
      <w:proofErr w:type="spellStart"/>
      <w:r w:rsidRPr="007D6DC6">
        <w:rPr>
          <w:rFonts w:asciiTheme="minorHAnsi" w:hAnsiTheme="minorHAnsi" w:cstheme="minorHAnsi"/>
        </w:rPr>
        <w:t>tâches</w:t>
      </w:r>
      <w:proofErr w:type="spellEnd"/>
      <w:r w:rsidRPr="007D6DC6">
        <w:rPr>
          <w:rFonts w:asciiTheme="minorHAnsi" w:hAnsiTheme="minorHAnsi" w:cstheme="minorHAnsi"/>
        </w:rPr>
        <w:t xml:space="preserve"> sont </w:t>
      </w:r>
      <w:proofErr w:type="spellStart"/>
      <w:r w:rsidRPr="007D6DC6">
        <w:rPr>
          <w:rFonts w:asciiTheme="minorHAnsi" w:hAnsiTheme="minorHAnsi" w:cstheme="minorHAnsi"/>
        </w:rPr>
        <w:t>crées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init de tasks.cpp et </w:t>
      </w:r>
      <w:proofErr w:type="spellStart"/>
      <w:r w:rsidRPr="007D6DC6">
        <w:rPr>
          <w:rFonts w:asciiTheme="minorHAnsi" w:hAnsiTheme="minorHAnsi" w:cstheme="minorHAnsi"/>
        </w:rPr>
        <w:t>démarrées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run</w:t>
      </w:r>
      <w:r>
        <w:rPr>
          <w:rFonts w:asciiTheme="minorHAnsi" w:hAnsiTheme="minorHAnsi" w:cstheme="minorHAnsi"/>
        </w:rPr>
        <w:t xml:space="preserve">. Par exemple, pour la tâche </w:t>
      </w:r>
      <w:proofErr w:type="spellStart"/>
      <w:r w:rsidRPr="007D6DC6">
        <w:rPr>
          <w:rFonts w:asciiTheme="minorHAnsi" w:hAnsiTheme="minorHAnsi" w:cstheme="minorHAnsi"/>
        </w:rPr>
        <w:t>th_checkBattery</w:t>
      </w:r>
      <w:proofErr w:type="spellEnd"/>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w:t>
      </w:r>
      <w:proofErr w:type="spellStart"/>
      <w:r w:rsidR="008B0C8B">
        <w:rPr>
          <w:rFonts w:asciiTheme="minorHAnsi" w:hAnsiTheme="minorHAnsi" w:cstheme="minorHAnsi"/>
        </w:rPr>
        <w:t>tasks.h</w:t>
      </w:r>
      <w:proofErr w:type="spellEnd"/>
      <w:r w:rsidR="008B0C8B">
        <w:rPr>
          <w:rFonts w:asciiTheme="minorHAnsi" w:hAnsiTheme="minorHAnsi" w:cstheme="minorHAnsi"/>
        </w:rPr>
        <w:t xml:space="preserve"> : </w:t>
      </w:r>
      <w:r w:rsidR="008B0C8B" w:rsidRPr="008B0C8B">
        <w:rPr>
          <w:rFonts w:asciiTheme="minorHAnsi" w:hAnsiTheme="minorHAnsi" w:cstheme="minorHAnsi"/>
        </w:rPr>
        <w:t xml:space="preserve">RT_TASK </w:t>
      </w:r>
      <w:proofErr w:type="spellStart"/>
      <w:r w:rsidR="008B0C8B" w:rsidRPr="008B0C8B">
        <w:rPr>
          <w:rFonts w:asciiTheme="minorHAnsi" w:hAnsiTheme="minorHAnsi" w:cstheme="minorHAnsi"/>
        </w:rPr>
        <w:t>th_checkBattery</w:t>
      </w:r>
      <w:proofErr w:type="spellEnd"/>
      <w:r w:rsidR="008B0C8B" w:rsidRPr="008B0C8B">
        <w:rPr>
          <w:rFonts w:asciiTheme="minorHAnsi" w:hAnsiTheme="minorHAnsi" w:cstheme="minorHAnsi"/>
        </w:rPr>
        <w:t>;</w:t>
      </w:r>
    </w:p>
    <w:p w14:paraId="7C0FEE16" w14:textId="77777777" w:rsidR="00057094" w:rsidRDefault="00057094" w:rsidP="007D6DC6">
      <w:pPr>
        <w:jc w:val="both"/>
        <w:rPr>
          <w:rFonts w:asciiTheme="minorHAnsi" w:hAnsiTheme="minorHAnsi" w:cstheme="minorHAnsi"/>
        </w:rPr>
      </w:pP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proofErr w:type="spellStart"/>
      <w:r w:rsidRPr="008B0C8B">
        <w:rPr>
          <w:rFonts w:asciiTheme="minorHAnsi" w:hAnsiTheme="minorHAnsi" w:cstheme="minorHAnsi"/>
        </w:rPr>
        <w:t>rt_task_create</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0, PRIORITY_TBATTERY, 0)</w:t>
      </w:r>
      <w:r>
        <w:rPr>
          <w:rFonts w:asciiTheme="minorHAnsi" w:hAnsiTheme="minorHAnsi" w:cstheme="minorHAnsi"/>
        </w:rPr>
        <w:t xml:space="preserve"> et son démarrage ligne 188 avec </w:t>
      </w:r>
      <w:proofErr w:type="spellStart"/>
      <w:r w:rsidRPr="008B0C8B">
        <w:rPr>
          <w:rFonts w:asciiTheme="minorHAnsi" w:hAnsiTheme="minorHAnsi" w:cstheme="minorHAnsi"/>
        </w:rPr>
        <w:t>rt_task_start</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void</w:t>
      </w:r>
      <w:proofErr w:type="spellEnd"/>
      <w:r w:rsidRPr="008B0C8B">
        <w:rPr>
          <w:rFonts w:asciiTheme="minorHAnsi" w:hAnsiTheme="minorHAnsi" w:cstheme="minorHAnsi"/>
        </w:rPr>
        <w:t>(*)(</w:t>
      </w:r>
      <w:proofErr w:type="spellStart"/>
      <w:r w:rsidRPr="008B0C8B">
        <w:rPr>
          <w:rFonts w:asciiTheme="minorHAnsi" w:hAnsiTheme="minorHAnsi" w:cstheme="minorHAnsi"/>
        </w:rPr>
        <w:t>void</w:t>
      </w:r>
      <w:proofErr w:type="spellEnd"/>
      <w:r w:rsidRPr="008B0C8B">
        <w:rPr>
          <w:rFonts w:asciiTheme="minorHAnsi" w:hAnsiTheme="minorHAnsi" w:cstheme="minorHAnsi"/>
        </w:rPr>
        <w:t xml:space="preserve">*)) &amp; </w:t>
      </w:r>
      <w:proofErr w:type="spellStart"/>
      <w:r w:rsidRPr="008B0C8B">
        <w:rPr>
          <w:rFonts w:asciiTheme="minorHAnsi" w:hAnsiTheme="minorHAnsi" w:cstheme="minorHAnsi"/>
        </w:rPr>
        <w:t>Tasks</w:t>
      </w:r>
      <w:proofErr w:type="spellEnd"/>
      <w:r w:rsidRPr="008B0C8B">
        <w:rPr>
          <w:rFonts w:asciiTheme="minorHAnsi" w:hAnsiTheme="minorHAnsi" w:cstheme="minorHAnsi"/>
        </w:rPr>
        <w:t>::</w:t>
      </w:r>
      <w:proofErr w:type="spellStart"/>
      <w:r w:rsidRPr="008B0C8B">
        <w:rPr>
          <w:rFonts w:asciiTheme="minorHAnsi" w:hAnsiTheme="minorHAnsi" w:cstheme="minorHAnsi"/>
        </w:rPr>
        <w:t>CheckBattery</w:t>
      </w:r>
      <w:proofErr w:type="spellEnd"/>
      <w:r w:rsidRPr="008B0C8B">
        <w:rPr>
          <w:rFonts w:asciiTheme="minorHAnsi" w:hAnsiTheme="minorHAnsi" w:cstheme="minorHAnsi"/>
        </w:rPr>
        <w:t xml:space="preserve">, </w:t>
      </w:r>
      <w:proofErr w:type="spellStart"/>
      <w:r w:rsidRPr="008B0C8B">
        <w:rPr>
          <w:rFonts w:asciiTheme="minorHAnsi" w:hAnsiTheme="minorHAnsi" w:cstheme="minorHAnsi"/>
        </w:rPr>
        <w:t>this</w:t>
      </w:r>
      <w:proofErr w:type="spellEnd"/>
      <w:r w:rsidRPr="008B0C8B">
        <w:rPr>
          <w:rFonts w:asciiTheme="minorHAnsi" w:hAnsiTheme="minorHAnsi" w:cstheme="minorHAnsi"/>
        </w:rPr>
        <w:t>)</w:t>
      </w:r>
      <w:r>
        <w:rPr>
          <w:rFonts w:asciiTheme="minorHAnsi" w:hAnsiTheme="minorHAnsi" w:cstheme="minorHAnsi"/>
        </w:rPr>
        <w:t>.</w:t>
      </w:r>
    </w:p>
    <w:p w14:paraId="7F99045B" w14:textId="77777777" w:rsidR="007144F1" w:rsidRPr="00DD3422" w:rsidRDefault="007144F1" w:rsidP="00057094">
      <w:pPr>
        <w:tabs>
          <w:tab w:val="left" w:pos="1843"/>
        </w:tabs>
        <w:jc w:val="both"/>
        <w:rPr>
          <w:color w:val="538135" w:themeColor="accent6" w:themeShade="BF"/>
          <w:u w:val="single"/>
        </w:rPr>
      </w:pPr>
    </w:p>
    <w:p w14:paraId="2C491D2F" w14:textId="77777777" w:rsidR="007144F1" w:rsidRPr="00DD3422" w:rsidRDefault="007144F1" w:rsidP="007144F1">
      <w:pPr>
        <w:tabs>
          <w:tab w:val="left" w:pos="1843"/>
        </w:tabs>
        <w:ind w:left="1080"/>
        <w:jc w:val="both"/>
        <w:rPr>
          <w:color w:val="538135" w:themeColor="accent6" w:themeShade="BF"/>
          <w:u w:val="single"/>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 xml:space="preserve">Code à </w:t>
      </w:r>
      <w:proofErr w:type="spellStart"/>
      <w:r>
        <w:rPr>
          <w:color w:val="538135" w:themeColor="accent6" w:themeShade="BF"/>
          <w:u w:val="single"/>
        </w:rPr>
        <w:t>éxécuter</w:t>
      </w:r>
      <w:proofErr w:type="spellEnd"/>
    </w:p>
    <w:p w14:paraId="4321B495" w14:textId="77777777" w:rsidR="007144F1" w:rsidRDefault="007144F1" w:rsidP="007144F1">
      <w:pPr>
        <w:rPr>
          <w:rFonts w:asciiTheme="minorHAnsi" w:hAnsiTheme="minorHAnsi" w:cstheme="minorHAnsi"/>
          <w:highlight w:val="yellow"/>
        </w:rPr>
      </w:pPr>
    </w:p>
    <w:p w14:paraId="24CBEA35" w14:textId="2F22903A" w:rsidR="00C842DF" w:rsidRPr="006D5C13" w:rsidRDefault="00C842DF" w:rsidP="00B50241">
      <w:pPr>
        <w:jc w:val="both"/>
        <w:rPr>
          <w:rFonts w:asciiTheme="minorHAnsi" w:hAnsiTheme="minorHAnsi" w:cstheme="minorHAnsi"/>
        </w:rPr>
      </w:pPr>
      <w:r>
        <w:rPr>
          <w:rFonts w:asciiTheme="minorHAnsi" w:hAnsiTheme="minorHAnsi" w:cstheme="minorHAnsi"/>
        </w:rPr>
        <w:t xml:space="preserve">Le lien sous </w:t>
      </w:r>
      <w:proofErr w:type="spellStart"/>
      <w:r>
        <w:rPr>
          <w:rFonts w:asciiTheme="minorHAnsi" w:hAnsiTheme="minorHAnsi" w:cstheme="minorHAnsi"/>
        </w:rPr>
        <w:t>Xenomai</w:t>
      </w:r>
      <w:proofErr w:type="spellEnd"/>
      <w:r>
        <w:rPr>
          <w:rFonts w:asciiTheme="minorHAnsi" w:hAnsiTheme="minorHAnsi" w:cstheme="minorHAnsi"/>
        </w:rPr>
        <w:t xml:space="preserve"> entre le thread et le traitement à exécuter se fait via l’appel à </w:t>
      </w:r>
      <w:proofErr w:type="spellStart"/>
      <w:r>
        <w:rPr>
          <w:rFonts w:asciiTheme="minorHAnsi" w:hAnsiTheme="minorHAnsi" w:cstheme="minorHAnsi"/>
        </w:rPr>
        <w:t>rt_task_start</w:t>
      </w:r>
      <w:proofErr w:type="spellEnd"/>
      <w:r>
        <w:rPr>
          <w:rFonts w:asciiTheme="minorHAnsi" w:hAnsiTheme="minorHAnsi" w:cstheme="minorHAnsi"/>
        </w:rPr>
        <w:t xml:space="preserve"> qui permet de lancer le thread et permet au système opérant d’exécuter les instructions présentes dans la tâche.</w:t>
      </w:r>
    </w:p>
    <w:p w14:paraId="147757F5" w14:textId="77777777" w:rsidR="007144F1" w:rsidRPr="006D5C13" w:rsidRDefault="007144F1" w:rsidP="007144F1">
      <w:pPr>
        <w:jc w:val="both"/>
        <w:rPr>
          <w:color w:val="538135" w:themeColor="accent6" w:themeShade="BF"/>
          <w:u w:val="single"/>
        </w:rPr>
      </w:pPr>
    </w:p>
    <w:p w14:paraId="41760661" w14:textId="1AB69FEA"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w:t>
      </w:r>
      <w:r w:rsidR="00CB7D46">
        <w:rPr>
          <w:color w:val="538135" w:themeColor="accent6" w:themeShade="BF"/>
          <w:u w:val="single"/>
        </w:rPr>
        <w:t>r</w:t>
      </w:r>
      <w:r>
        <w:rPr>
          <w:color w:val="538135" w:themeColor="accent6" w:themeShade="BF"/>
          <w:u w:val="single"/>
        </w:rPr>
        <w:t>ités</w:t>
      </w:r>
    </w:p>
    <w:p w14:paraId="14E7F34C" w14:textId="77777777" w:rsidR="00057094" w:rsidRDefault="00057094" w:rsidP="00CB7D46">
      <w:pPr>
        <w:jc w:val="both"/>
        <w:rPr>
          <w:rFonts w:asciiTheme="minorHAnsi" w:hAnsiTheme="minorHAnsi" w:cstheme="minorHAnsi"/>
        </w:rPr>
      </w:pPr>
    </w:p>
    <w:p w14:paraId="15237240" w14:textId="0A2DAA39" w:rsidR="00CB7D46" w:rsidRPr="006D5C13" w:rsidRDefault="00CB7D46" w:rsidP="00CB7D46">
      <w:pPr>
        <w:jc w:val="both"/>
        <w:rPr>
          <w:rFonts w:asciiTheme="minorHAnsi" w:hAnsiTheme="minorHAnsi" w:cstheme="minorHAnsi"/>
        </w:rPr>
      </w:pPr>
      <w:r>
        <w:rPr>
          <w:rFonts w:asciiTheme="minorHAnsi" w:hAnsiTheme="minorHAnsi" w:cstheme="minorHAnsi"/>
        </w:rPr>
        <w:t xml:space="preserve">Pour définir le niveau de priorité d’un thread sous </w:t>
      </w:r>
      <w:proofErr w:type="spellStart"/>
      <w:r>
        <w:rPr>
          <w:rFonts w:asciiTheme="minorHAnsi" w:hAnsiTheme="minorHAnsi" w:cstheme="minorHAnsi"/>
        </w:rPr>
        <w:t>Xenomai</w:t>
      </w:r>
      <w:proofErr w:type="spellEnd"/>
      <w:r>
        <w:rPr>
          <w:rFonts w:asciiTheme="minorHAnsi" w:hAnsiTheme="minorHAnsi" w:cstheme="minorHAnsi"/>
        </w:rPr>
        <w:t xml:space="preserve">, nous avons défini des macros représentant leur priorité dans le fichier tasks.cpp : </w:t>
      </w:r>
      <w:r w:rsidRPr="00CB7D46">
        <w:rPr>
          <w:rFonts w:asciiTheme="minorHAnsi" w:hAnsiTheme="minorHAnsi" w:cstheme="minorHAnsi"/>
        </w:rPr>
        <w:t>PRIORITY_TSERVER 30</w:t>
      </w:r>
      <w:r>
        <w:rPr>
          <w:rFonts w:asciiTheme="minorHAnsi" w:hAnsiTheme="minorHAnsi" w:cstheme="minorHAnsi"/>
        </w:rPr>
        <w:t xml:space="preserve">. Ensuite cette valeur de priorité est passé en paramètre de </w:t>
      </w:r>
      <w:proofErr w:type="spellStart"/>
      <w:r>
        <w:rPr>
          <w:rFonts w:asciiTheme="minorHAnsi" w:hAnsiTheme="minorHAnsi" w:cstheme="minorHAnsi"/>
        </w:rPr>
        <w:t>rt_task_create</w:t>
      </w:r>
      <w:proofErr w:type="spellEnd"/>
      <w:r>
        <w:rPr>
          <w:rFonts w:asciiTheme="minorHAnsi" w:hAnsiTheme="minorHAnsi" w:cstheme="minorHAnsi"/>
        </w:rPr>
        <w:t xml:space="preserve"> lors de la création de la tâche : </w:t>
      </w:r>
      <w:proofErr w:type="spellStart"/>
      <w:r w:rsidRPr="00CB7D46">
        <w:rPr>
          <w:rFonts w:asciiTheme="minorHAnsi" w:hAnsiTheme="minorHAnsi" w:cstheme="minorHAnsi"/>
        </w:rPr>
        <w:t>rt_task_create</w:t>
      </w:r>
      <w:proofErr w:type="spellEnd"/>
      <w:r w:rsidRPr="00CB7D46">
        <w:rPr>
          <w:rFonts w:asciiTheme="minorHAnsi" w:hAnsiTheme="minorHAnsi" w:cstheme="minorHAnsi"/>
        </w:rPr>
        <w:t>(&amp;</w:t>
      </w:r>
      <w:proofErr w:type="spellStart"/>
      <w:r w:rsidRPr="00CB7D46">
        <w:rPr>
          <w:rFonts w:asciiTheme="minorHAnsi" w:hAnsiTheme="minorHAnsi" w:cstheme="minorHAnsi"/>
        </w:rPr>
        <w:t>th_server</w:t>
      </w:r>
      <w:proofErr w:type="spellEnd"/>
      <w:r w:rsidRPr="00CB7D46">
        <w:rPr>
          <w:rFonts w:asciiTheme="minorHAnsi" w:hAnsiTheme="minorHAnsi" w:cstheme="minorHAnsi"/>
        </w:rPr>
        <w:t>, "</w:t>
      </w:r>
      <w:proofErr w:type="spellStart"/>
      <w:r w:rsidRPr="00CB7D46">
        <w:rPr>
          <w:rFonts w:asciiTheme="minorHAnsi" w:hAnsiTheme="minorHAnsi" w:cstheme="minorHAnsi"/>
        </w:rPr>
        <w:t>th_server</w:t>
      </w:r>
      <w:proofErr w:type="spellEnd"/>
      <w:r w:rsidRPr="00CB7D46">
        <w:rPr>
          <w:rFonts w:asciiTheme="minorHAnsi" w:hAnsiTheme="minorHAnsi" w:cstheme="minorHAnsi"/>
        </w:rPr>
        <w:t xml:space="preserve">", 0, </w:t>
      </w:r>
      <w:r w:rsidRPr="00CB7D46">
        <w:rPr>
          <w:rFonts w:asciiTheme="minorHAnsi" w:hAnsiTheme="minorHAnsi" w:cstheme="minorHAnsi"/>
          <w:b/>
          <w:bCs/>
        </w:rPr>
        <w:t>PRIORITY_TSERVER</w:t>
      </w:r>
      <w:r w:rsidRPr="00CB7D46">
        <w:rPr>
          <w:rFonts w:asciiTheme="minorHAnsi" w:hAnsiTheme="minorHAnsi" w:cstheme="minorHAnsi"/>
        </w:rPr>
        <w:t>, 0)</w:t>
      </w:r>
      <w:r>
        <w:rPr>
          <w:rFonts w:asciiTheme="minorHAnsi" w:hAnsiTheme="minorHAnsi" w:cstheme="minorHAnsi"/>
        </w:rPr>
        <w:t>. Puis le système opérant s’occupera tout seul de l’ordonnancement des tâches selon leur niveau de priorité.</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689F292D"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w:t>
      </w:r>
      <w:proofErr w:type="spellStart"/>
      <w:r>
        <w:rPr>
          <w:rFonts w:asciiTheme="minorHAnsi" w:hAnsiTheme="minorHAnsi" w:cstheme="minorHAnsi"/>
        </w:rPr>
        <w:t>Xenomai</w:t>
      </w:r>
      <w:proofErr w:type="spellEnd"/>
      <w:r>
        <w:rPr>
          <w:rFonts w:asciiTheme="minorHAnsi" w:hAnsiTheme="minorHAnsi" w:cstheme="minorHAnsi"/>
        </w:rPr>
        <w:t xml:space="preserve"> </w:t>
      </w:r>
      <w:proofErr w:type="spellStart"/>
      <w:r w:rsidRPr="000216C4">
        <w:rPr>
          <w:rFonts w:asciiTheme="minorHAnsi" w:hAnsiTheme="minorHAnsi" w:cstheme="minorHAnsi"/>
        </w:rPr>
        <w:t>rt_task_set_periodic</w:t>
      </w:r>
      <w:proofErr w:type="spellEnd"/>
      <w:r w:rsidR="005C42F4">
        <w:rPr>
          <w:rFonts w:asciiTheme="minorHAnsi" w:hAnsiTheme="minorHAnsi" w:cstheme="minorHAnsi"/>
        </w:rPr>
        <w:t xml:space="preserve"> au début de la tâche</w:t>
      </w:r>
      <w:r>
        <w:rPr>
          <w:rFonts w:asciiTheme="minorHAnsi" w:hAnsiTheme="minorHAnsi" w:cstheme="minorHAnsi"/>
        </w:rPr>
        <w:t xml:space="preserve">, par exemple </w:t>
      </w:r>
      <w:proofErr w:type="spellStart"/>
      <w:r w:rsidRPr="000216C4">
        <w:rPr>
          <w:rFonts w:asciiTheme="minorHAnsi" w:hAnsiTheme="minorHAnsi" w:cstheme="minorHAnsi"/>
        </w:rPr>
        <w:t>rt_task_set_periodic</w:t>
      </w:r>
      <w:proofErr w:type="spellEnd"/>
      <w:r w:rsidRPr="000216C4">
        <w:rPr>
          <w:rFonts w:asciiTheme="minorHAnsi" w:hAnsiTheme="minorHAnsi" w:cstheme="minorHAnsi"/>
        </w:rPr>
        <w:t>(NULL, TM_NOW, 500000000);</w:t>
      </w:r>
      <w:r>
        <w:rPr>
          <w:rFonts w:asciiTheme="minorHAnsi" w:hAnsiTheme="minorHAnsi" w:cstheme="minorHAnsi"/>
        </w:rPr>
        <w:t xml:space="preserve"> pour rendre la tâche </w:t>
      </w:r>
      <w:proofErr w:type="spellStart"/>
      <w:r w:rsidRPr="008B0C8B">
        <w:rPr>
          <w:rFonts w:asciiTheme="minorHAnsi" w:hAnsiTheme="minorHAnsi" w:cstheme="minorHAnsi"/>
        </w:rPr>
        <w:t>th_checkBattery</w:t>
      </w:r>
      <w:proofErr w:type="spellEnd"/>
      <w:r>
        <w:rPr>
          <w:rFonts w:asciiTheme="minorHAnsi" w:hAnsiTheme="minorHAnsi" w:cstheme="minorHAnsi"/>
        </w:rPr>
        <w:t xml:space="preserve"> périodique de 500ms. Il est également nécessaire d’utiliser </w:t>
      </w:r>
      <w:proofErr w:type="spellStart"/>
      <w:r w:rsidRPr="000216C4">
        <w:rPr>
          <w:rFonts w:asciiTheme="minorHAnsi" w:hAnsiTheme="minorHAnsi" w:cstheme="minorHAnsi"/>
        </w:rPr>
        <w:t>rt_task_wait_period</w:t>
      </w:r>
      <w:proofErr w:type="spellEnd"/>
      <w:r>
        <w:rPr>
          <w:rFonts w:asciiTheme="minorHAnsi" w:hAnsiTheme="minorHAnsi" w:cstheme="minorHAnsi"/>
        </w:rPr>
        <w:t xml:space="preserve"> </w:t>
      </w:r>
      <w:r w:rsidR="005C42F4">
        <w:rPr>
          <w:rFonts w:asciiTheme="minorHAnsi" w:hAnsiTheme="minorHAnsi" w:cstheme="minorHAnsi"/>
        </w:rPr>
        <w:t>au début du</w:t>
      </w:r>
      <w:r>
        <w:rPr>
          <w:rFonts w:asciiTheme="minorHAnsi" w:hAnsiTheme="minorHAnsi" w:cstheme="minorHAnsi"/>
        </w:rPr>
        <w:t xml:space="preserve"> </w:t>
      </w:r>
      <w:proofErr w:type="spellStart"/>
      <w:r>
        <w:rPr>
          <w:rFonts w:asciiTheme="minorHAnsi" w:hAnsiTheme="minorHAnsi" w:cstheme="minorHAnsi"/>
        </w:rPr>
        <w:t>while</w:t>
      </w:r>
      <w:proofErr w:type="spellEnd"/>
      <w:r w:rsidR="005C42F4">
        <w:rPr>
          <w:rFonts w:asciiTheme="minorHAnsi" w:hAnsiTheme="minorHAnsi" w:cstheme="minorHAnsi"/>
        </w:rPr>
        <w:t>(1)</w:t>
      </w:r>
      <w:r>
        <w:rPr>
          <w:rFonts w:asciiTheme="minorHAnsi" w:hAnsiTheme="minorHAnsi" w:cstheme="minorHAnsi"/>
        </w:rPr>
        <w:t xml:space="preserve"> pour bloquer l’</w:t>
      </w:r>
      <w:proofErr w:type="spellStart"/>
      <w:r>
        <w:rPr>
          <w:rFonts w:asciiTheme="minorHAnsi" w:hAnsiTheme="minorHAnsi" w:cstheme="minorHAnsi"/>
        </w:rPr>
        <w:t>execution</w:t>
      </w:r>
      <w:proofErr w:type="spellEnd"/>
      <w:r>
        <w:rPr>
          <w:rFonts w:asciiTheme="minorHAnsi" w:hAnsiTheme="minorHAnsi" w:cstheme="minorHAnsi"/>
        </w:rPr>
        <w:t xml:space="preserve"> du thread jusqu’au prochain cycle.</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00E8AFD4" w14:textId="5E6328E1" w:rsidR="00F41BF8" w:rsidRPr="008E77B4" w:rsidRDefault="00F41BF8" w:rsidP="00B50241">
      <w:pPr>
        <w:jc w:val="both"/>
        <w:rPr>
          <w:rFonts w:asciiTheme="minorHAnsi" w:hAnsiTheme="minorHAnsi" w:cstheme="minorHAnsi"/>
        </w:rPr>
      </w:pPr>
      <w:r>
        <w:rPr>
          <w:rFonts w:asciiTheme="minorHAnsi" w:hAnsiTheme="minorHAnsi" w:cstheme="minorHAnsi"/>
        </w:rPr>
        <w:t xml:space="preserve">Les données partagées sont déclarées et initialisées si besoin dans le fichier </w:t>
      </w:r>
      <w:proofErr w:type="spellStart"/>
      <w:r>
        <w:rPr>
          <w:rFonts w:asciiTheme="minorHAnsi" w:hAnsiTheme="minorHAnsi" w:cstheme="minorHAnsi"/>
        </w:rPr>
        <w:t>tasks.h</w:t>
      </w:r>
      <w:proofErr w:type="spellEnd"/>
      <w:r>
        <w:rPr>
          <w:rFonts w:asciiTheme="minorHAnsi" w:hAnsiTheme="minorHAnsi" w:cstheme="minorHAnsi"/>
        </w:rPr>
        <w:t>.</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70A37FC9" w14:textId="6F54CC20" w:rsidR="00996E4A" w:rsidRDefault="00996E4A" w:rsidP="00CB7D46">
      <w:pPr>
        <w:jc w:val="both"/>
        <w:rPr>
          <w:rFonts w:asciiTheme="minorHAnsi" w:hAnsiTheme="minorHAnsi" w:cstheme="minorHAnsi"/>
        </w:rPr>
      </w:pPr>
      <w:r>
        <w:rPr>
          <w:rFonts w:asciiTheme="minorHAnsi" w:hAnsiTheme="minorHAnsi" w:cstheme="minorHAnsi"/>
        </w:rPr>
        <w:t>L’utilisation d’un mutex est nécessaire pour l’accès à une donnée partagée,</w:t>
      </w:r>
      <w:r w:rsidR="004518B7">
        <w:rPr>
          <w:rFonts w:asciiTheme="minorHAnsi" w:hAnsiTheme="minorHAnsi" w:cstheme="minorHAnsi"/>
        </w:rPr>
        <w:t xml:space="preserve"> pour accéder à la donnée il faut d’abord prendre le mutex, une fois la lecture ou l’écriture finie, il faut le libérer pour laisser d’autres tâches y accéder,</w:t>
      </w:r>
      <w:r>
        <w:rPr>
          <w:rFonts w:asciiTheme="minorHAnsi" w:hAnsiTheme="minorHAnsi" w:cstheme="minorHAnsi"/>
        </w:rPr>
        <w:t xml:space="preserve"> par exemple :</w:t>
      </w:r>
    </w:p>
    <w:p w14:paraId="5A6CBA05" w14:textId="7777777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rt_mutex_acquire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 TM_INFINITE);</w:t>
      </w:r>
    </w:p>
    <w:p w14:paraId="18294595" w14:textId="336C7F5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rs</w:t>
      </w:r>
      <w:proofErr w:type="spellEnd"/>
      <w:r w:rsidRPr="00996E4A">
        <w:rPr>
          <w:rFonts w:asciiTheme="minorHAnsi" w:hAnsiTheme="minorHAnsi" w:cstheme="minorHAnsi"/>
          <w:lang w:val="en-US"/>
        </w:rPr>
        <w:t xml:space="preserve"> = </w:t>
      </w:r>
      <w:proofErr w:type="spellStart"/>
      <w:r w:rsidRPr="00996E4A">
        <w:rPr>
          <w:rFonts w:asciiTheme="minorHAnsi" w:hAnsiTheme="minorHAnsi" w:cstheme="minorHAnsi"/>
          <w:lang w:val="en-US"/>
        </w:rPr>
        <w:t>robotStarted</w:t>
      </w:r>
      <w:proofErr w:type="spellEnd"/>
      <w:r w:rsidRPr="00996E4A">
        <w:rPr>
          <w:rFonts w:asciiTheme="minorHAnsi" w:hAnsiTheme="minorHAnsi" w:cstheme="minorHAnsi"/>
          <w:lang w:val="en-US"/>
        </w:rPr>
        <w:t>;</w:t>
      </w:r>
    </w:p>
    <w:p w14:paraId="506A552D" w14:textId="216D72FE" w:rsid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rt_mutex_release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w:t>
      </w:r>
    </w:p>
    <w:p w14:paraId="7EE13F94" w14:textId="77777777" w:rsidR="00057094" w:rsidRDefault="00057094" w:rsidP="00CB7D46">
      <w:pPr>
        <w:jc w:val="both"/>
        <w:rPr>
          <w:rFonts w:asciiTheme="minorHAnsi" w:hAnsiTheme="minorHAnsi" w:cstheme="minorHAnsi"/>
          <w:lang w:val="en-US"/>
        </w:rPr>
      </w:pPr>
    </w:p>
    <w:p w14:paraId="3977F520" w14:textId="225111A5" w:rsidR="00996E4A" w:rsidRDefault="00996E4A" w:rsidP="00CB7D46">
      <w:pPr>
        <w:jc w:val="both"/>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 xml:space="preserve">aleur de la </w:t>
      </w:r>
      <w:proofErr w:type="spellStart"/>
      <w:r>
        <w:rPr>
          <w:rFonts w:asciiTheme="minorHAnsi" w:hAnsiTheme="minorHAnsi" w:cstheme="minorHAnsi"/>
        </w:rPr>
        <w:t>donée</w:t>
      </w:r>
      <w:proofErr w:type="spellEnd"/>
      <w:r>
        <w:rPr>
          <w:rFonts w:asciiTheme="minorHAnsi" w:hAnsiTheme="minorHAnsi" w:cstheme="minorHAnsi"/>
        </w:rPr>
        <w:t xml:space="preserve"> partagée </w:t>
      </w:r>
      <w:proofErr w:type="spellStart"/>
      <w:r>
        <w:rPr>
          <w:rFonts w:asciiTheme="minorHAnsi" w:hAnsiTheme="minorHAnsi" w:cstheme="minorHAnsi"/>
        </w:rPr>
        <w:t>robotStarted</w:t>
      </w:r>
      <w:proofErr w:type="spellEnd"/>
      <w:r>
        <w:rPr>
          <w:rFonts w:asciiTheme="minorHAnsi" w:hAnsiTheme="minorHAnsi" w:cstheme="minorHAnsi"/>
        </w:rPr>
        <w:t>.</w:t>
      </w:r>
    </w:p>
    <w:p w14:paraId="1B1EAA9B" w14:textId="77777777" w:rsidR="00057094" w:rsidRDefault="00057094" w:rsidP="00CB7D46">
      <w:pPr>
        <w:jc w:val="both"/>
        <w:rPr>
          <w:rFonts w:asciiTheme="minorHAnsi" w:hAnsiTheme="minorHAnsi" w:cstheme="minorHAnsi"/>
        </w:rPr>
      </w:pPr>
    </w:p>
    <w:p w14:paraId="0CD19EFF" w14:textId="7BC5BEF7" w:rsidR="00CB7D46" w:rsidRPr="00996E4A" w:rsidRDefault="00CB7D46" w:rsidP="00CB7D46">
      <w:pPr>
        <w:jc w:val="both"/>
        <w:rPr>
          <w:rFonts w:asciiTheme="minorHAnsi" w:hAnsiTheme="minorHAnsi" w:cstheme="minorHAnsi"/>
        </w:rPr>
      </w:pPr>
      <w:r>
        <w:rPr>
          <w:rFonts w:asciiTheme="minorHAnsi" w:hAnsiTheme="minorHAnsi" w:cstheme="minorHAnsi"/>
        </w:rPr>
        <w:t xml:space="preserve">Les mutex sont tous définis dans le fichier </w:t>
      </w:r>
      <w:proofErr w:type="spellStart"/>
      <w:r>
        <w:rPr>
          <w:rFonts w:asciiTheme="minorHAnsi" w:hAnsiTheme="minorHAnsi" w:cstheme="minorHAnsi"/>
        </w:rPr>
        <w:t>tasks.h</w:t>
      </w:r>
      <w:proofErr w:type="spellEnd"/>
      <w:r>
        <w:rPr>
          <w:rFonts w:asciiTheme="minorHAnsi" w:hAnsiTheme="minorHAnsi" w:cstheme="minorHAnsi"/>
        </w:rPr>
        <w:t xml:space="preserve"> : </w:t>
      </w:r>
      <w:r w:rsidRPr="00CB7D46">
        <w:rPr>
          <w:rFonts w:asciiTheme="minorHAnsi" w:hAnsiTheme="minorHAnsi" w:cstheme="minorHAnsi"/>
        </w:rPr>
        <w:t xml:space="preserve">RT_MUTEX </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w:t>
      </w:r>
      <w:r>
        <w:rPr>
          <w:rFonts w:asciiTheme="minorHAnsi" w:hAnsiTheme="minorHAnsi" w:cstheme="minorHAnsi"/>
        </w:rPr>
        <w:t xml:space="preserve"> Ils sont ensuite créés dans la fonction init du fichier tasks.cpp : </w:t>
      </w:r>
      <w:proofErr w:type="spellStart"/>
      <w:r w:rsidRPr="00CB7D46">
        <w:rPr>
          <w:rFonts w:asciiTheme="minorHAnsi" w:hAnsiTheme="minorHAnsi" w:cstheme="minorHAnsi"/>
        </w:rPr>
        <w:t>rt_mutex_create</w:t>
      </w:r>
      <w:proofErr w:type="spellEnd"/>
      <w:r w:rsidRPr="00CB7D46">
        <w:rPr>
          <w:rFonts w:asciiTheme="minorHAnsi" w:hAnsiTheme="minorHAnsi" w:cstheme="minorHAnsi"/>
        </w:rPr>
        <w:t>(&amp;</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 NULL)</w:t>
      </w:r>
      <w:r w:rsidR="004518B7">
        <w:rPr>
          <w:rFonts w:asciiTheme="minorHAnsi" w:hAnsiTheme="minorHAnsi" w:cstheme="minorHAnsi"/>
        </w:rPr>
        <w:t>.</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246B4FA4" w14:textId="77777777" w:rsidR="005C42F4" w:rsidRDefault="005C42F4" w:rsidP="006D5C13">
      <w:pPr>
        <w:rPr>
          <w:rFonts w:asciiTheme="minorHAnsi" w:hAnsiTheme="minorHAnsi" w:cstheme="minorHAnsi"/>
        </w:rPr>
      </w:pPr>
    </w:p>
    <w:p w14:paraId="00263A04" w14:textId="13B5AFBD" w:rsidR="006D5C13" w:rsidRDefault="005C42F4" w:rsidP="00390129">
      <w:pPr>
        <w:jc w:val="both"/>
        <w:rPr>
          <w:rFonts w:asciiTheme="minorHAnsi" w:hAnsiTheme="minorHAnsi" w:cstheme="minorHAnsi"/>
        </w:rPr>
      </w:pPr>
      <w:r>
        <w:rPr>
          <w:rFonts w:asciiTheme="minorHAnsi" w:hAnsiTheme="minorHAnsi" w:cstheme="minorHAnsi"/>
        </w:rPr>
        <w:t xml:space="preserve">Nous avons utilisé des sémaphores pour modéliser les ports d’événement. Ceux-ci sont </w:t>
      </w:r>
      <w:r w:rsidR="00390129">
        <w:rPr>
          <w:rFonts w:asciiTheme="minorHAnsi" w:hAnsiTheme="minorHAnsi" w:cstheme="minorHAnsi"/>
        </w:rPr>
        <w:t xml:space="preserve">déclarés dans le fichier </w:t>
      </w:r>
      <w:proofErr w:type="spellStart"/>
      <w:r w:rsidR="00390129">
        <w:rPr>
          <w:rFonts w:asciiTheme="minorHAnsi" w:hAnsiTheme="minorHAnsi" w:cstheme="minorHAnsi"/>
        </w:rPr>
        <w:t>tasks.h</w:t>
      </w:r>
      <w:proofErr w:type="spellEnd"/>
      <w:r w:rsidR="00390129">
        <w:rPr>
          <w:rFonts w:asciiTheme="minorHAnsi" w:hAnsiTheme="minorHAnsi" w:cstheme="minorHAnsi"/>
        </w:rPr>
        <w:t xml:space="preserve"> puis créés dans la fonction init du fichier tasks.cpp via </w:t>
      </w:r>
      <w:proofErr w:type="spellStart"/>
      <w:r w:rsidR="00390129" w:rsidRPr="00390129">
        <w:rPr>
          <w:rFonts w:asciiTheme="minorHAnsi" w:hAnsiTheme="minorHAnsi" w:cstheme="minorHAnsi"/>
        </w:rPr>
        <w:t>rt_sem_create</w:t>
      </w:r>
      <w:proofErr w:type="spellEnd"/>
      <w:r w:rsidR="00390129">
        <w:rPr>
          <w:rFonts w:asciiTheme="minorHAnsi" w:hAnsiTheme="minorHAnsi" w:cstheme="minorHAnsi"/>
        </w:rPr>
        <w:t xml:space="preserve"> dans la fonction init.</w:t>
      </w:r>
    </w:p>
    <w:p w14:paraId="4728C67D" w14:textId="12CAC948" w:rsidR="00390129" w:rsidRPr="006D5C13" w:rsidRDefault="00390129" w:rsidP="00390129">
      <w:pPr>
        <w:jc w:val="both"/>
        <w:rPr>
          <w:rFonts w:asciiTheme="minorHAnsi" w:hAnsiTheme="minorHAnsi" w:cstheme="minorHAnsi"/>
        </w:rPr>
      </w:pPr>
      <w:r>
        <w:rPr>
          <w:rFonts w:asciiTheme="minorHAnsi" w:hAnsiTheme="minorHAnsi" w:cstheme="minorHAnsi"/>
        </w:rPr>
        <w:t xml:space="preserve">Par exemple pour le </w:t>
      </w:r>
      <w:proofErr w:type="spellStart"/>
      <w:r>
        <w:rPr>
          <w:rFonts w:asciiTheme="minorHAnsi" w:hAnsiTheme="minorHAnsi" w:cstheme="minorHAnsi"/>
        </w:rPr>
        <w:t>semaphore</w:t>
      </w:r>
      <w:proofErr w:type="spellEnd"/>
      <w:r>
        <w:rPr>
          <w:rFonts w:asciiTheme="minorHAnsi" w:hAnsiTheme="minorHAnsi" w:cstheme="minorHAnsi"/>
        </w:rPr>
        <w:t xml:space="preserve"> </w:t>
      </w:r>
      <w:proofErr w:type="spellStart"/>
      <w:r w:rsidRPr="00390129">
        <w:rPr>
          <w:rFonts w:asciiTheme="minorHAnsi" w:hAnsiTheme="minorHAnsi" w:cstheme="minorHAnsi"/>
        </w:rPr>
        <w:t>sem_startRobot</w:t>
      </w:r>
      <w:proofErr w:type="spellEnd"/>
      <w:r>
        <w:rPr>
          <w:rFonts w:asciiTheme="minorHAnsi" w:hAnsiTheme="minorHAnsi" w:cstheme="minorHAnsi"/>
        </w:rPr>
        <w:t xml:space="preserve">, sa déclaration est faite ligne 103 du fichier </w:t>
      </w:r>
      <w:proofErr w:type="spellStart"/>
      <w:r>
        <w:rPr>
          <w:rFonts w:asciiTheme="minorHAnsi" w:hAnsiTheme="minorHAnsi" w:cstheme="minorHAnsi"/>
        </w:rPr>
        <w:t>tasks.h</w:t>
      </w:r>
      <w:proofErr w:type="spellEnd"/>
      <w:r>
        <w:rPr>
          <w:rFonts w:asciiTheme="minorHAnsi" w:hAnsiTheme="minorHAnsi" w:cstheme="minorHAnsi"/>
        </w:rPr>
        <w:t xml:space="preserve"> </w:t>
      </w:r>
      <w:r w:rsidRPr="00390129">
        <w:rPr>
          <w:rFonts w:asciiTheme="minorHAnsi" w:hAnsiTheme="minorHAnsi" w:cstheme="minorHAnsi"/>
        </w:rPr>
        <w:t xml:space="preserve">RT_SEM </w:t>
      </w:r>
      <w:proofErr w:type="spellStart"/>
      <w:r w:rsidRPr="00390129">
        <w:rPr>
          <w:rFonts w:asciiTheme="minorHAnsi" w:hAnsiTheme="minorHAnsi" w:cstheme="minorHAnsi"/>
        </w:rPr>
        <w:t>sem_startRobot</w:t>
      </w:r>
      <w:proofErr w:type="spellEnd"/>
      <w:r>
        <w:rPr>
          <w:rFonts w:asciiTheme="minorHAnsi" w:hAnsiTheme="minorHAnsi" w:cstheme="minorHAnsi"/>
        </w:rPr>
        <w:t>, sa création ligne 103 du fichier t</w:t>
      </w:r>
      <w:r w:rsidR="00BF024D">
        <w:rPr>
          <w:rFonts w:asciiTheme="minorHAnsi" w:hAnsiTheme="minorHAnsi" w:cstheme="minorHAnsi"/>
        </w:rPr>
        <w:t xml:space="preserve">asks.cpp </w:t>
      </w:r>
      <w:proofErr w:type="spellStart"/>
      <w:r w:rsidR="00BF024D" w:rsidRPr="00BF024D">
        <w:rPr>
          <w:rFonts w:asciiTheme="minorHAnsi" w:hAnsiTheme="minorHAnsi" w:cstheme="minorHAnsi"/>
        </w:rPr>
        <w:t>rt_sem_create</w:t>
      </w:r>
      <w:proofErr w:type="spellEnd"/>
      <w:r w:rsidR="00BF024D" w:rsidRPr="00BF024D">
        <w:rPr>
          <w:rFonts w:asciiTheme="minorHAnsi" w:hAnsiTheme="minorHAnsi" w:cstheme="minorHAnsi"/>
        </w:rPr>
        <w:t>(&amp;</w:t>
      </w:r>
      <w:proofErr w:type="spellStart"/>
      <w:r w:rsidR="00BF024D" w:rsidRPr="00BF024D">
        <w:rPr>
          <w:rFonts w:asciiTheme="minorHAnsi" w:hAnsiTheme="minorHAnsi" w:cstheme="minorHAnsi"/>
        </w:rPr>
        <w:t>sem_startRobot</w:t>
      </w:r>
      <w:proofErr w:type="spellEnd"/>
      <w:r w:rsidR="00BF024D" w:rsidRPr="00BF024D">
        <w:rPr>
          <w:rFonts w:asciiTheme="minorHAnsi" w:hAnsiTheme="minorHAnsi" w:cstheme="minorHAnsi"/>
        </w:rPr>
        <w:t>, NULL, 0, S_FIFO)</w:t>
      </w:r>
      <w:r w:rsidR="00BF024D">
        <w:rPr>
          <w:rFonts w:asciiTheme="minorHAnsi" w:hAnsiTheme="minorHAnsi" w:cstheme="minorHAnsi"/>
        </w:rPr>
        <w:t>.</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5ED54724" w14:textId="5E277633" w:rsidR="00BF024D" w:rsidRPr="006D5C13" w:rsidRDefault="00BF024D" w:rsidP="00B50241">
      <w:pPr>
        <w:jc w:val="both"/>
        <w:rPr>
          <w:rFonts w:asciiTheme="minorHAnsi" w:hAnsiTheme="minorHAnsi" w:cstheme="minorHAnsi"/>
        </w:rPr>
      </w:pPr>
      <w:r>
        <w:rPr>
          <w:rFonts w:asciiTheme="minorHAnsi" w:hAnsiTheme="minorHAnsi" w:cstheme="minorHAnsi"/>
        </w:rPr>
        <w:t xml:space="preserve">La libération d’un sémaphore représente l’envoi d’un événement, pour demander le démarrage du robot : </w:t>
      </w:r>
      <w:proofErr w:type="spellStart"/>
      <w:r w:rsidRPr="00BF024D">
        <w:rPr>
          <w:rFonts w:asciiTheme="minorHAnsi" w:hAnsiTheme="minorHAnsi" w:cstheme="minorHAnsi"/>
        </w:rPr>
        <w:t>rt_sem_v</w:t>
      </w:r>
      <w:proofErr w:type="spellEnd"/>
      <w:r w:rsidRPr="00BF024D">
        <w:rPr>
          <w:rFonts w:asciiTheme="minorHAnsi" w:hAnsiTheme="minorHAnsi" w:cstheme="minorHAnsi"/>
        </w:rPr>
        <w:t>(&amp;</w:t>
      </w:r>
      <w:proofErr w:type="spellStart"/>
      <w:r w:rsidRPr="00BF024D">
        <w:rPr>
          <w:rFonts w:asciiTheme="minorHAnsi" w:hAnsiTheme="minorHAnsi" w:cstheme="minorHAnsi"/>
        </w:rPr>
        <w:t>sem_startRobot</w:t>
      </w:r>
      <w:proofErr w:type="spellEnd"/>
      <w:r w:rsidRPr="00BF024D">
        <w:rPr>
          <w:rFonts w:asciiTheme="minorHAnsi" w:hAnsiTheme="minorHAnsi" w:cstheme="minorHAnsi"/>
        </w:rPr>
        <w:t>);</w:t>
      </w:r>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222C7240" w14:textId="41E94747" w:rsidR="00BF024D" w:rsidRPr="006D5C13" w:rsidRDefault="00BF024D" w:rsidP="00E83490">
      <w:pPr>
        <w:jc w:val="both"/>
        <w:rPr>
          <w:rFonts w:asciiTheme="minorHAnsi" w:hAnsiTheme="minorHAnsi" w:cstheme="minorHAnsi"/>
        </w:rPr>
      </w:pPr>
      <w:r>
        <w:rPr>
          <w:rFonts w:asciiTheme="minorHAnsi" w:hAnsiTheme="minorHAnsi" w:cstheme="minorHAnsi"/>
        </w:rPr>
        <w:t>La prise de sémaphore représente la réception d’un événement</w:t>
      </w:r>
      <w:r w:rsidR="001C20E4">
        <w:rPr>
          <w:rFonts w:asciiTheme="minorHAnsi" w:hAnsiTheme="minorHAnsi" w:cstheme="minorHAnsi"/>
        </w:rPr>
        <w:t xml:space="preserve">, exemple : </w:t>
      </w:r>
      <w:proofErr w:type="spellStart"/>
      <w:r w:rsidR="001C20E4" w:rsidRPr="001C20E4">
        <w:rPr>
          <w:rFonts w:asciiTheme="minorHAnsi" w:hAnsiTheme="minorHAnsi" w:cstheme="minorHAnsi"/>
        </w:rPr>
        <w:t>rt_sem_p</w:t>
      </w:r>
      <w:proofErr w:type="spellEnd"/>
      <w:r w:rsidR="001C20E4" w:rsidRPr="001C20E4">
        <w:rPr>
          <w:rFonts w:asciiTheme="minorHAnsi" w:hAnsiTheme="minorHAnsi" w:cstheme="minorHAnsi"/>
        </w:rPr>
        <w:t>(&amp;</w:t>
      </w:r>
      <w:proofErr w:type="spellStart"/>
      <w:r w:rsidR="001C20E4" w:rsidRPr="001C20E4">
        <w:rPr>
          <w:rFonts w:asciiTheme="minorHAnsi" w:hAnsiTheme="minorHAnsi" w:cstheme="minorHAnsi"/>
        </w:rPr>
        <w:t>sem_startRobot</w:t>
      </w:r>
      <w:proofErr w:type="spellEnd"/>
      <w:r w:rsidR="001C20E4" w:rsidRPr="001C20E4">
        <w:rPr>
          <w:rFonts w:asciiTheme="minorHAnsi" w:hAnsiTheme="minorHAnsi" w:cstheme="minorHAnsi"/>
        </w:rPr>
        <w:t>, TM_INFINITE);</w:t>
      </w:r>
      <w:r w:rsidR="00E83490">
        <w:rPr>
          <w:rFonts w:asciiTheme="minorHAnsi" w:hAnsiTheme="minorHAnsi" w:cstheme="minorHAnsi"/>
        </w:rPr>
        <w:t xml:space="preserve"> SI le sémaphore est disponible, il le prend et continue son exécution, sinon il reste bloqué jusqu’à ce que le sémaphore soit libéré.</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00D9B56B" w14:textId="2793D84F" w:rsidR="00CA567D" w:rsidRPr="008E77B4" w:rsidRDefault="00CA567D" w:rsidP="00B50241">
      <w:pPr>
        <w:jc w:val="both"/>
        <w:rPr>
          <w:rFonts w:asciiTheme="minorHAnsi" w:hAnsiTheme="minorHAnsi" w:cstheme="minorHAnsi"/>
        </w:rPr>
      </w:pPr>
      <w:r>
        <w:rPr>
          <w:rFonts w:asciiTheme="minorHAnsi" w:hAnsiTheme="minorHAnsi" w:cstheme="minorHAnsi"/>
        </w:rPr>
        <w:t>Les données transmises sont de type Message. Pour communiquer entre le moniteur et le superviseur, nous avons utilisé une file d’attente de type RT_QUEUE</w:t>
      </w:r>
      <w:r w:rsidR="0073523B">
        <w:rPr>
          <w:rFonts w:asciiTheme="minorHAnsi" w:hAnsiTheme="minorHAnsi" w:cstheme="minorHAnsi"/>
        </w:rPr>
        <w:t xml:space="preserve">, celle-ci est déclarée ligne 110 du fichier </w:t>
      </w:r>
      <w:proofErr w:type="spellStart"/>
      <w:r w:rsidR="0073523B">
        <w:rPr>
          <w:rFonts w:asciiTheme="minorHAnsi" w:hAnsiTheme="minorHAnsi" w:cstheme="minorHAnsi"/>
        </w:rPr>
        <w:t>tasks.h</w:t>
      </w:r>
      <w:proofErr w:type="spellEnd"/>
      <w:r w:rsidR="0073523B">
        <w:rPr>
          <w:rFonts w:asciiTheme="minorHAnsi" w:hAnsiTheme="minorHAnsi" w:cstheme="minorHAnsi"/>
        </w:rPr>
        <w:t xml:space="preserve"> puis créée ligne 149 du fichier tasks.cpp dans la fonction init : </w:t>
      </w:r>
      <w:proofErr w:type="spellStart"/>
      <w:r w:rsidR="0073523B" w:rsidRPr="0073523B">
        <w:rPr>
          <w:rFonts w:asciiTheme="minorHAnsi" w:hAnsiTheme="minorHAnsi" w:cstheme="minorHAnsi"/>
        </w:rPr>
        <w:t>rt_queue_create</w:t>
      </w:r>
      <w:proofErr w:type="spellEnd"/>
      <w:r w:rsidR="0073523B" w:rsidRPr="0073523B">
        <w:rPr>
          <w:rFonts w:asciiTheme="minorHAnsi" w:hAnsiTheme="minorHAnsi" w:cstheme="minorHAnsi"/>
        </w:rPr>
        <w:t>(&amp;</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xml:space="preserve">", </w:t>
      </w:r>
      <w:proofErr w:type="spellStart"/>
      <w:r w:rsidR="0073523B" w:rsidRPr="0073523B">
        <w:rPr>
          <w:rFonts w:asciiTheme="minorHAnsi" w:hAnsiTheme="minorHAnsi" w:cstheme="minorHAnsi"/>
        </w:rPr>
        <w:t>sizeof</w:t>
      </w:r>
      <w:proofErr w:type="spellEnd"/>
      <w:r w:rsidR="0073523B" w:rsidRPr="0073523B">
        <w:rPr>
          <w:rFonts w:asciiTheme="minorHAnsi" w:hAnsiTheme="minorHAnsi" w:cstheme="minorHAnsi"/>
        </w:rPr>
        <w:t xml:space="preserve"> (Message*)*50, Q_UNLIMITED, Q_FIFO)</w:t>
      </w:r>
      <w:r w:rsidR="0073523B">
        <w:rPr>
          <w:rFonts w:asciiTheme="minorHAnsi" w:hAnsiTheme="minorHAnsi" w:cstheme="minorHAnsi"/>
        </w:rPr>
        <w:t>.</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7CFFDC3C" w14:textId="413CC453" w:rsidR="0073523B" w:rsidRPr="008E77B4" w:rsidRDefault="0073523B" w:rsidP="00B50241">
      <w:pPr>
        <w:jc w:val="both"/>
      </w:pPr>
      <w:r>
        <w:t xml:space="preserve">Pour envoyer une donnée au moniteur, nous avons encapsulé cette donnée dans un message qui est ensuite envoyé au moniteur via le thread </w:t>
      </w:r>
      <w:proofErr w:type="spellStart"/>
      <w:r>
        <w:rPr>
          <w:rStyle w:val="pl-c1"/>
          <w:rFonts w:eastAsiaTheme="majorEastAsia"/>
        </w:rPr>
        <w:t>WriteInQueue</w:t>
      </w:r>
      <w:proofErr w:type="spellEnd"/>
      <w:r>
        <w:t xml:space="preserve"> qui écrit le message dans la file, ensuite le thread </w:t>
      </w:r>
      <w:proofErr w:type="spellStart"/>
      <w:r>
        <w:rPr>
          <w:rStyle w:val="pl-en"/>
          <w:rFonts w:eastAsiaTheme="majorEastAsia"/>
        </w:rPr>
        <w:t>SendToMonTask</w:t>
      </w:r>
      <w:proofErr w:type="spellEnd"/>
      <w:r>
        <w:rPr>
          <w:rStyle w:val="pl-en"/>
          <w:rFonts w:eastAsiaTheme="majorEastAsia"/>
        </w:rPr>
        <w:t xml:space="preserve"> lit le dernier message de la queue puis l’envoie au moniteur via </w:t>
      </w:r>
      <w:proofErr w:type="spellStart"/>
      <w:r>
        <w:rPr>
          <w:rStyle w:val="pl-en"/>
          <w:rFonts w:eastAsiaTheme="majorEastAsia"/>
        </w:rPr>
        <w:t>monitor.Write</w:t>
      </w:r>
      <w:proofErr w:type="spellEnd"/>
      <w:r>
        <w:rPr>
          <w:rStyle w:val="pl-en"/>
          <w:rFonts w:eastAsiaTheme="majorEastAsia"/>
        </w:rPr>
        <w:t>().</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0723799F" w14:textId="517D975F" w:rsidR="0073523B" w:rsidRPr="0073523B" w:rsidRDefault="0073523B" w:rsidP="00B50241">
      <w:pPr>
        <w:jc w:val="both"/>
      </w:pPr>
      <w:r w:rsidRPr="0073523B">
        <w:t xml:space="preserve">Le thread </w:t>
      </w:r>
      <w:proofErr w:type="spellStart"/>
      <w:r w:rsidRPr="0073523B">
        <w:rPr>
          <w:rStyle w:val="pl-en"/>
          <w:rFonts w:eastAsiaTheme="majorEastAsia"/>
        </w:rPr>
        <w:t>ReceiveFromMonTask</w:t>
      </w:r>
      <w:proofErr w:type="spellEnd"/>
      <w:r w:rsidRPr="0073523B">
        <w:rPr>
          <w:rStyle w:val="pl-en"/>
          <w:rFonts w:eastAsiaTheme="majorEastAsia"/>
        </w:rPr>
        <w:t xml:space="preserve"> s’occupe de la réc</w:t>
      </w:r>
      <w:r>
        <w:rPr>
          <w:rStyle w:val="pl-en"/>
          <w:rFonts w:eastAsiaTheme="majorEastAsia"/>
        </w:rPr>
        <w:t xml:space="preserve">eption des données depuis le moniteur, </w:t>
      </w:r>
      <w:r w:rsidR="00A21C1E">
        <w:rPr>
          <w:rStyle w:val="pl-en"/>
          <w:rFonts w:eastAsiaTheme="majorEastAsia"/>
        </w:rPr>
        <w:t xml:space="preserve">il lit via </w:t>
      </w:r>
      <w:proofErr w:type="spellStart"/>
      <w:r w:rsidR="00A21C1E">
        <w:rPr>
          <w:rStyle w:val="pl-en"/>
          <w:rFonts w:eastAsiaTheme="majorEastAsia"/>
        </w:rPr>
        <w:t>monitor.Read</w:t>
      </w:r>
      <w:proofErr w:type="spellEnd"/>
      <w:r w:rsidR="00A21C1E">
        <w:rPr>
          <w:rStyle w:val="pl-en"/>
          <w:rFonts w:eastAsiaTheme="majorEastAsia"/>
        </w:rPr>
        <w:t>() les messages</w:t>
      </w:r>
      <w:r w:rsidR="00A21C1E" w:rsidRPr="00A21C1E">
        <w:rPr>
          <w:rStyle w:val="pl-en"/>
          <w:rFonts w:eastAsiaTheme="majorEastAsia"/>
        </w:rPr>
        <w:t xml:space="preserve"> </w:t>
      </w:r>
      <w:r w:rsidR="00A21C1E">
        <w:rPr>
          <w:rStyle w:val="pl-en"/>
          <w:rFonts w:eastAsiaTheme="majorEastAsia"/>
        </w:rPr>
        <w:t>reçus par le superviseur depuis le moniteur puis selon le contenu du message envoi ou non l’événement correspondant.</w:t>
      </w:r>
    </w:p>
    <w:p w14:paraId="7ED0A3ED" w14:textId="77777777" w:rsidR="0092334D" w:rsidRPr="0073523B"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49AEA2AC" w:rsidR="007144F1" w:rsidRPr="00B84B00" w:rsidRDefault="00625270" w:rsidP="009243D5">
      <w:pPr>
        <w:spacing w:before="100" w:beforeAutospacing="1" w:after="100" w:afterAutospacing="1"/>
        <w:rPr>
          <w:rFonts w:asciiTheme="minorHAnsi" w:hAnsiTheme="minorHAnsi" w:cstheme="minorHAnsi"/>
        </w:rPr>
      </w:pPr>
      <w:r>
        <w:rPr>
          <w:rFonts w:asciiTheme="minorHAnsi" w:hAnsiTheme="minorHAnsi" w:cstheme="minorHAnsi"/>
        </w:rPr>
        <w:t>Pour cette partie nous avons réalisé une vidéo dans laquelle nous montrons que chacune des fonctionnalités 1 à 13 est opérationnelles. Nous avons particulièrement axé notre démonstration sur les fonctionnalités 5,6, 8, 9, 11 et 13 étant donné que les autres étaient déjà codé et que nous ne les avons pas modifiés.</w:t>
      </w:r>
    </w:p>
    <w:p w14:paraId="3137344F" w14:textId="75FEBCE8" w:rsidR="00625270" w:rsidRDefault="00625270" w:rsidP="007144F1">
      <w:pPr>
        <w:rPr>
          <w:rFonts w:asciiTheme="minorHAnsi" w:hAnsiTheme="minorHAnsi" w:cstheme="minorHAnsi"/>
          <w:highlight w:val="yellow"/>
        </w:rPr>
      </w:pPr>
    </w:p>
    <w:p w14:paraId="48A20791" w14:textId="6C5B10CD"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Dans notre vidéo il est possible de voir que </w:t>
      </w:r>
      <w:r w:rsidR="00CE7C78">
        <w:rPr>
          <w:rFonts w:asciiTheme="minorHAnsi" w:hAnsiTheme="minorHAnsi" w:cstheme="minorHAnsi"/>
          <w:highlight w:val="yellow"/>
        </w:rPr>
        <w:t>(détailler ce que font les fonctionnalités qu’on a codé)</w:t>
      </w:r>
    </w:p>
    <w:p w14:paraId="7907D13E" w14:textId="77777777" w:rsidR="00625270" w:rsidRDefault="00625270" w:rsidP="007144F1">
      <w:pPr>
        <w:rPr>
          <w:rFonts w:asciiTheme="minorHAnsi" w:hAnsiTheme="minorHAnsi" w:cstheme="minorHAnsi"/>
          <w:highlight w:val="yellow"/>
        </w:rPr>
      </w:pPr>
    </w:p>
    <w:p w14:paraId="4EE9C452" w14:textId="29BA1C5F"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Cette vidéo est disponible sur </w:t>
      </w:r>
      <w:r w:rsidR="00CE7C78">
        <w:rPr>
          <w:rFonts w:asciiTheme="minorHAnsi" w:hAnsiTheme="minorHAnsi" w:cstheme="minorHAnsi"/>
          <w:highlight w:val="yellow"/>
        </w:rPr>
        <w:t xml:space="preserve">notre </w:t>
      </w:r>
      <w:proofErr w:type="spellStart"/>
      <w:r w:rsidR="00CE7C78">
        <w:rPr>
          <w:rFonts w:asciiTheme="minorHAnsi" w:hAnsiTheme="minorHAnsi" w:cstheme="minorHAnsi"/>
          <w:highlight w:val="yellow"/>
        </w:rPr>
        <w:t>github</w:t>
      </w:r>
      <w:proofErr w:type="spellEnd"/>
      <w:r w:rsidR="00CE7C78">
        <w:rPr>
          <w:rFonts w:asciiTheme="minorHAnsi" w:hAnsiTheme="minorHAnsi" w:cstheme="minorHAnsi"/>
          <w:highlight w:val="yellow"/>
        </w:rPr>
        <w:t xml:space="preserve"> également.</w:t>
      </w:r>
    </w:p>
    <w:p w14:paraId="2BCF05D2" w14:textId="77777777" w:rsidR="00625270" w:rsidRDefault="00625270" w:rsidP="007144F1">
      <w:pPr>
        <w:rPr>
          <w:rFonts w:asciiTheme="minorHAnsi" w:hAnsiTheme="minorHAnsi" w:cstheme="minorHAnsi"/>
          <w:highlight w:val="yellow"/>
        </w:rPr>
      </w:pPr>
    </w:p>
    <w:p w14:paraId="011BFB48" w14:textId="63DF2594" w:rsidR="009243D5" w:rsidRDefault="009243D5" w:rsidP="007144F1">
      <w:pPr>
        <w:rPr>
          <w:rFonts w:asciiTheme="minorHAnsi" w:hAnsiTheme="minorHAnsi" w:cstheme="minorHAnsi"/>
        </w:rPr>
      </w:pPr>
      <w:r w:rsidRPr="007144F1">
        <w:rPr>
          <w:rFonts w:asciiTheme="minorHAnsi" w:hAnsiTheme="minorHAnsi" w:cstheme="minorHAnsi"/>
          <w:highlight w:val="yellow"/>
        </w:rPr>
        <w:t xml:space="preserve">Pour </w:t>
      </w:r>
      <w:proofErr w:type="spellStart"/>
      <w:r w:rsidRPr="007144F1">
        <w:rPr>
          <w:rFonts w:asciiTheme="minorHAnsi" w:hAnsiTheme="minorHAnsi" w:cstheme="minorHAnsi"/>
          <w:highlight w:val="yellow"/>
        </w:rPr>
        <w:t>réaliser</w:t>
      </w:r>
      <w:proofErr w:type="spellEnd"/>
      <w:r w:rsidRPr="007144F1">
        <w:rPr>
          <w:rFonts w:asciiTheme="minorHAnsi" w:hAnsiTheme="minorHAnsi" w:cstheme="minorHAnsi"/>
          <w:highlight w:val="yellow"/>
        </w:rPr>
        <w:t xml:space="preserve"> la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enregistrer votre </w:t>
      </w:r>
      <w:proofErr w:type="spellStart"/>
      <w:r w:rsidRPr="007144F1">
        <w:rPr>
          <w:rFonts w:asciiTheme="minorHAnsi" w:hAnsiTheme="minorHAnsi" w:cstheme="minorHAnsi"/>
          <w:highlight w:val="yellow"/>
        </w:rPr>
        <w:t>écran</w:t>
      </w:r>
      <w:proofErr w:type="spellEnd"/>
      <w:r w:rsidRPr="007144F1">
        <w:rPr>
          <w:rFonts w:asciiTheme="minorHAnsi" w:hAnsiTheme="minorHAnsi" w:cstheme="minorHAnsi"/>
          <w:highlight w:val="yellow"/>
        </w:rPr>
        <w:t xml:space="preserve"> en commentant. Une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d’exemple (rapidement produite et avec le simulateur) pour les </w:t>
      </w:r>
      <w:proofErr w:type="spellStart"/>
      <w:r w:rsidRPr="007144F1">
        <w:rPr>
          <w:rFonts w:asciiTheme="minorHAnsi" w:hAnsiTheme="minorHAnsi" w:cstheme="minorHAnsi"/>
          <w:highlight w:val="yellow"/>
        </w:rPr>
        <w:t>fonctionnalités</w:t>
      </w:r>
      <w:proofErr w:type="spellEnd"/>
      <w:r w:rsidRPr="007144F1">
        <w:rPr>
          <w:rFonts w:asciiTheme="minorHAnsi" w:hAnsiTheme="minorHAnsi" w:cstheme="minorHAnsi"/>
          <w:highlight w:val="yellow"/>
        </w:rPr>
        <w:t xml:space="preserve"> (1,2,3, 4, 7, 10 et 12) est </w:t>
      </w:r>
      <w:proofErr w:type="spellStart"/>
      <w:r w:rsidRPr="007144F1">
        <w:rPr>
          <w:rFonts w:asciiTheme="minorHAnsi" w:hAnsiTheme="minorHAnsi" w:cstheme="minorHAnsi"/>
          <w:highlight w:val="yellow"/>
        </w:rPr>
        <w:t>postée</w:t>
      </w:r>
      <w:proofErr w:type="spellEnd"/>
      <w:r w:rsidRPr="007144F1">
        <w:rPr>
          <w:rFonts w:asciiTheme="minorHAnsi" w:hAnsiTheme="minorHAnsi" w:cstheme="minorHAnsi"/>
          <w:highlight w:val="yellow"/>
        </w:rPr>
        <w:t xml:space="preserve"> sur https://drive.google.com/open?id=1Dk5C9FLq-bFZCgSRN2y9dTCk0oxM7fp4</w:t>
      </w:r>
      <w:r w:rsidRPr="007144F1">
        <w:rPr>
          <w:rFonts w:asciiTheme="minorHAnsi" w:hAnsiTheme="minorHAnsi" w:cstheme="minorHAnsi"/>
        </w:rPr>
        <w:t xml:space="preserve"> </w:t>
      </w:r>
    </w:p>
    <w:p w14:paraId="02B17A08" w14:textId="6DA34185" w:rsidR="00CE7C78" w:rsidRDefault="00CE7C78" w:rsidP="007144F1">
      <w:pPr>
        <w:rPr>
          <w:rFonts w:asciiTheme="minorHAnsi" w:hAnsiTheme="minorHAnsi" w:cstheme="minorHAnsi"/>
        </w:rPr>
      </w:pPr>
    </w:p>
    <w:p w14:paraId="2B158980" w14:textId="7CA88A0F" w:rsidR="00CE7C78" w:rsidRDefault="00CE7C78" w:rsidP="007144F1">
      <w:pPr>
        <w:rPr>
          <w:rFonts w:asciiTheme="minorHAnsi" w:hAnsiTheme="minorHAnsi" w:cstheme="minorHAnsi"/>
        </w:rPr>
      </w:pPr>
      <w:r>
        <w:rPr>
          <w:rFonts w:asciiTheme="minorHAnsi" w:hAnsiTheme="minorHAnsi" w:cstheme="minorHAnsi"/>
        </w:rPr>
        <w:t>README</w:t>
      </w:r>
      <w:r w:rsidR="00A53DC6">
        <w:rPr>
          <w:rFonts w:asciiTheme="minorHAnsi" w:hAnsiTheme="minorHAnsi" w:cstheme="minorHAnsi"/>
        </w:rPr>
        <w:t xml:space="preserve"> COMPLET</w:t>
      </w:r>
    </w:p>
    <w:p w14:paraId="1E6910A9" w14:textId="46EC06F7" w:rsidR="00CE7C78" w:rsidRPr="007144F1" w:rsidRDefault="00CE7C78" w:rsidP="007144F1">
      <w:pPr>
        <w:rPr>
          <w:rFonts w:asciiTheme="minorHAnsi" w:hAnsiTheme="minorHAnsi" w:cstheme="minorHAnsi"/>
        </w:rPr>
      </w:pPr>
      <w:r>
        <w:rPr>
          <w:rFonts w:asciiTheme="minorHAnsi" w:hAnsiTheme="minorHAnsi" w:cstheme="minorHAnsi"/>
        </w:rPr>
        <w:t xml:space="preserve">METTRE A JOUR LES PAGES </w:t>
      </w:r>
      <w:r>
        <w:rPr>
          <w:rFonts w:asciiTheme="minorHAnsi" w:hAnsiTheme="minorHAnsi" w:cstheme="minorHAnsi"/>
        </w:rPr>
        <w:br/>
        <w:t>METTRE A JOUR LE SOMMAIRES ET LE NUM DES FIGURES AVEC LA TABLE DES ILLUSTRATIONS</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7298B36C" w14:textId="59976E89" w:rsidR="001C77C0" w:rsidRPr="00824305" w:rsidRDefault="00151CDE" w:rsidP="001C77C0">
      <w:pPr>
        <w:rPr>
          <w:color w:val="000000"/>
        </w:rPr>
      </w:pPr>
      <w:r w:rsidRPr="007769E4">
        <w:rPr>
          <w:b/>
          <w:bCs/>
          <w:color w:val="000000"/>
        </w:rPr>
        <w:lastRenderedPageBreak/>
        <w:t>Annexe 1 :</w:t>
      </w:r>
      <w:r w:rsidRPr="007769E4">
        <w:rPr>
          <w:color w:val="000000"/>
        </w:rPr>
        <w:t xml:space="preserve"> </w:t>
      </w:r>
      <w:r>
        <w:rPr>
          <w:color w:val="000000"/>
        </w:rPr>
        <w:t xml:space="preserve">Lien GitHub : </w:t>
      </w:r>
      <w:r w:rsidR="00824305" w:rsidRPr="00824305">
        <w:rPr>
          <w:color w:val="000000"/>
        </w:rPr>
        <w:t>https://github.com/Clement-INS/Projet_robot</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6"/>
      <w:footerReference w:type="default" r:id="rId27"/>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AFEC5" w14:textId="77777777" w:rsidR="00006216" w:rsidRDefault="00006216" w:rsidP="009243D5">
      <w:r>
        <w:separator/>
      </w:r>
    </w:p>
  </w:endnote>
  <w:endnote w:type="continuationSeparator" w:id="0">
    <w:p w14:paraId="68926901" w14:textId="77777777" w:rsidR="00006216" w:rsidRDefault="00006216"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FBX1095">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043FC" w14:textId="77777777" w:rsidR="00006216" w:rsidRDefault="00006216" w:rsidP="009243D5">
      <w:r>
        <w:separator/>
      </w:r>
    </w:p>
  </w:footnote>
  <w:footnote w:type="continuationSeparator" w:id="0">
    <w:p w14:paraId="35BCDCB5" w14:textId="77777777" w:rsidR="00006216" w:rsidRDefault="00006216"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C5A"/>
    <w:rsid w:val="00006216"/>
    <w:rsid w:val="000216C4"/>
    <w:rsid w:val="00022D0B"/>
    <w:rsid w:val="00030667"/>
    <w:rsid w:val="00057094"/>
    <w:rsid w:val="00061C5F"/>
    <w:rsid w:val="00082D14"/>
    <w:rsid w:val="000A6FD9"/>
    <w:rsid w:val="001439DC"/>
    <w:rsid w:val="00151CDE"/>
    <w:rsid w:val="001712DD"/>
    <w:rsid w:val="001752AD"/>
    <w:rsid w:val="00183826"/>
    <w:rsid w:val="001A09A7"/>
    <w:rsid w:val="001C20E4"/>
    <w:rsid w:val="001C77C0"/>
    <w:rsid w:val="001D47EA"/>
    <w:rsid w:val="0024503B"/>
    <w:rsid w:val="002C4505"/>
    <w:rsid w:val="0034014E"/>
    <w:rsid w:val="0034536B"/>
    <w:rsid w:val="00390129"/>
    <w:rsid w:val="003A4D2C"/>
    <w:rsid w:val="003D70B7"/>
    <w:rsid w:val="004518B7"/>
    <w:rsid w:val="004546C1"/>
    <w:rsid w:val="00464570"/>
    <w:rsid w:val="004D5F3D"/>
    <w:rsid w:val="004E6E40"/>
    <w:rsid w:val="004F1BCC"/>
    <w:rsid w:val="00534E10"/>
    <w:rsid w:val="00586EF5"/>
    <w:rsid w:val="00590384"/>
    <w:rsid w:val="005B7FA3"/>
    <w:rsid w:val="005C42F4"/>
    <w:rsid w:val="00601666"/>
    <w:rsid w:val="00625270"/>
    <w:rsid w:val="00633D5B"/>
    <w:rsid w:val="006D5C13"/>
    <w:rsid w:val="00704A66"/>
    <w:rsid w:val="007144F1"/>
    <w:rsid w:val="0073523B"/>
    <w:rsid w:val="00792FDC"/>
    <w:rsid w:val="007C6255"/>
    <w:rsid w:val="007D6DC6"/>
    <w:rsid w:val="00805363"/>
    <w:rsid w:val="00821B3F"/>
    <w:rsid w:val="00824305"/>
    <w:rsid w:val="008442B1"/>
    <w:rsid w:val="00844DE8"/>
    <w:rsid w:val="008A35D9"/>
    <w:rsid w:val="008B0C8B"/>
    <w:rsid w:val="008C4763"/>
    <w:rsid w:val="008E77B4"/>
    <w:rsid w:val="0092334D"/>
    <w:rsid w:val="009243D5"/>
    <w:rsid w:val="00996E4A"/>
    <w:rsid w:val="009A0085"/>
    <w:rsid w:val="00A03BA0"/>
    <w:rsid w:val="00A21C1E"/>
    <w:rsid w:val="00A22F06"/>
    <w:rsid w:val="00A53DC6"/>
    <w:rsid w:val="00A84FF6"/>
    <w:rsid w:val="00A9057C"/>
    <w:rsid w:val="00B40983"/>
    <w:rsid w:val="00B50241"/>
    <w:rsid w:val="00B53B4B"/>
    <w:rsid w:val="00B622A4"/>
    <w:rsid w:val="00B84B00"/>
    <w:rsid w:val="00BF024D"/>
    <w:rsid w:val="00C03891"/>
    <w:rsid w:val="00C80CCD"/>
    <w:rsid w:val="00C842DF"/>
    <w:rsid w:val="00C94CC4"/>
    <w:rsid w:val="00CA567D"/>
    <w:rsid w:val="00CA7688"/>
    <w:rsid w:val="00CB7D46"/>
    <w:rsid w:val="00CD1F82"/>
    <w:rsid w:val="00CE7C78"/>
    <w:rsid w:val="00D42ABD"/>
    <w:rsid w:val="00D475AA"/>
    <w:rsid w:val="00D54470"/>
    <w:rsid w:val="00D85748"/>
    <w:rsid w:val="00DD3422"/>
    <w:rsid w:val="00DF68E7"/>
    <w:rsid w:val="00E25739"/>
    <w:rsid w:val="00E44AE2"/>
    <w:rsid w:val="00E45380"/>
    <w:rsid w:val="00E506FB"/>
    <w:rsid w:val="00E77907"/>
    <w:rsid w:val="00E83490"/>
    <w:rsid w:val="00EB56FD"/>
    <w:rsid w:val="00EC70A0"/>
    <w:rsid w:val="00EF5A11"/>
    <w:rsid w:val="00F41BF8"/>
    <w:rsid w:val="00F6705A"/>
    <w:rsid w:val="00F72DEC"/>
    <w:rsid w:val="00F96E27"/>
    <w:rsid w:val="00F97D24"/>
    <w:rsid w:val="00FD183B"/>
    <w:rsid w:val="00FD7555"/>
    <w:rsid w:val="00FD75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TotalTime>
  <Pages>22</Pages>
  <Words>1566</Words>
  <Characters>8613</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Clement VIGAND</cp:lastModifiedBy>
  <cp:revision>55</cp:revision>
  <dcterms:created xsi:type="dcterms:W3CDTF">2022-02-16T08:13:00Z</dcterms:created>
  <dcterms:modified xsi:type="dcterms:W3CDTF">2022-02-27T18:31:00Z</dcterms:modified>
</cp:coreProperties>
</file>