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&#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r w:rsidRPr="00CD1F82">
                        <w:rPr>
                          <w:rFonts w:ascii="Arial" w:hAnsi="Arial" w:cs="Arial"/>
                          <w:b/>
                          <w:color w:val="4F4D50"/>
                          <w:sz w:val="56"/>
                        </w:rPr>
                        <w:t>Sous titre</w:t>
                      </w:r>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proofErr w:type="spellStart"/>
                            <w:proofErr w:type="gramStart"/>
                            <w:r w:rsidR="007C6255">
                              <w:rPr>
                                <w:rFonts w:ascii="Arial" w:hAnsi="Arial"/>
                                <w:color w:val="5F89A3"/>
                                <w:sz w:val="32"/>
                                <w:szCs w:val="32"/>
                              </w:rPr>
                              <w:t>J.Tury</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&#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4ED62D79"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xml:space="preserve">, Clémence LEMEILLEUR, </w:t>
                      </w:r>
                      <w:r>
                        <w:rPr>
                          <w:rFonts w:ascii="Arial" w:hAnsi="Arial" w:cs="Arial"/>
                          <w:b/>
                          <w:color w:val="4F4D50"/>
                          <w:sz w:val="36"/>
                          <w:szCs w:val="16"/>
                        </w:rPr>
                        <w:t>Clément</w:t>
                      </w:r>
                      <w:r w:rsidRPr="00E563B8">
                        <w:rPr>
                          <w:rFonts w:ascii="Arial" w:hAnsi="Arial" w:cs="Arial"/>
                          <w:b/>
                          <w:color w:val="4F4D50"/>
                          <w:sz w:val="36"/>
                          <w:szCs w:val="16"/>
                        </w:rPr>
                        <w:t xml:space="preserve"> </w:t>
                      </w:r>
                      <w:r>
                        <w:rPr>
                          <w:rFonts w:ascii="Arial" w:hAnsi="Arial" w:cs="Arial"/>
                          <w:b/>
                          <w:color w:val="4F4D50"/>
                          <w:sz w:val="36"/>
                          <w:szCs w:val="16"/>
                        </w:rPr>
                        <w:t>VIGAND</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61C5E8E5" w:rsidR="00B53B4B" w:rsidRPr="00476F3B" w:rsidRDefault="007C6255" w:rsidP="00B53B4B">
                      <w:pPr>
                        <w:jc w:val="center"/>
                        <w:rPr>
                          <w:rFonts w:ascii="Arial" w:hAnsi="Arial"/>
                          <w:color w:val="004D70"/>
                          <w:sz w:val="36"/>
                          <w:szCs w:val="36"/>
                        </w:rPr>
                      </w:pPr>
                      <w:r>
                        <w:rPr>
                          <w:rFonts w:ascii="Arial" w:hAnsi="Arial"/>
                          <w:i/>
                          <w:iCs/>
                          <w:color w:val="004D70"/>
                          <w:sz w:val="36"/>
                          <w:szCs w:val="36"/>
                        </w:rPr>
                        <w:t>« </w:t>
                      </w:r>
                      <w:r w:rsidR="00B53B4B">
                        <w:rPr>
                          <w:rFonts w:ascii="Arial" w:hAnsi="Arial"/>
                          <w:i/>
                          <w:iCs/>
                          <w:color w:val="004D70"/>
                          <w:sz w:val="36"/>
                          <w:szCs w:val="36"/>
                        </w:rPr>
                        <w:t>Projet Robot, Temps Réel</w:t>
                      </w:r>
                      <w:r>
                        <w:rPr>
                          <w:rFonts w:ascii="Arial" w:hAnsi="Arial"/>
                          <w:i/>
                          <w:iCs/>
                          <w:color w:val="004D70"/>
                          <w:sz w:val="36"/>
                          <w:szCs w:val="36"/>
                        </w:rPr>
                        <w:t> »</w:t>
                      </w:r>
                    </w:p>
                    <w:p w14:paraId="584A5D76" w14:textId="1F3D05B4" w:rsidR="00B53B4B" w:rsidRPr="00E563B8" w:rsidRDefault="007C6255" w:rsidP="00B53B4B">
                      <w:pPr>
                        <w:jc w:val="center"/>
                        <w:rPr>
                          <w:rFonts w:ascii="Arial" w:hAnsi="Arial"/>
                          <w:color w:val="3D7B9D"/>
                          <w:sz w:val="32"/>
                          <w:szCs w:val="32"/>
                        </w:rPr>
                      </w:pPr>
                      <w:r>
                        <w:rPr>
                          <w:rFonts w:ascii="Arial" w:hAnsi="Arial"/>
                          <w:color w:val="3D7B9D"/>
                          <w:sz w:val="32"/>
                          <w:szCs w:val="32"/>
                        </w:rPr>
                        <w:t>Février</w:t>
                      </w:r>
                      <w:r w:rsidR="00B53B4B">
                        <w:rPr>
                          <w:rFonts w:ascii="Arial" w:hAnsi="Arial"/>
                          <w:color w:val="3D7B9D"/>
                          <w:sz w:val="32"/>
                          <w:szCs w:val="32"/>
                        </w:rPr>
                        <w:t xml:space="preserve"> 202</w:t>
                      </w:r>
                      <w:r>
                        <w:rPr>
                          <w:rFonts w:ascii="Arial" w:hAnsi="Arial"/>
                          <w:color w:val="3D7B9D"/>
                          <w:sz w:val="32"/>
                          <w:szCs w:val="32"/>
                        </w:rPr>
                        <w:t>2</w:t>
                      </w:r>
                    </w:p>
                    <w:p w14:paraId="37F04A84" w14:textId="435BB766" w:rsidR="00B53B4B" w:rsidRPr="00E563B8" w:rsidRDefault="00B53B4B" w:rsidP="00B53B4B">
                      <w:pPr>
                        <w:jc w:val="center"/>
                        <w:rPr>
                          <w:rFonts w:ascii="Arial" w:hAnsi="Arial" w:cs="Arial"/>
                          <w:b/>
                          <w:color w:val="5F89A3"/>
                          <w:sz w:val="32"/>
                          <w:szCs w:val="32"/>
                        </w:rPr>
                      </w:pPr>
                      <w:r>
                        <w:rPr>
                          <w:rFonts w:ascii="Arial" w:hAnsi="Arial"/>
                          <w:color w:val="5F89A3"/>
                          <w:sz w:val="32"/>
                          <w:szCs w:val="32"/>
                          <w:u w:val="single"/>
                        </w:rPr>
                        <w:t>Encadrant</w:t>
                      </w:r>
                      <w:r w:rsidRPr="00E563B8">
                        <w:rPr>
                          <w:rFonts w:ascii="Arial" w:hAnsi="Arial"/>
                          <w:color w:val="5F89A3"/>
                          <w:sz w:val="32"/>
                          <w:szCs w:val="32"/>
                          <w:u w:val="single"/>
                        </w:rPr>
                        <w:t xml:space="preserve"> :</w:t>
                      </w:r>
                      <w:r w:rsidRPr="00E563B8">
                        <w:rPr>
                          <w:rFonts w:ascii="Arial" w:hAnsi="Arial"/>
                          <w:color w:val="5F89A3"/>
                          <w:sz w:val="32"/>
                          <w:szCs w:val="32"/>
                        </w:rPr>
                        <w:t xml:space="preserve"> </w:t>
                      </w:r>
                      <w:r w:rsidR="007C6255">
                        <w:rPr>
                          <w:rFonts w:ascii="Arial" w:hAnsi="Arial"/>
                          <w:color w:val="5F89A3"/>
                          <w:sz w:val="32"/>
                          <w:szCs w:val="32"/>
                        </w:rPr>
                        <w:t>J.Tury</w:t>
                      </w:r>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4462C466"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r>
        <w:rPr>
          <w:bCs/>
          <w:sz w:val="44"/>
          <w:szCs w:val="20"/>
        </w:rPr>
        <w:t>, Clément VIGAND</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4C68DCD" w:rsidR="007C6255" w:rsidRDefault="007C6255" w:rsidP="007C6255">
      <w:pPr>
        <w:jc w:val="center"/>
        <w:rPr>
          <w:sz w:val="36"/>
          <w:szCs w:val="36"/>
        </w:rPr>
      </w:pPr>
      <w:r w:rsidRPr="009E12DC">
        <w:rPr>
          <w:i/>
          <w:iCs/>
          <w:sz w:val="36"/>
          <w:szCs w:val="36"/>
        </w:rPr>
        <w:t>“</w:t>
      </w:r>
      <w:r>
        <w:rPr>
          <w:i/>
          <w:iCs/>
          <w:sz w:val="36"/>
          <w:szCs w:val="36"/>
        </w:rPr>
        <w:t>Projet Robot, Temps réel</w:t>
      </w:r>
      <w:r w:rsidRPr="009E12DC">
        <w:rPr>
          <w:sz w:val="36"/>
          <w:szCs w:val="36"/>
        </w:rPr>
        <w:t>”</w:t>
      </w:r>
    </w:p>
    <w:p w14:paraId="102FA12D" w14:textId="4DF4B1F4" w:rsidR="007C6255" w:rsidRPr="002A0B0E" w:rsidRDefault="007C6255" w:rsidP="007C6255">
      <w:pPr>
        <w:jc w:val="center"/>
        <w:rPr>
          <w:sz w:val="32"/>
          <w:szCs w:val="32"/>
        </w:rPr>
      </w:pPr>
      <w:r>
        <w:rPr>
          <w:sz w:val="32"/>
          <w:szCs w:val="32"/>
        </w:rPr>
        <w:t>Février 2022</w:t>
      </w:r>
    </w:p>
    <w:p w14:paraId="0E46F160" w14:textId="77777777" w:rsidR="007C6255" w:rsidRPr="002A0B0E" w:rsidRDefault="007C6255" w:rsidP="007C6255">
      <w:pPr>
        <w:jc w:val="center"/>
        <w:rPr>
          <w:sz w:val="32"/>
          <w:szCs w:val="32"/>
        </w:rPr>
      </w:pPr>
    </w:p>
    <w:p w14:paraId="52A6A1ED" w14:textId="4F768C4B"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proofErr w:type="spellStart"/>
      <w:r>
        <w:rPr>
          <w:sz w:val="32"/>
          <w:szCs w:val="32"/>
        </w:rPr>
        <w:t>J.Tury</w:t>
      </w:r>
      <w:proofErr w:type="spellEnd"/>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7CCC1038" w14:textId="08D908B0" w:rsidR="00805363" w:rsidRDefault="009243D5">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0AF25FCE">
                <wp:simplePos x="0" y="0"/>
                <wp:positionH relativeFrom="column">
                  <wp:posOffset>-92468</wp:posOffset>
                </wp:positionH>
                <wp:positionV relativeFrom="paragraph">
                  <wp:posOffset>3082247</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7.3pt;margin-top:242.7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&#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p w14:paraId="293BF7FC" w14:textId="1C805DA5" w:rsidR="001712DD" w:rsidRPr="00FD183B" w:rsidRDefault="00805363" w:rsidP="00FD183B">
      <w:pPr>
        <w:pStyle w:val="En-ttedetabledesmatires"/>
        <w:ind w:firstLine="720"/>
        <w:rPr>
          <w:rFonts w:ascii="Times New Roman" w:hAnsi="Times New Roman"/>
          <w:color w:val="auto"/>
          <w:sz w:val="32"/>
          <w:szCs w:val="32"/>
        </w:rPr>
      </w:pPr>
      <w:r>
        <w:rPr>
          <w:rFonts w:ascii="Times New Roman" w:hAnsi="Times New Roman"/>
          <w:color w:val="auto"/>
          <w:sz w:val="32"/>
          <w:szCs w:val="32"/>
        </w:rPr>
        <w:lastRenderedPageBreak/>
        <w:t>SOMMAIRE</w:t>
      </w:r>
      <w:r w:rsidRPr="004D527A">
        <w:rPr>
          <w:rFonts w:ascii="Times New Roman" w:hAnsi="Times New Roman"/>
          <w:color w:val="auto"/>
          <w:sz w:val="32"/>
          <w:szCs w:val="32"/>
        </w:rPr>
        <w:t> :</w:t>
      </w:r>
    </w:p>
    <w:p w14:paraId="72A30FF3" w14:textId="77777777" w:rsidR="009243D5" w:rsidRPr="0096620F" w:rsidRDefault="009243D5" w:rsidP="009243D5">
      <w:pPr>
        <w:pStyle w:val="Paragraphedeliste"/>
        <w:numPr>
          <w:ilvl w:val="0"/>
          <w:numId w:val="1"/>
        </w:numPr>
        <w:spacing w:line="360" w:lineRule="auto"/>
        <w:rPr>
          <w:b/>
          <w:color w:val="C00000"/>
        </w:rPr>
      </w:pPr>
      <w:r>
        <w:rPr>
          <w:b/>
          <w:color w:val="C00000"/>
        </w:rPr>
        <w:t>Conception du système</w:t>
      </w:r>
      <w:r w:rsidRPr="0096620F">
        <w:rPr>
          <w:b/>
          <w:color w:val="C00000"/>
        </w:rPr>
        <w:ptab w:relativeTo="margin" w:alignment="right" w:leader="dot"/>
      </w:r>
      <w:r w:rsidRPr="0096620F">
        <w:rPr>
          <w:b/>
          <w:color w:val="C00000"/>
        </w:rPr>
        <w:t>1</w:t>
      </w:r>
    </w:p>
    <w:p w14:paraId="74A7CE1E" w14:textId="0E4DE9EC" w:rsidR="009243D5" w:rsidRDefault="009243D5" w:rsidP="009243D5">
      <w:pPr>
        <w:pStyle w:val="Paragraphedeliste"/>
        <w:numPr>
          <w:ilvl w:val="0"/>
          <w:numId w:val="2"/>
        </w:numPr>
        <w:spacing w:line="360" w:lineRule="auto"/>
        <w:rPr>
          <w:color w:val="0070C0"/>
        </w:rPr>
      </w:pPr>
      <w:r>
        <w:rPr>
          <w:bCs/>
          <w:color w:val="0070C0"/>
        </w:rPr>
        <w:t>Diagramme fonctionnel général</w:t>
      </w:r>
      <w:r w:rsidRPr="001E7F98">
        <w:rPr>
          <w:color w:val="0070C0"/>
        </w:rPr>
        <w:ptab w:relativeTo="margin" w:alignment="right" w:leader="dot"/>
      </w:r>
      <w:r>
        <w:rPr>
          <w:color w:val="0070C0"/>
        </w:rPr>
        <w:t>1</w:t>
      </w:r>
    </w:p>
    <w:p w14:paraId="338D35AE" w14:textId="749D0CE4" w:rsidR="009243D5" w:rsidRPr="004D5F3D" w:rsidRDefault="009243D5" w:rsidP="004D5F3D">
      <w:pPr>
        <w:pStyle w:val="Paragraphedeliste"/>
        <w:numPr>
          <w:ilvl w:val="0"/>
          <w:numId w:val="2"/>
        </w:numPr>
        <w:spacing w:line="360" w:lineRule="auto"/>
        <w:rPr>
          <w:color w:val="0070C0"/>
        </w:rPr>
      </w:pPr>
      <w:r>
        <w:rPr>
          <w:bCs/>
          <w:color w:val="0070C0"/>
        </w:rPr>
        <w:t>Groupe de threads gestion du moniteur</w:t>
      </w:r>
      <w:r w:rsidRPr="001E7F98">
        <w:rPr>
          <w:color w:val="0070C0"/>
        </w:rPr>
        <w:ptab w:relativeTo="margin" w:alignment="right" w:leader="dot"/>
      </w:r>
      <w:r>
        <w:rPr>
          <w:color w:val="0070C0"/>
        </w:rPr>
        <w:t>1</w:t>
      </w:r>
    </w:p>
    <w:p w14:paraId="4B512116" w14:textId="19B9DA6A"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 xml:space="preserve">Diagramme </w:t>
      </w:r>
      <w:r w:rsidR="004D5F3D">
        <w:rPr>
          <w:bCs/>
          <w:color w:val="70AD47" w:themeColor="accent6"/>
        </w:rPr>
        <w:t>fonctionnel du groupe de gestion du moniteur</w:t>
      </w:r>
      <w:r w:rsidRPr="0002495D">
        <w:rPr>
          <w:color w:val="70AD47" w:themeColor="accent6"/>
        </w:rPr>
        <w:ptab w:relativeTo="margin" w:alignment="right" w:leader="dot"/>
      </w:r>
      <w:r>
        <w:rPr>
          <w:color w:val="70AD47" w:themeColor="accent6"/>
        </w:rPr>
        <w:t>5</w:t>
      </w:r>
    </w:p>
    <w:p w14:paraId="026F30C6" w14:textId="2DCCAD0E" w:rsidR="009243D5" w:rsidRDefault="009243D5" w:rsidP="001A09A7">
      <w:pPr>
        <w:pStyle w:val="Paragraphedeliste"/>
        <w:numPr>
          <w:ilvl w:val="0"/>
          <w:numId w:val="7"/>
        </w:numPr>
        <w:spacing w:line="360" w:lineRule="auto"/>
        <w:ind w:hanging="503"/>
        <w:rPr>
          <w:color w:val="70AD47" w:themeColor="accent6"/>
        </w:rPr>
      </w:pPr>
      <w:r>
        <w:rPr>
          <w:bCs/>
          <w:color w:val="70AD47" w:themeColor="accent6"/>
        </w:rPr>
        <w:t>Diagramme</w:t>
      </w:r>
      <w:r w:rsidR="004D5F3D">
        <w:rPr>
          <w:bCs/>
          <w:color w:val="70AD47" w:themeColor="accent6"/>
        </w:rPr>
        <w:t>s d’activité du groupe gestion du moniteur</w:t>
      </w:r>
      <w:r w:rsidRPr="0002495D">
        <w:rPr>
          <w:color w:val="70AD47" w:themeColor="accent6"/>
        </w:rPr>
        <w:ptab w:relativeTo="margin" w:alignment="right" w:leader="dot"/>
      </w:r>
      <w:r>
        <w:rPr>
          <w:color w:val="70AD47" w:themeColor="accent6"/>
        </w:rPr>
        <w:t>5</w:t>
      </w:r>
    </w:p>
    <w:p w14:paraId="4759DB6C" w14:textId="1FDF9CE8" w:rsidR="004D5F3D" w:rsidRDefault="004D5F3D" w:rsidP="004D5F3D">
      <w:pPr>
        <w:pStyle w:val="Paragraphedeliste"/>
        <w:numPr>
          <w:ilvl w:val="0"/>
          <w:numId w:val="2"/>
        </w:numPr>
        <w:spacing w:line="360" w:lineRule="auto"/>
        <w:rPr>
          <w:color w:val="0070C0"/>
        </w:rPr>
      </w:pPr>
      <w:r w:rsidRPr="004D5F3D">
        <w:rPr>
          <w:bCs/>
          <w:color w:val="0070C0"/>
        </w:rPr>
        <w:t xml:space="preserve">Groupe de threads gestion du </w:t>
      </w:r>
      <w:r>
        <w:rPr>
          <w:bCs/>
          <w:color w:val="0070C0"/>
        </w:rPr>
        <w:t>robot</w:t>
      </w:r>
      <w:r w:rsidRPr="004D5F3D">
        <w:rPr>
          <w:color w:val="4472C4" w:themeColor="accent1"/>
        </w:rPr>
        <w:ptab w:relativeTo="margin" w:alignment="right" w:leader="dot"/>
      </w:r>
      <w:r w:rsidRPr="004D5F3D">
        <w:rPr>
          <w:color w:val="0070C0"/>
        </w:rPr>
        <w:t>1</w:t>
      </w:r>
    </w:p>
    <w:p w14:paraId="0A2B56FF" w14:textId="2EF66280" w:rsidR="001A09A7" w:rsidRDefault="001A09A7" w:rsidP="001A09A7">
      <w:pPr>
        <w:pStyle w:val="Paragraphedeliste"/>
        <w:numPr>
          <w:ilvl w:val="0"/>
          <w:numId w:val="12"/>
        </w:numPr>
        <w:spacing w:line="360" w:lineRule="auto"/>
        <w:ind w:left="993" w:firstLine="142"/>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3D2D899D" w14:textId="67931F6F" w:rsidR="001A09A7" w:rsidRPr="00D54470" w:rsidRDefault="001A09A7" w:rsidP="00D54470">
      <w:pPr>
        <w:pStyle w:val="Paragraphedeliste"/>
        <w:numPr>
          <w:ilvl w:val="0"/>
          <w:numId w:val="12"/>
        </w:numPr>
        <w:spacing w:line="360" w:lineRule="auto"/>
        <w:ind w:hanging="154"/>
        <w:rPr>
          <w:color w:val="70AD47" w:themeColor="accent6"/>
        </w:rPr>
      </w:pPr>
      <w:r w:rsidRPr="001A09A7">
        <w:rPr>
          <w:bCs/>
          <w:color w:val="70AD47" w:themeColor="accent6"/>
        </w:rPr>
        <w:t>Diagramme fonctionnel du groupe d</w:t>
      </w:r>
      <w:r w:rsidR="00D54470">
        <w:rPr>
          <w:bCs/>
          <w:color w:val="70AD47" w:themeColor="accent6"/>
        </w:rPr>
        <w:t>’activité du robot</w:t>
      </w:r>
      <w:r w:rsidRPr="00D54470">
        <w:rPr>
          <w:color w:val="538135" w:themeColor="accent6" w:themeShade="BF"/>
        </w:rPr>
        <w:ptab w:relativeTo="margin" w:alignment="right" w:leader="dot"/>
      </w:r>
      <w:r w:rsidRPr="001A09A7">
        <w:rPr>
          <w:color w:val="70AD47" w:themeColor="accent6"/>
        </w:rPr>
        <w:t>5</w:t>
      </w:r>
    </w:p>
    <w:p w14:paraId="72569D8D" w14:textId="3BFEC433" w:rsidR="00D54470" w:rsidRDefault="00D54470" w:rsidP="00D54470">
      <w:pPr>
        <w:pStyle w:val="Paragraphedeliste"/>
        <w:numPr>
          <w:ilvl w:val="0"/>
          <w:numId w:val="2"/>
        </w:numPr>
        <w:spacing w:line="360" w:lineRule="auto"/>
        <w:rPr>
          <w:color w:val="0070C0"/>
        </w:rPr>
      </w:pPr>
      <w:r w:rsidRPr="00D54470">
        <w:rPr>
          <w:bCs/>
          <w:color w:val="0070C0"/>
        </w:rPr>
        <w:t xml:space="preserve">Groupe de threads </w:t>
      </w:r>
      <w:r>
        <w:rPr>
          <w:bCs/>
          <w:color w:val="0070C0"/>
        </w:rPr>
        <w:t>vision</w:t>
      </w:r>
      <w:r w:rsidRPr="004D5F3D">
        <w:rPr>
          <w:color w:val="4472C4" w:themeColor="accent1"/>
        </w:rPr>
        <w:ptab w:relativeTo="margin" w:alignment="right" w:leader="dot"/>
      </w:r>
      <w:r w:rsidRPr="00D54470">
        <w:rPr>
          <w:color w:val="0070C0"/>
        </w:rPr>
        <w:t>1</w:t>
      </w:r>
    </w:p>
    <w:p w14:paraId="6BA03EF0" w14:textId="239367F7" w:rsidR="00D54470" w:rsidRDefault="00D54470" w:rsidP="00D54470">
      <w:pPr>
        <w:pStyle w:val="Paragraphedeliste"/>
        <w:numPr>
          <w:ilvl w:val="0"/>
          <w:numId w:val="13"/>
        </w:numPr>
        <w:spacing w:line="360" w:lineRule="auto"/>
        <w:ind w:hanging="154"/>
        <w:rPr>
          <w:color w:val="70AD47" w:themeColor="accent6"/>
        </w:rPr>
      </w:pPr>
      <w:r w:rsidRPr="001A09A7">
        <w:rPr>
          <w:bCs/>
          <w:color w:val="70AD47" w:themeColor="accent6"/>
        </w:rPr>
        <w:t>Diagramme fon</w:t>
      </w:r>
      <w:r>
        <w:rPr>
          <w:bCs/>
          <w:color w:val="70AD47" w:themeColor="accent6"/>
        </w:rPr>
        <w:t>ctionnel du groupe vision</w:t>
      </w:r>
      <w:r w:rsidRPr="001A09A7">
        <w:rPr>
          <w:color w:val="538135" w:themeColor="accent6" w:themeShade="BF"/>
        </w:rPr>
        <w:ptab w:relativeTo="margin" w:alignment="right" w:leader="dot"/>
      </w:r>
      <w:r w:rsidRPr="001A09A7">
        <w:rPr>
          <w:color w:val="70AD47" w:themeColor="accent6"/>
        </w:rPr>
        <w:t>5</w:t>
      </w:r>
    </w:p>
    <w:p w14:paraId="6CF67E58" w14:textId="666DC2AA" w:rsidR="004D5F3D" w:rsidRPr="00FD183B" w:rsidRDefault="00D54470" w:rsidP="00FD183B">
      <w:pPr>
        <w:pStyle w:val="Paragraphedeliste"/>
        <w:numPr>
          <w:ilvl w:val="0"/>
          <w:numId w:val="13"/>
        </w:numPr>
        <w:spacing w:line="360" w:lineRule="auto"/>
        <w:ind w:hanging="154"/>
        <w:rPr>
          <w:color w:val="70AD47" w:themeColor="accent6"/>
        </w:rPr>
      </w:pPr>
      <w:r w:rsidRPr="001A09A7">
        <w:rPr>
          <w:bCs/>
          <w:color w:val="70AD47" w:themeColor="accent6"/>
        </w:rPr>
        <w:t xml:space="preserve">Diagramme fonctionnel du groupe de gestion du </w:t>
      </w:r>
      <w:r>
        <w:rPr>
          <w:bCs/>
          <w:color w:val="70AD47" w:themeColor="accent6"/>
        </w:rPr>
        <w:t>robot</w:t>
      </w:r>
      <w:r w:rsidRPr="001A09A7">
        <w:rPr>
          <w:color w:val="538135" w:themeColor="accent6" w:themeShade="BF"/>
        </w:rPr>
        <w:ptab w:relativeTo="margin" w:alignment="right" w:leader="dot"/>
      </w:r>
      <w:r w:rsidRPr="001A09A7">
        <w:rPr>
          <w:color w:val="70AD47" w:themeColor="accent6"/>
        </w:rPr>
        <w:t>5</w:t>
      </w:r>
    </w:p>
    <w:p w14:paraId="4C90AE7A" w14:textId="121EC7FA" w:rsidR="009243D5" w:rsidRPr="0096620F" w:rsidRDefault="001712DD" w:rsidP="009243D5">
      <w:pPr>
        <w:pStyle w:val="Paragraphedeliste"/>
        <w:numPr>
          <w:ilvl w:val="0"/>
          <w:numId w:val="1"/>
        </w:numPr>
        <w:spacing w:line="360" w:lineRule="auto"/>
        <w:rPr>
          <w:b/>
          <w:color w:val="C00000"/>
        </w:rPr>
      </w:pPr>
      <w:r>
        <w:rPr>
          <w:b/>
          <w:color w:val="C00000"/>
        </w:rPr>
        <w:t xml:space="preserve">Transformation AADL vers </w:t>
      </w:r>
      <w:proofErr w:type="spellStart"/>
      <w:r>
        <w:rPr>
          <w:b/>
          <w:color w:val="C00000"/>
        </w:rPr>
        <w:t>Xenomai</w:t>
      </w:r>
      <w:proofErr w:type="spellEnd"/>
      <w:r w:rsidR="009243D5" w:rsidRPr="0096620F">
        <w:rPr>
          <w:b/>
          <w:color w:val="C00000"/>
        </w:rPr>
        <w:ptab w:relativeTo="margin" w:alignment="right" w:leader="dot"/>
      </w:r>
      <w:r w:rsidR="009243D5">
        <w:rPr>
          <w:b/>
          <w:color w:val="C00000"/>
        </w:rPr>
        <w:t>7</w:t>
      </w:r>
    </w:p>
    <w:p w14:paraId="65826485" w14:textId="2060D0C0" w:rsidR="009243D5" w:rsidRDefault="001712DD" w:rsidP="009243D5">
      <w:pPr>
        <w:pStyle w:val="Paragraphedeliste"/>
        <w:numPr>
          <w:ilvl w:val="0"/>
          <w:numId w:val="3"/>
        </w:numPr>
        <w:spacing w:line="360" w:lineRule="auto"/>
        <w:rPr>
          <w:color w:val="0070C0"/>
        </w:rPr>
      </w:pPr>
      <w:r>
        <w:rPr>
          <w:bCs/>
          <w:color w:val="0070C0"/>
        </w:rPr>
        <w:t>Thread</w:t>
      </w:r>
      <w:r w:rsidR="009243D5" w:rsidRPr="001E7F98">
        <w:rPr>
          <w:color w:val="0070C0"/>
        </w:rPr>
        <w:ptab w:relativeTo="margin" w:alignment="right" w:leader="dot"/>
      </w:r>
      <w:r w:rsidR="009243D5">
        <w:rPr>
          <w:color w:val="0070C0"/>
        </w:rPr>
        <w:t>7</w:t>
      </w:r>
    </w:p>
    <w:p w14:paraId="3A2DCDE9" w14:textId="39B86A60" w:rsidR="001712DD" w:rsidRDefault="001712DD" w:rsidP="001712DD">
      <w:pPr>
        <w:pStyle w:val="Paragraphedeliste"/>
        <w:numPr>
          <w:ilvl w:val="0"/>
          <w:numId w:val="14"/>
        </w:numPr>
        <w:spacing w:line="360" w:lineRule="auto"/>
        <w:rPr>
          <w:color w:val="70AD47" w:themeColor="accent6"/>
        </w:rPr>
      </w:pPr>
      <w:r>
        <w:rPr>
          <w:bCs/>
          <w:color w:val="70AD47" w:themeColor="accent6"/>
        </w:rPr>
        <w:t>Instanciation et démarrage</w:t>
      </w:r>
      <w:r w:rsidRPr="0002495D">
        <w:rPr>
          <w:color w:val="70AD47" w:themeColor="accent6"/>
        </w:rPr>
        <w:ptab w:relativeTo="margin" w:alignment="right" w:leader="dot"/>
      </w:r>
      <w:r>
        <w:rPr>
          <w:color w:val="70AD47" w:themeColor="accent6"/>
        </w:rPr>
        <w:t>11</w:t>
      </w:r>
    </w:p>
    <w:p w14:paraId="72D5C18F" w14:textId="394AE70A" w:rsidR="001712DD" w:rsidRDefault="001712DD" w:rsidP="001712DD">
      <w:pPr>
        <w:pStyle w:val="Paragraphedeliste"/>
        <w:numPr>
          <w:ilvl w:val="0"/>
          <w:numId w:val="14"/>
        </w:numPr>
        <w:spacing w:line="360" w:lineRule="auto"/>
        <w:rPr>
          <w:color w:val="70AD47" w:themeColor="accent6"/>
        </w:rPr>
      </w:pPr>
      <w:r>
        <w:rPr>
          <w:bCs/>
          <w:color w:val="70AD47" w:themeColor="accent6"/>
        </w:rPr>
        <w:t>Code à exécuter</w:t>
      </w:r>
      <w:r w:rsidRPr="0002495D">
        <w:rPr>
          <w:color w:val="70AD47" w:themeColor="accent6"/>
        </w:rPr>
        <w:ptab w:relativeTo="margin" w:alignment="right" w:leader="dot"/>
      </w:r>
      <w:r>
        <w:rPr>
          <w:color w:val="70AD47" w:themeColor="accent6"/>
        </w:rPr>
        <w:t>11</w:t>
      </w:r>
    </w:p>
    <w:p w14:paraId="500422CF" w14:textId="536FF84A" w:rsidR="001712DD" w:rsidRDefault="001712DD" w:rsidP="001712DD">
      <w:pPr>
        <w:pStyle w:val="Paragraphedeliste"/>
        <w:numPr>
          <w:ilvl w:val="0"/>
          <w:numId w:val="14"/>
        </w:numPr>
        <w:spacing w:line="360" w:lineRule="auto"/>
        <w:rPr>
          <w:color w:val="70AD47" w:themeColor="accent6"/>
        </w:rPr>
      </w:pPr>
      <w:r>
        <w:rPr>
          <w:bCs/>
          <w:color w:val="70AD47" w:themeColor="accent6"/>
        </w:rPr>
        <w:t>Niveau de priorités</w:t>
      </w:r>
      <w:r w:rsidRPr="0002495D">
        <w:rPr>
          <w:color w:val="70AD47" w:themeColor="accent6"/>
        </w:rPr>
        <w:ptab w:relativeTo="margin" w:alignment="right" w:leader="dot"/>
      </w:r>
      <w:r>
        <w:rPr>
          <w:color w:val="70AD47" w:themeColor="accent6"/>
        </w:rPr>
        <w:t>11</w:t>
      </w:r>
    </w:p>
    <w:p w14:paraId="3D352088" w14:textId="16AB4411" w:rsidR="001712DD" w:rsidRPr="00FD183B" w:rsidRDefault="001712DD" w:rsidP="00FD183B">
      <w:pPr>
        <w:pStyle w:val="Paragraphedeliste"/>
        <w:numPr>
          <w:ilvl w:val="0"/>
          <w:numId w:val="14"/>
        </w:numPr>
        <w:spacing w:line="360" w:lineRule="auto"/>
        <w:rPr>
          <w:color w:val="70AD47" w:themeColor="accent6"/>
        </w:rPr>
      </w:pPr>
      <w:r>
        <w:rPr>
          <w:bCs/>
          <w:color w:val="70AD47" w:themeColor="accent6"/>
        </w:rPr>
        <w:t>Activation périodique</w:t>
      </w:r>
      <w:r w:rsidRPr="0002495D">
        <w:rPr>
          <w:color w:val="70AD47" w:themeColor="accent6"/>
        </w:rPr>
        <w:ptab w:relativeTo="margin" w:alignment="right" w:leader="dot"/>
      </w:r>
      <w:r>
        <w:rPr>
          <w:color w:val="70AD47" w:themeColor="accent6"/>
        </w:rPr>
        <w:t>11</w:t>
      </w:r>
    </w:p>
    <w:p w14:paraId="5657393A" w14:textId="2CC47EB2" w:rsidR="009243D5" w:rsidRDefault="00FD183B" w:rsidP="00FD183B">
      <w:pPr>
        <w:pStyle w:val="Paragraphedeliste"/>
        <w:numPr>
          <w:ilvl w:val="0"/>
          <w:numId w:val="3"/>
        </w:numPr>
        <w:spacing w:line="360" w:lineRule="auto"/>
        <w:rPr>
          <w:color w:val="0070C0"/>
        </w:rPr>
      </w:pPr>
      <w:r>
        <w:rPr>
          <w:bCs/>
          <w:color w:val="0070C0"/>
        </w:rPr>
        <w:t>Donnée partagée</w:t>
      </w:r>
      <w:r w:rsidR="009243D5" w:rsidRPr="0002495D">
        <w:rPr>
          <w:color w:val="4472C4" w:themeColor="accent1"/>
        </w:rPr>
        <w:ptab w:relativeTo="margin" w:alignment="right" w:leader="dot"/>
      </w:r>
      <w:r w:rsidR="009243D5">
        <w:rPr>
          <w:color w:val="0070C0"/>
        </w:rPr>
        <w:t>8</w:t>
      </w:r>
    </w:p>
    <w:p w14:paraId="0C8506E1" w14:textId="01F49C84" w:rsidR="00FD183B" w:rsidRDefault="00FD183B" w:rsidP="00FD183B">
      <w:pPr>
        <w:pStyle w:val="Paragraphedeliste"/>
        <w:numPr>
          <w:ilvl w:val="0"/>
          <w:numId w:val="15"/>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20251B11" w14:textId="23805A4A" w:rsidR="00FD183B" w:rsidRDefault="00FD183B" w:rsidP="00FD183B">
      <w:pPr>
        <w:pStyle w:val="Paragraphedeliste"/>
        <w:numPr>
          <w:ilvl w:val="0"/>
          <w:numId w:val="15"/>
        </w:numPr>
        <w:spacing w:line="360" w:lineRule="auto"/>
        <w:rPr>
          <w:color w:val="70AD47" w:themeColor="accent6"/>
        </w:rPr>
      </w:pPr>
      <w:r>
        <w:rPr>
          <w:bCs/>
          <w:color w:val="70AD47" w:themeColor="accent6"/>
        </w:rPr>
        <w:t>Accès en lecture et écriture</w:t>
      </w:r>
      <w:r w:rsidRPr="0002495D">
        <w:rPr>
          <w:color w:val="70AD47" w:themeColor="accent6"/>
        </w:rPr>
        <w:ptab w:relativeTo="margin" w:alignment="right" w:leader="dot"/>
      </w:r>
      <w:r>
        <w:rPr>
          <w:color w:val="70AD47" w:themeColor="accent6"/>
        </w:rPr>
        <w:t>11</w:t>
      </w:r>
    </w:p>
    <w:p w14:paraId="6B3B4A06" w14:textId="50A0E36E" w:rsidR="009243D5" w:rsidRDefault="00FD183B" w:rsidP="00FD183B">
      <w:pPr>
        <w:pStyle w:val="Paragraphedeliste"/>
        <w:numPr>
          <w:ilvl w:val="0"/>
          <w:numId w:val="3"/>
        </w:numPr>
        <w:spacing w:line="360" w:lineRule="auto"/>
        <w:rPr>
          <w:color w:val="0070C0"/>
        </w:rPr>
      </w:pPr>
      <w:r>
        <w:rPr>
          <w:bCs/>
          <w:color w:val="0070C0"/>
        </w:rPr>
        <w:t>Port d’évènement</w:t>
      </w:r>
      <w:r w:rsidR="009243D5">
        <w:rPr>
          <w:bCs/>
          <w:color w:val="0070C0"/>
        </w:rPr>
        <w:t xml:space="preserve"> </w:t>
      </w:r>
      <w:r w:rsidR="009243D5" w:rsidRPr="0002495D">
        <w:rPr>
          <w:color w:val="4472C4" w:themeColor="accent1"/>
        </w:rPr>
        <w:ptab w:relativeTo="margin" w:alignment="right" w:leader="dot"/>
      </w:r>
      <w:r w:rsidR="009243D5">
        <w:rPr>
          <w:color w:val="0070C0"/>
        </w:rPr>
        <w:t>8</w:t>
      </w:r>
    </w:p>
    <w:p w14:paraId="44CA6A15" w14:textId="46B1D17D" w:rsidR="00FD183B" w:rsidRDefault="00FD183B" w:rsidP="00FD183B">
      <w:pPr>
        <w:pStyle w:val="Paragraphedeliste"/>
        <w:numPr>
          <w:ilvl w:val="0"/>
          <w:numId w:val="16"/>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132D0FB" w14:textId="3E530CEF" w:rsidR="00FD183B" w:rsidRDefault="00FD183B" w:rsidP="00FD183B">
      <w:pPr>
        <w:pStyle w:val="Paragraphedeliste"/>
        <w:numPr>
          <w:ilvl w:val="0"/>
          <w:numId w:val="16"/>
        </w:numPr>
        <w:spacing w:line="360" w:lineRule="auto"/>
        <w:rPr>
          <w:color w:val="70AD47" w:themeColor="accent6"/>
        </w:rPr>
      </w:pPr>
      <w:r>
        <w:rPr>
          <w:bCs/>
          <w:color w:val="70AD47" w:themeColor="accent6"/>
        </w:rPr>
        <w:t>Envoi d’un évènement</w:t>
      </w:r>
      <w:r w:rsidRPr="0002495D">
        <w:rPr>
          <w:color w:val="70AD47" w:themeColor="accent6"/>
        </w:rPr>
        <w:ptab w:relativeTo="margin" w:alignment="right" w:leader="dot"/>
      </w:r>
      <w:r>
        <w:rPr>
          <w:color w:val="70AD47" w:themeColor="accent6"/>
        </w:rPr>
        <w:t>11</w:t>
      </w:r>
    </w:p>
    <w:p w14:paraId="1323F668" w14:textId="48FB3F39" w:rsidR="00FD183B" w:rsidRDefault="00FD183B" w:rsidP="00FD183B">
      <w:pPr>
        <w:pStyle w:val="Paragraphedeliste"/>
        <w:numPr>
          <w:ilvl w:val="0"/>
          <w:numId w:val="16"/>
        </w:numPr>
        <w:spacing w:line="360" w:lineRule="auto"/>
        <w:rPr>
          <w:color w:val="70AD47" w:themeColor="accent6"/>
        </w:rPr>
      </w:pPr>
      <w:r>
        <w:rPr>
          <w:bCs/>
          <w:color w:val="70AD47" w:themeColor="accent6"/>
        </w:rPr>
        <w:t>Réception d’un évènement</w:t>
      </w:r>
      <w:r w:rsidRPr="0002495D">
        <w:rPr>
          <w:color w:val="70AD47" w:themeColor="accent6"/>
        </w:rPr>
        <w:ptab w:relativeTo="margin" w:alignment="right" w:leader="dot"/>
      </w:r>
      <w:r>
        <w:rPr>
          <w:color w:val="70AD47" w:themeColor="accent6"/>
        </w:rPr>
        <w:t>11</w:t>
      </w:r>
    </w:p>
    <w:p w14:paraId="68FFA91E" w14:textId="21C212CA" w:rsidR="00FD183B" w:rsidRDefault="00FD183B" w:rsidP="00FD183B">
      <w:pPr>
        <w:pStyle w:val="Paragraphedeliste"/>
        <w:numPr>
          <w:ilvl w:val="0"/>
          <w:numId w:val="3"/>
        </w:numPr>
        <w:spacing w:line="360" w:lineRule="auto"/>
        <w:rPr>
          <w:color w:val="0070C0"/>
        </w:rPr>
      </w:pPr>
      <w:r>
        <w:rPr>
          <w:bCs/>
          <w:color w:val="0070C0"/>
        </w:rPr>
        <w:t>Ports d’évènements-données</w:t>
      </w:r>
      <w:r w:rsidRPr="0002495D">
        <w:rPr>
          <w:color w:val="4472C4" w:themeColor="accent1"/>
        </w:rPr>
        <w:ptab w:relativeTo="margin" w:alignment="right" w:leader="dot"/>
      </w:r>
      <w:r>
        <w:rPr>
          <w:color w:val="0070C0"/>
        </w:rPr>
        <w:t>8</w:t>
      </w:r>
    </w:p>
    <w:p w14:paraId="158B3253" w14:textId="31505E95" w:rsidR="00FD183B" w:rsidRDefault="00FD183B" w:rsidP="00FD183B">
      <w:pPr>
        <w:pStyle w:val="Paragraphedeliste"/>
        <w:numPr>
          <w:ilvl w:val="0"/>
          <w:numId w:val="17"/>
        </w:numPr>
        <w:spacing w:line="360" w:lineRule="auto"/>
        <w:rPr>
          <w:color w:val="70AD47" w:themeColor="accent6"/>
        </w:rPr>
      </w:pPr>
      <w:r>
        <w:rPr>
          <w:bCs/>
          <w:color w:val="70AD47" w:themeColor="accent6"/>
        </w:rPr>
        <w:t>Instanciation</w:t>
      </w:r>
      <w:r w:rsidRPr="0002495D">
        <w:rPr>
          <w:color w:val="70AD47" w:themeColor="accent6"/>
        </w:rPr>
        <w:ptab w:relativeTo="margin" w:alignment="right" w:leader="dot"/>
      </w:r>
      <w:r>
        <w:rPr>
          <w:color w:val="70AD47" w:themeColor="accent6"/>
        </w:rPr>
        <w:t>11</w:t>
      </w:r>
    </w:p>
    <w:p w14:paraId="5F2CE281" w14:textId="3C7DD222" w:rsidR="00FD183B" w:rsidRDefault="00FD183B" w:rsidP="00FD183B">
      <w:pPr>
        <w:pStyle w:val="Paragraphedeliste"/>
        <w:numPr>
          <w:ilvl w:val="0"/>
          <w:numId w:val="17"/>
        </w:numPr>
        <w:spacing w:line="360" w:lineRule="auto"/>
        <w:rPr>
          <w:color w:val="70AD47" w:themeColor="accent6"/>
        </w:rPr>
      </w:pPr>
      <w:r>
        <w:rPr>
          <w:bCs/>
          <w:color w:val="70AD47" w:themeColor="accent6"/>
        </w:rPr>
        <w:t>Envoi d’une donnée</w:t>
      </w:r>
      <w:r w:rsidRPr="0002495D">
        <w:rPr>
          <w:color w:val="70AD47" w:themeColor="accent6"/>
        </w:rPr>
        <w:ptab w:relativeTo="margin" w:alignment="right" w:leader="dot"/>
      </w:r>
      <w:r>
        <w:rPr>
          <w:color w:val="70AD47" w:themeColor="accent6"/>
        </w:rPr>
        <w:t>11</w:t>
      </w:r>
    </w:p>
    <w:p w14:paraId="32959A8D" w14:textId="268A58C2" w:rsidR="00FD183B" w:rsidRPr="00FD183B" w:rsidRDefault="00FD183B" w:rsidP="00FD183B">
      <w:pPr>
        <w:pStyle w:val="Paragraphedeliste"/>
        <w:numPr>
          <w:ilvl w:val="0"/>
          <w:numId w:val="17"/>
        </w:numPr>
        <w:spacing w:line="360" w:lineRule="auto"/>
        <w:rPr>
          <w:color w:val="70AD47" w:themeColor="accent6"/>
        </w:rPr>
      </w:pPr>
      <w:r>
        <w:rPr>
          <w:bCs/>
          <w:color w:val="70AD47" w:themeColor="accent6"/>
        </w:rPr>
        <w:t>Réception d’une donnée</w:t>
      </w:r>
      <w:r w:rsidRPr="0002495D">
        <w:rPr>
          <w:color w:val="70AD47" w:themeColor="accent6"/>
        </w:rPr>
        <w:ptab w:relativeTo="margin" w:alignment="right" w:leader="dot"/>
      </w:r>
      <w:r>
        <w:rPr>
          <w:color w:val="70AD47" w:themeColor="accent6"/>
        </w:rPr>
        <w:t>11</w:t>
      </w:r>
    </w:p>
    <w:p w14:paraId="5C93ADDB" w14:textId="43A4D201" w:rsidR="009243D5" w:rsidRPr="0096620F" w:rsidRDefault="00FD183B" w:rsidP="009243D5">
      <w:pPr>
        <w:pStyle w:val="Paragraphedeliste"/>
        <w:numPr>
          <w:ilvl w:val="0"/>
          <w:numId w:val="1"/>
        </w:numPr>
        <w:spacing w:line="360" w:lineRule="auto"/>
        <w:rPr>
          <w:b/>
          <w:color w:val="C00000"/>
        </w:rPr>
      </w:pPr>
      <w:r>
        <w:rPr>
          <w:b/>
          <w:color w:val="C00000"/>
        </w:rPr>
        <w:t>Analyse et validation de la conception</w:t>
      </w:r>
      <w:r w:rsidR="009243D5" w:rsidRPr="0096620F">
        <w:rPr>
          <w:b/>
          <w:color w:val="C00000"/>
        </w:rPr>
        <w:ptab w:relativeTo="margin" w:alignment="right" w:leader="dot"/>
      </w:r>
      <w:r w:rsidR="009243D5">
        <w:rPr>
          <w:b/>
          <w:color w:val="C00000"/>
        </w:rPr>
        <w:t>9</w:t>
      </w:r>
    </w:p>
    <w:p w14:paraId="3DCB43D8" w14:textId="427ACDA4" w:rsidR="009243D5" w:rsidRPr="0030680D" w:rsidRDefault="009243D5" w:rsidP="009243D5">
      <w:pPr>
        <w:spacing w:line="360" w:lineRule="auto"/>
        <w:rPr>
          <w:b/>
          <w:color w:val="000000" w:themeColor="text1"/>
        </w:rPr>
      </w:pPr>
      <w:r w:rsidRPr="0030680D">
        <w:rPr>
          <w:b/>
          <w:color w:val="000000" w:themeColor="text1"/>
        </w:rPr>
        <w:t>Table des illustrations</w:t>
      </w:r>
      <w:r w:rsidRPr="0030680D">
        <w:rPr>
          <w:b/>
          <w:color w:val="000000" w:themeColor="text1"/>
        </w:rPr>
        <w:ptab w:relativeTo="margin" w:alignment="right" w:leader="dot"/>
      </w:r>
      <w:r>
        <w:rPr>
          <w:b/>
          <w:color w:val="000000" w:themeColor="text1"/>
        </w:rPr>
        <w:t>13</w:t>
      </w:r>
    </w:p>
    <w:p w14:paraId="71E4BEB2" w14:textId="0464CCBF" w:rsidR="009243D5" w:rsidRPr="00FD183B" w:rsidRDefault="009243D5" w:rsidP="007C6255">
      <w:pPr>
        <w:rPr>
          <w:sz w:val="32"/>
          <w:szCs w:val="32"/>
        </w:rPr>
      </w:pPr>
      <w:r w:rsidRPr="0030680D">
        <w:rPr>
          <w:b/>
          <w:color w:val="000000" w:themeColor="text1"/>
        </w:rPr>
        <w:t>Table des annexes</w:t>
      </w:r>
      <w:r w:rsidRPr="0030680D">
        <w:rPr>
          <w:b/>
          <w:color w:val="000000" w:themeColor="text1"/>
        </w:rPr>
        <w:ptab w:relativeTo="margin" w:alignment="right" w:leader="dot"/>
      </w:r>
      <w:r>
        <w:rPr>
          <w:b/>
          <w:color w:val="000000" w:themeColor="text1"/>
        </w:rPr>
        <w:t>14</w:t>
      </w:r>
    </w:p>
    <w:p w14:paraId="1E3AD1E3" w14:textId="39BBC6DA" w:rsidR="001C77C0" w:rsidRPr="001439DC" w:rsidRDefault="00FD7555" w:rsidP="001C77C0">
      <w:pPr>
        <w:rPr>
          <w:b/>
          <w:bCs/>
          <w:color w:val="C00000"/>
          <w:sz w:val="32"/>
          <w:szCs w:val="32"/>
        </w:rPr>
      </w:pPr>
      <w:r>
        <w:rPr>
          <w:noProof/>
          <w:lang w:val="en-US"/>
        </w:rPr>
        <mc:AlternateContent>
          <mc:Choice Requires="wps">
            <w:drawing>
              <wp:anchor distT="0" distB="0" distL="114300" distR="114300" simplePos="0" relativeHeight="251669504" behindDoc="0" locked="0" layoutInCell="1" allowOverlap="1" wp14:anchorId="75399939" wp14:editId="0C58641C">
                <wp:simplePos x="0" y="0"/>
                <wp:positionH relativeFrom="column">
                  <wp:posOffset>-38100</wp:posOffset>
                </wp:positionH>
                <wp:positionV relativeFrom="paragraph">
                  <wp:posOffset>1026952</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pt;margin-top:80.85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" fillcolor="white [3201]" stroked="f" strokeweight=".5pt">
                <v:textbox>
                  <w:txbxContent>
                    <w:p w14:paraId="781B6BC4" w14:textId="77777777" w:rsidR="00FD183B" w:rsidRDefault="00FD183B" w:rsidP="00FD183B"/>
                  </w:txbxContent>
                </v:textbox>
              </v:shape>
            </w:pict>
          </mc:Fallback>
        </mc:AlternateContent>
      </w:r>
      <w:r w:rsidR="009243D5" w:rsidRPr="00FD7555">
        <w:rPr>
          <w:sz w:val="36"/>
          <w:szCs w:val="36"/>
        </w:rPr>
        <w:br w:type="page"/>
      </w:r>
      <w:r w:rsidRPr="00FD7555">
        <w:rPr>
          <w:b/>
          <w:bCs/>
          <w:color w:val="FF8686"/>
          <w:sz w:val="36"/>
          <w:szCs w:val="36"/>
        </w:rPr>
        <w:lastRenderedPageBreak/>
        <w:t>I-</w:t>
      </w:r>
      <w:r>
        <w:rPr>
          <w:sz w:val="36"/>
          <w:szCs w:val="36"/>
        </w:rPr>
        <w:t xml:space="preserve"> </w:t>
      </w:r>
      <w:r w:rsidR="00022D0B" w:rsidRPr="00FD7555">
        <w:rPr>
          <w:b/>
          <w:bCs/>
          <w:color w:val="C00000"/>
          <w:sz w:val="32"/>
          <w:szCs w:val="32"/>
        </w:rPr>
        <w:t>Conception du système</w:t>
      </w:r>
      <w:r w:rsidR="001C77C0" w:rsidRPr="001C77C0">
        <w:rPr>
          <w:rFonts w:asciiTheme="minorHAnsi" w:hAnsiTheme="minorHAnsi" w:cstheme="minorHAnsi"/>
        </w:rPr>
        <w:t xml:space="preserve"> </w:t>
      </w:r>
    </w:p>
    <w:p w14:paraId="1F56C6EC" w14:textId="77777777" w:rsidR="001C77C0" w:rsidRPr="00022D0B" w:rsidRDefault="001C77C0" w:rsidP="00022D0B">
      <w:pPr>
        <w:rPr>
          <w:b/>
          <w:bCs/>
          <w:color w:val="FF0000"/>
          <w:sz w:val="32"/>
          <w:szCs w:val="32"/>
        </w:rPr>
      </w:pPr>
    </w:p>
    <w:p w14:paraId="781B56BE" w14:textId="79C4703A" w:rsidR="00022D0B" w:rsidRDefault="00022D0B" w:rsidP="00022D0B">
      <w:pPr>
        <w:pStyle w:val="Paragraphedeliste"/>
        <w:numPr>
          <w:ilvl w:val="0"/>
          <w:numId w:val="18"/>
        </w:numPr>
        <w:ind w:firstLine="54"/>
        <w:rPr>
          <w:i/>
          <w:iCs/>
          <w:color w:val="4472C4" w:themeColor="accent1"/>
          <w:sz w:val="28"/>
          <w:szCs w:val="28"/>
        </w:rPr>
      </w:pPr>
      <w:r>
        <w:rPr>
          <w:i/>
          <w:iCs/>
          <w:color w:val="4472C4" w:themeColor="accent1"/>
          <w:sz w:val="28"/>
          <w:szCs w:val="28"/>
        </w:rPr>
        <w:t>Diagramme fonctionnel général</w:t>
      </w:r>
    </w:p>
    <w:p w14:paraId="38657B72" w14:textId="321AEB43" w:rsidR="001C77C0" w:rsidRDefault="001C77C0" w:rsidP="001C77C0">
      <w:pPr>
        <w:rPr>
          <w:rFonts w:ascii="Arial" w:hAnsi="Arial" w:cs="Arial"/>
          <w:highlight w:val="yellow"/>
        </w:rPr>
      </w:pPr>
    </w:p>
    <w:p w14:paraId="4DC0426E" w14:textId="61569715" w:rsidR="00B622A4" w:rsidRPr="00D475AA" w:rsidRDefault="00B622A4" w:rsidP="001C77C0">
      <w:pPr>
        <w:rPr>
          <w:rFonts w:asciiTheme="minorHAnsi" w:hAnsiTheme="minorHAnsi" w:cstheme="minorHAnsi"/>
        </w:rPr>
      </w:pPr>
      <w:r w:rsidRPr="00D475AA">
        <w:rPr>
          <w:rFonts w:asciiTheme="minorHAnsi" w:hAnsiTheme="minorHAnsi" w:cstheme="minorHAnsi"/>
        </w:rPr>
        <w:t xml:space="preserve">Voici </w:t>
      </w:r>
      <w:r w:rsidR="00D475AA" w:rsidRPr="00D475AA">
        <w:rPr>
          <w:rFonts w:asciiTheme="minorHAnsi" w:hAnsiTheme="minorHAnsi" w:cstheme="minorHAnsi"/>
        </w:rPr>
        <w:t xml:space="preserve">un diagramme fonctionnel qui présente les principaux blocs de notre conception. </w:t>
      </w:r>
    </w:p>
    <w:p w14:paraId="51EEE675" w14:textId="524CC04D" w:rsidR="00D475AA" w:rsidRDefault="00D475AA" w:rsidP="001C77C0">
      <w:pPr>
        <w:rPr>
          <w:rFonts w:asciiTheme="minorHAnsi" w:hAnsiTheme="minorHAnsi" w:cstheme="minorHAnsi"/>
          <w:lang w:val="en-US"/>
        </w:rPr>
      </w:pPr>
      <w:r w:rsidRPr="00D475AA">
        <w:rPr>
          <w:rFonts w:asciiTheme="minorHAnsi" w:hAnsiTheme="minorHAnsi" w:cstheme="minorHAnsi"/>
        </w:rPr>
        <w:t xml:space="preserve">On y retrouve pour chaque groupe de thread les données et ports partagés. </w:t>
      </w:r>
      <w:r w:rsidRPr="00D475AA">
        <w:rPr>
          <w:rFonts w:asciiTheme="minorHAnsi" w:hAnsiTheme="minorHAnsi" w:cstheme="minorHAnsi"/>
          <w:lang w:val="en-US"/>
        </w:rPr>
        <w:t xml:space="preserve">Les 3 </w:t>
      </w:r>
      <w:proofErr w:type="spellStart"/>
      <w:r w:rsidRPr="00D475AA">
        <w:rPr>
          <w:rFonts w:asciiTheme="minorHAnsi" w:hAnsiTheme="minorHAnsi" w:cstheme="minorHAnsi"/>
          <w:lang w:val="en-US"/>
        </w:rPr>
        <w:t>groupes</w:t>
      </w:r>
      <w:proofErr w:type="spellEnd"/>
      <w:r w:rsidRPr="00D475AA">
        <w:rPr>
          <w:rFonts w:asciiTheme="minorHAnsi" w:hAnsiTheme="minorHAnsi" w:cstheme="minorHAnsi"/>
          <w:lang w:val="en-US"/>
        </w:rPr>
        <w:t xml:space="preserve"> de threads son </w:t>
      </w:r>
      <w:proofErr w:type="spellStart"/>
      <w:proofErr w:type="gramStart"/>
      <w:r w:rsidRPr="00D475AA">
        <w:rPr>
          <w:rFonts w:asciiTheme="minorHAnsi" w:hAnsiTheme="minorHAnsi" w:cstheme="minorHAnsi"/>
          <w:lang w:val="en-US"/>
        </w:rPr>
        <w:t>visibles</w:t>
      </w:r>
      <w:proofErr w:type="spellEnd"/>
      <w:r w:rsidRPr="00D475AA">
        <w:rPr>
          <w:rFonts w:asciiTheme="minorHAnsi" w:hAnsiTheme="minorHAnsi" w:cstheme="minorHAnsi"/>
          <w:lang w:val="en-US"/>
        </w:rPr>
        <w:t> :</w:t>
      </w:r>
      <w:proofErr w:type="gram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th_group_gestion_moniteur</w:t>
      </w:r>
      <w:proofErr w:type="spell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th_group_vision</w:t>
      </w:r>
      <w:proofErr w:type="spellEnd"/>
      <w:r w:rsidRPr="00D475AA">
        <w:rPr>
          <w:rFonts w:asciiTheme="minorHAnsi" w:hAnsiTheme="minorHAnsi" w:cstheme="minorHAnsi"/>
          <w:lang w:val="en-US"/>
        </w:rPr>
        <w:t xml:space="preserve">, </w:t>
      </w:r>
      <w:proofErr w:type="spellStart"/>
      <w:r w:rsidRPr="00D475AA">
        <w:rPr>
          <w:rFonts w:asciiTheme="minorHAnsi" w:hAnsiTheme="minorHAnsi" w:cstheme="minorHAnsi"/>
          <w:lang w:val="en-US"/>
        </w:rPr>
        <w:t>th_group_gestion_robot</w:t>
      </w:r>
      <w:proofErr w:type="spellEnd"/>
      <w:r w:rsidRPr="00D475AA">
        <w:rPr>
          <w:rFonts w:asciiTheme="minorHAnsi" w:hAnsiTheme="minorHAnsi" w:cstheme="minorHAnsi"/>
          <w:lang w:val="en-US"/>
        </w:rPr>
        <w:t>.</w:t>
      </w:r>
    </w:p>
    <w:p w14:paraId="657A236F" w14:textId="72344411" w:rsidR="00D475AA" w:rsidRPr="00D475AA" w:rsidRDefault="00D475AA" w:rsidP="001C77C0">
      <w:pPr>
        <w:rPr>
          <w:rFonts w:asciiTheme="minorHAnsi" w:hAnsiTheme="minorHAnsi" w:cstheme="minorHAnsi"/>
        </w:rPr>
      </w:pPr>
      <w:r w:rsidRPr="00D475AA">
        <w:rPr>
          <w:rFonts w:asciiTheme="minorHAnsi" w:hAnsiTheme="minorHAnsi" w:cstheme="minorHAnsi"/>
          <w:highlight w:val="yellow"/>
        </w:rPr>
        <w:t>IL NE FALLAIT PAS LE COMPLETER CELUI LA ??</w:t>
      </w:r>
    </w:p>
    <w:p w14:paraId="64F7F5F4" w14:textId="296190D7" w:rsidR="001C77C0" w:rsidRPr="001C77C0" w:rsidRDefault="001C77C0" w:rsidP="001C77C0">
      <w:pPr>
        <w:rPr>
          <w:rFonts w:ascii="Arial" w:hAnsi="Arial" w:cs="Arial"/>
          <w:highlight w:val="yellow"/>
        </w:rPr>
      </w:pPr>
      <w:r>
        <w:rPr>
          <w:rFonts w:ascii="Arial" w:hAnsi="Arial" w:cs="Arial"/>
          <w:noProof/>
        </w:rPr>
        <w:drawing>
          <wp:inline distT="0" distB="0" distL="0" distR="0" wp14:anchorId="1EFE5489" wp14:editId="71C42107">
            <wp:extent cx="5756910" cy="2786380"/>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8">
                      <a:extLst>
                        <a:ext uri="{28A0092B-C50C-407E-A947-70E740481C1C}">
                          <a14:useLocalDpi xmlns:a14="http://schemas.microsoft.com/office/drawing/2010/main" val="0"/>
                        </a:ext>
                      </a:extLst>
                    </a:blip>
                    <a:stretch>
                      <a:fillRect/>
                    </a:stretch>
                  </pic:blipFill>
                  <pic:spPr>
                    <a:xfrm>
                      <a:off x="0" y="0"/>
                      <a:ext cx="5756910" cy="2786380"/>
                    </a:xfrm>
                    <a:prstGeom prst="rect">
                      <a:avLst/>
                    </a:prstGeom>
                  </pic:spPr>
                </pic:pic>
              </a:graphicData>
            </a:graphic>
          </wp:inline>
        </w:drawing>
      </w:r>
    </w:p>
    <w:p w14:paraId="68135D9D" w14:textId="283DA047" w:rsidR="001C77C0" w:rsidRPr="001C77C0" w:rsidRDefault="001C77C0" w:rsidP="001C77C0">
      <w:pPr>
        <w:jc w:val="center"/>
        <w:rPr>
          <w:rFonts w:ascii="Arial" w:hAnsi="Arial" w:cs="Arial"/>
        </w:rPr>
      </w:pPr>
      <w:r w:rsidRPr="001C77C0">
        <w:rPr>
          <w:rFonts w:ascii="Arial" w:hAnsi="Arial" w:cs="Arial"/>
        </w:rPr>
        <w:t xml:space="preserve">Fig. </w:t>
      </w:r>
      <w:proofErr w:type="gramStart"/>
      <w:r w:rsidRPr="001C77C0">
        <w:rPr>
          <w:rFonts w:ascii="Arial" w:hAnsi="Arial" w:cs="Arial"/>
        </w:rPr>
        <w:t>1:</w:t>
      </w:r>
      <w:proofErr w:type="gramEnd"/>
      <w:r w:rsidRPr="001C77C0">
        <w:rPr>
          <w:rFonts w:ascii="Arial" w:hAnsi="Arial" w:cs="Arial"/>
        </w:rPr>
        <w:t xml:space="preserve"> Diagramme fonctionnel du </w:t>
      </w:r>
      <w:proofErr w:type="spellStart"/>
      <w:r w:rsidRPr="001C77C0">
        <w:rPr>
          <w:rFonts w:ascii="Arial" w:hAnsi="Arial" w:cs="Arial"/>
        </w:rPr>
        <w:t>système</w:t>
      </w:r>
      <w:proofErr w:type="spellEnd"/>
    </w:p>
    <w:p w14:paraId="3C3531BA" w14:textId="77777777" w:rsidR="001C77C0" w:rsidRDefault="001C77C0" w:rsidP="001C77C0"/>
    <w:p w14:paraId="00126C84" w14:textId="77777777" w:rsidR="001C77C0" w:rsidRPr="001C77C0" w:rsidRDefault="001C77C0" w:rsidP="001C77C0"/>
    <w:p w14:paraId="55F3C61F" w14:textId="649BAA1F" w:rsidR="009243D5" w:rsidRDefault="00022D0B" w:rsidP="00FD7555">
      <w:pPr>
        <w:pStyle w:val="Paragraphedeliste"/>
        <w:numPr>
          <w:ilvl w:val="0"/>
          <w:numId w:val="18"/>
        </w:numPr>
        <w:ind w:firstLine="54"/>
        <w:rPr>
          <w:i/>
          <w:iCs/>
          <w:color w:val="4472C4" w:themeColor="accent1"/>
          <w:sz w:val="28"/>
          <w:szCs w:val="28"/>
        </w:rPr>
      </w:pPr>
      <w:r>
        <w:rPr>
          <w:i/>
          <w:iCs/>
          <w:color w:val="4472C4" w:themeColor="accent1"/>
          <w:sz w:val="28"/>
          <w:szCs w:val="28"/>
        </w:rPr>
        <w:t>Groupe de threads gestion du moniteur</w:t>
      </w:r>
    </w:p>
    <w:p w14:paraId="42DA48F8" w14:textId="5A2435A9" w:rsidR="00EC70A0" w:rsidRDefault="00EC70A0" w:rsidP="00EC70A0">
      <w:pPr>
        <w:rPr>
          <w:i/>
          <w:iCs/>
          <w:color w:val="4472C4" w:themeColor="accent1"/>
          <w:sz w:val="28"/>
          <w:szCs w:val="28"/>
        </w:rPr>
      </w:pPr>
    </w:p>
    <w:p w14:paraId="305C7777" w14:textId="71B6F1FF" w:rsidR="00EC70A0" w:rsidRPr="00D475AA" w:rsidRDefault="00D475AA" w:rsidP="00EC70A0">
      <w:pPr>
        <w:rPr>
          <w:rFonts w:asciiTheme="minorHAnsi" w:hAnsiTheme="minorHAnsi" w:cstheme="minorHAnsi"/>
        </w:rPr>
      </w:pPr>
      <w:r>
        <w:rPr>
          <w:rFonts w:asciiTheme="minorHAnsi" w:hAnsiTheme="minorHAnsi" w:cstheme="minorHAnsi"/>
        </w:rPr>
        <w:t>Dans cette partie, nous retrouvons le diagramme fonctionnel en AADL décrivant le groupe de threads de gestion du moniteur et les diagrammes d’activité de chaque thread de ce groupe.</w:t>
      </w:r>
    </w:p>
    <w:p w14:paraId="251930AE" w14:textId="77777777" w:rsidR="00EC70A0" w:rsidRPr="00EC70A0" w:rsidRDefault="00EC70A0" w:rsidP="00EC70A0">
      <w:pPr>
        <w:rPr>
          <w:rFonts w:asciiTheme="minorHAnsi" w:hAnsiTheme="minorHAnsi" w:cstheme="minorHAnsi"/>
        </w:rPr>
      </w:pPr>
    </w:p>
    <w:p w14:paraId="73EA3CBE" w14:textId="00067016" w:rsidR="00EC70A0" w:rsidRPr="00EC70A0" w:rsidRDefault="00EC70A0" w:rsidP="00EC70A0">
      <w:pPr>
        <w:rPr>
          <w:rFonts w:asciiTheme="minorHAnsi" w:hAnsiTheme="minorHAnsi" w:cstheme="minorHAnsi"/>
        </w:rPr>
      </w:pPr>
      <w:r w:rsidRPr="003A4D2C">
        <w:rPr>
          <w:rFonts w:asciiTheme="minorHAnsi" w:hAnsiTheme="minorHAnsi" w:cstheme="minorHAnsi"/>
          <w:highlight w:val="yellow"/>
        </w:rPr>
        <w:t xml:space="preserve">Décrivez tous les </w:t>
      </w:r>
      <w:proofErr w:type="spellStart"/>
      <w:r w:rsidRPr="003A4D2C">
        <w:rPr>
          <w:rFonts w:asciiTheme="minorHAnsi" w:hAnsiTheme="minorHAnsi" w:cstheme="minorHAnsi"/>
          <w:highlight w:val="yellow"/>
        </w:rPr>
        <w:t>éléments</w:t>
      </w:r>
      <w:proofErr w:type="spellEnd"/>
      <w:r w:rsidRPr="003A4D2C">
        <w:rPr>
          <w:rFonts w:asciiTheme="minorHAnsi" w:hAnsiTheme="minorHAnsi" w:cstheme="minorHAnsi"/>
          <w:highlight w:val="yellow"/>
        </w:rPr>
        <w:t xml:space="preserve"> (</w:t>
      </w:r>
      <w:proofErr w:type="spellStart"/>
      <w:r w:rsidRPr="003A4D2C">
        <w:rPr>
          <w:rFonts w:asciiTheme="minorHAnsi" w:hAnsiTheme="minorHAnsi" w:cstheme="minorHAnsi"/>
          <w:highlight w:val="yellow"/>
        </w:rPr>
        <w:t>paramètres</w:t>
      </w:r>
      <w:proofErr w:type="spellEnd"/>
      <w:r w:rsidRPr="003A4D2C">
        <w:rPr>
          <w:rFonts w:asciiTheme="minorHAnsi" w:hAnsiTheme="minorHAnsi" w:cstheme="minorHAnsi"/>
          <w:highlight w:val="yellow"/>
        </w:rPr>
        <w:t>, variables, etc.) qui vous semblent pertinents pour comprendre les diagrammes.</w:t>
      </w:r>
      <w:r w:rsidRPr="00EC70A0">
        <w:rPr>
          <w:rFonts w:asciiTheme="minorHAnsi" w:hAnsiTheme="minorHAnsi" w:cstheme="minorHAnsi"/>
        </w:rPr>
        <w:t xml:space="preserve"> </w:t>
      </w:r>
    </w:p>
    <w:p w14:paraId="73829710" w14:textId="77777777" w:rsidR="00EC70A0" w:rsidRPr="00EC70A0" w:rsidRDefault="00EC70A0" w:rsidP="00EC70A0">
      <w:pPr>
        <w:rPr>
          <w:i/>
          <w:iCs/>
          <w:color w:val="4472C4" w:themeColor="accent1"/>
          <w:sz w:val="28"/>
          <w:szCs w:val="28"/>
        </w:rPr>
      </w:pPr>
    </w:p>
    <w:p w14:paraId="1B2A6E7E" w14:textId="526D598C" w:rsidR="00FD7555" w:rsidRDefault="00FD7555" w:rsidP="00FD7555">
      <w:pPr>
        <w:pStyle w:val="Paragraphedeliste"/>
        <w:numPr>
          <w:ilvl w:val="0"/>
          <w:numId w:val="21"/>
        </w:numPr>
        <w:ind w:firstLine="763"/>
        <w:jc w:val="both"/>
        <w:rPr>
          <w:color w:val="538135" w:themeColor="accent6" w:themeShade="BF"/>
          <w:u w:val="single"/>
        </w:rPr>
      </w:pPr>
      <w:r w:rsidRPr="00FD7555">
        <w:rPr>
          <w:color w:val="538135" w:themeColor="accent6" w:themeShade="BF"/>
          <w:u w:val="single"/>
        </w:rPr>
        <w:t>Diagramme fonctionnel du groupe de gestion du moniteur</w:t>
      </w:r>
    </w:p>
    <w:p w14:paraId="48112B6C" w14:textId="1898AB5A" w:rsidR="00EC70A0" w:rsidRDefault="00EC70A0" w:rsidP="00EC70A0">
      <w:pPr>
        <w:jc w:val="both"/>
        <w:rPr>
          <w:color w:val="538135" w:themeColor="accent6" w:themeShade="BF"/>
          <w:u w:val="single"/>
        </w:rPr>
      </w:pPr>
    </w:p>
    <w:p w14:paraId="57DCFBF9" w14:textId="217F7C2B" w:rsidR="00EC70A0" w:rsidRDefault="00EC70A0" w:rsidP="00EC70A0">
      <w:pPr>
        <w:rPr>
          <w:rFonts w:asciiTheme="minorHAnsi" w:hAnsiTheme="minorHAnsi" w:cstheme="minorHAnsi"/>
        </w:rPr>
      </w:pPr>
      <w:r w:rsidRPr="003A4D2C">
        <w:rPr>
          <w:rFonts w:asciiTheme="minorHAnsi" w:hAnsiTheme="minorHAnsi" w:cstheme="minorHAnsi"/>
          <w:highlight w:val="yellow"/>
        </w:rPr>
        <w:t>Exemple de diagramme fonctionnel pour le groupe de thread de gestion du moniteur. Mettez à jour ce diagramme avec votre conception.</w:t>
      </w:r>
      <w:r w:rsidRPr="00EC70A0">
        <w:rPr>
          <w:rFonts w:asciiTheme="minorHAnsi" w:hAnsiTheme="minorHAnsi" w:cstheme="minorHAnsi"/>
        </w:rPr>
        <w:t xml:space="preserve"> </w:t>
      </w:r>
    </w:p>
    <w:p w14:paraId="32CB4448" w14:textId="51ED17CE" w:rsidR="00EC70A0" w:rsidRDefault="00EC70A0" w:rsidP="00EC70A0">
      <w:pPr>
        <w:rPr>
          <w:rFonts w:asciiTheme="minorHAnsi" w:hAnsiTheme="minorHAnsi" w:cstheme="minorHAnsi"/>
        </w:rPr>
      </w:pPr>
    </w:p>
    <w:p w14:paraId="0FB7188C" w14:textId="50B268A9" w:rsidR="00EC70A0" w:rsidRDefault="00EC70A0" w:rsidP="00EC70A0">
      <w:pPr>
        <w:rPr>
          <w:rFonts w:asciiTheme="minorHAnsi" w:hAnsiTheme="minorHAnsi" w:cstheme="minorHAnsi"/>
        </w:rPr>
      </w:pPr>
      <w:r>
        <w:rPr>
          <w:rFonts w:asciiTheme="minorHAnsi" w:hAnsiTheme="minorHAnsi" w:cstheme="minorHAnsi"/>
          <w:noProof/>
        </w:rPr>
        <w:lastRenderedPageBreak/>
        <w:drawing>
          <wp:inline distT="0" distB="0" distL="0" distR="0" wp14:anchorId="676608DD" wp14:editId="4AC3C456">
            <wp:extent cx="5588000" cy="2336800"/>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9">
                      <a:extLst>
                        <a:ext uri="{28A0092B-C50C-407E-A947-70E740481C1C}">
                          <a14:useLocalDpi xmlns:a14="http://schemas.microsoft.com/office/drawing/2010/main" val="0"/>
                        </a:ext>
                      </a:extLst>
                    </a:blip>
                    <a:stretch>
                      <a:fillRect/>
                    </a:stretch>
                  </pic:blipFill>
                  <pic:spPr>
                    <a:xfrm>
                      <a:off x="0" y="0"/>
                      <a:ext cx="5588000" cy="2336800"/>
                    </a:xfrm>
                    <a:prstGeom prst="rect">
                      <a:avLst/>
                    </a:prstGeom>
                  </pic:spPr>
                </pic:pic>
              </a:graphicData>
            </a:graphic>
          </wp:inline>
        </w:drawing>
      </w:r>
    </w:p>
    <w:p w14:paraId="33F25803" w14:textId="534FFAE5" w:rsidR="00EC70A0" w:rsidRPr="00EC70A0" w:rsidRDefault="00EC70A0" w:rsidP="00EC70A0">
      <w:pPr>
        <w:pStyle w:val="NormalWeb"/>
        <w:jc w:val="center"/>
        <w:rPr>
          <w:rFonts w:asciiTheme="minorHAnsi" w:hAnsiTheme="minorHAnsi" w:cstheme="minorHAnsi"/>
        </w:rPr>
      </w:pPr>
      <w:r w:rsidRPr="00EC70A0">
        <w:rPr>
          <w:rFonts w:asciiTheme="minorHAnsi" w:hAnsiTheme="minorHAnsi" w:cstheme="minorHAnsi"/>
        </w:rPr>
        <w:t xml:space="preserve">Fig. </w:t>
      </w:r>
      <w:proofErr w:type="gramStart"/>
      <w:r w:rsidRPr="00EC70A0">
        <w:rPr>
          <w:rFonts w:asciiTheme="minorHAnsi" w:hAnsiTheme="minorHAnsi" w:cstheme="minorHAnsi"/>
        </w:rPr>
        <w:t>2:</w:t>
      </w:r>
      <w:proofErr w:type="gramEnd"/>
      <w:r w:rsidRPr="00EC70A0">
        <w:rPr>
          <w:rFonts w:asciiTheme="minorHAnsi" w:hAnsiTheme="minorHAnsi" w:cstheme="minorHAnsi"/>
        </w:rPr>
        <w:t xml:space="preserve"> Diagramme fonctionnel du groupe de threads gestion du moniteur</w:t>
      </w:r>
    </w:p>
    <w:p w14:paraId="521F5F52" w14:textId="77777777" w:rsidR="00EC70A0" w:rsidRPr="00EC70A0" w:rsidRDefault="00EC70A0" w:rsidP="00EC70A0">
      <w:pPr>
        <w:jc w:val="both"/>
        <w:rPr>
          <w:color w:val="538135" w:themeColor="accent6" w:themeShade="BF"/>
          <w:u w:val="single"/>
        </w:rPr>
      </w:pPr>
    </w:p>
    <w:p w14:paraId="29EA4373" w14:textId="521EDED5" w:rsidR="00FD7555" w:rsidRDefault="00FD7555" w:rsidP="00FD7555">
      <w:pPr>
        <w:pStyle w:val="Paragraphedeliste"/>
        <w:numPr>
          <w:ilvl w:val="0"/>
          <w:numId w:val="21"/>
        </w:numPr>
        <w:ind w:firstLine="763"/>
        <w:jc w:val="both"/>
        <w:rPr>
          <w:color w:val="538135" w:themeColor="accent6" w:themeShade="BF"/>
          <w:u w:val="single"/>
        </w:rPr>
      </w:pPr>
      <w:r>
        <w:rPr>
          <w:color w:val="538135" w:themeColor="accent6" w:themeShade="BF"/>
          <w:u w:val="single"/>
        </w:rPr>
        <w:t>Diagramme d’activité du groupe gestion du moniteur</w:t>
      </w:r>
    </w:p>
    <w:p w14:paraId="055761DB" w14:textId="73702D68" w:rsidR="003A4D2C" w:rsidRDefault="003A4D2C" w:rsidP="003A4D2C">
      <w:pPr>
        <w:jc w:val="both"/>
        <w:rPr>
          <w:color w:val="538135" w:themeColor="accent6" w:themeShade="BF"/>
          <w:u w:val="single"/>
        </w:rPr>
      </w:pPr>
    </w:p>
    <w:p w14:paraId="5D4D1D3E" w14:textId="50FBD871" w:rsidR="003A4D2C" w:rsidRDefault="003A4D2C" w:rsidP="003A4D2C">
      <w:pPr>
        <w:rPr>
          <w:rFonts w:asciiTheme="minorHAnsi" w:hAnsiTheme="minorHAnsi" w:cstheme="minorHAnsi"/>
        </w:rPr>
      </w:pPr>
      <w:proofErr w:type="spellStart"/>
      <w:r w:rsidRPr="003A4D2C">
        <w:rPr>
          <w:rFonts w:asciiTheme="minorHAnsi" w:hAnsiTheme="minorHAnsi" w:cstheme="minorHAnsi"/>
          <w:highlight w:val="yellow"/>
        </w:rPr>
        <w:t>Décrivez</w:t>
      </w:r>
      <w:proofErr w:type="spellEnd"/>
      <w:r w:rsidRPr="003A4D2C">
        <w:rPr>
          <w:rFonts w:asciiTheme="minorHAnsi" w:hAnsiTheme="minorHAnsi" w:cstheme="minorHAnsi"/>
          <w:highlight w:val="yellow"/>
        </w:rPr>
        <w:t xml:space="preserve"> le comportement de chacun de vos threads avec des diagrammes d’</w:t>
      </w:r>
      <w:proofErr w:type="spellStart"/>
      <w:r w:rsidRPr="003A4D2C">
        <w:rPr>
          <w:rFonts w:asciiTheme="minorHAnsi" w:hAnsiTheme="minorHAnsi" w:cstheme="minorHAnsi"/>
          <w:highlight w:val="yellow"/>
        </w:rPr>
        <w:t>activite</w:t>
      </w:r>
      <w:proofErr w:type="spellEnd"/>
      <w:r w:rsidRPr="003A4D2C">
        <w:rPr>
          <w:rFonts w:asciiTheme="minorHAnsi" w:hAnsiTheme="minorHAnsi" w:cstheme="minorHAnsi"/>
          <w:highlight w:val="yellow"/>
        </w:rPr>
        <w:t xml:space="preserve">́. </w:t>
      </w:r>
      <w:proofErr w:type="spellStart"/>
      <w:r w:rsidRPr="003A4D2C">
        <w:rPr>
          <w:rFonts w:asciiTheme="minorHAnsi" w:hAnsiTheme="minorHAnsi" w:cstheme="minorHAnsi"/>
          <w:highlight w:val="yellow"/>
        </w:rPr>
        <w:t>Ap</w:t>
      </w:r>
      <w:proofErr w:type="spellEnd"/>
      <w:r w:rsidRPr="003A4D2C">
        <w:rPr>
          <w:rFonts w:asciiTheme="minorHAnsi" w:hAnsiTheme="minorHAnsi" w:cstheme="minorHAnsi"/>
          <w:highlight w:val="yellow"/>
        </w:rPr>
        <w:t xml:space="preserve">- portez les explications qui vous semblent </w:t>
      </w:r>
      <w:proofErr w:type="spellStart"/>
      <w:r w:rsidRPr="003A4D2C">
        <w:rPr>
          <w:rFonts w:asciiTheme="minorHAnsi" w:hAnsiTheme="minorHAnsi" w:cstheme="minorHAnsi"/>
          <w:highlight w:val="yellow"/>
        </w:rPr>
        <w:t>nécessaires</w:t>
      </w:r>
      <w:proofErr w:type="spellEnd"/>
      <w:r w:rsidRPr="003A4D2C">
        <w:rPr>
          <w:rFonts w:asciiTheme="minorHAnsi" w:hAnsiTheme="minorHAnsi" w:cstheme="minorHAnsi"/>
          <w:highlight w:val="yellow"/>
        </w:rPr>
        <w:t xml:space="preserve"> pour comprendre votre conception. A titre d’exemple les diagrammes fonctionnels </w:t>
      </w:r>
      <w:proofErr w:type="spellStart"/>
      <w:r w:rsidRPr="003A4D2C">
        <w:rPr>
          <w:rFonts w:asciiTheme="minorHAnsi" w:hAnsiTheme="minorHAnsi" w:cstheme="minorHAnsi"/>
          <w:highlight w:val="yellow"/>
        </w:rPr>
        <w:t>tirés</w:t>
      </w:r>
      <w:proofErr w:type="spellEnd"/>
      <w:r w:rsidRPr="003A4D2C">
        <w:rPr>
          <w:rFonts w:asciiTheme="minorHAnsi" w:hAnsiTheme="minorHAnsi" w:cstheme="minorHAnsi"/>
          <w:highlight w:val="yellow"/>
        </w:rPr>
        <w:t xml:space="preserve"> du document de conception sont remis.</w:t>
      </w:r>
      <w:r w:rsidRPr="003A4D2C">
        <w:rPr>
          <w:rFonts w:asciiTheme="minorHAnsi" w:hAnsiTheme="minorHAnsi" w:cstheme="minorHAnsi"/>
        </w:rPr>
        <w:t xml:space="preserve"> </w:t>
      </w:r>
    </w:p>
    <w:p w14:paraId="68AB3E6A" w14:textId="77777777" w:rsidR="003A4D2C" w:rsidRPr="003A4D2C" w:rsidRDefault="003A4D2C" w:rsidP="003A4D2C">
      <w:pPr>
        <w:rPr>
          <w:rFonts w:asciiTheme="minorHAnsi" w:hAnsiTheme="minorHAnsi" w:cstheme="minorHAnsi"/>
        </w:rPr>
      </w:pPr>
    </w:p>
    <w:p w14:paraId="318AD19D" w14:textId="3FF78A18" w:rsidR="003A4D2C" w:rsidRDefault="003A4D2C" w:rsidP="003A4D2C">
      <w:pPr>
        <w:jc w:val="both"/>
        <w:rPr>
          <w:color w:val="538135" w:themeColor="accent6" w:themeShade="BF"/>
          <w:u w:val="single"/>
        </w:rPr>
      </w:pPr>
      <w:r>
        <w:rPr>
          <w:noProof/>
          <w:color w:val="538135" w:themeColor="accent6" w:themeShade="BF"/>
          <w:u w:val="single"/>
        </w:rPr>
        <w:drawing>
          <wp:inline distT="0" distB="0" distL="0" distR="0" wp14:anchorId="16798F2A" wp14:editId="487F8DE0">
            <wp:extent cx="5756910" cy="3705860"/>
            <wp:effectExtent l="0" t="0" r="0" b="254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0">
                      <a:extLst>
                        <a:ext uri="{28A0092B-C50C-407E-A947-70E740481C1C}">
                          <a14:useLocalDpi xmlns:a14="http://schemas.microsoft.com/office/drawing/2010/main" val="0"/>
                        </a:ext>
                      </a:extLst>
                    </a:blip>
                    <a:stretch>
                      <a:fillRect/>
                    </a:stretch>
                  </pic:blipFill>
                  <pic:spPr>
                    <a:xfrm>
                      <a:off x="0" y="0"/>
                      <a:ext cx="5756910" cy="3705860"/>
                    </a:xfrm>
                    <a:prstGeom prst="rect">
                      <a:avLst/>
                    </a:prstGeom>
                  </pic:spPr>
                </pic:pic>
              </a:graphicData>
            </a:graphic>
          </wp:inline>
        </w:drawing>
      </w:r>
    </w:p>
    <w:p w14:paraId="570F45DF" w14:textId="2FF18EC0"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3: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th_receiveFromMon</w:t>
      </w:r>
      <w:proofErr w:type="spellEnd"/>
    </w:p>
    <w:p w14:paraId="2C8EF777" w14:textId="2CBE9E32" w:rsidR="003A4D2C" w:rsidRDefault="003A4D2C" w:rsidP="003A4D2C">
      <w:pPr>
        <w:jc w:val="both"/>
        <w:rPr>
          <w:color w:val="538135" w:themeColor="accent6" w:themeShade="BF"/>
          <w:u w:val="single"/>
          <w:lang w:val="en-US"/>
        </w:rPr>
      </w:pPr>
    </w:p>
    <w:p w14:paraId="27C7BC22" w14:textId="34892145" w:rsidR="003A4D2C" w:rsidRDefault="003A4D2C" w:rsidP="003A4D2C">
      <w:pPr>
        <w:jc w:val="both"/>
        <w:rPr>
          <w:color w:val="538135" w:themeColor="accent6" w:themeShade="BF"/>
          <w:u w:val="single"/>
          <w:lang w:val="en-US"/>
        </w:rPr>
      </w:pPr>
    </w:p>
    <w:p w14:paraId="0BCE2165" w14:textId="56396239" w:rsidR="003A4D2C" w:rsidRDefault="003A4D2C" w:rsidP="003A4D2C">
      <w:pPr>
        <w:jc w:val="center"/>
        <w:rPr>
          <w:color w:val="538135" w:themeColor="accent6" w:themeShade="BF"/>
          <w:u w:val="single"/>
          <w:lang w:val="en-US"/>
        </w:rPr>
      </w:pPr>
      <w:r>
        <w:rPr>
          <w:noProof/>
          <w:color w:val="538135" w:themeColor="accent6" w:themeShade="BF"/>
          <w:u w:val="single"/>
          <w:lang w:val="en-US"/>
        </w:rPr>
        <w:lastRenderedPageBreak/>
        <w:drawing>
          <wp:inline distT="0" distB="0" distL="0" distR="0" wp14:anchorId="727A0330" wp14:editId="6D6AE28B">
            <wp:extent cx="1756881" cy="2220138"/>
            <wp:effectExtent l="0" t="0" r="0" b="254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1">
                      <a:extLst>
                        <a:ext uri="{28A0092B-C50C-407E-A947-70E740481C1C}">
                          <a14:useLocalDpi xmlns:a14="http://schemas.microsoft.com/office/drawing/2010/main" val="0"/>
                        </a:ext>
                      </a:extLst>
                    </a:blip>
                    <a:stretch>
                      <a:fillRect/>
                    </a:stretch>
                  </pic:blipFill>
                  <pic:spPr>
                    <a:xfrm>
                      <a:off x="0" y="0"/>
                      <a:ext cx="1773943" cy="2241698"/>
                    </a:xfrm>
                    <a:prstGeom prst="rect">
                      <a:avLst/>
                    </a:prstGeom>
                  </pic:spPr>
                </pic:pic>
              </a:graphicData>
            </a:graphic>
          </wp:inline>
        </w:drawing>
      </w:r>
    </w:p>
    <w:p w14:paraId="01EBCAE5" w14:textId="04618882"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4: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th_sendToMon</w:t>
      </w:r>
      <w:proofErr w:type="spellEnd"/>
    </w:p>
    <w:p w14:paraId="2ADE8EF6" w14:textId="3881EDE0" w:rsidR="003A4D2C" w:rsidRDefault="003A4D2C" w:rsidP="003A4D2C">
      <w:pPr>
        <w:jc w:val="both"/>
        <w:rPr>
          <w:color w:val="538135" w:themeColor="accent6" w:themeShade="BF"/>
          <w:u w:val="single"/>
          <w:lang w:val="en-US"/>
        </w:rPr>
      </w:pPr>
    </w:p>
    <w:p w14:paraId="6B8F7C1F" w14:textId="3624213A" w:rsidR="003A4D2C" w:rsidRDefault="003A4D2C" w:rsidP="003A4D2C">
      <w:pPr>
        <w:jc w:val="center"/>
        <w:rPr>
          <w:color w:val="538135" w:themeColor="accent6" w:themeShade="BF"/>
          <w:u w:val="single"/>
          <w:lang w:val="en-US"/>
        </w:rPr>
      </w:pPr>
      <w:r>
        <w:rPr>
          <w:noProof/>
          <w:color w:val="538135" w:themeColor="accent6" w:themeShade="BF"/>
          <w:u w:val="single"/>
          <w:lang w:val="en-US"/>
        </w:rPr>
        <w:drawing>
          <wp:inline distT="0" distB="0" distL="0" distR="0" wp14:anchorId="231B7A33" wp14:editId="0AD17B82">
            <wp:extent cx="2938409" cy="2022131"/>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4941" cy="2033508"/>
                    </a:xfrm>
                    <a:prstGeom prst="rect">
                      <a:avLst/>
                    </a:prstGeom>
                  </pic:spPr>
                </pic:pic>
              </a:graphicData>
            </a:graphic>
          </wp:inline>
        </w:drawing>
      </w:r>
    </w:p>
    <w:p w14:paraId="68611777" w14:textId="7FA62449" w:rsidR="003A4D2C" w:rsidRPr="00082D14" w:rsidRDefault="003A4D2C" w:rsidP="003A4D2C">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th_server</w:t>
      </w:r>
      <w:proofErr w:type="spellEnd"/>
    </w:p>
    <w:p w14:paraId="45BC891E" w14:textId="77777777" w:rsidR="003A4D2C" w:rsidRPr="003A4D2C" w:rsidRDefault="003A4D2C" w:rsidP="003A4D2C">
      <w:pPr>
        <w:jc w:val="both"/>
        <w:rPr>
          <w:color w:val="538135" w:themeColor="accent6" w:themeShade="BF"/>
          <w:u w:val="single"/>
          <w:lang w:val="en-US"/>
        </w:rPr>
      </w:pPr>
    </w:p>
    <w:p w14:paraId="07F73931" w14:textId="73285BAD" w:rsidR="00FD7555" w:rsidRPr="00FD7555" w:rsidRDefault="00FD7555" w:rsidP="00FD7555">
      <w:pPr>
        <w:pStyle w:val="Paragraphedeliste"/>
        <w:numPr>
          <w:ilvl w:val="0"/>
          <w:numId w:val="18"/>
        </w:numPr>
        <w:ind w:firstLine="54"/>
        <w:rPr>
          <w:i/>
          <w:iCs/>
          <w:color w:val="4472C4" w:themeColor="accent1"/>
          <w:sz w:val="28"/>
          <w:szCs w:val="28"/>
        </w:rPr>
      </w:pPr>
      <w:r w:rsidRPr="00FD7555">
        <w:rPr>
          <w:i/>
          <w:iCs/>
          <w:color w:val="4472C4" w:themeColor="accent1"/>
          <w:sz w:val="28"/>
          <w:szCs w:val="28"/>
        </w:rPr>
        <w:t>Groupe de threads gestion du robot</w:t>
      </w:r>
    </w:p>
    <w:p w14:paraId="26F5D054" w14:textId="217BCF2B"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fonctionnel du groupe de gestion du </w:t>
      </w:r>
      <w:r w:rsidR="0092334D">
        <w:rPr>
          <w:color w:val="538135" w:themeColor="accent6" w:themeShade="BF"/>
          <w:u w:val="single"/>
        </w:rPr>
        <w:t>robot</w:t>
      </w:r>
    </w:p>
    <w:p w14:paraId="25C76D27" w14:textId="1381E863" w:rsidR="003A4D2C" w:rsidRDefault="003A4D2C" w:rsidP="003A4D2C">
      <w:pPr>
        <w:ind w:left="1080"/>
        <w:jc w:val="both"/>
        <w:rPr>
          <w:color w:val="538135" w:themeColor="accent6" w:themeShade="BF"/>
          <w:u w:val="single"/>
        </w:rPr>
      </w:pPr>
    </w:p>
    <w:p w14:paraId="79BCECC9" w14:textId="2D78E0B4" w:rsidR="003A4D2C" w:rsidRDefault="008A35D9" w:rsidP="003A4D2C">
      <w:pPr>
        <w:rPr>
          <w:rFonts w:asciiTheme="minorHAnsi" w:hAnsiTheme="minorHAnsi" w:cstheme="minorHAnsi"/>
        </w:rPr>
      </w:pPr>
      <w:r>
        <w:rPr>
          <w:rFonts w:asciiTheme="minorHAnsi" w:hAnsiTheme="minorHAnsi" w:cstheme="minorHAnsi"/>
          <w:noProof/>
        </w:rPr>
        <w:drawing>
          <wp:inline distT="0" distB="0" distL="0" distR="0" wp14:anchorId="08973151" wp14:editId="7C225628">
            <wp:extent cx="5756910" cy="2933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933700"/>
                    </a:xfrm>
                    <a:prstGeom prst="rect">
                      <a:avLst/>
                    </a:prstGeom>
                  </pic:spPr>
                </pic:pic>
              </a:graphicData>
            </a:graphic>
          </wp:inline>
        </w:drawing>
      </w:r>
    </w:p>
    <w:p w14:paraId="722FFB3A" w14:textId="09620B67" w:rsidR="008A35D9" w:rsidRPr="008A35D9" w:rsidRDefault="008A35D9" w:rsidP="008A35D9">
      <w:pPr>
        <w:jc w:val="center"/>
        <w:rPr>
          <w:rFonts w:asciiTheme="minorHAnsi" w:hAnsiTheme="minorHAnsi" w:cstheme="minorHAnsi"/>
        </w:rPr>
      </w:pPr>
      <w:r w:rsidRPr="008A35D9">
        <w:rPr>
          <w:rFonts w:asciiTheme="minorHAnsi" w:hAnsiTheme="minorHAnsi" w:cstheme="minorHAnsi"/>
        </w:rPr>
        <w:t xml:space="preserve">Fig. </w:t>
      </w:r>
      <w:proofErr w:type="gramStart"/>
      <w:r w:rsidRPr="008A35D9">
        <w:rPr>
          <w:rFonts w:asciiTheme="minorHAnsi" w:hAnsiTheme="minorHAnsi" w:cstheme="minorHAnsi"/>
        </w:rPr>
        <w:t>6:</w:t>
      </w:r>
      <w:proofErr w:type="gramEnd"/>
      <w:r w:rsidRPr="008A35D9">
        <w:rPr>
          <w:rFonts w:asciiTheme="minorHAnsi" w:hAnsiTheme="minorHAnsi" w:cstheme="minorHAnsi"/>
        </w:rPr>
        <w:t xml:space="preserve"> Diagramme fonctionnel du groupe de gestion du robot</w:t>
      </w:r>
    </w:p>
    <w:p w14:paraId="11512CCA" w14:textId="77777777" w:rsidR="008A35D9" w:rsidRPr="008A35D9" w:rsidRDefault="008A35D9" w:rsidP="003A4D2C">
      <w:pPr>
        <w:rPr>
          <w:rFonts w:asciiTheme="minorHAnsi" w:hAnsiTheme="minorHAnsi" w:cstheme="minorHAnsi"/>
        </w:rPr>
      </w:pPr>
    </w:p>
    <w:p w14:paraId="046965C4" w14:textId="77777777" w:rsidR="003A4D2C" w:rsidRPr="008A35D9" w:rsidRDefault="003A4D2C" w:rsidP="003A4D2C">
      <w:pPr>
        <w:ind w:left="1080"/>
        <w:jc w:val="both"/>
        <w:rPr>
          <w:color w:val="538135" w:themeColor="accent6" w:themeShade="BF"/>
          <w:u w:val="single"/>
        </w:rPr>
      </w:pPr>
    </w:p>
    <w:p w14:paraId="3F45EEAC" w14:textId="6762E7CF" w:rsidR="00FD7555" w:rsidRDefault="00FD7555" w:rsidP="00FD7555">
      <w:pPr>
        <w:pStyle w:val="Paragraphedeliste"/>
        <w:numPr>
          <w:ilvl w:val="0"/>
          <w:numId w:val="22"/>
        </w:numPr>
        <w:ind w:firstLine="763"/>
        <w:jc w:val="both"/>
        <w:rPr>
          <w:color w:val="538135" w:themeColor="accent6" w:themeShade="BF"/>
          <w:u w:val="single"/>
        </w:rPr>
      </w:pPr>
      <w:r w:rsidRPr="00FD7555">
        <w:rPr>
          <w:color w:val="538135" w:themeColor="accent6" w:themeShade="BF"/>
          <w:u w:val="single"/>
        </w:rPr>
        <w:t xml:space="preserve">Diagramme d’activité du groupe </w:t>
      </w:r>
      <w:r w:rsidR="0092334D">
        <w:rPr>
          <w:color w:val="538135" w:themeColor="accent6" w:themeShade="BF"/>
          <w:u w:val="single"/>
        </w:rPr>
        <w:t>d’activité du robot</w:t>
      </w:r>
      <w:r w:rsidRPr="00FD7555">
        <w:rPr>
          <w:color w:val="538135" w:themeColor="accent6" w:themeShade="BF"/>
          <w:u w:val="single"/>
        </w:rPr>
        <w:t xml:space="preserve"> </w:t>
      </w:r>
    </w:p>
    <w:p w14:paraId="5863EBC1" w14:textId="2B65A8BB" w:rsidR="00A84FF6" w:rsidRDefault="00A84FF6" w:rsidP="00A84FF6">
      <w:pPr>
        <w:jc w:val="both"/>
        <w:rPr>
          <w:color w:val="538135" w:themeColor="accent6" w:themeShade="BF"/>
          <w:u w:val="single"/>
        </w:rPr>
      </w:pPr>
    </w:p>
    <w:p w14:paraId="6D3BE819" w14:textId="41ECC6B5" w:rsidR="00A84FF6" w:rsidRDefault="00A84FF6" w:rsidP="00A84FF6">
      <w:pPr>
        <w:rPr>
          <w:rFonts w:asciiTheme="minorHAnsi" w:hAnsiTheme="minorHAnsi" w:cstheme="minorHAnsi"/>
        </w:rPr>
      </w:pPr>
      <w:proofErr w:type="spellStart"/>
      <w:r w:rsidRPr="00A84FF6">
        <w:rPr>
          <w:rFonts w:asciiTheme="minorHAnsi" w:hAnsiTheme="minorHAnsi" w:cstheme="minorHAnsi"/>
          <w:highlight w:val="yellow"/>
        </w:rPr>
        <w:t>Décrivez</w:t>
      </w:r>
      <w:proofErr w:type="spellEnd"/>
      <w:r w:rsidRPr="00A84FF6">
        <w:rPr>
          <w:rFonts w:asciiTheme="minorHAnsi" w:hAnsiTheme="minorHAnsi" w:cstheme="minorHAnsi"/>
          <w:highlight w:val="yellow"/>
        </w:rPr>
        <w:t xml:space="preserve"> le comportement de chacun de vos threads avec des diagrammes d’</w:t>
      </w:r>
      <w:proofErr w:type="spellStart"/>
      <w:r w:rsidRPr="00A84FF6">
        <w:rPr>
          <w:rFonts w:asciiTheme="minorHAnsi" w:hAnsiTheme="minorHAnsi" w:cstheme="minorHAnsi"/>
          <w:highlight w:val="yellow"/>
        </w:rPr>
        <w:t>activite</w:t>
      </w:r>
      <w:proofErr w:type="spellEnd"/>
      <w:r w:rsidRPr="00A84FF6">
        <w:rPr>
          <w:rFonts w:asciiTheme="minorHAnsi" w:hAnsiTheme="minorHAnsi" w:cstheme="minorHAnsi"/>
          <w:highlight w:val="yellow"/>
        </w:rPr>
        <w:t xml:space="preserve">́. </w:t>
      </w:r>
      <w:proofErr w:type="spellStart"/>
      <w:r w:rsidRPr="00A84FF6">
        <w:rPr>
          <w:rFonts w:asciiTheme="minorHAnsi" w:hAnsiTheme="minorHAnsi" w:cstheme="minorHAnsi"/>
          <w:highlight w:val="yellow"/>
        </w:rPr>
        <w:t>Ap</w:t>
      </w:r>
      <w:proofErr w:type="spellEnd"/>
      <w:r w:rsidRPr="00A84FF6">
        <w:rPr>
          <w:rFonts w:asciiTheme="minorHAnsi" w:hAnsiTheme="minorHAnsi" w:cstheme="minorHAnsi"/>
          <w:highlight w:val="yellow"/>
        </w:rPr>
        <w:t xml:space="preserve">- portez les explications qui vous semblent </w:t>
      </w:r>
      <w:proofErr w:type="spellStart"/>
      <w:r w:rsidRPr="00A84FF6">
        <w:rPr>
          <w:rFonts w:asciiTheme="minorHAnsi" w:hAnsiTheme="minorHAnsi" w:cstheme="minorHAnsi"/>
          <w:highlight w:val="yellow"/>
        </w:rPr>
        <w:t>nécessaires</w:t>
      </w:r>
      <w:proofErr w:type="spellEnd"/>
      <w:r w:rsidRPr="00A84FF6">
        <w:rPr>
          <w:rFonts w:asciiTheme="minorHAnsi" w:hAnsiTheme="minorHAnsi" w:cstheme="minorHAnsi"/>
          <w:highlight w:val="yellow"/>
        </w:rPr>
        <w:t xml:space="preserve"> pour comprendre votre conception</w:t>
      </w:r>
      <w:r w:rsidRPr="00A84FF6">
        <w:rPr>
          <w:rFonts w:asciiTheme="minorHAnsi" w:hAnsiTheme="minorHAnsi" w:cstheme="minorHAnsi"/>
        </w:rPr>
        <w:t xml:space="preserve"> </w:t>
      </w:r>
    </w:p>
    <w:p w14:paraId="338FF3BB" w14:textId="171CEBEB" w:rsidR="00F97D24" w:rsidRDefault="00F97D24" w:rsidP="00F97D24">
      <w:pPr>
        <w:jc w:val="center"/>
        <w:rPr>
          <w:rFonts w:asciiTheme="minorHAnsi" w:hAnsiTheme="minorHAnsi" w:cstheme="minorHAnsi"/>
        </w:rPr>
      </w:pPr>
      <w:r>
        <w:rPr>
          <w:rFonts w:asciiTheme="minorHAnsi" w:hAnsiTheme="minorHAnsi" w:cstheme="minorHAnsi"/>
          <w:noProof/>
        </w:rPr>
        <w:drawing>
          <wp:inline distT="0" distB="0" distL="0" distR="0" wp14:anchorId="2121826B" wp14:editId="0969E4BC">
            <wp:extent cx="2383155" cy="5099619"/>
            <wp:effectExtent l="0" t="0" r="444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2412281" cy="5161945"/>
                    </a:xfrm>
                    <a:prstGeom prst="rect">
                      <a:avLst/>
                    </a:prstGeom>
                  </pic:spPr>
                </pic:pic>
              </a:graphicData>
            </a:graphic>
          </wp:inline>
        </w:drawing>
      </w:r>
    </w:p>
    <w:p w14:paraId="5F6AC935" w14:textId="5BDA8C7F"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w:t>
      </w:r>
      <w:r>
        <w:rPr>
          <w:rFonts w:asciiTheme="minorHAnsi" w:hAnsiTheme="minorHAnsi" w:cstheme="minorHAnsi"/>
          <w:lang w:val="en-US"/>
        </w:rPr>
        <w:t xml:space="preserve">du thread check battery </w:t>
      </w:r>
    </w:p>
    <w:p w14:paraId="4B93662B" w14:textId="1CAC1B8C" w:rsidR="00F97D24" w:rsidRDefault="00F97D24" w:rsidP="00A84FF6">
      <w:pPr>
        <w:rPr>
          <w:rFonts w:asciiTheme="minorHAnsi" w:hAnsiTheme="minorHAnsi" w:cstheme="minorHAnsi"/>
          <w:lang w:val="en-US"/>
        </w:rPr>
      </w:pPr>
    </w:p>
    <w:p w14:paraId="11A98A4D" w14:textId="352731D5" w:rsidR="00F97D24" w:rsidRDefault="00F72DEC"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BAF8E52" wp14:editId="1B1C3088">
            <wp:extent cx="2692400" cy="8153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a:extLst>
                        <a:ext uri="{28A0092B-C50C-407E-A947-70E740481C1C}">
                          <a14:useLocalDpi xmlns:a14="http://schemas.microsoft.com/office/drawing/2010/main" val="0"/>
                        </a:ext>
                      </a:extLst>
                    </a:blip>
                    <a:stretch>
                      <a:fillRect/>
                    </a:stretch>
                  </pic:blipFill>
                  <pic:spPr>
                    <a:xfrm>
                      <a:off x="0" y="0"/>
                      <a:ext cx="2692400" cy="8153400"/>
                    </a:xfrm>
                    <a:prstGeom prst="rect">
                      <a:avLst/>
                    </a:prstGeom>
                  </pic:spPr>
                </pic:pic>
              </a:graphicData>
            </a:graphic>
          </wp:inline>
        </w:drawing>
      </w:r>
    </w:p>
    <w:p w14:paraId="37DE4BAA" w14:textId="0BC748C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r>
        <w:rPr>
          <w:rFonts w:asciiTheme="minorHAnsi" w:hAnsiTheme="minorHAnsi" w:cstheme="minorHAnsi"/>
          <w:lang w:val="en-US"/>
        </w:rPr>
        <w:t>start robot</w:t>
      </w:r>
    </w:p>
    <w:p w14:paraId="384576DF" w14:textId="3AC6B56B" w:rsidR="00F97D24" w:rsidRDefault="00F97D24" w:rsidP="00A84FF6">
      <w:pPr>
        <w:rPr>
          <w:rFonts w:asciiTheme="minorHAnsi" w:hAnsiTheme="minorHAnsi" w:cstheme="minorHAnsi"/>
          <w:lang w:val="en-US"/>
        </w:rPr>
      </w:pPr>
    </w:p>
    <w:p w14:paraId="742A91B9" w14:textId="0A555AB8" w:rsidR="00F97D24" w:rsidRDefault="00F97D24" w:rsidP="00F97D24">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B7D135B" wp14:editId="0DAB0161">
            <wp:extent cx="2744398" cy="5104401"/>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2757131" cy="5128083"/>
                    </a:xfrm>
                    <a:prstGeom prst="rect">
                      <a:avLst/>
                    </a:prstGeom>
                  </pic:spPr>
                </pic:pic>
              </a:graphicData>
            </a:graphic>
          </wp:inline>
        </w:drawing>
      </w:r>
    </w:p>
    <w:p w14:paraId="6E299E33" w14:textId="5D575736" w:rsidR="00F97D24" w:rsidRPr="00082D14" w:rsidRDefault="00F97D24" w:rsidP="00F97D24">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r>
        <w:rPr>
          <w:rFonts w:asciiTheme="minorHAnsi" w:hAnsiTheme="minorHAnsi" w:cstheme="minorHAnsi"/>
          <w:lang w:val="en-US"/>
        </w:rPr>
        <w:t>watchdog</w:t>
      </w:r>
    </w:p>
    <w:p w14:paraId="0785FC4B" w14:textId="7E62E59A" w:rsidR="00F97D24" w:rsidRDefault="00F97D24" w:rsidP="00A84FF6">
      <w:pPr>
        <w:rPr>
          <w:rFonts w:asciiTheme="minorHAnsi" w:hAnsiTheme="minorHAnsi" w:cstheme="minorHAnsi"/>
          <w:lang w:val="en-US"/>
        </w:rPr>
      </w:pPr>
    </w:p>
    <w:p w14:paraId="330F362A" w14:textId="69F5A2BA" w:rsidR="00CA7688" w:rsidRDefault="00CA7688" w:rsidP="00CA7688">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5D77343" wp14:editId="53B5366C">
            <wp:extent cx="5756910" cy="27825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782570"/>
                    </a:xfrm>
                    <a:prstGeom prst="rect">
                      <a:avLst/>
                    </a:prstGeom>
                  </pic:spPr>
                </pic:pic>
              </a:graphicData>
            </a:graphic>
          </wp:inline>
        </w:drawing>
      </w:r>
    </w:p>
    <w:p w14:paraId="573E2CC3" w14:textId="7B4B89EE" w:rsidR="00CA7688" w:rsidRDefault="00CA7688" w:rsidP="00CA7688">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openComRobot</w:t>
      </w:r>
      <w:proofErr w:type="spellEnd"/>
    </w:p>
    <w:p w14:paraId="1BF76CF8" w14:textId="7E1C2328" w:rsidR="00534E10" w:rsidRDefault="00534E10" w:rsidP="00CA7688">
      <w:pPr>
        <w:jc w:val="center"/>
        <w:rPr>
          <w:rFonts w:asciiTheme="minorHAnsi" w:hAnsiTheme="minorHAnsi" w:cstheme="minorHAnsi"/>
          <w:lang w:val="en-US"/>
        </w:rPr>
      </w:pPr>
    </w:p>
    <w:p w14:paraId="187DB729" w14:textId="0D335B12" w:rsidR="00534E10" w:rsidRDefault="00534E10" w:rsidP="00CA7688">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9D3EA04" wp14:editId="3B217286">
            <wp:extent cx="2753474" cy="3080619"/>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2767457" cy="3096263"/>
                    </a:xfrm>
                    <a:prstGeom prst="rect">
                      <a:avLst/>
                    </a:prstGeom>
                  </pic:spPr>
                </pic:pic>
              </a:graphicData>
            </a:graphic>
          </wp:inline>
        </w:drawing>
      </w:r>
    </w:p>
    <w:p w14:paraId="57E176F4" w14:textId="2B11C112" w:rsidR="00534E10" w:rsidRDefault="00534E10" w:rsidP="00534E10">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move</w:t>
      </w:r>
      <w:proofErr w:type="spellEnd"/>
    </w:p>
    <w:p w14:paraId="632890CD" w14:textId="2647EA55" w:rsidR="00D85748" w:rsidRDefault="00D85748" w:rsidP="00534E10">
      <w:pPr>
        <w:jc w:val="center"/>
        <w:rPr>
          <w:rFonts w:asciiTheme="minorHAnsi" w:hAnsiTheme="minorHAnsi" w:cstheme="minorHAnsi"/>
          <w:lang w:val="en-US"/>
        </w:rPr>
      </w:pPr>
    </w:p>
    <w:p w14:paraId="2FF57AE6" w14:textId="3F55E960" w:rsidR="00D85748" w:rsidRDefault="00EF5A11" w:rsidP="00534E10">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420A340" wp14:editId="1F8EAB7F">
            <wp:extent cx="4140200" cy="7785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a:extLst>
                        <a:ext uri="{28A0092B-C50C-407E-A947-70E740481C1C}">
                          <a14:useLocalDpi xmlns:a14="http://schemas.microsoft.com/office/drawing/2010/main" val="0"/>
                        </a:ext>
                      </a:extLst>
                    </a:blip>
                    <a:stretch>
                      <a:fillRect/>
                    </a:stretch>
                  </pic:blipFill>
                  <pic:spPr>
                    <a:xfrm>
                      <a:off x="0" y="0"/>
                      <a:ext cx="4140200" cy="7785100"/>
                    </a:xfrm>
                    <a:prstGeom prst="rect">
                      <a:avLst/>
                    </a:prstGeom>
                  </pic:spPr>
                </pic:pic>
              </a:graphicData>
            </a:graphic>
          </wp:inline>
        </w:drawing>
      </w:r>
    </w:p>
    <w:p w14:paraId="7AF5979A" w14:textId="6C623951" w:rsidR="00EF5A11" w:rsidRPr="00082D14" w:rsidRDefault="00EF5A11" w:rsidP="00EF5A11">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checkComRobot</w:t>
      </w:r>
      <w:proofErr w:type="spellEnd"/>
    </w:p>
    <w:p w14:paraId="5DE6D13A" w14:textId="77777777" w:rsidR="00EF5A11" w:rsidRPr="00082D14" w:rsidRDefault="00EF5A11" w:rsidP="00534E10">
      <w:pPr>
        <w:jc w:val="center"/>
        <w:rPr>
          <w:rFonts w:asciiTheme="minorHAnsi" w:hAnsiTheme="minorHAnsi" w:cstheme="minorHAnsi"/>
          <w:lang w:val="en-US"/>
        </w:rPr>
      </w:pPr>
    </w:p>
    <w:p w14:paraId="1AC39D82" w14:textId="35085B85" w:rsidR="00F97D24" w:rsidRDefault="001D47EA" w:rsidP="001D47EA">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21DA848" wp14:editId="4FC433E9">
            <wp:extent cx="2832100" cy="8331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2832100" cy="8331200"/>
                    </a:xfrm>
                    <a:prstGeom prst="rect">
                      <a:avLst/>
                    </a:prstGeom>
                  </pic:spPr>
                </pic:pic>
              </a:graphicData>
            </a:graphic>
          </wp:inline>
        </w:drawing>
      </w:r>
    </w:p>
    <w:p w14:paraId="1CABCA0C" w14:textId="77777777" w:rsidR="001D47EA" w:rsidRPr="00EF5A11" w:rsidRDefault="001D47EA" w:rsidP="00A84FF6">
      <w:pPr>
        <w:rPr>
          <w:rFonts w:asciiTheme="minorHAnsi" w:hAnsiTheme="minorHAnsi" w:cstheme="minorHAnsi"/>
          <w:lang w:val="en-US"/>
        </w:rPr>
      </w:pPr>
    </w:p>
    <w:p w14:paraId="234EA06B" w14:textId="43E5F52F" w:rsidR="001D47EA" w:rsidRPr="00082D14" w:rsidRDefault="001D47EA" w:rsidP="001D47EA">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startCamera</w:t>
      </w:r>
      <w:proofErr w:type="spellEnd"/>
    </w:p>
    <w:p w14:paraId="0F195992" w14:textId="6EEEFFDB" w:rsidR="00A84FF6" w:rsidRDefault="00A84FF6" w:rsidP="00A84FF6">
      <w:pPr>
        <w:jc w:val="both"/>
        <w:rPr>
          <w:color w:val="538135" w:themeColor="accent6" w:themeShade="BF"/>
          <w:u w:val="single"/>
          <w:lang w:val="en-US"/>
        </w:rPr>
      </w:pPr>
    </w:p>
    <w:p w14:paraId="61DA69BF" w14:textId="229AD1FE" w:rsidR="0034536B" w:rsidRDefault="0034536B" w:rsidP="00A84FF6">
      <w:pPr>
        <w:jc w:val="both"/>
        <w:rPr>
          <w:color w:val="538135" w:themeColor="accent6" w:themeShade="BF"/>
          <w:u w:val="single"/>
          <w:lang w:val="en-US"/>
        </w:rPr>
      </w:pPr>
      <w:r>
        <w:rPr>
          <w:noProof/>
          <w:color w:val="538135" w:themeColor="accent6" w:themeShade="BF"/>
          <w:u w:val="single"/>
          <w:lang w:val="en-US"/>
        </w:rPr>
        <w:lastRenderedPageBreak/>
        <w:drawing>
          <wp:inline distT="0" distB="0" distL="0" distR="0" wp14:anchorId="4D63A2B5" wp14:editId="125E2BEB">
            <wp:extent cx="5756910" cy="28346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a:extLst>
                        <a:ext uri="{28A0092B-C50C-407E-A947-70E740481C1C}">
                          <a14:useLocalDpi xmlns:a14="http://schemas.microsoft.com/office/drawing/2010/main" val="0"/>
                        </a:ext>
                      </a:extLst>
                    </a:blip>
                    <a:stretch>
                      <a:fillRect/>
                    </a:stretch>
                  </pic:blipFill>
                  <pic:spPr>
                    <a:xfrm>
                      <a:off x="0" y="0"/>
                      <a:ext cx="5756910" cy="2834640"/>
                    </a:xfrm>
                    <a:prstGeom prst="rect">
                      <a:avLst/>
                    </a:prstGeom>
                  </pic:spPr>
                </pic:pic>
              </a:graphicData>
            </a:graphic>
          </wp:inline>
        </w:drawing>
      </w:r>
    </w:p>
    <w:p w14:paraId="1711C018" w14:textId="610AC476" w:rsidR="0034536B" w:rsidRPr="00082D14" w:rsidRDefault="0034536B" w:rsidP="0034536B">
      <w:pPr>
        <w:jc w:val="center"/>
        <w:rPr>
          <w:rFonts w:asciiTheme="minorHAnsi" w:hAnsiTheme="minorHAnsi" w:cstheme="minorHAnsi"/>
          <w:lang w:val="en-US"/>
        </w:rPr>
      </w:pPr>
      <w:r w:rsidRPr="00082D14">
        <w:rPr>
          <w:rFonts w:asciiTheme="minorHAnsi" w:hAnsiTheme="minorHAnsi" w:cstheme="minorHAnsi"/>
          <w:lang w:val="en-US"/>
        </w:rPr>
        <w:t xml:space="preserve">Fig. 5: </w:t>
      </w:r>
      <w:proofErr w:type="spellStart"/>
      <w:r w:rsidRPr="00082D14">
        <w:rPr>
          <w:rFonts w:asciiTheme="minorHAnsi" w:hAnsiTheme="minorHAnsi" w:cstheme="minorHAnsi"/>
          <w:lang w:val="en-US"/>
        </w:rPr>
        <w:t>Diagramme</w:t>
      </w:r>
      <w:proofErr w:type="spellEnd"/>
      <w:r w:rsidRPr="00082D14">
        <w:rPr>
          <w:rFonts w:asciiTheme="minorHAnsi" w:hAnsiTheme="minorHAnsi" w:cstheme="minorHAnsi"/>
          <w:lang w:val="en-US"/>
        </w:rPr>
        <w:t xml:space="preserve"> </w:t>
      </w:r>
      <w:proofErr w:type="spellStart"/>
      <w:r w:rsidRPr="00082D14">
        <w:rPr>
          <w:rFonts w:asciiTheme="minorHAnsi" w:hAnsiTheme="minorHAnsi" w:cstheme="minorHAnsi"/>
          <w:lang w:val="en-US"/>
        </w:rPr>
        <w:t>d’activite</w:t>
      </w:r>
      <w:proofErr w:type="spellEnd"/>
      <w:r w:rsidRPr="00082D14">
        <w:rPr>
          <w:rFonts w:asciiTheme="minorHAnsi" w:hAnsiTheme="minorHAnsi" w:cstheme="minorHAnsi"/>
          <w:lang w:val="en-US"/>
        </w:rPr>
        <w:t xml:space="preserve">́ du thread </w:t>
      </w:r>
      <w:proofErr w:type="spellStart"/>
      <w:r w:rsidRPr="00082D14">
        <w:rPr>
          <w:rFonts w:asciiTheme="minorHAnsi" w:hAnsiTheme="minorHAnsi" w:cstheme="minorHAnsi"/>
          <w:lang w:val="en-US"/>
        </w:rPr>
        <w:t>th_</w:t>
      </w:r>
      <w:r>
        <w:rPr>
          <w:rFonts w:asciiTheme="minorHAnsi" w:hAnsiTheme="minorHAnsi" w:cstheme="minorHAnsi"/>
          <w:lang w:val="en-US"/>
        </w:rPr>
        <w:t>stopCamera</w:t>
      </w:r>
      <w:proofErr w:type="spellEnd"/>
    </w:p>
    <w:p w14:paraId="2876C428" w14:textId="77777777" w:rsidR="0034536B" w:rsidRDefault="0034536B" w:rsidP="00A84FF6">
      <w:pPr>
        <w:jc w:val="both"/>
        <w:rPr>
          <w:color w:val="538135" w:themeColor="accent6" w:themeShade="BF"/>
          <w:u w:val="single"/>
          <w:lang w:val="en-US"/>
        </w:rPr>
      </w:pPr>
    </w:p>
    <w:p w14:paraId="0C9C630E" w14:textId="77777777" w:rsidR="0034536B" w:rsidRPr="00EF5A11" w:rsidRDefault="0034536B" w:rsidP="00A84FF6">
      <w:pPr>
        <w:jc w:val="both"/>
        <w:rPr>
          <w:color w:val="538135" w:themeColor="accent6" w:themeShade="BF"/>
          <w:u w:val="single"/>
          <w:lang w:val="en-US"/>
        </w:rPr>
      </w:pPr>
    </w:p>
    <w:p w14:paraId="5F5092B8" w14:textId="271622A1" w:rsidR="0092334D" w:rsidRPr="0092334D" w:rsidRDefault="0092334D" w:rsidP="0092334D">
      <w:pPr>
        <w:pStyle w:val="Paragraphedeliste"/>
        <w:numPr>
          <w:ilvl w:val="0"/>
          <w:numId w:val="18"/>
        </w:numPr>
        <w:ind w:firstLine="54"/>
        <w:rPr>
          <w:i/>
          <w:iCs/>
          <w:color w:val="4472C4" w:themeColor="accent1"/>
          <w:sz w:val="28"/>
          <w:szCs w:val="28"/>
        </w:rPr>
      </w:pPr>
      <w:r w:rsidRPr="0092334D">
        <w:rPr>
          <w:i/>
          <w:iCs/>
          <w:color w:val="4472C4" w:themeColor="accent1"/>
          <w:sz w:val="28"/>
          <w:szCs w:val="28"/>
        </w:rPr>
        <w:t xml:space="preserve">Groupe de threads </w:t>
      </w:r>
      <w:r>
        <w:rPr>
          <w:i/>
          <w:iCs/>
          <w:color w:val="4472C4" w:themeColor="accent1"/>
          <w:sz w:val="28"/>
          <w:szCs w:val="28"/>
        </w:rPr>
        <w:t>vision</w:t>
      </w:r>
    </w:p>
    <w:p w14:paraId="52B14CC3" w14:textId="21DFD5D9" w:rsidR="0092334D" w:rsidRDefault="0092334D" w:rsidP="0092334D">
      <w:pPr>
        <w:pStyle w:val="Paragraphedeliste"/>
        <w:numPr>
          <w:ilvl w:val="0"/>
          <w:numId w:val="23"/>
        </w:numPr>
        <w:ind w:firstLine="763"/>
        <w:jc w:val="both"/>
        <w:rPr>
          <w:color w:val="538135" w:themeColor="accent6" w:themeShade="BF"/>
          <w:u w:val="single"/>
        </w:rPr>
      </w:pPr>
      <w:r w:rsidRPr="0092334D">
        <w:rPr>
          <w:color w:val="538135" w:themeColor="accent6" w:themeShade="BF"/>
          <w:u w:val="single"/>
        </w:rPr>
        <w:t xml:space="preserve">Diagramme fonctionnel du groupe </w:t>
      </w:r>
      <w:r>
        <w:rPr>
          <w:color w:val="538135" w:themeColor="accent6" w:themeShade="BF"/>
          <w:u w:val="single"/>
        </w:rPr>
        <w:t>vision</w:t>
      </w:r>
    </w:p>
    <w:p w14:paraId="231BA2FA" w14:textId="2C2DA55E" w:rsidR="00A84FF6" w:rsidRDefault="00A84FF6" w:rsidP="00A84FF6">
      <w:pPr>
        <w:jc w:val="both"/>
        <w:rPr>
          <w:color w:val="538135" w:themeColor="accent6" w:themeShade="BF"/>
          <w:u w:val="single"/>
        </w:rPr>
      </w:pPr>
    </w:p>
    <w:p w14:paraId="2CFED387" w14:textId="702F0927" w:rsidR="00844DE8" w:rsidRDefault="00183826" w:rsidP="00A84FF6">
      <w:pPr>
        <w:rPr>
          <w:rFonts w:asciiTheme="minorHAnsi" w:hAnsiTheme="minorHAnsi" w:cstheme="minorHAnsi"/>
        </w:rPr>
      </w:pPr>
      <w:r>
        <w:rPr>
          <w:rFonts w:asciiTheme="minorHAnsi" w:hAnsiTheme="minorHAnsi" w:cstheme="minorHAnsi"/>
          <w:noProof/>
        </w:rPr>
        <w:drawing>
          <wp:inline distT="0" distB="0" distL="0" distR="0" wp14:anchorId="3AD03F08" wp14:editId="5DC3C078">
            <wp:extent cx="5756910" cy="42754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910" cy="4275455"/>
                    </a:xfrm>
                    <a:prstGeom prst="rect">
                      <a:avLst/>
                    </a:prstGeom>
                  </pic:spPr>
                </pic:pic>
              </a:graphicData>
            </a:graphic>
          </wp:inline>
        </w:drawing>
      </w:r>
    </w:p>
    <w:p w14:paraId="40211382" w14:textId="26110013" w:rsidR="00183826" w:rsidRPr="001752AD" w:rsidRDefault="00183826" w:rsidP="00183826">
      <w:pPr>
        <w:jc w:val="center"/>
        <w:rPr>
          <w:rFonts w:asciiTheme="minorHAnsi" w:hAnsiTheme="minorHAnsi" w:cstheme="minorHAnsi"/>
        </w:rPr>
      </w:pPr>
      <w:r w:rsidRPr="001752AD">
        <w:rPr>
          <w:rFonts w:asciiTheme="minorHAnsi" w:hAnsiTheme="minorHAnsi" w:cstheme="minorHAnsi"/>
        </w:rPr>
        <w:t xml:space="preserve">Fig. </w:t>
      </w:r>
      <w:proofErr w:type="gramStart"/>
      <w:r w:rsidRPr="001752AD">
        <w:rPr>
          <w:rFonts w:asciiTheme="minorHAnsi" w:hAnsiTheme="minorHAnsi" w:cstheme="minorHAnsi"/>
        </w:rPr>
        <w:t>5:</w:t>
      </w:r>
      <w:proofErr w:type="gramEnd"/>
      <w:r w:rsidRPr="001752AD">
        <w:rPr>
          <w:rFonts w:asciiTheme="minorHAnsi" w:hAnsiTheme="minorHAnsi" w:cstheme="minorHAnsi"/>
        </w:rPr>
        <w:t xml:space="preserve"> Diagramme fonctionnel du groupe vision</w:t>
      </w:r>
    </w:p>
    <w:p w14:paraId="577F0CF6" w14:textId="77777777" w:rsidR="00183826" w:rsidRPr="001752AD" w:rsidRDefault="00183826" w:rsidP="00A84FF6">
      <w:pPr>
        <w:rPr>
          <w:rFonts w:asciiTheme="minorHAnsi" w:hAnsiTheme="minorHAnsi" w:cstheme="minorHAnsi"/>
        </w:rPr>
      </w:pPr>
    </w:p>
    <w:p w14:paraId="697BF22A" w14:textId="77777777" w:rsidR="00A84FF6" w:rsidRPr="001752AD" w:rsidRDefault="00A84FF6" w:rsidP="00A84FF6">
      <w:pPr>
        <w:jc w:val="both"/>
        <w:rPr>
          <w:color w:val="538135" w:themeColor="accent6" w:themeShade="BF"/>
          <w:u w:val="single"/>
        </w:rPr>
      </w:pPr>
    </w:p>
    <w:p w14:paraId="76DAB0EC" w14:textId="044D4608" w:rsidR="0092334D" w:rsidRPr="00FD7555" w:rsidRDefault="0092334D" w:rsidP="0092334D">
      <w:pPr>
        <w:pStyle w:val="Paragraphedeliste"/>
        <w:numPr>
          <w:ilvl w:val="0"/>
          <w:numId w:val="23"/>
        </w:numPr>
        <w:ind w:firstLine="763"/>
        <w:jc w:val="both"/>
        <w:rPr>
          <w:color w:val="538135" w:themeColor="accent6" w:themeShade="BF"/>
          <w:u w:val="single"/>
        </w:rPr>
      </w:pPr>
      <w:r w:rsidRPr="00FD7555">
        <w:rPr>
          <w:color w:val="538135" w:themeColor="accent6" w:themeShade="BF"/>
          <w:u w:val="single"/>
        </w:rPr>
        <w:lastRenderedPageBreak/>
        <w:t xml:space="preserve">Diagramme d’activité du groupe </w:t>
      </w:r>
      <w:r>
        <w:rPr>
          <w:color w:val="538135" w:themeColor="accent6" w:themeShade="BF"/>
          <w:u w:val="single"/>
        </w:rPr>
        <w:t>de gestion du robot</w:t>
      </w:r>
      <w:r w:rsidRPr="00FD7555">
        <w:rPr>
          <w:color w:val="538135" w:themeColor="accent6" w:themeShade="BF"/>
          <w:u w:val="single"/>
        </w:rPr>
        <w:t xml:space="preserve"> </w:t>
      </w:r>
    </w:p>
    <w:p w14:paraId="0FDE7FD2" w14:textId="77777777" w:rsidR="00A84FF6" w:rsidRDefault="00A84FF6" w:rsidP="00A84FF6">
      <w:pPr>
        <w:rPr>
          <w:rFonts w:asciiTheme="minorHAnsi" w:hAnsiTheme="minorHAnsi" w:cstheme="minorHAnsi"/>
          <w:highlight w:val="yellow"/>
        </w:rPr>
      </w:pPr>
    </w:p>
    <w:p w14:paraId="5DE3A7D6" w14:textId="7B1280A7" w:rsidR="00A84FF6" w:rsidRPr="00A84FF6" w:rsidRDefault="00A84FF6" w:rsidP="00A84FF6">
      <w:pPr>
        <w:rPr>
          <w:rFonts w:asciiTheme="minorHAnsi" w:hAnsiTheme="minorHAnsi" w:cstheme="minorHAnsi"/>
        </w:rPr>
      </w:pPr>
      <w:proofErr w:type="spellStart"/>
      <w:r w:rsidRPr="00A84FF6">
        <w:rPr>
          <w:rFonts w:asciiTheme="minorHAnsi" w:hAnsiTheme="minorHAnsi" w:cstheme="minorHAnsi"/>
          <w:highlight w:val="yellow"/>
        </w:rPr>
        <w:t>Décrivez</w:t>
      </w:r>
      <w:proofErr w:type="spellEnd"/>
      <w:r w:rsidRPr="00A84FF6">
        <w:rPr>
          <w:rFonts w:asciiTheme="minorHAnsi" w:hAnsiTheme="minorHAnsi" w:cstheme="minorHAnsi"/>
          <w:highlight w:val="yellow"/>
        </w:rPr>
        <w:t xml:space="preserve"> le comportement de chacun de vos threads avec des diagrammes d’</w:t>
      </w:r>
      <w:proofErr w:type="spellStart"/>
      <w:r w:rsidRPr="00A84FF6">
        <w:rPr>
          <w:rFonts w:asciiTheme="minorHAnsi" w:hAnsiTheme="minorHAnsi" w:cstheme="minorHAnsi"/>
          <w:highlight w:val="yellow"/>
        </w:rPr>
        <w:t>activite</w:t>
      </w:r>
      <w:proofErr w:type="spellEnd"/>
      <w:r w:rsidRPr="00A84FF6">
        <w:rPr>
          <w:rFonts w:asciiTheme="minorHAnsi" w:hAnsiTheme="minorHAnsi" w:cstheme="minorHAnsi"/>
          <w:highlight w:val="yellow"/>
        </w:rPr>
        <w:t xml:space="preserve">́. </w:t>
      </w:r>
      <w:proofErr w:type="spellStart"/>
      <w:r w:rsidRPr="00A84FF6">
        <w:rPr>
          <w:rFonts w:asciiTheme="minorHAnsi" w:hAnsiTheme="minorHAnsi" w:cstheme="minorHAnsi"/>
          <w:highlight w:val="yellow"/>
        </w:rPr>
        <w:t>Ap</w:t>
      </w:r>
      <w:proofErr w:type="spellEnd"/>
      <w:r w:rsidRPr="00A84FF6">
        <w:rPr>
          <w:rFonts w:asciiTheme="minorHAnsi" w:hAnsiTheme="minorHAnsi" w:cstheme="minorHAnsi"/>
          <w:highlight w:val="yellow"/>
        </w:rPr>
        <w:t xml:space="preserve">- portez les explications qui vous semblent </w:t>
      </w:r>
      <w:proofErr w:type="spellStart"/>
      <w:r w:rsidRPr="00A84FF6">
        <w:rPr>
          <w:rFonts w:asciiTheme="minorHAnsi" w:hAnsiTheme="minorHAnsi" w:cstheme="minorHAnsi"/>
          <w:highlight w:val="yellow"/>
        </w:rPr>
        <w:t>nécessaires</w:t>
      </w:r>
      <w:proofErr w:type="spellEnd"/>
      <w:r w:rsidRPr="00A84FF6">
        <w:rPr>
          <w:rFonts w:asciiTheme="minorHAnsi" w:hAnsiTheme="minorHAnsi" w:cstheme="minorHAnsi"/>
          <w:highlight w:val="yellow"/>
        </w:rPr>
        <w:t xml:space="preserve"> pour comprendre votre conception.</w:t>
      </w:r>
      <w:r w:rsidRPr="00A84FF6">
        <w:rPr>
          <w:rFonts w:asciiTheme="minorHAnsi" w:hAnsiTheme="minorHAnsi" w:cstheme="minorHAnsi"/>
        </w:rPr>
        <w:t xml:space="preserve"> </w:t>
      </w:r>
    </w:p>
    <w:p w14:paraId="6D54B214" w14:textId="66A2A962" w:rsidR="00A84FF6" w:rsidRDefault="00704A66" w:rsidP="009243D5">
      <w:pPr>
        <w:spacing w:before="100" w:beforeAutospacing="1" w:after="100" w:afterAutospacing="1"/>
        <w:rPr>
          <w:rFonts w:ascii="SFBX1095" w:hAnsi="SFBX1095"/>
          <w:color w:val="FF0000"/>
          <w:sz w:val="22"/>
          <w:szCs w:val="22"/>
        </w:rPr>
      </w:pPr>
      <w:r w:rsidRPr="00704A66">
        <w:rPr>
          <w:rFonts w:ascii="SFBX1095" w:hAnsi="SFBX1095"/>
          <w:color w:val="FF0000"/>
          <w:sz w:val="22"/>
          <w:szCs w:val="22"/>
          <w:highlight w:val="yellow"/>
        </w:rPr>
        <w:t>DIAGRAMME MANQUANT</w:t>
      </w:r>
    </w:p>
    <w:p w14:paraId="2247A3F8" w14:textId="7381336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w:t>
      </w:r>
      <w:r w:rsidRPr="00FD7555">
        <w:rPr>
          <w:b/>
          <w:bCs/>
          <w:color w:val="FF8686"/>
          <w:sz w:val="36"/>
          <w:szCs w:val="36"/>
        </w:rPr>
        <w:t>-</w:t>
      </w:r>
      <w:r>
        <w:rPr>
          <w:sz w:val="36"/>
          <w:szCs w:val="36"/>
        </w:rPr>
        <w:t xml:space="preserve"> </w:t>
      </w:r>
      <w:r>
        <w:rPr>
          <w:b/>
          <w:bCs/>
          <w:color w:val="C00000"/>
          <w:sz w:val="32"/>
          <w:szCs w:val="32"/>
        </w:rPr>
        <w:t xml:space="preserve">Transformation AADL vers </w:t>
      </w:r>
      <w:proofErr w:type="spellStart"/>
      <w:r>
        <w:rPr>
          <w:b/>
          <w:bCs/>
          <w:color w:val="C00000"/>
          <w:sz w:val="32"/>
          <w:szCs w:val="32"/>
        </w:rPr>
        <w:t>Xenomai</w:t>
      </w:r>
      <w:proofErr w:type="spellEnd"/>
    </w:p>
    <w:p w14:paraId="04DE31EE" w14:textId="2649770A" w:rsidR="00A84FF6" w:rsidRDefault="00E77907" w:rsidP="009243D5">
      <w:pPr>
        <w:spacing w:before="100" w:beforeAutospacing="1" w:after="100" w:afterAutospacing="1"/>
        <w:rPr>
          <w:rFonts w:asciiTheme="minorHAnsi" w:hAnsiTheme="minorHAnsi" w:cstheme="minorHAnsi"/>
        </w:rPr>
      </w:pPr>
      <w:r>
        <w:rPr>
          <w:rFonts w:asciiTheme="minorHAnsi" w:hAnsiTheme="minorHAnsi" w:cstheme="minorHAnsi"/>
        </w:rPr>
        <w:t xml:space="preserve">Dans cette partie on abordera la méthode pour passer d’un modèle AADL à un code sous </w:t>
      </w:r>
      <w:proofErr w:type="spellStart"/>
      <w:r>
        <w:rPr>
          <w:rFonts w:asciiTheme="minorHAnsi" w:hAnsiTheme="minorHAnsi" w:cstheme="minorHAnsi"/>
        </w:rPr>
        <w:t>Xenomai</w:t>
      </w:r>
      <w:proofErr w:type="spellEnd"/>
      <w:r>
        <w:rPr>
          <w:rFonts w:asciiTheme="minorHAnsi" w:hAnsiTheme="minorHAnsi" w:cstheme="minorHAnsi"/>
        </w:rPr>
        <w:t xml:space="preserve">. </w:t>
      </w:r>
    </w:p>
    <w:p w14:paraId="6B68809D" w14:textId="77777777" w:rsidR="00E77907" w:rsidRPr="00E77907" w:rsidRDefault="00E77907" w:rsidP="009243D5">
      <w:pPr>
        <w:spacing w:before="100" w:beforeAutospacing="1" w:after="100" w:afterAutospacing="1"/>
        <w:rPr>
          <w:rFonts w:asciiTheme="minorHAnsi" w:hAnsiTheme="minorHAnsi" w:cstheme="minorHAnsi"/>
        </w:rPr>
      </w:pPr>
    </w:p>
    <w:p w14:paraId="499B2B13" w14:textId="01C2FA10" w:rsidR="0092334D" w:rsidRDefault="0092334D" w:rsidP="0092334D">
      <w:pPr>
        <w:pStyle w:val="Paragraphedeliste"/>
        <w:numPr>
          <w:ilvl w:val="0"/>
          <w:numId w:val="24"/>
        </w:numPr>
        <w:ind w:firstLine="54"/>
        <w:rPr>
          <w:i/>
          <w:iCs/>
          <w:color w:val="4472C4" w:themeColor="accent1"/>
          <w:sz w:val="28"/>
          <w:szCs w:val="28"/>
        </w:rPr>
      </w:pPr>
      <w:r>
        <w:rPr>
          <w:i/>
          <w:iCs/>
          <w:color w:val="4472C4" w:themeColor="accent1"/>
          <w:sz w:val="28"/>
          <w:szCs w:val="28"/>
        </w:rPr>
        <w:t>Thread</w:t>
      </w:r>
    </w:p>
    <w:p w14:paraId="66F73A73" w14:textId="2059A80C" w:rsidR="007D6DC6" w:rsidRDefault="007144F1" w:rsidP="007D6DC6">
      <w:pPr>
        <w:pStyle w:val="Paragraphedeliste"/>
        <w:numPr>
          <w:ilvl w:val="0"/>
          <w:numId w:val="29"/>
        </w:numPr>
        <w:tabs>
          <w:tab w:val="left" w:pos="1843"/>
        </w:tabs>
        <w:ind w:firstLine="763"/>
        <w:jc w:val="both"/>
        <w:rPr>
          <w:color w:val="538135" w:themeColor="accent6" w:themeShade="BF"/>
          <w:u w:val="single"/>
        </w:rPr>
      </w:pPr>
      <w:r w:rsidRPr="007144F1">
        <w:rPr>
          <w:color w:val="538135" w:themeColor="accent6" w:themeShade="BF"/>
          <w:u w:val="single"/>
        </w:rPr>
        <w:t>Instanciation et démarrage</w:t>
      </w:r>
    </w:p>
    <w:p w14:paraId="2DC3F23D" w14:textId="77777777" w:rsidR="007D6DC6" w:rsidRDefault="007D6DC6" w:rsidP="007144F1">
      <w:pPr>
        <w:rPr>
          <w:rFonts w:asciiTheme="minorHAnsi" w:hAnsiTheme="minorHAnsi" w:cstheme="minorHAnsi"/>
          <w:highlight w:val="yellow"/>
        </w:rPr>
      </w:pPr>
    </w:p>
    <w:p w14:paraId="0A3F4494" w14:textId="77777777" w:rsidR="00057094" w:rsidRDefault="007D6DC6" w:rsidP="007D6DC6">
      <w:pPr>
        <w:jc w:val="both"/>
        <w:rPr>
          <w:rFonts w:asciiTheme="minorHAnsi" w:hAnsiTheme="minorHAnsi" w:cstheme="minorHAnsi"/>
        </w:rPr>
      </w:pPr>
      <w:r w:rsidRPr="007D6DC6">
        <w:rPr>
          <w:rFonts w:asciiTheme="minorHAnsi" w:hAnsiTheme="minorHAnsi" w:cstheme="minorHAnsi"/>
        </w:rPr>
        <w:t xml:space="preserve">Chaque thread a </w:t>
      </w:r>
      <w:proofErr w:type="spellStart"/>
      <w:r w:rsidRPr="007D6DC6">
        <w:rPr>
          <w:rFonts w:asciiTheme="minorHAnsi" w:hAnsiTheme="minorHAnsi" w:cstheme="minorHAnsi"/>
        </w:rPr>
        <w:t>éte</w:t>
      </w:r>
      <w:proofErr w:type="spellEnd"/>
      <w:r w:rsidRPr="007D6DC6">
        <w:rPr>
          <w:rFonts w:asciiTheme="minorHAnsi" w:hAnsiTheme="minorHAnsi" w:cstheme="minorHAnsi"/>
        </w:rPr>
        <w:t xml:space="preserve">́ </w:t>
      </w:r>
      <w:proofErr w:type="spellStart"/>
      <w:r w:rsidRPr="007D6DC6">
        <w:rPr>
          <w:rFonts w:asciiTheme="minorHAnsi" w:hAnsiTheme="minorHAnsi" w:cstheme="minorHAnsi"/>
        </w:rPr>
        <w:t>implémente</w:t>
      </w:r>
      <w:proofErr w:type="spellEnd"/>
      <w:r w:rsidRPr="007D6DC6">
        <w:rPr>
          <w:rFonts w:asciiTheme="minorHAnsi" w:hAnsiTheme="minorHAnsi" w:cstheme="minorHAnsi"/>
        </w:rPr>
        <w:t xml:space="preserve">́ par un RT_TASK </w:t>
      </w:r>
      <w:proofErr w:type="spellStart"/>
      <w:r w:rsidRPr="007D6DC6">
        <w:rPr>
          <w:rFonts w:asciiTheme="minorHAnsi" w:hAnsiTheme="minorHAnsi" w:cstheme="minorHAnsi"/>
        </w:rPr>
        <w:t>déclarés</w:t>
      </w:r>
      <w:proofErr w:type="spellEnd"/>
      <w:r w:rsidRPr="007D6DC6">
        <w:rPr>
          <w:rFonts w:asciiTheme="minorHAnsi" w:hAnsiTheme="minorHAnsi" w:cstheme="minorHAnsi"/>
        </w:rPr>
        <w:t xml:space="preserve"> dans le fichier </w:t>
      </w:r>
      <w:proofErr w:type="spellStart"/>
      <w:r w:rsidRPr="007D6DC6">
        <w:rPr>
          <w:rFonts w:asciiTheme="minorHAnsi" w:hAnsiTheme="minorHAnsi" w:cstheme="minorHAnsi"/>
        </w:rPr>
        <w:t>tasks.h</w:t>
      </w:r>
      <w:proofErr w:type="spellEnd"/>
      <w:r w:rsidRPr="007D6DC6">
        <w:rPr>
          <w:rFonts w:asciiTheme="minorHAnsi" w:hAnsiTheme="minorHAnsi" w:cstheme="minorHAnsi"/>
        </w:rPr>
        <w:t xml:space="preserve">. La </w:t>
      </w:r>
      <w:proofErr w:type="spellStart"/>
      <w:r w:rsidRPr="007D6DC6">
        <w:rPr>
          <w:rFonts w:asciiTheme="minorHAnsi" w:hAnsiTheme="minorHAnsi" w:cstheme="minorHAnsi"/>
        </w:rPr>
        <w:t>création</w:t>
      </w:r>
      <w:proofErr w:type="spellEnd"/>
      <w:r w:rsidRPr="007D6DC6">
        <w:rPr>
          <w:rFonts w:asciiTheme="minorHAnsi" w:hAnsiTheme="minorHAnsi" w:cstheme="minorHAnsi"/>
        </w:rPr>
        <w:t xml:space="preserve"> de la </w:t>
      </w:r>
      <w:proofErr w:type="spellStart"/>
      <w:r w:rsidRPr="007D6DC6">
        <w:rPr>
          <w:rFonts w:asciiTheme="minorHAnsi" w:hAnsiTheme="minorHAnsi" w:cstheme="minorHAnsi"/>
        </w:rPr>
        <w:t>tâche</w:t>
      </w:r>
      <w:proofErr w:type="spellEnd"/>
      <w:r w:rsidRPr="007D6DC6">
        <w:rPr>
          <w:rFonts w:asciiTheme="minorHAnsi" w:hAnsiTheme="minorHAnsi" w:cstheme="minorHAnsi"/>
        </w:rPr>
        <w:t xml:space="preserve"> se fait </w:t>
      </w:r>
      <w:proofErr w:type="spellStart"/>
      <w:r w:rsidRPr="007D6DC6">
        <w:rPr>
          <w:rFonts w:asciiTheme="minorHAnsi" w:hAnsiTheme="minorHAnsi" w:cstheme="minorHAnsi"/>
        </w:rPr>
        <w:t>a</w:t>
      </w:r>
      <w:proofErr w:type="spellEnd"/>
      <w:r w:rsidRPr="007D6DC6">
        <w:rPr>
          <w:rFonts w:asciiTheme="minorHAnsi" w:hAnsiTheme="minorHAnsi" w:cstheme="minorHAnsi"/>
        </w:rPr>
        <w:t xml:space="preserve">̀ l’aide du service </w:t>
      </w:r>
      <w:proofErr w:type="spellStart"/>
      <w:r w:rsidRPr="007D6DC6">
        <w:rPr>
          <w:rFonts w:asciiTheme="minorHAnsi" w:hAnsiTheme="minorHAnsi" w:cstheme="minorHAnsi"/>
        </w:rPr>
        <w:t>rt_task_create</w:t>
      </w:r>
      <w:proofErr w:type="spellEnd"/>
      <w:r w:rsidRPr="007D6DC6">
        <w:rPr>
          <w:rFonts w:asciiTheme="minorHAnsi" w:hAnsiTheme="minorHAnsi" w:cstheme="minorHAnsi"/>
        </w:rPr>
        <w:t xml:space="preserve"> et son </w:t>
      </w:r>
      <w:proofErr w:type="spellStart"/>
      <w:r w:rsidRPr="007D6DC6">
        <w:rPr>
          <w:rFonts w:asciiTheme="minorHAnsi" w:hAnsiTheme="minorHAnsi" w:cstheme="minorHAnsi"/>
        </w:rPr>
        <w:t>démarrage</w:t>
      </w:r>
      <w:proofErr w:type="spellEnd"/>
      <w:r w:rsidRPr="007D6DC6">
        <w:rPr>
          <w:rFonts w:asciiTheme="minorHAnsi" w:hAnsiTheme="minorHAnsi" w:cstheme="minorHAnsi"/>
        </w:rPr>
        <w:t xml:space="preserve"> à l’aide de </w:t>
      </w:r>
      <w:proofErr w:type="spellStart"/>
      <w:r w:rsidRPr="007D6DC6">
        <w:rPr>
          <w:rFonts w:asciiTheme="minorHAnsi" w:hAnsiTheme="minorHAnsi" w:cstheme="minorHAnsi"/>
        </w:rPr>
        <w:t>rt_task_start</w:t>
      </w:r>
      <w:proofErr w:type="spellEnd"/>
      <w:r w:rsidRPr="007D6DC6">
        <w:rPr>
          <w:rFonts w:asciiTheme="minorHAnsi" w:hAnsiTheme="minorHAnsi" w:cstheme="minorHAnsi"/>
        </w:rPr>
        <w:t xml:space="preserve">. </w:t>
      </w:r>
    </w:p>
    <w:p w14:paraId="1FB7EC54" w14:textId="77777777" w:rsidR="00057094" w:rsidRDefault="00057094" w:rsidP="007D6DC6">
      <w:pPr>
        <w:jc w:val="both"/>
        <w:rPr>
          <w:rFonts w:asciiTheme="minorHAnsi" w:hAnsiTheme="minorHAnsi" w:cstheme="minorHAnsi"/>
        </w:rPr>
      </w:pPr>
    </w:p>
    <w:p w14:paraId="5CB6F45E" w14:textId="6DF21B58" w:rsidR="007D6DC6" w:rsidRDefault="007D6DC6" w:rsidP="007D6DC6">
      <w:pPr>
        <w:jc w:val="both"/>
        <w:rPr>
          <w:rFonts w:asciiTheme="minorHAnsi" w:hAnsiTheme="minorHAnsi" w:cstheme="minorHAnsi"/>
        </w:rPr>
      </w:pPr>
      <w:r w:rsidRPr="007D6DC6">
        <w:rPr>
          <w:rFonts w:asciiTheme="minorHAnsi" w:hAnsiTheme="minorHAnsi" w:cstheme="minorHAnsi"/>
        </w:rPr>
        <w:t xml:space="preserve">Toutes les </w:t>
      </w:r>
      <w:proofErr w:type="spellStart"/>
      <w:r w:rsidRPr="007D6DC6">
        <w:rPr>
          <w:rFonts w:asciiTheme="minorHAnsi" w:hAnsiTheme="minorHAnsi" w:cstheme="minorHAnsi"/>
        </w:rPr>
        <w:t>tâches</w:t>
      </w:r>
      <w:proofErr w:type="spellEnd"/>
      <w:r w:rsidRPr="007D6DC6">
        <w:rPr>
          <w:rFonts w:asciiTheme="minorHAnsi" w:hAnsiTheme="minorHAnsi" w:cstheme="minorHAnsi"/>
        </w:rPr>
        <w:t xml:space="preserve"> sont </w:t>
      </w:r>
      <w:proofErr w:type="spellStart"/>
      <w:r w:rsidRPr="007D6DC6">
        <w:rPr>
          <w:rFonts w:asciiTheme="minorHAnsi" w:hAnsiTheme="minorHAnsi" w:cstheme="minorHAnsi"/>
        </w:rPr>
        <w:t>crées</w:t>
      </w:r>
      <w:proofErr w:type="spellEnd"/>
      <w:r w:rsidRPr="007D6DC6">
        <w:rPr>
          <w:rFonts w:asciiTheme="minorHAnsi" w:hAnsiTheme="minorHAnsi" w:cstheme="minorHAnsi"/>
        </w:rPr>
        <w:t xml:space="preserve"> dans la </w:t>
      </w:r>
      <w:proofErr w:type="spellStart"/>
      <w:r w:rsidRPr="007D6DC6">
        <w:rPr>
          <w:rFonts w:asciiTheme="minorHAnsi" w:hAnsiTheme="minorHAnsi" w:cstheme="minorHAnsi"/>
        </w:rPr>
        <w:t>méthode</w:t>
      </w:r>
      <w:proofErr w:type="spellEnd"/>
      <w:r w:rsidRPr="007D6DC6">
        <w:rPr>
          <w:rFonts w:asciiTheme="minorHAnsi" w:hAnsiTheme="minorHAnsi" w:cstheme="minorHAnsi"/>
        </w:rPr>
        <w:t xml:space="preserve"> </w:t>
      </w:r>
      <w:proofErr w:type="spellStart"/>
      <w:r w:rsidRPr="007D6DC6">
        <w:rPr>
          <w:rFonts w:asciiTheme="minorHAnsi" w:hAnsiTheme="minorHAnsi" w:cstheme="minorHAnsi"/>
        </w:rPr>
        <w:t>init</w:t>
      </w:r>
      <w:proofErr w:type="spellEnd"/>
      <w:r w:rsidRPr="007D6DC6">
        <w:rPr>
          <w:rFonts w:asciiTheme="minorHAnsi" w:hAnsiTheme="minorHAnsi" w:cstheme="minorHAnsi"/>
        </w:rPr>
        <w:t xml:space="preserve"> de tasks.cpp et </w:t>
      </w:r>
      <w:proofErr w:type="spellStart"/>
      <w:r w:rsidRPr="007D6DC6">
        <w:rPr>
          <w:rFonts w:asciiTheme="minorHAnsi" w:hAnsiTheme="minorHAnsi" w:cstheme="minorHAnsi"/>
        </w:rPr>
        <w:t>démarrées</w:t>
      </w:r>
      <w:proofErr w:type="spellEnd"/>
      <w:r w:rsidRPr="007D6DC6">
        <w:rPr>
          <w:rFonts w:asciiTheme="minorHAnsi" w:hAnsiTheme="minorHAnsi" w:cstheme="minorHAnsi"/>
        </w:rPr>
        <w:t xml:space="preserve"> dans la </w:t>
      </w:r>
      <w:proofErr w:type="spellStart"/>
      <w:r w:rsidRPr="007D6DC6">
        <w:rPr>
          <w:rFonts w:asciiTheme="minorHAnsi" w:hAnsiTheme="minorHAnsi" w:cstheme="minorHAnsi"/>
        </w:rPr>
        <w:t>méthode</w:t>
      </w:r>
      <w:proofErr w:type="spellEnd"/>
      <w:r w:rsidRPr="007D6DC6">
        <w:rPr>
          <w:rFonts w:asciiTheme="minorHAnsi" w:hAnsiTheme="minorHAnsi" w:cstheme="minorHAnsi"/>
        </w:rPr>
        <w:t xml:space="preserve"> </w:t>
      </w:r>
      <w:proofErr w:type="spellStart"/>
      <w:r w:rsidRPr="007D6DC6">
        <w:rPr>
          <w:rFonts w:asciiTheme="minorHAnsi" w:hAnsiTheme="minorHAnsi" w:cstheme="minorHAnsi"/>
        </w:rPr>
        <w:t>run</w:t>
      </w:r>
      <w:proofErr w:type="spellEnd"/>
      <w:r>
        <w:rPr>
          <w:rFonts w:asciiTheme="minorHAnsi" w:hAnsiTheme="minorHAnsi" w:cstheme="minorHAnsi"/>
        </w:rPr>
        <w:t xml:space="preserve">. Par exemple, pour la tâche </w:t>
      </w:r>
      <w:proofErr w:type="spellStart"/>
      <w:r w:rsidRPr="007D6DC6">
        <w:rPr>
          <w:rFonts w:asciiTheme="minorHAnsi" w:hAnsiTheme="minorHAnsi" w:cstheme="minorHAnsi"/>
        </w:rPr>
        <w:t>th_checkBattery</w:t>
      </w:r>
      <w:proofErr w:type="spellEnd"/>
      <w:r>
        <w:rPr>
          <w:rFonts w:asciiTheme="minorHAnsi" w:hAnsiTheme="minorHAnsi" w:cstheme="minorHAnsi"/>
        </w:rPr>
        <w:t xml:space="preserve">, sa déclaration est faite ligne </w:t>
      </w:r>
      <w:r w:rsidR="008B0C8B">
        <w:rPr>
          <w:rFonts w:asciiTheme="minorHAnsi" w:hAnsiTheme="minorHAnsi" w:cstheme="minorHAnsi"/>
        </w:rPr>
        <w:t xml:space="preserve">83 dans le fichier </w:t>
      </w:r>
      <w:proofErr w:type="spellStart"/>
      <w:r w:rsidR="008B0C8B">
        <w:rPr>
          <w:rFonts w:asciiTheme="minorHAnsi" w:hAnsiTheme="minorHAnsi" w:cstheme="minorHAnsi"/>
        </w:rPr>
        <w:t>tasks.h</w:t>
      </w:r>
      <w:proofErr w:type="spellEnd"/>
      <w:r w:rsidR="008B0C8B">
        <w:rPr>
          <w:rFonts w:asciiTheme="minorHAnsi" w:hAnsiTheme="minorHAnsi" w:cstheme="minorHAnsi"/>
        </w:rPr>
        <w:t xml:space="preserve"> : </w:t>
      </w:r>
      <w:r w:rsidR="008B0C8B" w:rsidRPr="008B0C8B">
        <w:rPr>
          <w:rFonts w:asciiTheme="minorHAnsi" w:hAnsiTheme="minorHAnsi" w:cstheme="minorHAnsi"/>
        </w:rPr>
        <w:t xml:space="preserve">RT_TASK </w:t>
      </w:r>
      <w:proofErr w:type="spellStart"/>
      <w:r w:rsidR="008B0C8B" w:rsidRPr="008B0C8B">
        <w:rPr>
          <w:rFonts w:asciiTheme="minorHAnsi" w:hAnsiTheme="minorHAnsi" w:cstheme="minorHAnsi"/>
        </w:rPr>
        <w:t>th_</w:t>
      </w:r>
      <w:proofErr w:type="gramStart"/>
      <w:r w:rsidR="008B0C8B" w:rsidRPr="008B0C8B">
        <w:rPr>
          <w:rFonts w:asciiTheme="minorHAnsi" w:hAnsiTheme="minorHAnsi" w:cstheme="minorHAnsi"/>
        </w:rPr>
        <w:t>checkBattery</w:t>
      </w:r>
      <w:proofErr w:type="spellEnd"/>
      <w:r w:rsidR="008B0C8B" w:rsidRPr="008B0C8B">
        <w:rPr>
          <w:rFonts w:asciiTheme="minorHAnsi" w:hAnsiTheme="minorHAnsi" w:cstheme="minorHAnsi"/>
        </w:rPr>
        <w:t>;</w:t>
      </w:r>
      <w:proofErr w:type="gramEnd"/>
    </w:p>
    <w:p w14:paraId="7C0FEE16" w14:textId="77777777" w:rsidR="00057094" w:rsidRDefault="00057094" w:rsidP="007D6DC6">
      <w:pPr>
        <w:jc w:val="both"/>
        <w:rPr>
          <w:rFonts w:asciiTheme="minorHAnsi" w:hAnsiTheme="minorHAnsi" w:cstheme="minorHAnsi"/>
        </w:rPr>
      </w:pPr>
    </w:p>
    <w:p w14:paraId="6BB86C1E" w14:textId="205A921A" w:rsidR="008B0C8B" w:rsidRDefault="008B0C8B" w:rsidP="007D6DC6">
      <w:pPr>
        <w:jc w:val="both"/>
        <w:rPr>
          <w:rFonts w:asciiTheme="minorHAnsi" w:hAnsiTheme="minorHAnsi" w:cstheme="minorHAnsi"/>
          <w:highlight w:val="yellow"/>
        </w:rPr>
      </w:pPr>
      <w:r>
        <w:rPr>
          <w:rFonts w:asciiTheme="minorHAnsi" w:hAnsiTheme="minorHAnsi" w:cstheme="minorHAnsi"/>
        </w:rPr>
        <w:t xml:space="preserve">Sa création ligne 136 de tasks.cpp lors de l’appel de </w:t>
      </w:r>
      <w:proofErr w:type="spellStart"/>
      <w:r w:rsidRPr="008B0C8B">
        <w:rPr>
          <w:rFonts w:asciiTheme="minorHAnsi" w:hAnsiTheme="minorHAnsi" w:cstheme="minorHAnsi"/>
        </w:rPr>
        <w:t>rt_task_</w:t>
      </w:r>
      <w:proofErr w:type="gramStart"/>
      <w:r w:rsidRPr="008B0C8B">
        <w:rPr>
          <w:rFonts w:asciiTheme="minorHAnsi" w:hAnsiTheme="minorHAnsi" w:cstheme="minorHAnsi"/>
        </w:rPr>
        <w:t>create</w:t>
      </w:r>
      <w:proofErr w:type="spellEnd"/>
      <w:r w:rsidRPr="008B0C8B">
        <w:rPr>
          <w:rFonts w:asciiTheme="minorHAnsi" w:hAnsiTheme="minorHAnsi" w:cstheme="minorHAnsi"/>
        </w:rPr>
        <w:t>(</w:t>
      </w:r>
      <w:proofErr w:type="gramEnd"/>
      <w:r w:rsidRPr="008B0C8B">
        <w:rPr>
          <w:rFonts w:asciiTheme="minorHAnsi" w:hAnsiTheme="minorHAnsi" w:cstheme="minorHAnsi"/>
        </w:rPr>
        <w:t>&amp;</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0, PRIORITY_TBATTERY, 0)</w:t>
      </w:r>
      <w:r>
        <w:rPr>
          <w:rFonts w:asciiTheme="minorHAnsi" w:hAnsiTheme="minorHAnsi" w:cstheme="minorHAnsi"/>
        </w:rPr>
        <w:t xml:space="preserve"> et son démarrage ligne 188 avec </w:t>
      </w:r>
      <w:proofErr w:type="spellStart"/>
      <w:r w:rsidRPr="008B0C8B">
        <w:rPr>
          <w:rFonts w:asciiTheme="minorHAnsi" w:hAnsiTheme="minorHAnsi" w:cstheme="minorHAnsi"/>
        </w:rPr>
        <w:t>rt_task_start</w:t>
      </w:r>
      <w:proofErr w:type="spellEnd"/>
      <w:r w:rsidRPr="008B0C8B">
        <w:rPr>
          <w:rFonts w:asciiTheme="minorHAnsi" w:hAnsiTheme="minorHAnsi" w:cstheme="minorHAnsi"/>
        </w:rPr>
        <w:t>(&amp;</w:t>
      </w:r>
      <w:proofErr w:type="spellStart"/>
      <w:r w:rsidRPr="008B0C8B">
        <w:rPr>
          <w:rFonts w:asciiTheme="minorHAnsi" w:hAnsiTheme="minorHAnsi" w:cstheme="minorHAnsi"/>
        </w:rPr>
        <w:t>th_checkBattery</w:t>
      </w:r>
      <w:proofErr w:type="spellEnd"/>
      <w:r w:rsidRPr="008B0C8B">
        <w:rPr>
          <w:rFonts w:asciiTheme="minorHAnsi" w:hAnsiTheme="minorHAnsi" w:cstheme="minorHAnsi"/>
        </w:rPr>
        <w:t>, (</w:t>
      </w:r>
      <w:proofErr w:type="spellStart"/>
      <w:r w:rsidRPr="008B0C8B">
        <w:rPr>
          <w:rFonts w:asciiTheme="minorHAnsi" w:hAnsiTheme="minorHAnsi" w:cstheme="minorHAnsi"/>
        </w:rPr>
        <w:t>void</w:t>
      </w:r>
      <w:proofErr w:type="spellEnd"/>
      <w:r w:rsidRPr="008B0C8B">
        <w:rPr>
          <w:rFonts w:asciiTheme="minorHAnsi" w:hAnsiTheme="minorHAnsi" w:cstheme="minorHAnsi"/>
        </w:rPr>
        <w:t>(*)(</w:t>
      </w:r>
      <w:proofErr w:type="spellStart"/>
      <w:r w:rsidRPr="008B0C8B">
        <w:rPr>
          <w:rFonts w:asciiTheme="minorHAnsi" w:hAnsiTheme="minorHAnsi" w:cstheme="minorHAnsi"/>
        </w:rPr>
        <w:t>void</w:t>
      </w:r>
      <w:proofErr w:type="spellEnd"/>
      <w:r w:rsidRPr="008B0C8B">
        <w:rPr>
          <w:rFonts w:asciiTheme="minorHAnsi" w:hAnsiTheme="minorHAnsi" w:cstheme="minorHAnsi"/>
        </w:rPr>
        <w:t xml:space="preserve">*)) &amp; </w:t>
      </w:r>
      <w:proofErr w:type="spellStart"/>
      <w:r w:rsidRPr="008B0C8B">
        <w:rPr>
          <w:rFonts w:asciiTheme="minorHAnsi" w:hAnsiTheme="minorHAnsi" w:cstheme="minorHAnsi"/>
        </w:rPr>
        <w:t>Tasks</w:t>
      </w:r>
      <w:proofErr w:type="spellEnd"/>
      <w:r w:rsidRPr="008B0C8B">
        <w:rPr>
          <w:rFonts w:asciiTheme="minorHAnsi" w:hAnsiTheme="minorHAnsi" w:cstheme="minorHAnsi"/>
        </w:rPr>
        <w:t>::</w:t>
      </w:r>
      <w:proofErr w:type="spellStart"/>
      <w:r w:rsidRPr="008B0C8B">
        <w:rPr>
          <w:rFonts w:asciiTheme="minorHAnsi" w:hAnsiTheme="minorHAnsi" w:cstheme="minorHAnsi"/>
        </w:rPr>
        <w:t>CheckBattery</w:t>
      </w:r>
      <w:proofErr w:type="spellEnd"/>
      <w:r w:rsidRPr="008B0C8B">
        <w:rPr>
          <w:rFonts w:asciiTheme="minorHAnsi" w:hAnsiTheme="minorHAnsi" w:cstheme="minorHAnsi"/>
        </w:rPr>
        <w:t xml:space="preserve">, </w:t>
      </w:r>
      <w:proofErr w:type="spellStart"/>
      <w:r w:rsidRPr="008B0C8B">
        <w:rPr>
          <w:rFonts w:asciiTheme="minorHAnsi" w:hAnsiTheme="minorHAnsi" w:cstheme="minorHAnsi"/>
        </w:rPr>
        <w:t>this</w:t>
      </w:r>
      <w:proofErr w:type="spellEnd"/>
      <w:r w:rsidRPr="008B0C8B">
        <w:rPr>
          <w:rFonts w:asciiTheme="minorHAnsi" w:hAnsiTheme="minorHAnsi" w:cstheme="minorHAnsi"/>
        </w:rPr>
        <w:t>)</w:t>
      </w:r>
      <w:r>
        <w:rPr>
          <w:rFonts w:asciiTheme="minorHAnsi" w:hAnsiTheme="minorHAnsi" w:cstheme="minorHAnsi"/>
        </w:rPr>
        <w:t>.</w:t>
      </w:r>
    </w:p>
    <w:p w14:paraId="7F99045B" w14:textId="77777777" w:rsidR="007144F1" w:rsidRPr="00A84FF6" w:rsidRDefault="007144F1" w:rsidP="00057094">
      <w:pPr>
        <w:tabs>
          <w:tab w:val="left" w:pos="1843"/>
        </w:tabs>
        <w:jc w:val="both"/>
        <w:rPr>
          <w:color w:val="538135" w:themeColor="accent6" w:themeShade="BF"/>
          <w:u w:val="single"/>
          <w:lang w:val="en-US"/>
        </w:rPr>
      </w:pPr>
    </w:p>
    <w:p w14:paraId="2C491D2F" w14:textId="77777777" w:rsidR="007144F1" w:rsidRPr="00A84FF6" w:rsidRDefault="007144F1" w:rsidP="007144F1">
      <w:pPr>
        <w:tabs>
          <w:tab w:val="left" w:pos="1843"/>
        </w:tabs>
        <w:ind w:left="1080"/>
        <w:jc w:val="both"/>
        <w:rPr>
          <w:color w:val="538135" w:themeColor="accent6" w:themeShade="BF"/>
          <w:u w:val="single"/>
          <w:lang w:val="en-US"/>
        </w:rPr>
      </w:pPr>
    </w:p>
    <w:p w14:paraId="0BF14CF3"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 xml:space="preserve">Code à </w:t>
      </w:r>
      <w:proofErr w:type="spellStart"/>
      <w:r>
        <w:rPr>
          <w:color w:val="538135" w:themeColor="accent6" w:themeShade="BF"/>
          <w:u w:val="single"/>
        </w:rPr>
        <w:t>éxécuter</w:t>
      </w:r>
      <w:proofErr w:type="spellEnd"/>
    </w:p>
    <w:p w14:paraId="4321B495" w14:textId="77777777" w:rsidR="007144F1" w:rsidRDefault="007144F1" w:rsidP="007144F1">
      <w:pPr>
        <w:rPr>
          <w:rFonts w:asciiTheme="minorHAnsi" w:hAnsiTheme="minorHAnsi" w:cstheme="minorHAnsi"/>
          <w:highlight w:val="yellow"/>
        </w:rPr>
      </w:pPr>
    </w:p>
    <w:p w14:paraId="24CBEA35" w14:textId="2F22903A" w:rsidR="00C842DF" w:rsidRPr="006D5C13" w:rsidRDefault="00C842DF" w:rsidP="007144F1">
      <w:pPr>
        <w:rPr>
          <w:rFonts w:asciiTheme="minorHAnsi" w:hAnsiTheme="minorHAnsi" w:cstheme="minorHAnsi"/>
        </w:rPr>
      </w:pPr>
      <w:r>
        <w:rPr>
          <w:rFonts w:asciiTheme="minorHAnsi" w:hAnsiTheme="minorHAnsi" w:cstheme="minorHAnsi"/>
        </w:rPr>
        <w:t xml:space="preserve">Le lien sous </w:t>
      </w:r>
      <w:proofErr w:type="spellStart"/>
      <w:r>
        <w:rPr>
          <w:rFonts w:asciiTheme="minorHAnsi" w:hAnsiTheme="minorHAnsi" w:cstheme="minorHAnsi"/>
        </w:rPr>
        <w:t>Xenomai</w:t>
      </w:r>
      <w:proofErr w:type="spellEnd"/>
      <w:r>
        <w:rPr>
          <w:rFonts w:asciiTheme="minorHAnsi" w:hAnsiTheme="minorHAnsi" w:cstheme="minorHAnsi"/>
        </w:rPr>
        <w:t xml:space="preserve"> entre le thread et le traitement à exécuter se fait via l’appel à </w:t>
      </w:r>
      <w:proofErr w:type="spellStart"/>
      <w:r>
        <w:rPr>
          <w:rFonts w:asciiTheme="minorHAnsi" w:hAnsiTheme="minorHAnsi" w:cstheme="minorHAnsi"/>
        </w:rPr>
        <w:t>rt_task_start</w:t>
      </w:r>
      <w:proofErr w:type="spellEnd"/>
      <w:r>
        <w:rPr>
          <w:rFonts w:asciiTheme="minorHAnsi" w:hAnsiTheme="minorHAnsi" w:cstheme="minorHAnsi"/>
        </w:rPr>
        <w:t xml:space="preserve"> qui permet de lancer le thread et permet au système opérant d’exécuter les instructions présentes dans la tâche.</w:t>
      </w:r>
    </w:p>
    <w:p w14:paraId="147757F5" w14:textId="77777777" w:rsidR="007144F1" w:rsidRPr="006D5C13" w:rsidRDefault="007144F1" w:rsidP="007144F1">
      <w:pPr>
        <w:jc w:val="both"/>
        <w:rPr>
          <w:color w:val="538135" w:themeColor="accent6" w:themeShade="BF"/>
          <w:u w:val="single"/>
        </w:rPr>
      </w:pPr>
    </w:p>
    <w:p w14:paraId="41760661" w14:textId="1AB69FEA"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Niveau de prio</w:t>
      </w:r>
      <w:r w:rsidR="00CB7D46">
        <w:rPr>
          <w:color w:val="538135" w:themeColor="accent6" w:themeShade="BF"/>
          <w:u w:val="single"/>
        </w:rPr>
        <w:t>r</w:t>
      </w:r>
      <w:r>
        <w:rPr>
          <w:color w:val="538135" w:themeColor="accent6" w:themeShade="BF"/>
          <w:u w:val="single"/>
        </w:rPr>
        <w:t>ités</w:t>
      </w:r>
    </w:p>
    <w:p w14:paraId="14E7F34C" w14:textId="77777777" w:rsidR="00057094" w:rsidRDefault="00057094" w:rsidP="00CB7D46">
      <w:pPr>
        <w:jc w:val="both"/>
        <w:rPr>
          <w:rFonts w:asciiTheme="minorHAnsi" w:hAnsiTheme="minorHAnsi" w:cstheme="minorHAnsi"/>
        </w:rPr>
      </w:pPr>
    </w:p>
    <w:p w14:paraId="15237240" w14:textId="0A2DAA39" w:rsidR="00CB7D46" w:rsidRPr="006D5C13" w:rsidRDefault="00CB7D46" w:rsidP="00CB7D46">
      <w:pPr>
        <w:jc w:val="both"/>
        <w:rPr>
          <w:rFonts w:asciiTheme="minorHAnsi" w:hAnsiTheme="minorHAnsi" w:cstheme="minorHAnsi"/>
        </w:rPr>
      </w:pPr>
      <w:r>
        <w:rPr>
          <w:rFonts w:asciiTheme="minorHAnsi" w:hAnsiTheme="minorHAnsi" w:cstheme="minorHAnsi"/>
        </w:rPr>
        <w:t xml:space="preserve">Pour définir le niveau de priorité d’un thread sous </w:t>
      </w:r>
      <w:proofErr w:type="spellStart"/>
      <w:r>
        <w:rPr>
          <w:rFonts w:asciiTheme="minorHAnsi" w:hAnsiTheme="minorHAnsi" w:cstheme="minorHAnsi"/>
        </w:rPr>
        <w:t>Xenomai</w:t>
      </w:r>
      <w:proofErr w:type="spellEnd"/>
      <w:r>
        <w:rPr>
          <w:rFonts w:asciiTheme="minorHAnsi" w:hAnsiTheme="minorHAnsi" w:cstheme="minorHAnsi"/>
        </w:rPr>
        <w:t xml:space="preserve">, nous avons défini des macros représentant leur priorité dans le fichier tasks.cpp : </w:t>
      </w:r>
      <w:r w:rsidRPr="00CB7D46">
        <w:rPr>
          <w:rFonts w:asciiTheme="minorHAnsi" w:hAnsiTheme="minorHAnsi" w:cstheme="minorHAnsi"/>
        </w:rPr>
        <w:t>PRIORITY_TSERVER 30</w:t>
      </w:r>
      <w:r>
        <w:rPr>
          <w:rFonts w:asciiTheme="minorHAnsi" w:hAnsiTheme="minorHAnsi" w:cstheme="minorHAnsi"/>
        </w:rPr>
        <w:t xml:space="preserve">. Ensuite cette valeur de priorité est passé en paramètre de </w:t>
      </w:r>
      <w:proofErr w:type="spellStart"/>
      <w:r>
        <w:rPr>
          <w:rFonts w:asciiTheme="minorHAnsi" w:hAnsiTheme="minorHAnsi" w:cstheme="minorHAnsi"/>
        </w:rPr>
        <w:t>rt_task_create</w:t>
      </w:r>
      <w:proofErr w:type="spellEnd"/>
      <w:r>
        <w:rPr>
          <w:rFonts w:asciiTheme="minorHAnsi" w:hAnsiTheme="minorHAnsi" w:cstheme="minorHAnsi"/>
        </w:rPr>
        <w:t xml:space="preserve"> lors de la création de la tâche : </w:t>
      </w:r>
      <w:proofErr w:type="spellStart"/>
      <w:r w:rsidRPr="00CB7D46">
        <w:rPr>
          <w:rFonts w:asciiTheme="minorHAnsi" w:hAnsiTheme="minorHAnsi" w:cstheme="minorHAnsi"/>
        </w:rPr>
        <w:t>rt_task_</w:t>
      </w:r>
      <w:proofErr w:type="gramStart"/>
      <w:r w:rsidRPr="00CB7D46">
        <w:rPr>
          <w:rFonts w:asciiTheme="minorHAnsi" w:hAnsiTheme="minorHAnsi" w:cstheme="minorHAnsi"/>
        </w:rPr>
        <w:t>create</w:t>
      </w:r>
      <w:proofErr w:type="spellEnd"/>
      <w:r w:rsidRPr="00CB7D46">
        <w:rPr>
          <w:rFonts w:asciiTheme="minorHAnsi" w:hAnsiTheme="minorHAnsi" w:cstheme="minorHAnsi"/>
        </w:rPr>
        <w:t>(</w:t>
      </w:r>
      <w:proofErr w:type="gramEnd"/>
      <w:r w:rsidRPr="00CB7D46">
        <w:rPr>
          <w:rFonts w:asciiTheme="minorHAnsi" w:hAnsiTheme="minorHAnsi" w:cstheme="minorHAnsi"/>
        </w:rPr>
        <w:t>&amp;</w:t>
      </w:r>
      <w:proofErr w:type="spellStart"/>
      <w:r w:rsidRPr="00CB7D46">
        <w:rPr>
          <w:rFonts w:asciiTheme="minorHAnsi" w:hAnsiTheme="minorHAnsi" w:cstheme="minorHAnsi"/>
        </w:rPr>
        <w:t>th_server</w:t>
      </w:r>
      <w:proofErr w:type="spellEnd"/>
      <w:r w:rsidRPr="00CB7D46">
        <w:rPr>
          <w:rFonts w:asciiTheme="minorHAnsi" w:hAnsiTheme="minorHAnsi" w:cstheme="minorHAnsi"/>
        </w:rPr>
        <w:t>, "</w:t>
      </w:r>
      <w:proofErr w:type="spellStart"/>
      <w:r w:rsidRPr="00CB7D46">
        <w:rPr>
          <w:rFonts w:asciiTheme="minorHAnsi" w:hAnsiTheme="minorHAnsi" w:cstheme="minorHAnsi"/>
        </w:rPr>
        <w:t>th_server</w:t>
      </w:r>
      <w:proofErr w:type="spellEnd"/>
      <w:r w:rsidRPr="00CB7D46">
        <w:rPr>
          <w:rFonts w:asciiTheme="minorHAnsi" w:hAnsiTheme="minorHAnsi" w:cstheme="minorHAnsi"/>
        </w:rPr>
        <w:t xml:space="preserve">", 0, </w:t>
      </w:r>
      <w:r w:rsidRPr="00CB7D46">
        <w:rPr>
          <w:rFonts w:asciiTheme="minorHAnsi" w:hAnsiTheme="minorHAnsi" w:cstheme="minorHAnsi"/>
          <w:b/>
          <w:bCs/>
        </w:rPr>
        <w:t>PRIORITY_TSERVER</w:t>
      </w:r>
      <w:r w:rsidRPr="00CB7D46">
        <w:rPr>
          <w:rFonts w:asciiTheme="minorHAnsi" w:hAnsiTheme="minorHAnsi" w:cstheme="minorHAnsi"/>
        </w:rPr>
        <w:t>, 0)</w:t>
      </w:r>
      <w:r>
        <w:rPr>
          <w:rFonts w:asciiTheme="minorHAnsi" w:hAnsiTheme="minorHAnsi" w:cstheme="minorHAnsi"/>
        </w:rPr>
        <w:t>. Puis le système opérant s’occupera tout seul de l’ordonnancement des tâches selon leur niveau de priorité.</w:t>
      </w:r>
    </w:p>
    <w:p w14:paraId="41B83170" w14:textId="77777777" w:rsidR="007144F1" w:rsidRPr="006D5C13" w:rsidRDefault="007144F1" w:rsidP="007144F1">
      <w:pPr>
        <w:jc w:val="both"/>
        <w:rPr>
          <w:color w:val="538135" w:themeColor="accent6" w:themeShade="BF"/>
          <w:u w:val="single"/>
        </w:rPr>
      </w:pPr>
    </w:p>
    <w:p w14:paraId="524D5D8B" w14:textId="77777777" w:rsidR="007144F1" w:rsidRDefault="007144F1" w:rsidP="007144F1">
      <w:pPr>
        <w:pStyle w:val="Paragraphedeliste"/>
        <w:numPr>
          <w:ilvl w:val="0"/>
          <w:numId w:val="29"/>
        </w:numPr>
        <w:ind w:firstLine="763"/>
        <w:jc w:val="both"/>
        <w:rPr>
          <w:color w:val="538135" w:themeColor="accent6" w:themeShade="BF"/>
          <w:u w:val="single"/>
        </w:rPr>
      </w:pPr>
      <w:r>
        <w:rPr>
          <w:color w:val="538135" w:themeColor="accent6" w:themeShade="BF"/>
          <w:u w:val="single"/>
        </w:rPr>
        <w:t>Activation périodique</w:t>
      </w:r>
    </w:p>
    <w:p w14:paraId="4619E3F2" w14:textId="77777777" w:rsidR="000216C4" w:rsidRDefault="000216C4" w:rsidP="000216C4">
      <w:pPr>
        <w:jc w:val="both"/>
        <w:rPr>
          <w:color w:val="538135" w:themeColor="accent6" w:themeShade="BF"/>
          <w:u w:val="single"/>
        </w:rPr>
      </w:pPr>
    </w:p>
    <w:p w14:paraId="5C2DBA18" w14:textId="689F292D" w:rsidR="000216C4" w:rsidRDefault="000216C4" w:rsidP="000216C4">
      <w:pPr>
        <w:jc w:val="both"/>
        <w:rPr>
          <w:rFonts w:asciiTheme="minorHAnsi" w:hAnsiTheme="minorHAnsi" w:cstheme="minorHAnsi"/>
        </w:rPr>
      </w:pPr>
      <w:r w:rsidRPr="000216C4">
        <w:rPr>
          <w:rFonts w:asciiTheme="minorHAnsi" w:hAnsiTheme="minorHAnsi" w:cstheme="minorHAnsi"/>
        </w:rPr>
        <w:t>U</w:t>
      </w:r>
      <w:r>
        <w:rPr>
          <w:rFonts w:asciiTheme="minorHAnsi" w:hAnsiTheme="minorHAnsi" w:cstheme="minorHAnsi"/>
        </w:rPr>
        <w:t xml:space="preserve">n thread est rendu périodique par l’utilisation de la primitive </w:t>
      </w:r>
      <w:proofErr w:type="spellStart"/>
      <w:r>
        <w:rPr>
          <w:rFonts w:asciiTheme="minorHAnsi" w:hAnsiTheme="minorHAnsi" w:cstheme="minorHAnsi"/>
        </w:rPr>
        <w:t>Xenomai</w:t>
      </w:r>
      <w:proofErr w:type="spellEnd"/>
      <w:r>
        <w:rPr>
          <w:rFonts w:asciiTheme="minorHAnsi" w:hAnsiTheme="minorHAnsi" w:cstheme="minorHAnsi"/>
        </w:rPr>
        <w:t xml:space="preserve"> </w:t>
      </w:r>
      <w:proofErr w:type="spellStart"/>
      <w:r w:rsidRPr="000216C4">
        <w:rPr>
          <w:rFonts w:asciiTheme="minorHAnsi" w:hAnsiTheme="minorHAnsi" w:cstheme="minorHAnsi"/>
        </w:rPr>
        <w:t>rt_task_set_periodic</w:t>
      </w:r>
      <w:proofErr w:type="spellEnd"/>
      <w:r w:rsidR="005C42F4">
        <w:rPr>
          <w:rFonts w:asciiTheme="minorHAnsi" w:hAnsiTheme="minorHAnsi" w:cstheme="minorHAnsi"/>
        </w:rPr>
        <w:t xml:space="preserve"> au début de la tâche</w:t>
      </w:r>
      <w:r>
        <w:rPr>
          <w:rFonts w:asciiTheme="minorHAnsi" w:hAnsiTheme="minorHAnsi" w:cstheme="minorHAnsi"/>
        </w:rPr>
        <w:t xml:space="preserve">, par exemple </w:t>
      </w:r>
      <w:proofErr w:type="spellStart"/>
      <w:r w:rsidRPr="000216C4">
        <w:rPr>
          <w:rFonts w:asciiTheme="minorHAnsi" w:hAnsiTheme="minorHAnsi" w:cstheme="minorHAnsi"/>
        </w:rPr>
        <w:t>rt_task_set_</w:t>
      </w:r>
      <w:proofErr w:type="gramStart"/>
      <w:r w:rsidRPr="000216C4">
        <w:rPr>
          <w:rFonts w:asciiTheme="minorHAnsi" w:hAnsiTheme="minorHAnsi" w:cstheme="minorHAnsi"/>
        </w:rPr>
        <w:t>periodic</w:t>
      </w:r>
      <w:proofErr w:type="spellEnd"/>
      <w:r w:rsidRPr="000216C4">
        <w:rPr>
          <w:rFonts w:asciiTheme="minorHAnsi" w:hAnsiTheme="minorHAnsi" w:cstheme="minorHAnsi"/>
        </w:rPr>
        <w:t>(</w:t>
      </w:r>
      <w:proofErr w:type="gramEnd"/>
      <w:r w:rsidRPr="000216C4">
        <w:rPr>
          <w:rFonts w:asciiTheme="minorHAnsi" w:hAnsiTheme="minorHAnsi" w:cstheme="minorHAnsi"/>
        </w:rPr>
        <w:t>NULL, TM_NOW, 500000000);</w:t>
      </w:r>
      <w:r>
        <w:rPr>
          <w:rFonts w:asciiTheme="minorHAnsi" w:hAnsiTheme="minorHAnsi" w:cstheme="minorHAnsi"/>
        </w:rPr>
        <w:t xml:space="preserve"> pour rendre la tâche </w:t>
      </w:r>
      <w:proofErr w:type="spellStart"/>
      <w:r w:rsidRPr="008B0C8B">
        <w:rPr>
          <w:rFonts w:asciiTheme="minorHAnsi" w:hAnsiTheme="minorHAnsi" w:cstheme="minorHAnsi"/>
        </w:rPr>
        <w:t>th_checkBattery</w:t>
      </w:r>
      <w:proofErr w:type="spellEnd"/>
      <w:r>
        <w:rPr>
          <w:rFonts w:asciiTheme="minorHAnsi" w:hAnsiTheme="minorHAnsi" w:cstheme="minorHAnsi"/>
        </w:rPr>
        <w:t xml:space="preserve"> périodique de 500ms. Il est également nécessaire d’utiliser </w:t>
      </w:r>
      <w:proofErr w:type="spellStart"/>
      <w:r w:rsidRPr="000216C4">
        <w:rPr>
          <w:rFonts w:asciiTheme="minorHAnsi" w:hAnsiTheme="minorHAnsi" w:cstheme="minorHAnsi"/>
        </w:rPr>
        <w:t>rt_task_wait_period</w:t>
      </w:r>
      <w:proofErr w:type="spellEnd"/>
      <w:r>
        <w:rPr>
          <w:rFonts w:asciiTheme="minorHAnsi" w:hAnsiTheme="minorHAnsi" w:cstheme="minorHAnsi"/>
        </w:rPr>
        <w:t xml:space="preserve"> </w:t>
      </w:r>
      <w:r w:rsidR="005C42F4">
        <w:rPr>
          <w:rFonts w:asciiTheme="minorHAnsi" w:hAnsiTheme="minorHAnsi" w:cstheme="minorHAnsi"/>
        </w:rPr>
        <w:t>au début du</w:t>
      </w:r>
      <w:r>
        <w:rPr>
          <w:rFonts w:asciiTheme="minorHAnsi" w:hAnsiTheme="minorHAnsi" w:cstheme="minorHAnsi"/>
        </w:rPr>
        <w:t xml:space="preserve"> </w:t>
      </w:r>
      <w:proofErr w:type="spellStart"/>
      <w:proofErr w:type="gramStart"/>
      <w:r>
        <w:rPr>
          <w:rFonts w:asciiTheme="minorHAnsi" w:hAnsiTheme="minorHAnsi" w:cstheme="minorHAnsi"/>
        </w:rPr>
        <w:t>while</w:t>
      </w:r>
      <w:proofErr w:type="spellEnd"/>
      <w:r w:rsidR="005C42F4">
        <w:rPr>
          <w:rFonts w:asciiTheme="minorHAnsi" w:hAnsiTheme="minorHAnsi" w:cstheme="minorHAnsi"/>
        </w:rPr>
        <w:t>(</w:t>
      </w:r>
      <w:proofErr w:type="gramEnd"/>
      <w:r w:rsidR="005C42F4">
        <w:rPr>
          <w:rFonts w:asciiTheme="minorHAnsi" w:hAnsiTheme="minorHAnsi" w:cstheme="minorHAnsi"/>
        </w:rPr>
        <w:t>1)</w:t>
      </w:r>
      <w:r>
        <w:rPr>
          <w:rFonts w:asciiTheme="minorHAnsi" w:hAnsiTheme="minorHAnsi" w:cstheme="minorHAnsi"/>
        </w:rPr>
        <w:t xml:space="preserve"> pour bloquer l’</w:t>
      </w:r>
      <w:proofErr w:type="spellStart"/>
      <w:r>
        <w:rPr>
          <w:rFonts w:asciiTheme="minorHAnsi" w:hAnsiTheme="minorHAnsi" w:cstheme="minorHAnsi"/>
        </w:rPr>
        <w:t>execution</w:t>
      </w:r>
      <w:proofErr w:type="spellEnd"/>
      <w:r>
        <w:rPr>
          <w:rFonts w:asciiTheme="minorHAnsi" w:hAnsiTheme="minorHAnsi" w:cstheme="minorHAnsi"/>
        </w:rPr>
        <w:t xml:space="preserve"> du thread jusqu’au prochain cycle.</w:t>
      </w:r>
    </w:p>
    <w:p w14:paraId="2FFFE78B" w14:textId="77777777" w:rsidR="007144F1" w:rsidRPr="007144F1" w:rsidRDefault="007144F1" w:rsidP="007144F1">
      <w:pPr>
        <w:rPr>
          <w:i/>
          <w:iCs/>
          <w:color w:val="4472C4" w:themeColor="accent1"/>
          <w:sz w:val="28"/>
          <w:szCs w:val="28"/>
        </w:rPr>
      </w:pPr>
    </w:p>
    <w:p w14:paraId="60D066F2" w14:textId="14E9CD1E" w:rsidR="0092334D" w:rsidRPr="007144F1" w:rsidRDefault="0092334D" w:rsidP="007144F1">
      <w:pPr>
        <w:pStyle w:val="Paragraphedeliste"/>
        <w:numPr>
          <w:ilvl w:val="0"/>
          <w:numId w:val="24"/>
        </w:numPr>
        <w:ind w:firstLine="54"/>
        <w:rPr>
          <w:i/>
          <w:iCs/>
          <w:color w:val="4472C4" w:themeColor="accent1"/>
          <w:sz w:val="28"/>
          <w:szCs w:val="28"/>
        </w:rPr>
      </w:pPr>
      <w:r w:rsidRPr="007144F1">
        <w:rPr>
          <w:i/>
          <w:iCs/>
          <w:color w:val="4472C4" w:themeColor="accent1"/>
          <w:sz w:val="28"/>
          <w:szCs w:val="28"/>
        </w:rPr>
        <w:t>Donnée partagée</w:t>
      </w:r>
    </w:p>
    <w:p w14:paraId="141F8B94" w14:textId="443C390C" w:rsidR="006D5C13" w:rsidRDefault="007144F1" w:rsidP="007144F1">
      <w:pPr>
        <w:pStyle w:val="Paragraphedeliste"/>
        <w:numPr>
          <w:ilvl w:val="0"/>
          <w:numId w:val="30"/>
        </w:numPr>
        <w:ind w:firstLine="1123"/>
        <w:jc w:val="both"/>
        <w:rPr>
          <w:color w:val="538135" w:themeColor="accent6" w:themeShade="BF"/>
          <w:u w:val="single"/>
        </w:rPr>
      </w:pPr>
      <w:r w:rsidRPr="007144F1">
        <w:rPr>
          <w:color w:val="538135" w:themeColor="accent6" w:themeShade="BF"/>
          <w:u w:val="single"/>
        </w:rPr>
        <w:t>Instanciation</w:t>
      </w:r>
    </w:p>
    <w:p w14:paraId="556554C1" w14:textId="0958D2F2" w:rsidR="008E77B4" w:rsidRDefault="008E77B4" w:rsidP="008E77B4">
      <w:pPr>
        <w:ind w:left="720"/>
        <w:jc w:val="both"/>
        <w:rPr>
          <w:color w:val="538135" w:themeColor="accent6" w:themeShade="BF"/>
          <w:u w:val="single"/>
        </w:rPr>
      </w:pPr>
    </w:p>
    <w:p w14:paraId="00E8AFD4" w14:textId="5E6328E1" w:rsidR="00F41BF8" w:rsidRPr="008E77B4" w:rsidRDefault="00F41BF8" w:rsidP="008E77B4">
      <w:pPr>
        <w:rPr>
          <w:rFonts w:asciiTheme="minorHAnsi" w:hAnsiTheme="minorHAnsi" w:cstheme="minorHAnsi"/>
        </w:rPr>
      </w:pPr>
      <w:r>
        <w:rPr>
          <w:rFonts w:asciiTheme="minorHAnsi" w:hAnsiTheme="minorHAnsi" w:cstheme="minorHAnsi"/>
        </w:rPr>
        <w:t xml:space="preserve">Les données partagées sont déclarées et initialisées si besoin dans le fichier </w:t>
      </w:r>
      <w:proofErr w:type="spellStart"/>
      <w:r>
        <w:rPr>
          <w:rFonts w:asciiTheme="minorHAnsi" w:hAnsiTheme="minorHAnsi" w:cstheme="minorHAnsi"/>
        </w:rPr>
        <w:t>tasks.h</w:t>
      </w:r>
      <w:proofErr w:type="spellEnd"/>
      <w:r>
        <w:rPr>
          <w:rFonts w:asciiTheme="minorHAnsi" w:hAnsiTheme="minorHAnsi" w:cstheme="minorHAnsi"/>
        </w:rPr>
        <w:t>.</w:t>
      </w:r>
    </w:p>
    <w:p w14:paraId="1DA2DD96" w14:textId="77777777" w:rsidR="008E77B4" w:rsidRPr="008E77B4" w:rsidRDefault="008E77B4" w:rsidP="008E77B4">
      <w:pPr>
        <w:ind w:left="720"/>
        <w:jc w:val="both"/>
        <w:rPr>
          <w:color w:val="538135" w:themeColor="accent6" w:themeShade="BF"/>
          <w:u w:val="single"/>
        </w:rPr>
      </w:pPr>
    </w:p>
    <w:p w14:paraId="64CDE9FB" w14:textId="3298C594" w:rsidR="007144F1" w:rsidRDefault="007144F1" w:rsidP="007144F1">
      <w:pPr>
        <w:pStyle w:val="Paragraphedeliste"/>
        <w:numPr>
          <w:ilvl w:val="0"/>
          <w:numId w:val="30"/>
        </w:numPr>
        <w:ind w:firstLine="1123"/>
        <w:jc w:val="both"/>
        <w:rPr>
          <w:color w:val="538135" w:themeColor="accent6" w:themeShade="BF"/>
          <w:u w:val="single"/>
        </w:rPr>
      </w:pPr>
      <w:r>
        <w:rPr>
          <w:color w:val="538135" w:themeColor="accent6" w:themeShade="BF"/>
          <w:u w:val="single"/>
        </w:rPr>
        <w:t>Accès en lecture</w:t>
      </w:r>
      <w:r w:rsidR="00601666">
        <w:rPr>
          <w:color w:val="538135" w:themeColor="accent6" w:themeShade="BF"/>
          <w:u w:val="single"/>
        </w:rPr>
        <w:t xml:space="preserve"> et écriture</w:t>
      </w:r>
    </w:p>
    <w:p w14:paraId="29E09562" w14:textId="5ECA98D0" w:rsidR="008E77B4" w:rsidRDefault="008E77B4" w:rsidP="008E77B4">
      <w:pPr>
        <w:jc w:val="both"/>
        <w:rPr>
          <w:color w:val="538135" w:themeColor="accent6" w:themeShade="BF"/>
          <w:u w:val="single"/>
        </w:rPr>
      </w:pPr>
    </w:p>
    <w:p w14:paraId="70A37FC9" w14:textId="6F54CC20" w:rsidR="00996E4A" w:rsidRDefault="00996E4A" w:rsidP="00CB7D46">
      <w:pPr>
        <w:jc w:val="both"/>
        <w:rPr>
          <w:rFonts w:asciiTheme="minorHAnsi" w:hAnsiTheme="minorHAnsi" w:cstheme="minorHAnsi"/>
        </w:rPr>
      </w:pPr>
      <w:r>
        <w:rPr>
          <w:rFonts w:asciiTheme="minorHAnsi" w:hAnsiTheme="minorHAnsi" w:cstheme="minorHAnsi"/>
        </w:rPr>
        <w:t xml:space="preserve">L’utilisation d’un </w:t>
      </w:r>
      <w:proofErr w:type="spellStart"/>
      <w:r>
        <w:rPr>
          <w:rFonts w:asciiTheme="minorHAnsi" w:hAnsiTheme="minorHAnsi" w:cstheme="minorHAnsi"/>
        </w:rPr>
        <w:t>mutex</w:t>
      </w:r>
      <w:proofErr w:type="spellEnd"/>
      <w:r>
        <w:rPr>
          <w:rFonts w:asciiTheme="minorHAnsi" w:hAnsiTheme="minorHAnsi" w:cstheme="minorHAnsi"/>
        </w:rPr>
        <w:t xml:space="preserve"> est nécessaire pour l’accès à une donnée partagée,</w:t>
      </w:r>
      <w:r w:rsidR="004518B7">
        <w:rPr>
          <w:rFonts w:asciiTheme="minorHAnsi" w:hAnsiTheme="minorHAnsi" w:cstheme="minorHAnsi"/>
        </w:rPr>
        <w:t xml:space="preserve"> pour accéder à la donnée il faut d’abord prendre le </w:t>
      </w:r>
      <w:proofErr w:type="spellStart"/>
      <w:r w:rsidR="004518B7">
        <w:rPr>
          <w:rFonts w:asciiTheme="minorHAnsi" w:hAnsiTheme="minorHAnsi" w:cstheme="minorHAnsi"/>
        </w:rPr>
        <w:t>mutex</w:t>
      </w:r>
      <w:proofErr w:type="spellEnd"/>
      <w:r w:rsidR="004518B7">
        <w:rPr>
          <w:rFonts w:asciiTheme="minorHAnsi" w:hAnsiTheme="minorHAnsi" w:cstheme="minorHAnsi"/>
        </w:rPr>
        <w:t>, une fois la lecture ou l’écriture finie, il faut le libérer pour laisser d’autres tâches y accéder,</w:t>
      </w:r>
      <w:r>
        <w:rPr>
          <w:rFonts w:asciiTheme="minorHAnsi" w:hAnsiTheme="minorHAnsi" w:cstheme="minorHAnsi"/>
        </w:rPr>
        <w:t xml:space="preserve"> par exemple :</w:t>
      </w:r>
    </w:p>
    <w:p w14:paraId="5A6CBA05" w14:textId="77777777" w:rsidR="00996E4A" w:rsidRP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rt_mutex_</w:t>
      </w:r>
      <w:proofErr w:type="gramStart"/>
      <w:r w:rsidRPr="00996E4A">
        <w:rPr>
          <w:rFonts w:asciiTheme="minorHAnsi" w:hAnsiTheme="minorHAnsi" w:cstheme="minorHAnsi"/>
          <w:lang w:val="en-US"/>
        </w:rPr>
        <w:t>acquire</w:t>
      </w:r>
      <w:proofErr w:type="spellEnd"/>
      <w:r w:rsidRPr="00996E4A">
        <w:rPr>
          <w:rFonts w:asciiTheme="minorHAnsi" w:hAnsiTheme="minorHAnsi" w:cstheme="minorHAnsi"/>
          <w:lang w:val="en-US"/>
        </w:rPr>
        <w:t>(</w:t>
      </w:r>
      <w:proofErr w:type="gramEnd"/>
      <w:r w:rsidRPr="00996E4A">
        <w:rPr>
          <w:rFonts w:asciiTheme="minorHAnsi" w:hAnsiTheme="minorHAnsi" w:cstheme="minorHAnsi"/>
          <w:lang w:val="en-US"/>
        </w:rPr>
        <w:t>&amp;</w:t>
      </w:r>
      <w:proofErr w:type="spellStart"/>
      <w:r w:rsidRPr="00996E4A">
        <w:rPr>
          <w:rFonts w:asciiTheme="minorHAnsi" w:hAnsiTheme="minorHAnsi" w:cstheme="minorHAnsi"/>
          <w:lang w:val="en-US"/>
        </w:rPr>
        <w:t>mutex_robotStarted</w:t>
      </w:r>
      <w:proofErr w:type="spellEnd"/>
      <w:r w:rsidRPr="00996E4A">
        <w:rPr>
          <w:rFonts w:asciiTheme="minorHAnsi" w:hAnsiTheme="minorHAnsi" w:cstheme="minorHAnsi"/>
          <w:lang w:val="en-US"/>
        </w:rPr>
        <w:t>, TM_INFINITE);</w:t>
      </w:r>
    </w:p>
    <w:p w14:paraId="18294595" w14:textId="336C7F57" w:rsidR="00996E4A" w:rsidRP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rs</w:t>
      </w:r>
      <w:proofErr w:type="spellEnd"/>
      <w:r w:rsidRPr="00996E4A">
        <w:rPr>
          <w:rFonts w:asciiTheme="minorHAnsi" w:hAnsiTheme="minorHAnsi" w:cstheme="minorHAnsi"/>
          <w:lang w:val="en-US"/>
        </w:rPr>
        <w:t xml:space="preserve"> = </w:t>
      </w:r>
      <w:proofErr w:type="spellStart"/>
      <w:proofErr w:type="gramStart"/>
      <w:r w:rsidRPr="00996E4A">
        <w:rPr>
          <w:rFonts w:asciiTheme="minorHAnsi" w:hAnsiTheme="minorHAnsi" w:cstheme="minorHAnsi"/>
          <w:lang w:val="en-US"/>
        </w:rPr>
        <w:t>robotStarted</w:t>
      </w:r>
      <w:proofErr w:type="spellEnd"/>
      <w:r w:rsidRPr="00996E4A">
        <w:rPr>
          <w:rFonts w:asciiTheme="minorHAnsi" w:hAnsiTheme="minorHAnsi" w:cstheme="minorHAnsi"/>
          <w:lang w:val="en-US"/>
        </w:rPr>
        <w:t>;</w:t>
      </w:r>
      <w:proofErr w:type="gramEnd"/>
    </w:p>
    <w:p w14:paraId="506A552D" w14:textId="216D72FE" w:rsidR="00996E4A" w:rsidRDefault="00996E4A" w:rsidP="00CB7D46">
      <w:pPr>
        <w:jc w:val="both"/>
        <w:rPr>
          <w:rFonts w:asciiTheme="minorHAnsi" w:hAnsiTheme="minorHAnsi" w:cstheme="minorHAnsi"/>
          <w:lang w:val="en-US"/>
        </w:rPr>
      </w:pPr>
      <w:proofErr w:type="spellStart"/>
      <w:r w:rsidRPr="00996E4A">
        <w:rPr>
          <w:rFonts w:asciiTheme="minorHAnsi" w:hAnsiTheme="minorHAnsi" w:cstheme="minorHAnsi"/>
          <w:lang w:val="en-US"/>
        </w:rPr>
        <w:t>rt_mutex_release</w:t>
      </w:r>
      <w:proofErr w:type="spellEnd"/>
      <w:r w:rsidRPr="00996E4A">
        <w:rPr>
          <w:rFonts w:asciiTheme="minorHAnsi" w:hAnsiTheme="minorHAnsi" w:cstheme="minorHAnsi"/>
          <w:lang w:val="en-US"/>
        </w:rPr>
        <w:t>(&amp;</w:t>
      </w:r>
      <w:proofErr w:type="spellStart"/>
      <w:r w:rsidRPr="00996E4A">
        <w:rPr>
          <w:rFonts w:asciiTheme="minorHAnsi" w:hAnsiTheme="minorHAnsi" w:cstheme="minorHAnsi"/>
          <w:lang w:val="en-US"/>
        </w:rPr>
        <w:t>mutex_robotStarted</w:t>
      </w:r>
      <w:proofErr w:type="spellEnd"/>
      <w:proofErr w:type="gramStart"/>
      <w:r w:rsidRPr="00996E4A">
        <w:rPr>
          <w:rFonts w:asciiTheme="minorHAnsi" w:hAnsiTheme="minorHAnsi" w:cstheme="minorHAnsi"/>
          <w:lang w:val="en-US"/>
        </w:rPr>
        <w:t>);</w:t>
      </w:r>
      <w:proofErr w:type="gramEnd"/>
    </w:p>
    <w:p w14:paraId="7EE13F94" w14:textId="77777777" w:rsidR="00057094" w:rsidRDefault="00057094" w:rsidP="00CB7D46">
      <w:pPr>
        <w:jc w:val="both"/>
        <w:rPr>
          <w:rFonts w:asciiTheme="minorHAnsi" w:hAnsiTheme="minorHAnsi" w:cstheme="minorHAnsi"/>
          <w:lang w:val="en-US"/>
        </w:rPr>
      </w:pPr>
    </w:p>
    <w:p w14:paraId="3977F520" w14:textId="225111A5" w:rsidR="00996E4A" w:rsidRDefault="00996E4A" w:rsidP="00CB7D46">
      <w:pPr>
        <w:jc w:val="both"/>
        <w:rPr>
          <w:rFonts w:asciiTheme="minorHAnsi" w:hAnsiTheme="minorHAnsi" w:cstheme="minorHAnsi"/>
        </w:rPr>
      </w:pPr>
      <w:r w:rsidRPr="00996E4A">
        <w:rPr>
          <w:rFonts w:asciiTheme="minorHAnsi" w:hAnsiTheme="minorHAnsi" w:cstheme="minorHAnsi"/>
        </w:rPr>
        <w:t>Ici nous lisons la v</w:t>
      </w:r>
      <w:r>
        <w:rPr>
          <w:rFonts w:asciiTheme="minorHAnsi" w:hAnsiTheme="minorHAnsi" w:cstheme="minorHAnsi"/>
        </w:rPr>
        <w:t xml:space="preserve">aleur de la </w:t>
      </w:r>
      <w:proofErr w:type="spellStart"/>
      <w:r>
        <w:rPr>
          <w:rFonts w:asciiTheme="minorHAnsi" w:hAnsiTheme="minorHAnsi" w:cstheme="minorHAnsi"/>
        </w:rPr>
        <w:t>donée</w:t>
      </w:r>
      <w:proofErr w:type="spellEnd"/>
      <w:r>
        <w:rPr>
          <w:rFonts w:asciiTheme="minorHAnsi" w:hAnsiTheme="minorHAnsi" w:cstheme="minorHAnsi"/>
        </w:rPr>
        <w:t xml:space="preserve"> partagée </w:t>
      </w:r>
      <w:proofErr w:type="spellStart"/>
      <w:r>
        <w:rPr>
          <w:rFonts w:asciiTheme="minorHAnsi" w:hAnsiTheme="minorHAnsi" w:cstheme="minorHAnsi"/>
        </w:rPr>
        <w:t>robotStarted</w:t>
      </w:r>
      <w:proofErr w:type="spellEnd"/>
      <w:r>
        <w:rPr>
          <w:rFonts w:asciiTheme="minorHAnsi" w:hAnsiTheme="minorHAnsi" w:cstheme="minorHAnsi"/>
        </w:rPr>
        <w:t>.</w:t>
      </w:r>
    </w:p>
    <w:p w14:paraId="1B1EAA9B" w14:textId="77777777" w:rsidR="00057094" w:rsidRDefault="00057094" w:rsidP="00CB7D46">
      <w:pPr>
        <w:jc w:val="both"/>
        <w:rPr>
          <w:rFonts w:asciiTheme="minorHAnsi" w:hAnsiTheme="minorHAnsi" w:cstheme="minorHAnsi"/>
        </w:rPr>
      </w:pPr>
    </w:p>
    <w:p w14:paraId="0CD19EFF" w14:textId="7BC5BEF7" w:rsidR="00CB7D46" w:rsidRPr="00996E4A" w:rsidRDefault="00CB7D46" w:rsidP="00CB7D46">
      <w:pPr>
        <w:jc w:val="both"/>
        <w:rPr>
          <w:rFonts w:asciiTheme="minorHAnsi" w:hAnsiTheme="minorHAnsi" w:cstheme="minorHAnsi"/>
        </w:rPr>
      </w:pPr>
      <w:r>
        <w:rPr>
          <w:rFonts w:asciiTheme="minorHAnsi" w:hAnsiTheme="minorHAnsi" w:cstheme="minorHAnsi"/>
        </w:rPr>
        <w:t xml:space="preserve">Les </w:t>
      </w:r>
      <w:proofErr w:type="spellStart"/>
      <w:r>
        <w:rPr>
          <w:rFonts w:asciiTheme="minorHAnsi" w:hAnsiTheme="minorHAnsi" w:cstheme="minorHAnsi"/>
        </w:rPr>
        <w:t>mutex</w:t>
      </w:r>
      <w:proofErr w:type="spellEnd"/>
      <w:r>
        <w:rPr>
          <w:rFonts w:asciiTheme="minorHAnsi" w:hAnsiTheme="minorHAnsi" w:cstheme="minorHAnsi"/>
        </w:rPr>
        <w:t xml:space="preserve"> sont tous définis dans le fichier </w:t>
      </w:r>
      <w:proofErr w:type="spellStart"/>
      <w:r>
        <w:rPr>
          <w:rFonts w:asciiTheme="minorHAnsi" w:hAnsiTheme="minorHAnsi" w:cstheme="minorHAnsi"/>
        </w:rPr>
        <w:t>tasks.h</w:t>
      </w:r>
      <w:proofErr w:type="spellEnd"/>
      <w:r>
        <w:rPr>
          <w:rFonts w:asciiTheme="minorHAnsi" w:hAnsiTheme="minorHAnsi" w:cstheme="minorHAnsi"/>
        </w:rPr>
        <w:t xml:space="preserve"> : </w:t>
      </w:r>
      <w:r w:rsidRPr="00CB7D46">
        <w:rPr>
          <w:rFonts w:asciiTheme="minorHAnsi" w:hAnsiTheme="minorHAnsi" w:cstheme="minorHAnsi"/>
        </w:rPr>
        <w:t xml:space="preserve">RT_MUTEX </w:t>
      </w:r>
      <w:proofErr w:type="spellStart"/>
      <w:r w:rsidRPr="00CB7D46">
        <w:rPr>
          <w:rFonts w:asciiTheme="minorHAnsi" w:hAnsiTheme="minorHAnsi" w:cstheme="minorHAnsi"/>
        </w:rPr>
        <w:t>mutex_</w:t>
      </w:r>
      <w:proofErr w:type="gramStart"/>
      <w:r w:rsidRPr="00CB7D46">
        <w:rPr>
          <w:rFonts w:asciiTheme="minorHAnsi" w:hAnsiTheme="minorHAnsi" w:cstheme="minorHAnsi"/>
        </w:rPr>
        <w:t>robotStarted</w:t>
      </w:r>
      <w:proofErr w:type="spellEnd"/>
      <w:r w:rsidRPr="00CB7D46">
        <w:rPr>
          <w:rFonts w:asciiTheme="minorHAnsi" w:hAnsiTheme="minorHAnsi" w:cstheme="minorHAnsi"/>
        </w:rPr>
        <w:t>;</w:t>
      </w:r>
      <w:proofErr w:type="gramEnd"/>
      <w:r>
        <w:rPr>
          <w:rFonts w:asciiTheme="minorHAnsi" w:hAnsiTheme="minorHAnsi" w:cstheme="minorHAnsi"/>
        </w:rPr>
        <w:t xml:space="preserve"> Ils sont ensuite créés dans la fonction </w:t>
      </w:r>
      <w:proofErr w:type="spellStart"/>
      <w:r>
        <w:rPr>
          <w:rFonts w:asciiTheme="minorHAnsi" w:hAnsiTheme="minorHAnsi" w:cstheme="minorHAnsi"/>
        </w:rPr>
        <w:t>init</w:t>
      </w:r>
      <w:proofErr w:type="spellEnd"/>
      <w:r>
        <w:rPr>
          <w:rFonts w:asciiTheme="minorHAnsi" w:hAnsiTheme="minorHAnsi" w:cstheme="minorHAnsi"/>
        </w:rPr>
        <w:t xml:space="preserve"> du fichier tasks.cpp : </w:t>
      </w:r>
      <w:proofErr w:type="spellStart"/>
      <w:r w:rsidRPr="00CB7D46">
        <w:rPr>
          <w:rFonts w:asciiTheme="minorHAnsi" w:hAnsiTheme="minorHAnsi" w:cstheme="minorHAnsi"/>
        </w:rPr>
        <w:t>rt_mutex_create</w:t>
      </w:r>
      <w:proofErr w:type="spellEnd"/>
      <w:r w:rsidRPr="00CB7D46">
        <w:rPr>
          <w:rFonts w:asciiTheme="minorHAnsi" w:hAnsiTheme="minorHAnsi" w:cstheme="minorHAnsi"/>
        </w:rPr>
        <w:t>(&amp;</w:t>
      </w:r>
      <w:proofErr w:type="spellStart"/>
      <w:r w:rsidRPr="00CB7D46">
        <w:rPr>
          <w:rFonts w:asciiTheme="minorHAnsi" w:hAnsiTheme="minorHAnsi" w:cstheme="minorHAnsi"/>
        </w:rPr>
        <w:t>mutex_robotStarted</w:t>
      </w:r>
      <w:proofErr w:type="spellEnd"/>
      <w:r w:rsidRPr="00CB7D46">
        <w:rPr>
          <w:rFonts w:asciiTheme="minorHAnsi" w:hAnsiTheme="minorHAnsi" w:cstheme="minorHAnsi"/>
        </w:rPr>
        <w:t>, NULL)</w:t>
      </w:r>
      <w:r w:rsidR="004518B7">
        <w:rPr>
          <w:rFonts w:asciiTheme="minorHAnsi" w:hAnsiTheme="minorHAnsi" w:cstheme="minorHAnsi"/>
        </w:rPr>
        <w:t>.</w:t>
      </w:r>
    </w:p>
    <w:p w14:paraId="1D555B60" w14:textId="77777777" w:rsidR="008E77B4" w:rsidRPr="00996E4A" w:rsidRDefault="008E77B4" w:rsidP="008E77B4">
      <w:pPr>
        <w:jc w:val="both"/>
        <w:rPr>
          <w:color w:val="538135" w:themeColor="accent6" w:themeShade="BF"/>
          <w:u w:val="single"/>
        </w:rPr>
      </w:pPr>
    </w:p>
    <w:p w14:paraId="6711EDB1" w14:textId="721C03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w:t>
      </w:r>
    </w:p>
    <w:p w14:paraId="35D8923E" w14:textId="470E06C3" w:rsidR="0092334D" w:rsidRDefault="0092334D" w:rsidP="0092334D">
      <w:pPr>
        <w:pStyle w:val="Paragraphedeliste"/>
        <w:numPr>
          <w:ilvl w:val="0"/>
          <w:numId w:val="26"/>
        </w:numPr>
        <w:ind w:firstLine="763"/>
        <w:jc w:val="both"/>
        <w:rPr>
          <w:color w:val="538135" w:themeColor="accent6" w:themeShade="BF"/>
          <w:u w:val="single"/>
        </w:rPr>
      </w:pPr>
      <w:r w:rsidRPr="0092334D">
        <w:rPr>
          <w:color w:val="538135" w:themeColor="accent6" w:themeShade="BF"/>
          <w:u w:val="single"/>
        </w:rPr>
        <w:t>Instanciation</w:t>
      </w:r>
    </w:p>
    <w:p w14:paraId="246B4FA4" w14:textId="77777777" w:rsidR="005C42F4" w:rsidRDefault="005C42F4" w:rsidP="006D5C13">
      <w:pPr>
        <w:rPr>
          <w:rFonts w:asciiTheme="minorHAnsi" w:hAnsiTheme="minorHAnsi" w:cstheme="minorHAnsi"/>
        </w:rPr>
      </w:pPr>
    </w:p>
    <w:p w14:paraId="00263A04" w14:textId="13B5AFBD" w:rsidR="006D5C13" w:rsidRDefault="005C42F4" w:rsidP="00390129">
      <w:pPr>
        <w:jc w:val="both"/>
        <w:rPr>
          <w:rFonts w:asciiTheme="minorHAnsi" w:hAnsiTheme="minorHAnsi" w:cstheme="minorHAnsi"/>
        </w:rPr>
      </w:pPr>
      <w:r>
        <w:rPr>
          <w:rFonts w:asciiTheme="minorHAnsi" w:hAnsiTheme="minorHAnsi" w:cstheme="minorHAnsi"/>
        </w:rPr>
        <w:t xml:space="preserve">Nous avons utilisé des sémaphores pour modéliser les ports d’événement. Ceux-ci sont </w:t>
      </w:r>
      <w:r w:rsidR="00390129">
        <w:rPr>
          <w:rFonts w:asciiTheme="minorHAnsi" w:hAnsiTheme="minorHAnsi" w:cstheme="minorHAnsi"/>
        </w:rPr>
        <w:t xml:space="preserve">déclarés dans le fichier </w:t>
      </w:r>
      <w:proofErr w:type="spellStart"/>
      <w:r w:rsidR="00390129">
        <w:rPr>
          <w:rFonts w:asciiTheme="minorHAnsi" w:hAnsiTheme="minorHAnsi" w:cstheme="minorHAnsi"/>
        </w:rPr>
        <w:t>tasks.h</w:t>
      </w:r>
      <w:proofErr w:type="spellEnd"/>
      <w:r w:rsidR="00390129">
        <w:rPr>
          <w:rFonts w:asciiTheme="minorHAnsi" w:hAnsiTheme="minorHAnsi" w:cstheme="minorHAnsi"/>
        </w:rPr>
        <w:t xml:space="preserve"> puis créés dans la fonction </w:t>
      </w:r>
      <w:proofErr w:type="spellStart"/>
      <w:r w:rsidR="00390129">
        <w:rPr>
          <w:rFonts w:asciiTheme="minorHAnsi" w:hAnsiTheme="minorHAnsi" w:cstheme="minorHAnsi"/>
        </w:rPr>
        <w:t>init</w:t>
      </w:r>
      <w:proofErr w:type="spellEnd"/>
      <w:r w:rsidR="00390129">
        <w:rPr>
          <w:rFonts w:asciiTheme="minorHAnsi" w:hAnsiTheme="minorHAnsi" w:cstheme="minorHAnsi"/>
        </w:rPr>
        <w:t xml:space="preserve"> du fichier tasks.cpp via </w:t>
      </w:r>
      <w:proofErr w:type="spellStart"/>
      <w:r w:rsidR="00390129" w:rsidRPr="00390129">
        <w:rPr>
          <w:rFonts w:asciiTheme="minorHAnsi" w:hAnsiTheme="minorHAnsi" w:cstheme="minorHAnsi"/>
        </w:rPr>
        <w:t>rt_sem_create</w:t>
      </w:r>
      <w:proofErr w:type="spellEnd"/>
      <w:r w:rsidR="00390129">
        <w:rPr>
          <w:rFonts w:asciiTheme="minorHAnsi" w:hAnsiTheme="minorHAnsi" w:cstheme="minorHAnsi"/>
        </w:rPr>
        <w:t xml:space="preserve"> dans la fonction </w:t>
      </w:r>
      <w:proofErr w:type="spellStart"/>
      <w:r w:rsidR="00390129">
        <w:rPr>
          <w:rFonts w:asciiTheme="minorHAnsi" w:hAnsiTheme="minorHAnsi" w:cstheme="minorHAnsi"/>
        </w:rPr>
        <w:t>init</w:t>
      </w:r>
      <w:proofErr w:type="spellEnd"/>
      <w:r w:rsidR="00390129">
        <w:rPr>
          <w:rFonts w:asciiTheme="minorHAnsi" w:hAnsiTheme="minorHAnsi" w:cstheme="minorHAnsi"/>
        </w:rPr>
        <w:t>.</w:t>
      </w:r>
    </w:p>
    <w:p w14:paraId="4728C67D" w14:textId="12CAC948" w:rsidR="00390129" w:rsidRPr="006D5C13" w:rsidRDefault="00390129" w:rsidP="00390129">
      <w:pPr>
        <w:jc w:val="both"/>
        <w:rPr>
          <w:rFonts w:asciiTheme="minorHAnsi" w:hAnsiTheme="minorHAnsi" w:cstheme="minorHAnsi"/>
        </w:rPr>
      </w:pPr>
      <w:r>
        <w:rPr>
          <w:rFonts w:asciiTheme="minorHAnsi" w:hAnsiTheme="minorHAnsi" w:cstheme="minorHAnsi"/>
        </w:rPr>
        <w:t xml:space="preserve">Par exemple pour le </w:t>
      </w:r>
      <w:proofErr w:type="spellStart"/>
      <w:r>
        <w:rPr>
          <w:rFonts w:asciiTheme="minorHAnsi" w:hAnsiTheme="minorHAnsi" w:cstheme="minorHAnsi"/>
        </w:rPr>
        <w:t>semaphore</w:t>
      </w:r>
      <w:proofErr w:type="spellEnd"/>
      <w:r>
        <w:rPr>
          <w:rFonts w:asciiTheme="minorHAnsi" w:hAnsiTheme="minorHAnsi" w:cstheme="minorHAnsi"/>
        </w:rPr>
        <w:t xml:space="preserve"> </w:t>
      </w:r>
      <w:proofErr w:type="spellStart"/>
      <w:r w:rsidRPr="00390129">
        <w:rPr>
          <w:rFonts w:asciiTheme="minorHAnsi" w:hAnsiTheme="minorHAnsi" w:cstheme="minorHAnsi"/>
        </w:rPr>
        <w:t>sem_startRobot</w:t>
      </w:r>
      <w:proofErr w:type="spellEnd"/>
      <w:r>
        <w:rPr>
          <w:rFonts w:asciiTheme="minorHAnsi" w:hAnsiTheme="minorHAnsi" w:cstheme="minorHAnsi"/>
        </w:rPr>
        <w:t xml:space="preserve">, sa déclaration est faite ligne 103 du fichier </w:t>
      </w:r>
      <w:proofErr w:type="spellStart"/>
      <w:r>
        <w:rPr>
          <w:rFonts w:asciiTheme="minorHAnsi" w:hAnsiTheme="minorHAnsi" w:cstheme="minorHAnsi"/>
        </w:rPr>
        <w:t>tasks.h</w:t>
      </w:r>
      <w:proofErr w:type="spellEnd"/>
      <w:r>
        <w:rPr>
          <w:rFonts w:asciiTheme="minorHAnsi" w:hAnsiTheme="minorHAnsi" w:cstheme="minorHAnsi"/>
        </w:rPr>
        <w:t xml:space="preserve"> </w:t>
      </w:r>
      <w:r w:rsidRPr="00390129">
        <w:rPr>
          <w:rFonts w:asciiTheme="minorHAnsi" w:hAnsiTheme="minorHAnsi" w:cstheme="minorHAnsi"/>
        </w:rPr>
        <w:t xml:space="preserve">RT_SEM </w:t>
      </w:r>
      <w:proofErr w:type="spellStart"/>
      <w:r w:rsidRPr="00390129">
        <w:rPr>
          <w:rFonts w:asciiTheme="minorHAnsi" w:hAnsiTheme="minorHAnsi" w:cstheme="minorHAnsi"/>
        </w:rPr>
        <w:t>sem_startRobot</w:t>
      </w:r>
      <w:proofErr w:type="spellEnd"/>
      <w:r>
        <w:rPr>
          <w:rFonts w:asciiTheme="minorHAnsi" w:hAnsiTheme="minorHAnsi" w:cstheme="minorHAnsi"/>
        </w:rPr>
        <w:t>, sa création ligne 103 du fichier t</w:t>
      </w:r>
      <w:r w:rsidR="00BF024D">
        <w:rPr>
          <w:rFonts w:asciiTheme="minorHAnsi" w:hAnsiTheme="minorHAnsi" w:cstheme="minorHAnsi"/>
        </w:rPr>
        <w:t xml:space="preserve">asks.cpp </w:t>
      </w:r>
      <w:proofErr w:type="spellStart"/>
      <w:r w:rsidR="00BF024D" w:rsidRPr="00BF024D">
        <w:rPr>
          <w:rFonts w:asciiTheme="minorHAnsi" w:hAnsiTheme="minorHAnsi" w:cstheme="minorHAnsi"/>
        </w:rPr>
        <w:t>rt_sem_</w:t>
      </w:r>
      <w:proofErr w:type="gramStart"/>
      <w:r w:rsidR="00BF024D" w:rsidRPr="00BF024D">
        <w:rPr>
          <w:rFonts w:asciiTheme="minorHAnsi" w:hAnsiTheme="minorHAnsi" w:cstheme="minorHAnsi"/>
        </w:rPr>
        <w:t>create</w:t>
      </w:r>
      <w:proofErr w:type="spellEnd"/>
      <w:r w:rsidR="00BF024D" w:rsidRPr="00BF024D">
        <w:rPr>
          <w:rFonts w:asciiTheme="minorHAnsi" w:hAnsiTheme="minorHAnsi" w:cstheme="minorHAnsi"/>
        </w:rPr>
        <w:t>(</w:t>
      </w:r>
      <w:proofErr w:type="gramEnd"/>
      <w:r w:rsidR="00BF024D" w:rsidRPr="00BF024D">
        <w:rPr>
          <w:rFonts w:asciiTheme="minorHAnsi" w:hAnsiTheme="minorHAnsi" w:cstheme="minorHAnsi"/>
        </w:rPr>
        <w:t>&amp;</w:t>
      </w:r>
      <w:proofErr w:type="spellStart"/>
      <w:r w:rsidR="00BF024D" w:rsidRPr="00BF024D">
        <w:rPr>
          <w:rFonts w:asciiTheme="minorHAnsi" w:hAnsiTheme="minorHAnsi" w:cstheme="minorHAnsi"/>
        </w:rPr>
        <w:t>sem_startRobot</w:t>
      </w:r>
      <w:proofErr w:type="spellEnd"/>
      <w:r w:rsidR="00BF024D" w:rsidRPr="00BF024D">
        <w:rPr>
          <w:rFonts w:asciiTheme="minorHAnsi" w:hAnsiTheme="minorHAnsi" w:cstheme="minorHAnsi"/>
        </w:rPr>
        <w:t>, NULL, 0, S_FIFO)</w:t>
      </w:r>
      <w:r w:rsidR="00BF024D">
        <w:rPr>
          <w:rFonts w:asciiTheme="minorHAnsi" w:hAnsiTheme="minorHAnsi" w:cstheme="minorHAnsi"/>
        </w:rPr>
        <w:t>.</w:t>
      </w:r>
    </w:p>
    <w:p w14:paraId="70E02183" w14:textId="77777777" w:rsidR="006D5C13" w:rsidRPr="006D5C13" w:rsidRDefault="006D5C13" w:rsidP="006D5C13">
      <w:pPr>
        <w:ind w:left="1080"/>
        <w:jc w:val="both"/>
        <w:rPr>
          <w:color w:val="538135" w:themeColor="accent6" w:themeShade="BF"/>
          <w:u w:val="single"/>
        </w:rPr>
      </w:pPr>
    </w:p>
    <w:p w14:paraId="114415FB" w14:textId="1CDC440A"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Envoi d’un évènement</w:t>
      </w:r>
    </w:p>
    <w:p w14:paraId="492AEAC8" w14:textId="1D4F21A0" w:rsidR="006D5C13" w:rsidRDefault="006D5C13" w:rsidP="006D5C13">
      <w:pPr>
        <w:jc w:val="both"/>
        <w:rPr>
          <w:color w:val="538135" w:themeColor="accent6" w:themeShade="BF"/>
          <w:u w:val="single"/>
        </w:rPr>
      </w:pPr>
    </w:p>
    <w:p w14:paraId="5ED54724" w14:textId="5E277633" w:rsidR="00BF024D" w:rsidRPr="006D5C13" w:rsidRDefault="00BF024D" w:rsidP="008E77B4">
      <w:pPr>
        <w:rPr>
          <w:rFonts w:asciiTheme="minorHAnsi" w:hAnsiTheme="minorHAnsi" w:cstheme="minorHAnsi"/>
        </w:rPr>
      </w:pPr>
      <w:r>
        <w:rPr>
          <w:rFonts w:asciiTheme="minorHAnsi" w:hAnsiTheme="minorHAnsi" w:cstheme="minorHAnsi"/>
        </w:rPr>
        <w:t xml:space="preserve">La libération d’un sémaphore représente l’envoi d’un événement, pour demander le démarrage du robot : </w:t>
      </w:r>
      <w:proofErr w:type="spellStart"/>
      <w:r w:rsidRPr="00BF024D">
        <w:rPr>
          <w:rFonts w:asciiTheme="minorHAnsi" w:hAnsiTheme="minorHAnsi" w:cstheme="minorHAnsi"/>
        </w:rPr>
        <w:t>rt_sem_v</w:t>
      </w:r>
      <w:proofErr w:type="spellEnd"/>
      <w:r w:rsidRPr="00BF024D">
        <w:rPr>
          <w:rFonts w:asciiTheme="minorHAnsi" w:hAnsiTheme="minorHAnsi" w:cstheme="minorHAnsi"/>
        </w:rPr>
        <w:t>(&amp;</w:t>
      </w:r>
      <w:proofErr w:type="spellStart"/>
      <w:r w:rsidRPr="00BF024D">
        <w:rPr>
          <w:rFonts w:asciiTheme="minorHAnsi" w:hAnsiTheme="minorHAnsi" w:cstheme="minorHAnsi"/>
        </w:rPr>
        <w:t>sem_startRobot</w:t>
      </w:r>
      <w:proofErr w:type="spellEnd"/>
      <w:proofErr w:type="gramStart"/>
      <w:r w:rsidRPr="00BF024D">
        <w:rPr>
          <w:rFonts w:asciiTheme="minorHAnsi" w:hAnsiTheme="minorHAnsi" w:cstheme="minorHAnsi"/>
        </w:rPr>
        <w:t>);</w:t>
      </w:r>
      <w:proofErr w:type="gramEnd"/>
    </w:p>
    <w:p w14:paraId="7FC9BFCD" w14:textId="77777777" w:rsidR="006D5C13" w:rsidRPr="006D5C13" w:rsidRDefault="006D5C13" w:rsidP="006D5C13">
      <w:pPr>
        <w:jc w:val="both"/>
        <w:rPr>
          <w:color w:val="538135" w:themeColor="accent6" w:themeShade="BF"/>
          <w:u w:val="single"/>
        </w:rPr>
      </w:pPr>
    </w:p>
    <w:p w14:paraId="0AB6DF12" w14:textId="653F3D2F" w:rsidR="0092334D" w:rsidRDefault="0092334D" w:rsidP="0092334D">
      <w:pPr>
        <w:pStyle w:val="Paragraphedeliste"/>
        <w:numPr>
          <w:ilvl w:val="0"/>
          <w:numId w:val="26"/>
        </w:numPr>
        <w:ind w:firstLine="763"/>
        <w:jc w:val="both"/>
        <w:rPr>
          <w:color w:val="538135" w:themeColor="accent6" w:themeShade="BF"/>
          <w:u w:val="single"/>
        </w:rPr>
      </w:pPr>
      <w:r>
        <w:rPr>
          <w:color w:val="538135" w:themeColor="accent6" w:themeShade="BF"/>
          <w:u w:val="single"/>
        </w:rPr>
        <w:t>Réception d’un évènement</w:t>
      </w:r>
    </w:p>
    <w:p w14:paraId="461B1DA6" w14:textId="29600468" w:rsidR="006D5C13" w:rsidRDefault="006D5C13" w:rsidP="006D5C13">
      <w:pPr>
        <w:jc w:val="both"/>
        <w:rPr>
          <w:color w:val="538135" w:themeColor="accent6" w:themeShade="BF"/>
          <w:u w:val="single"/>
        </w:rPr>
      </w:pPr>
    </w:p>
    <w:p w14:paraId="222C7240" w14:textId="41E94747" w:rsidR="00BF024D" w:rsidRPr="006D5C13" w:rsidRDefault="00BF024D" w:rsidP="00E83490">
      <w:pPr>
        <w:jc w:val="both"/>
        <w:rPr>
          <w:rFonts w:asciiTheme="minorHAnsi" w:hAnsiTheme="minorHAnsi" w:cstheme="minorHAnsi"/>
        </w:rPr>
      </w:pPr>
      <w:r>
        <w:rPr>
          <w:rFonts w:asciiTheme="minorHAnsi" w:hAnsiTheme="minorHAnsi" w:cstheme="minorHAnsi"/>
        </w:rPr>
        <w:t>La prise de sémaphore représente la réception d’un événement</w:t>
      </w:r>
      <w:r w:rsidR="001C20E4">
        <w:rPr>
          <w:rFonts w:asciiTheme="minorHAnsi" w:hAnsiTheme="minorHAnsi" w:cstheme="minorHAnsi"/>
        </w:rPr>
        <w:t xml:space="preserve">, exemple : </w:t>
      </w:r>
      <w:proofErr w:type="spellStart"/>
      <w:r w:rsidR="001C20E4" w:rsidRPr="001C20E4">
        <w:rPr>
          <w:rFonts w:asciiTheme="minorHAnsi" w:hAnsiTheme="minorHAnsi" w:cstheme="minorHAnsi"/>
        </w:rPr>
        <w:t>rt_sem_</w:t>
      </w:r>
      <w:proofErr w:type="gramStart"/>
      <w:r w:rsidR="001C20E4" w:rsidRPr="001C20E4">
        <w:rPr>
          <w:rFonts w:asciiTheme="minorHAnsi" w:hAnsiTheme="minorHAnsi" w:cstheme="minorHAnsi"/>
        </w:rPr>
        <w:t>p</w:t>
      </w:r>
      <w:proofErr w:type="spellEnd"/>
      <w:r w:rsidR="001C20E4" w:rsidRPr="001C20E4">
        <w:rPr>
          <w:rFonts w:asciiTheme="minorHAnsi" w:hAnsiTheme="minorHAnsi" w:cstheme="minorHAnsi"/>
        </w:rPr>
        <w:t>(</w:t>
      </w:r>
      <w:proofErr w:type="gramEnd"/>
      <w:r w:rsidR="001C20E4" w:rsidRPr="001C20E4">
        <w:rPr>
          <w:rFonts w:asciiTheme="minorHAnsi" w:hAnsiTheme="minorHAnsi" w:cstheme="minorHAnsi"/>
        </w:rPr>
        <w:t>&amp;</w:t>
      </w:r>
      <w:proofErr w:type="spellStart"/>
      <w:r w:rsidR="001C20E4" w:rsidRPr="001C20E4">
        <w:rPr>
          <w:rFonts w:asciiTheme="minorHAnsi" w:hAnsiTheme="minorHAnsi" w:cstheme="minorHAnsi"/>
        </w:rPr>
        <w:t>sem_startRobot</w:t>
      </w:r>
      <w:proofErr w:type="spellEnd"/>
      <w:r w:rsidR="001C20E4" w:rsidRPr="001C20E4">
        <w:rPr>
          <w:rFonts w:asciiTheme="minorHAnsi" w:hAnsiTheme="minorHAnsi" w:cstheme="minorHAnsi"/>
        </w:rPr>
        <w:t>, TM_INFINITE);</w:t>
      </w:r>
      <w:r w:rsidR="00E83490">
        <w:rPr>
          <w:rFonts w:asciiTheme="minorHAnsi" w:hAnsiTheme="minorHAnsi" w:cstheme="minorHAnsi"/>
        </w:rPr>
        <w:t xml:space="preserve"> SI le sémaphore est disponible, il le prend et continue son exécution, sinon il reste bloqué jusqu’à ce que le sémaphore soit libéré.</w:t>
      </w:r>
    </w:p>
    <w:p w14:paraId="6395CB57" w14:textId="77777777" w:rsidR="006D5C13" w:rsidRPr="006D5C13" w:rsidRDefault="006D5C13" w:rsidP="006D5C13">
      <w:pPr>
        <w:jc w:val="both"/>
        <w:rPr>
          <w:color w:val="538135" w:themeColor="accent6" w:themeShade="BF"/>
          <w:u w:val="single"/>
        </w:rPr>
      </w:pPr>
    </w:p>
    <w:p w14:paraId="523BCF83" w14:textId="17ADA0E2" w:rsidR="0092334D" w:rsidRPr="0092334D" w:rsidRDefault="0092334D" w:rsidP="007144F1">
      <w:pPr>
        <w:pStyle w:val="Paragraphedeliste"/>
        <w:numPr>
          <w:ilvl w:val="0"/>
          <w:numId w:val="24"/>
        </w:numPr>
        <w:ind w:firstLine="54"/>
        <w:rPr>
          <w:i/>
          <w:iCs/>
          <w:color w:val="4472C4" w:themeColor="accent1"/>
          <w:sz w:val="28"/>
          <w:szCs w:val="28"/>
        </w:rPr>
      </w:pPr>
      <w:r w:rsidRPr="0092334D">
        <w:rPr>
          <w:i/>
          <w:iCs/>
          <w:color w:val="4472C4" w:themeColor="accent1"/>
          <w:sz w:val="28"/>
          <w:szCs w:val="28"/>
        </w:rPr>
        <w:t>Port d’évènement-données</w:t>
      </w:r>
    </w:p>
    <w:p w14:paraId="5B94AD3B" w14:textId="024E3A4D" w:rsidR="0092334D" w:rsidRDefault="0092334D" w:rsidP="0092334D">
      <w:pPr>
        <w:pStyle w:val="Paragraphedeliste"/>
        <w:numPr>
          <w:ilvl w:val="0"/>
          <w:numId w:val="27"/>
        </w:numPr>
        <w:ind w:firstLine="763"/>
        <w:jc w:val="both"/>
        <w:rPr>
          <w:color w:val="538135" w:themeColor="accent6" w:themeShade="BF"/>
          <w:u w:val="single"/>
        </w:rPr>
      </w:pPr>
      <w:r w:rsidRPr="0092334D">
        <w:rPr>
          <w:color w:val="538135" w:themeColor="accent6" w:themeShade="BF"/>
          <w:u w:val="single"/>
        </w:rPr>
        <w:t>Instanciation</w:t>
      </w:r>
    </w:p>
    <w:p w14:paraId="0E1F5C1D" w14:textId="1BC35ADD" w:rsidR="006D5C13" w:rsidRDefault="006D5C13" w:rsidP="006D5C13">
      <w:pPr>
        <w:jc w:val="both"/>
        <w:rPr>
          <w:color w:val="538135" w:themeColor="accent6" w:themeShade="BF"/>
          <w:u w:val="single"/>
        </w:rPr>
      </w:pPr>
    </w:p>
    <w:p w14:paraId="00D9B56B" w14:textId="2793D84F" w:rsidR="00CA567D" w:rsidRPr="008E77B4" w:rsidRDefault="00CA567D" w:rsidP="008E77B4">
      <w:pPr>
        <w:rPr>
          <w:rFonts w:asciiTheme="minorHAnsi" w:hAnsiTheme="minorHAnsi" w:cstheme="minorHAnsi"/>
        </w:rPr>
      </w:pPr>
      <w:r>
        <w:rPr>
          <w:rFonts w:asciiTheme="minorHAnsi" w:hAnsiTheme="minorHAnsi" w:cstheme="minorHAnsi"/>
        </w:rPr>
        <w:t>Les données transmises sont de type Message. Pour communiquer entre le moniteur et le superviseur, nous avons utilisé une file d’attente de type RT_QUEUE</w:t>
      </w:r>
      <w:r w:rsidR="0073523B">
        <w:rPr>
          <w:rFonts w:asciiTheme="minorHAnsi" w:hAnsiTheme="minorHAnsi" w:cstheme="minorHAnsi"/>
        </w:rPr>
        <w:t xml:space="preserve">, celle-ci est déclarée ligne 110 du fichier </w:t>
      </w:r>
      <w:proofErr w:type="spellStart"/>
      <w:r w:rsidR="0073523B">
        <w:rPr>
          <w:rFonts w:asciiTheme="minorHAnsi" w:hAnsiTheme="minorHAnsi" w:cstheme="minorHAnsi"/>
        </w:rPr>
        <w:t>tasks.h</w:t>
      </w:r>
      <w:proofErr w:type="spellEnd"/>
      <w:r w:rsidR="0073523B">
        <w:rPr>
          <w:rFonts w:asciiTheme="minorHAnsi" w:hAnsiTheme="minorHAnsi" w:cstheme="minorHAnsi"/>
        </w:rPr>
        <w:t xml:space="preserve"> puis créée ligne 149 du fichier tasks.cpp dans la fonction </w:t>
      </w:r>
      <w:proofErr w:type="spellStart"/>
      <w:r w:rsidR="0073523B">
        <w:rPr>
          <w:rFonts w:asciiTheme="minorHAnsi" w:hAnsiTheme="minorHAnsi" w:cstheme="minorHAnsi"/>
        </w:rPr>
        <w:t>init</w:t>
      </w:r>
      <w:proofErr w:type="spellEnd"/>
      <w:r w:rsidR="0073523B">
        <w:rPr>
          <w:rFonts w:asciiTheme="minorHAnsi" w:hAnsiTheme="minorHAnsi" w:cstheme="minorHAnsi"/>
        </w:rPr>
        <w:t xml:space="preserve"> : </w:t>
      </w:r>
      <w:proofErr w:type="spellStart"/>
      <w:r w:rsidR="0073523B" w:rsidRPr="0073523B">
        <w:rPr>
          <w:rFonts w:asciiTheme="minorHAnsi" w:hAnsiTheme="minorHAnsi" w:cstheme="minorHAnsi"/>
        </w:rPr>
        <w:lastRenderedPageBreak/>
        <w:t>rt_queue_</w:t>
      </w:r>
      <w:proofErr w:type="gramStart"/>
      <w:r w:rsidR="0073523B" w:rsidRPr="0073523B">
        <w:rPr>
          <w:rFonts w:asciiTheme="minorHAnsi" w:hAnsiTheme="minorHAnsi" w:cstheme="minorHAnsi"/>
        </w:rPr>
        <w:t>create</w:t>
      </w:r>
      <w:proofErr w:type="spellEnd"/>
      <w:r w:rsidR="0073523B" w:rsidRPr="0073523B">
        <w:rPr>
          <w:rFonts w:asciiTheme="minorHAnsi" w:hAnsiTheme="minorHAnsi" w:cstheme="minorHAnsi"/>
        </w:rPr>
        <w:t>(</w:t>
      </w:r>
      <w:proofErr w:type="gramEnd"/>
      <w:r w:rsidR="0073523B" w:rsidRPr="0073523B">
        <w:rPr>
          <w:rFonts w:asciiTheme="minorHAnsi" w:hAnsiTheme="minorHAnsi" w:cstheme="minorHAnsi"/>
        </w:rPr>
        <w:t>&amp;</w:t>
      </w:r>
      <w:proofErr w:type="spellStart"/>
      <w:r w:rsidR="0073523B" w:rsidRPr="0073523B">
        <w:rPr>
          <w:rFonts w:asciiTheme="minorHAnsi" w:hAnsiTheme="minorHAnsi" w:cstheme="minorHAnsi"/>
        </w:rPr>
        <w:t>q_messageToMon</w:t>
      </w:r>
      <w:proofErr w:type="spellEnd"/>
      <w:r w:rsidR="0073523B" w:rsidRPr="0073523B">
        <w:rPr>
          <w:rFonts w:asciiTheme="minorHAnsi" w:hAnsiTheme="minorHAnsi" w:cstheme="minorHAnsi"/>
        </w:rPr>
        <w:t>, "</w:t>
      </w:r>
      <w:proofErr w:type="spellStart"/>
      <w:r w:rsidR="0073523B" w:rsidRPr="0073523B">
        <w:rPr>
          <w:rFonts w:asciiTheme="minorHAnsi" w:hAnsiTheme="minorHAnsi" w:cstheme="minorHAnsi"/>
        </w:rPr>
        <w:t>q_messageToMon</w:t>
      </w:r>
      <w:proofErr w:type="spellEnd"/>
      <w:r w:rsidR="0073523B" w:rsidRPr="0073523B">
        <w:rPr>
          <w:rFonts w:asciiTheme="minorHAnsi" w:hAnsiTheme="minorHAnsi" w:cstheme="minorHAnsi"/>
        </w:rPr>
        <w:t xml:space="preserve">", </w:t>
      </w:r>
      <w:proofErr w:type="spellStart"/>
      <w:r w:rsidR="0073523B" w:rsidRPr="0073523B">
        <w:rPr>
          <w:rFonts w:asciiTheme="minorHAnsi" w:hAnsiTheme="minorHAnsi" w:cstheme="minorHAnsi"/>
        </w:rPr>
        <w:t>sizeof</w:t>
      </w:r>
      <w:proofErr w:type="spellEnd"/>
      <w:r w:rsidR="0073523B" w:rsidRPr="0073523B">
        <w:rPr>
          <w:rFonts w:asciiTheme="minorHAnsi" w:hAnsiTheme="minorHAnsi" w:cstheme="minorHAnsi"/>
        </w:rPr>
        <w:t xml:space="preserve"> (Message*)*50, Q_UNLIMITED, Q_FIFO)</w:t>
      </w:r>
      <w:r w:rsidR="0073523B">
        <w:rPr>
          <w:rFonts w:asciiTheme="minorHAnsi" w:hAnsiTheme="minorHAnsi" w:cstheme="minorHAnsi"/>
        </w:rPr>
        <w:t>.</w:t>
      </w:r>
    </w:p>
    <w:p w14:paraId="3081931F" w14:textId="77777777" w:rsidR="006D5C13" w:rsidRPr="006D5C13" w:rsidRDefault="006D5C13" w:rsidP="006D5C13">
      <w:pPr>
        <w:jc w:val="both"/>
        <w:rPr>
          <w:color w:val="538135" w:themeColor="accent6" w:themeShade="BF"/>
          <w:u w:val="single"/>
        </w:rPr>
      </w:pPr>
    </w:p>
    <w:p w14:paraId="71C685B3" w14:textId="3394C975"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Envoi d’une donnée</w:t>
      </w:r>
    </w:p>
    <w:p w14:paraId="6E016CCF" w14:textId="01A3BAC9" w:rsidR="008E77B4" w:rsidRDefault="008E77B4" w:rsidP="008E77B4">
      <w:pPr>
        <w:jc w:val="both"/>
        <w:rPr>
          <w:color w:val="538135" w:themeColor="accent6" w:themeShade="BF"/>
          <w:u w:val="single"/>
        </w:rPr>
      </w:pPr>
    </w:p>
    <w:p w14:paraId="7CFFDC3C" w14:textId="413CC453" w:rsidR="0073523B" w:rsidRPr="008E77B4" w:rsidRDefault="0073523B" w:rsidP="008E77B4">
      <w:r>
        <w:t xml:space="preserve">Pour envoyer une donnée au moniteur, nous avons encapsulé cette donnée dans un message qui est ensuite envoyé au moniteur via le thread </w:t>
      </w:r>
      <w:proofErr w:type="spellStart"/>
      <w:r>
        <w:rPr>
          <w:rStyle w:val="pl-c1"/>
          <w:rFonts w:eastAsiaTheme="majorEastAsia"/>
        </w:rPr>
        <w:t>WriteInQueue</w:t>
      </w:r>
      <w:proofErr w:type="spellEnd"/>
      <w:r>
        <w:t xml:space="preserve"> qui écrit le message dans la file, ensuite le thread </w:t>
      </w:r>
      <w:proofErr w:type="spellStart"/>
      <w:r>
        <w:rPr>
          <w:rStyle w:val="pl-en"/>
          <w:rFonts w:eastAsiaTheme="majorEastAsia"/>
        </w:rPr>
        <w:t>SendToMonTask</w:t>
      </w:r>
      <w:proofErr w:type="spellEnd"/>
      <w:r>
        <w:rPr>
          <w:rStyle w:val="pl-en"/>
          <w:rFonts w:eastAsiaTheme="majorEastAsia"/>
        </w:rPr>
        <w:t xml:space="preserve"> lit le dernier message de la queue puis l’envoie au moniteur via </w:t>
      </w:r>
      <w:proofErr w:type="spellStart"/>
      <w:proofErr w:type="gramStart"/>
      <w:r>
        <w:rPr>
          <w:rStyle w:val="pl-en"/>
          <w:rFonts w:eastAsiaTheme="majorEastAsia"/>
        </w:rPr>
        <w:t>monitor.Write</w:t>
      </w:r>
      <w:proofErr w:type="spellEnd"/>
      <w:proofErr w:type="gramEnd"/>
      <w:r>
        <w:rPr>
          <w:rStyle w:val="pl-en"/>
          <w:rFonts w:eastAsiaTheme="majorEastAsia"/>
        </w:rPr>
        <w:t>().</w:t>
      </w:r>
    </w:p>
    <w:p w14:paraId="01415E81" w14:textId="77777777" w:rsidR="008E77B4" w:rsidRPr="008E77B4" w:rsidRDefault="008E77B4" w:rsidP="008E77B4">
      <w:pPr>
        <w:jc w:val="both"/>
        <w:rPr>
          <w:color w:val="538135" w:themeColor="accent6" w:themeShade="BF"/>
          <w:u w:val="single"/>
        </w:rPr>
      </w:pPr>
    </w:p>
    <w:p w14:paraId="0B3059D9" w14:textId="62249D30" w:rsidR="0092334D" w:rsidRDefault="0092334D" w:rsidP="0092334D">
      <w:pPr>
        <w:pStyle w:val="Paragraphedeliste"/>
        <w:numPr>
          <w:ilvl w:val="0"/>
          <w:numId w:val="27"/>
        </w:numPr>
        <w:ind w:firstLine="763"/>
        <w:jc w:val="both"/>
        <w:rPr>
          <w:color w:val="538135" w:themeColor="accent6" w:themeShade="BF"/>
          <w:u w:val="single"/>
        </w:rPr>
      </w:pPr>
      <w:r>
        <w:rPr>
          <w:color w:val="538135" w:themeColor="accent6" w:themeShade="BF"/>
          <w:u w:val="single"/>
        </w:rPr>
        <w:t>Réception d’une donnée</w:t>
      </w:r>
    </w:p>
    <w:p w14:paraId="31AF2A02" w14:textId="50CA5FF9" w:rsidR="0092334D" w:rsidRDefault="0092334D" w:rsidP="0092334D">
      <w:pPr>
        <w:jc w:val="both"/>
        <w:rPr>
          <w:color w:val="538135" w:themeColor="accent6" w:themeShade="BF"/>
          <w:u w:val="single"/>
        </w:rPr>
      </w:pPr>
    </w:p>
    <w:p w14:paraId="0723799F" w14:textId="517D975F" w:rsidR="0073523B" w:rsidRPr="0073523B" w:rsidRDefault="0073523B" w:rsidP="008E77B4">
      <w:r w:rsidRPr="0073523B">
        <w:t xml:space="preserve">Le thread </w:t>
      </w:r>
      <w:proofErr w:type="spellStart"/>
      <w:r w:rsidRPr="0073523B">
        <w:rPr>
          <w:rStyle w:val="pl-en"/>
          <w:rFonts w:eastAsiaTheme="majorEastAsia"/>
        </w:rPr>
        <w:t>ReceiveFromMonTask</w:t>
      </w:r>
      <w:proofErr w:type="spellEnd"/>
      <w:r w:rsidRPr="0073523B">
        <w:rPr>
          <w:rStyle w:val="pl-en"/>
          <w:rFonts w:eastAsiaTheme="majorEastAsia"/>
        </w:rPr>
        <w:t xml:space="preserve"> s’occupe de la réc</w:t>
      </w:r>
      <w:r>
        <w:rPr>
          <w:rStyle w:val="pl-en"/>
          <w:rFonts w:eastAsiaTheme="majorEastAsia"/>
        </w:rPr>
        <w:t xml:space="preserve">eption des données depuis le moniteur, </w:t>
      </w:r>
      <w:r w:rsidR="00A21C1E">
        <w:rPr>
          <w:rStyle w:val="pl-en"/>
          <w:rFonts w:eastAsiaTheme="majorEastAsia"/>
        </w:rPr>
        <w:t xml:space="preserve">il lit via </w:t>
      </w:r>
      <w:proofErr w:type="spellStart"/>
      <w:proofErr w:type="gramStart"/>
      <w:r w:rsidR="00A21C1E">
        <w:rPr>
          <w:rStyle w:val="pl-en"/>
          <w:rFonts w:eastAsiaTheme="majorEastAsia"/>
        </w:rPr>
        <w:t>monitor.Read</w:t>
      </w:r>
      <w:proofErr w:type="spellEnd"/>
      <w:proofErr w:type="gramEnd"/>
      <w:r w:rsidR="00A21C1E">
        <w:rPr>
          <w:rStyle w:val="pl-en"/>
          <w:rFonts w:eastAsiaTheme="majorEastAsia"/>
        </w:rPr>
        <w:t>() les messages</w:t>
      </w:r>
      <w:r w:rsidR="00A21C1E" w:rsidRPr="00A21C1E">
        <w:rPr>
          <w:rStyle w:val="pl-en"/>
          <w:rFonts w:eastAsiaTheme="majorEastAsia"/>
        </w:rPr>
        <w:t xml:space="preserve"> </w:t>
      </w:r>
      <w:r w:rsidR="00A21C1E">
        <w:rPr>
          <w:rStyle w:val="pl-en"/>
          <w:rFonts w:eastAsiaTheme="majorEastAsia"/>
        </w:rPr>
        <w:t>reçus par le superviseur depuis le moniteur puis selon le contenu du message envoi ou non l’événement correspondant.</w:t>
      </w:r>
    </w:p>
    <w:p w14:paraId="7ED0A3ED" w14:textId="77777777" w:rsidR="0092334D" w:rsidRPr="0073523B" w:rsidRDefault="0092334D" w:rsidP="0092334D">
      <w:pPr>
        <w:jc w:val="both"/>
        <w:rPr>
          <w:color w:val="538135" w:themeColor="accent6" w:themeShade="BF"/>
          <w:u w:val="single"/>
        </w:rPr>
      </w:pPr>
    </w:p>
    <w:p w14:paraId="51E8B75B" w14:textId="45C9ECAE" w:rsidR="00FD7555" w:rsidRDefault="0092334D" w:rsidP="009243D5">
      <w:pPr>
        <w:spacing w:before="100" w:beforeAutospacing="1" w:after="100" w:afterAutospacing="1"/>
        <w:rPr>
          <w:b/>
          <w:bCs/>
          <w:color w:val="C00000"/>
          <w:sz w:val="32"/>
          <w:szCs w:val="32"/>
        </w:rPr>
      </w:pPr>
      <w:r w:rsidRPr="00FD7555">
        <w:rPr>
          <w:b/>
          <w:bCs/>
          <w:color w:val="FF8686"/>
          <w:sz w:val="36"/>
          <w:szCs w:val="36"/>
        </w:rPr>
        <w:t>I</w:t>
      </w:r>
      <w:r>
        <w:rPr>
          <w:b/>
          <w:bCs/>
          <w:color w:val="FF8686"/>
          <w:sz w:val="36"/>
          <w:szCs w:val="36"/>
        </w:rPr>
        <w:t>II</w:t>
      </w:r>
      <w:r w:rsidRPr="00FD7555">
        <w:rPr>
          <w:b/>
          <w:bCs/>
          <w:color w:val="FF8686"/>
          <w:sz w:val="36"/>
          <w:szCs w:val="36"/>
        </w:rPr>
        <w:t>-</w:t>
      </w:r>
      <w:r>
        <w:rPr>
          <w:sz w:val="36"/>
          <w:szCs w:val="36"/>
        </w:rPr>
        <w:t xml:space="preserve"> </w:t>
      </w:r>
      <w:r w:rsidR="008442B1">
        <w:rPr>
          <w:b/>
          <w:bCs/>
          <w:color w:val="C00000"/>
          <w:sz w:val="32"/>
          <w:szCs w:val="32"/>
        </w:rPr>
        <w:t>Analyse et validation de la conception</w:t>
      </w:r>
    </w:p>
    <w:p w14:paraId="6E89A407" w14:textId="49AEA2AC" w:rsidR="007144F1" w:rsidRPr="00B84B00" w:rsidRDefault="00625270" w:rsidP="009243D5">
      <w:pPr>
        <w:spacing w:before="100" w:beforeAutospacing="1" w:after="100" w:afterAutospacing="1"/>
        <w:rPr>
          <w:rFonts w:asciiTheme="minorHAnsi" w:hAnsiTheme="minorHAnsi" w:cstheme="minorHAnsi"/>
        </w:rPr>
      </w:pPr>
      <w:r>
        <w:rPr>
          <w:rFonts w:asciiTheme="minorHAnsi" w:hAnsiTheme="minorHAnsi" w:cstheme="minorHAnsi"/>
        </w:rPr>
        <w:t>Pour cette partie nous avons réalisé une vidéo dans laquelle nous montrons que chacune des fonctionnalités 1 à 13 est opérationnelles. Nous avons particulièrement axé notre démonstration sur les fonctionnalités 5,6, 8, 9, 11 et 13 étant donné que les autres étaient déjà codé et que nous ne les avons pas modifiés.</w:t>
      </w:r>
    </w:p>
    <w:p w14:paraId="3137344F" w14:textId="75FEBCE8" w:rsidR="00625270" w:rsidRDefault="00625270" w:rsidP="007144F1">
      <w:pPr>
        <w:rPr>
          <w:rFonts w:asciiTheme="minorHAnsi" w:hAnsiTheme="minorHAnsi" w:cstheme="minorHAnsi"/>
          <w:highlight w:val="yellow"/>
        </w:rPr>
      </w:pPr>
    </w:p>
    <w:p w14:paraId="48A20791" w14:textId="6C5B10CD" w:rsidR="00625270" w:rsidRDefault="00625270" w:rsidP="007144F1">
      <w:pPr>
        <w:rPr>
          <w:rFonts w:asciiTheme="minorHAnsi" w:hAnsiTheme="minorHAnsi" w:cstheme="minorHAnsi"/>
          <w:highlight w:val="yellow"/>
        </w:rPr>
      </w:pPr>
      <w:r>
        <w:rPr>
          <w:rFonts w:asciiTheme="minorHAnsi" w:hAnsiTheme="minorHAnsi" w:cstheme="minorHAnsi"/>
          <w:highlight w:val="yellow"/>
        </w:rPr>
        <w:t xml:space="preserve">Dans notre vidéo il est possible de voir que </w:t>
      </w:r>
      <w:r w:rsidR="00CE7C78">
        <w:rPr>
          <w:rFonts w:asciiTheme="minorHAnsi" w:hAnsiTheme="minorHAnsi" w:cstheme="minorHAnsi"/>
          <w:highlight w:val="yellow"/>
        </w:rPr>
        <w:t>(détailler ce que font les fonctionnalités qu’on a codé)</w:t>
      </w:r>
    </w:p>
    <w:p w14:paraId="7907D13E" w14:textId="77777777" w:rsidR="00625270" w:rsidRDefault="00625270" w:rsidP="007144F1">
      <w:pPr>
        <w:rPr>
          <w:rFonts w:asciiTheme="minorHAnsi" w:hAnsiTheme="minorHAnsi" w:cstheme="minorHAnsi"/>
          <w:highlight w:val="yellow"/>
        </w:rPr>
      </w:pPr>
    </w:p>
    <w:p w14:paraId="4EE9C452" w14:textId="29BA1C5F" w:rsidR="00625270" w:rsidRDefault="00625270" w:rsidP="007144F1">
      <w:pPr>
        <w:rPr>
          <w:rFonts w:asciiTheme="minorHAnsi" w:hAnsiTheme="minorHAnsi" w:cstheme="minorHAnsi"/>
          <w:highlight w:val="yellow"/>
        </w:rPr>
      </w:pPr>
      <w:r>
        <w:rPr>
          <w:rFonts w:asciiTheme="minorHAnsi" w:hAnsiTheme="minorHAnsi" w:cstheme="minorHAnsi"/>
          <w:highlight w:val="yellow"/>
        </w:rPr>
        <w:t xml:space="preserve">Cette vidéo est disponible sur </w:t>
      </w:r>
      <w:r w:rsidR="00CE7C78">
        <w:rPr>
          <w:rFonts w:asciiTheme="minorHAnsi" w:hAnsiTheme="minorHAnsi" w:cstheme="minorHAnsi"/>
          <w:highlight w:val="yellow"/>
        </w:rPr>
        <w:t xml:space="preserve">notre </w:t>
      </w:r>
      <w:proofErr w:type="spellStart"/>
      <w:r w:rsidR="00CE7C78">
        <w:rPr>
          <w:rFonts w:asciiTheme="minorHAnsi" w:hAnsiTheme="minorHAnsi" w:cstheme="minorHAnsi"/>
          <w:highlight w:val="yellow"/>
        </w:rPr>
        <w:t>github</w:t>
      </w:r>
      <w:proofErr w:type="spellEnd"/>
      <w:r w:rsidR="00CE7C78">
        <w:rPr>
          <w:rFonts w:asciiTheme="minorHAnsi" w:hAnsiTheme="minorHAnsi" w:cstheme="minorHAnsi"/>
          <w:highlight w:val="yellow"/>
        </w:rPr>
        <w:t xml:space="preserve"> également.</w:t>
      </w:r>
    </w:p>
    <w:p w14:paraId="2BCF05D2" w14:textId="77777777" w:rsidR="00625270" w:rsidRDefault="00625270" w:rsidP="007144F1">
      <w:pPr>
        <w:rPr>
          <w:rFonts w:asciiTheme="minorHAnsi" w:hAnsiTheme="minorHAnsi" w:cstheme="minorHAnsi"/>
          <w:highlight w:val="yellow"/>
        </w:rPr>
      </w:pPr>
    </w:p>
    <w:p w14:paraId="011BFB48" w14:textId="63DF2594" w:rsidR="009243D5" w:rsidRDefault="009243D5" w:rsidP="007144F1">
      <w:pPr>
        <w:rPr>
          <w:rFonts w:asciiTheme="minorHAnsi" w:hAnsiTheme="minorHAnsi" w:cstheme="minorHAnsi"/>
        </w:rPr>
      </w:pPr>
      <w:r w:rsidRPr="007144F1">
        <w:rPr>
          <w:rFonts w:asciiTheme="minorHAnsi" w:hAnsiTheme="minorHAnsi" w:cstheme="minorHAnsi"/>
          <w:highlight w:val="yellow"/>
        </w:rPr>
        <w:t xml:space="preserve">Pour </w:t>
      </w:r>
      <w:proofErr w:type="spellStart"/>
      <w:r w:rsidRPr="007144F1">
        <w:rPr>
          <w:rFonts w:asciiTheme="minorHAnsi" w:hAnsiTheme="minorHAnsi" w:cstheme="minorHAnsi"/>
          <w:highlight w:val="yellow"/>
        </w:rPr>
        <w:t>réaliser</w:t>
      </w:r>
      <w:proofErr w:type="spellEnd"/>
      <w:r w:rsidRPr="007144F1">
        <w:rPr>
          <w:rFonts w:asciiTheme="minorHAnsi" w:hAnsiTheme="minorHAnsi" w:cstheme="minorHAnsi"/>
          <w:highlight w:val="yellow"/>
        </w:rPr>
        <w:t xml:space="preserve"> la </w:t>
      </w:r>
      <w:proofErr w:type="spellStart"/>
      <w:r w:rsidRPr="007144F1">
        <w:rPr>
          <w:rFonts w:asciiTheme="minorHAnsi" w:hAnsiTheme="minorHAnsi" w:cstheme="minorHAnsi"/>
          <w:highlight w:val="yellow"/>
        </w:rPr>
        <w:t>vidéo</w:t>
      </w:r>
      <w:proofErr w:type="spellEnd"/>
      <w:r w:rsidRPr="007144F1">
        <w:rPr>
          <w:rFonts w:asciiTheme="minorHAnsi" w:hAnsiTheme="minorHAnsi" w:cstheme="minorHAnsi"/>
          <w:highlight w:val="yellow"/>
        </w:rPr>
        <w:t xml:space="preserve">, enregistrer votre </w:t>
      </w:r>
      <w:proofErr w:type="spellStart"/>
      <w:r w:rsidRPr="007144F1">
        <w:rPr>
          <w:rFonts w:asciiTheme="minorHAnsi" w:hAnsiTheme="minorHAnsi" w:cstheme="minorHAnsi"/>
          <w:highlight w:val="yellow"/>
        </w:rPr>
        <w:t>écran</w:t>
      </w:r>
      <w:proofErr w:type="spellEnd"/>
      <w:r w:rsidRPr="007144F1">
        <w:rPr>
          <w:rFonts w:asciiTheme="minorHAnsi" w:hAnsiTheme="minorHAnsi" w:cstheme="minorHAnsi"/>
          <w:highlight w:val="yellow"/>
        </w:rPr>
        <w:t xml:space="preserve"> en commentant. Une </w:t>
      </w:r>
      <w:proofErr w:type="spellStart"/>
      <w:r w:rsidRPr="007144F1">
        <w:rPr>
          <w:rFonts w:asciiTheme="minorHAnsi" w:hAnsiTheme="minorHAnsi" w:cstheme="minorHAnsi"/>
          <w:highlight w:val="yellow"/>
        </w:rPr>
        <w:t>vidéo</w:t>
      </w:r>
      <w:proofErr w:type="spellEnd"/>
      <w:r w:rsidRPr="007144F1">
        <w:rPr>
          <w:rFonts w:asciiTheme="minorHAnsi" w:hAnsiTheme="minorHAnsi" w:cstheme="minorHAnsi"/>
          <w:highlight w:val="yellow"/>
        </w:rPr>
        <w:t xml:space="preserve"> d’exemple (rapidement produite et avec le simulateur) pour les </w:t>
      </w:r>
      <w:proofErr w:type="spellStart"/>
      <w:r w:rsidRPr="007144F1">
        <w:rPr>
          <w:rFonts w:asciiTheme="minorHAnsi" w:hAnsiTheme="minorHAnsi" w:cstheme="minorHAnsi"/>
          <w:highlight w:val="yellow"/>
        </w:rPr>
        <w:t>fonctionnalités</w:t>
      </w:r>
      <w:proofErr w:type="spellEnd"/>
      <w:r w:rsidRPr="007144F1">
        <w:rPr>
          <w:rFonts w:asciiTheme="minorHAnsi" w:hAnsiTheme="minorHAnsi" w:cstheme="minorHAnsi"/>
          <w:highlight w:val="yellow"/>
        </w:rPr>
        <w:t xml:space="preserve"> (1,2,3, 4, 7, 10 et 12) est </w:t>
      </w:r>
      <w:proofErr w:type="spellStart"/>
      <w:r w:rsidRPr="007144F1">
        <w:rPr>
          <w:rFonts w:asciiTheme="minorHAnsi" w:hAnsiTheme="minorHAnsi" w:cstheme="minorHAnsi"/>
          <w:highlight w:val="yellow"/>
        </w:rPr>
        <w:t>postée</w:t>
      </w:r>
      <w:proofErr w:type="spellEnd"/>
      <w:r w:rsidRPr="007144F1">
        <w:rPr>
          <w:rFonts w:asciiTheme="minorHAnsi" w:hAnsiTheme="minorHAnsi" w:cstheme="minorHAnsi"/>
          <w:highlight w:val="yellow"/>
        </w:rPr>
        <w:t xml:space="preserve"> sur https://drive.google.com/open?id=1Dk5C9FLq-bFZCgSRN2y9dTCk0oxM7fp4</w:t>
      </w:r>
      <w:r w:rsidRPr="007144F1">
        <w:rPr>
          <w:rFonts w:asciiTheme="minorHAnsi" w:hAnsiTheme="minorHAnsi" w:cstheme="minorHAnsi"/>
        </w:rPr>
        <w:t xml:space="preserve"> </w:t>
      </w:r>
    </w:p>
    <w:p w14:paraId="02B17A08" w14:textId="6DA34185" w:rsidR="00CE7C78" w:rsidRDefault="00CE7C78" w:rsidP="007144F1">
      <w:pPr>
        <w:rPr>
          <w:rFonts w:asciiTheme="minorHAnsi" w:hAnsiTheme="minorHAnsi" w:cstheme="minorHAnsi"/>
        </w:rPr>
      </w:pPr>
    </w:p>
    <w:p w14:paraId="2B158980" w14:textId="7CA88A0F" w:rsidR="00CE7C78" w:rsidRDefault="00CE7C78" w:rsidP="007144F1">
      <w:pPr>
        <w:rPr>
          <w:rFonts w:asciiTheme="minorHAnsi" w:hAnsiTheme="minorHAnsi" w:cstheme="minorHAnsi"/>
        </w:rPr>
      </w:pPr>
      <w:r>
        <w:rPr>
          <w:rFonts w:asciiTheme="minorHAnsi" w:hAnsiTheme="minorHAnsi" w:cstheme="minorHAnsi"/>
        </w:rPr>
        <w:t>README</w:t>
      </w:r>
      <w:r w:rsidR="00A53DC6">
        <w:rPr>
          <w:rFonts w:asciiTheme="minorHAnsi" w:hAnsiTheme="minorHAnsi" w:cstheme="minorHAnsi"/>
        </w:rPr>
        <w:t xml:space="preserve"> COMPLET</w:t>
      </w:r>
    </w:p>
    <w:p w14:paraId="1E6910A9" w14:textId="46EC06F7" w:rsidR="00CE7C78" w:rsidRPr="007144F1" w:rsidRDefault="00CE7C78" w:rsidP="007144F1">
      <w:pPr>
        <w:rPr>
          <w:rFonts w:asciiTheme="minorHAnsi" w:hAnsiTheme="minorHAnsi" w:cstheme="minorHAnsi"/>
        </w:rPr>
      </w:pPr>
      <w:r>
        <w:rPr>
          <w:rFonts w:asciiTheme="minorHAnsi" w:hAnsiTheme="minorHAnsi" w:cstheme="minorHAnsi"/>
        </w:rPr>
        <w:t xml:space="preserve">METTRE A JOUR LES PAGES </w:t>
      </w:r>
      <w:r>
        <w:rPr>
          <w:rFonts w:asciiTheme="minorHAnsi" w:hAnsiTheme="minorHAnsi" w:cstheme="minorHAnsi"/>
        </w:rPr>
        <w:br/>
        <w:t>METTRE A JOUR LE SOMMAIRES ET LE NUM DES FIGURES AVEC LA TABLE DES ILLUSTRATIONS</w:t>
      </w:r>
    </w:p>
    <w:p w14:paraId="29A73CBA" w14:textId="2983B4BA" w:rsidR="009243D5" w:rsidRDefault="009243D5">
      <w:pPr>
        <w:rPr>
          <w:sz w:val="36"/>
          <w:szCs w:val="36"/>
        </w:rPr>
      </w:pPr>
    </w:p>
    <w:p w14:paraId="43C591CA" w14:textId="23421062" w:rsidR="009243D5" w:rsidRDefault="001C77C0" w:rsidP="001C77C0">
      <w:pPr>
        <w:rPr>
          <w:sz w:val="36"/>
          <w:szCs w:val="36"/>
        </w:rPr>
      </w:pPr>
      <w:r>
        <w:rPr>
          <w:sz w:val="36"/>
          <w:szCs w:val="36"/>
        </w:rPr>
        <w:br w:type="page"/>
      </w:r>
    </w:p>
    <w:p w14:paraId="54B1DEBE" w14:textId="77777777" w:rsidR="001C77C0" w:rsidRPr="007769E4" w:rsidRDefault="001C77C0" w:rsidP="001C77C0">
      <w:pPr>
        <w:pStyle w:val="En-ttedetabledesmatires"/>
        <w:rPr>
          <w:rFonts w:ascii="Times New Roman" w:hAnsi="Times New Roman"/>
        </w:rPr>
      </w:pPr>
      <w:r w:rsidRPr="007769E4">
        <w:rPr>
          <w:rFonts w:ascii="Times New Roman" w:hAnsi="Times New Roman"/>
        </w:rPr>
        <w:lastRenderedPageBreak/>
        <w:t>Table des illustrations</w:t>
      </w:r>
    </w:p>
    <w:p w14:paraId="46BAF0FF" w14:textId="77777777" w:rsidR="001C77C0" w:rsidRPr="007769E4" w:rsidRDefault="001C77C0" w:rsidP="001C77C0"/>
    <w:p w14:paraId="0CBC358A" w14:textId="652D95ED" w:rsidR="001C77C0" w:rsidRDefault="001C77C0" w:rsidP="001C77C0">
      <w:r w:rsidRPr="00B10D04">
        <w:rPr>
          <w:b/>
          <w:bCs/>
        </w:rPr>
        <w:t>Figure 1.</w:t>
      </w:r>
      <w:r w:rsidRPr="00B10D04">
        <w:t xml:space="preserve"> – </w:t>
      </w:r>
      <w:r>
        <w:t>Dossier de conception</w:t>
      </w:r>
      <w:r w:rsidRPr="00B10D04">
        <w:t xml:space="preserve"> [</w:t>
      </w:r>
      <w:r>
        <w:t>16</w:t>
      </w:r>
      <w:r w:rsidRPr="00B10D04">
        <w:t>/0</w:t>
      </w:r>
      <w:r>
        <w:t>2</w:t>
      </w:r>
      <w:r w:rsidRPr="00B10D04">
        <w:t xml:space="preserve">/2022]. </w:t>
      </w:r>
      <w:r>
        <w:rPr>
          <w:i/>
          <w:iCs/>
        </w:rPr>
        <w:t>Diagramme fonctionnel du système</w:t>
      </w:r>
      <w:r w:rsidRPr="00EB61C0">
        <w:t>.</w:t>
      </w:r>
    </w:p>
    <w:p w14:paraId="20DD9DBC" w14:textId="70F8F9B4" w:rsidR="001C77C0" w:rsidRDefault="001C77C0" w:rsidP="001C77C0"/>
    <w:p w14:paraId="1A906860" w14:textId="3100F9A0" w:rsidR="001C77C0" w:rsidRDefault="001C77C0" w:rsidP="001C77C0"/>
    <w:p w14:paraId="0D75454C" w14:textId="66F023BD" w:rsidR="001C77C0" w:rsidRDefault="001C77C0" w:rsidP="001C77C0"/>
    <w:p w14:paraId="2597ED2B" w14:textId="5072467D" w:rsidR="001C77C0" w:rsidRDefault="001C77C0" w:rsidP="001C77C0"/>
    <w:p w14:paraId="4B070845" w14:textId="67D51741" w:rsidR="001C77C0" w:rsidRDefault="001C77C0" w:rsidP="001C77C0"/>
    <w:p w14:paraId="74EA10CC" w14:textId="5293496F" w:rsidR="001C77C0" w:rsidRDefault="001C77C0" w:rsidP="001C77C0"/>
    <w:p w14:paraId="777513BE" w14:textId="618359DB" w:rsidR="001C77C0" w:rsidRDefault="001C77C0" w:rsidP="001C77C0"/>
    <w:p w14:paraId="071B0DE3" w14:textId="33F08373" w:rsidR="001C77C0" w:rsidRDefault="001C77C0" w:rsidP="001C77C0"/>
    <w:p w14:paraId="2CEF9F48" w14:textId="7FBE5216" w:rsidR="001C77C0" w:rsidRDefault="001C77C0">
      <w:r>
        <w:br w:type="page"/>
      </w:r>
    </w:p>
    <w:p w14:paraId="58E146AB" w14:textId="77777777" w:rsidR="001C77C0" w:rsidRPr="00CB1654" w:rsidRDefault="001C77C0" w:rsidP="001C77C0">
      <w:pPr>
        <w:pStyle w:val="En-ttedetabledesmatires"/>
        <w:rPr>
          <w:rFonts w:ascii="Times New Roman" w:hAnsi="Times New Roman"/>
        </w:rPr>
      </w:pPr>
      <w:r w:rsidRPr="007769E4">
        <w:rPr>
          <w:rFonts w:ascii="Times New Roman" w:hAnsi="Times New Roman"/>
        </w:rPr>
        <w:lastRenderedPageBreak/>
        <w:t>Table des annexes</w:t>
      </w:r>
    </w:p>
    <w:sdt>
      <w:sdtPr>
        <w:rPr>
          <w:rFonts w:asciiTheme="minorHAnsi" w:eastAsiaTheme="minorHAnsi" w:hAnsiTheme="minorHAnsi" w:cstheme="minorBidi"/>
          <w:b w:val="0"/>
          <w:bCs w:val="0"/>
          <w:color w:val="auto"/>
          <w:sz w:val="22"/>
          <w:szCs w:val="22"/>
        </w:rPr>
        <w:id w:val="385652896"/>
        <w:docPartObj>
          <w:docPartGallery w:val="Table of Contents"/>
          <w:docPartUnique/>
        </w:docPartObj>
      </w:sdtPr>
      <w:sdtEndPr>
        <w:rPr>
          <w:rFonts w:ascii="Times New Roman" w:eastAsia="Times New Roman" w:hAnsi="Times New Roman" w:cs="Times New Roman"/>
          <w:sz w:val="24"/>
          <w:szCs w:val="24"/>
        </w:rPr>
      </w:sdtEndPr>
      <w:sdtContent>
        <w:p w14:paraId="5560EDE1" w14:textId="77777777" w:rsidR="001C77C0" w:rsidRPr="00E62414" w:rsidRDefault="001C77C0" w:rsidP="001C77C0">
          <w:pPr>
            <w:pStyle w:val="En-ttedetabledesmatires"/>
            <w:rPr>
              <w:rFonts w:ascii="Times New Roman" w:hAnsi="Times New Roman"/>
              <w:sz w:val="24"/>
              <w:szCs w:val="24"/>
            </w:rPr>
          </w:pPr>
        </w:p>
        <w:p w14:paraId="44CE52A0" w14:textId="4ACC4DFD" w:rsidR="00151CDE" w:rsidRDefault="001C77C0" w:rsidP="00151CDE">
          <w:pPr>
            <w:pStyle w:val="Paragraphedeliste"/>
            <w:numPr>
              <w:ilvl w:val="0"/>
              <w:numId w:val="28"/>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146ED61" w14:textId="090D63F4" w:rsidR="00151CDE" w:rsidRDefault="00151CDE" w:rsidP="00151CDE">
      <w:pPr>
        <w:spacing w:line="360" w:lineRule="auto"/>
      </w:pPr>
    </w:p>
    <w:p w14:paraId="61C04694" w14:textId="28608BC9" w:rsidR="00151CDE" w:rsidRDefault="00151CDE" w:rsidP="00151CDE">
      <w:pPr>
        <w:spacing w:line="360" w:lineRule="auto"/>
      </w:pPr>
    </w:p>
    <w:p w14:paraId="1ADF66B4" w14:textId="0773C237" w:rsidR="00151CDE" w:rsidRDefault="00151CDE">
      <w:r>
        <w:br w:type="page"/>
      </w:r>
    </w:p>
    <w:p w14:paraId="7298B36C" w14:textId="59976E89" w:rsidR="001C77C0" w:rsidRPr="00824305" w:rsidRDefault="00151CDE" w:rsidP="001C77C0">
      <w:pPr>
        <w:rPr>
          <w:color w:val="000000"/>
        </w:rPr>
      </w:pPr>
      <w:r w:rsidRPr="007769E4">
        <w:rPr>
          <w:b/>
          <w:bCs/>
          <w:color w:val="000000"/>
        </w:rPr>
        <w:lastRenderedPageBreak/>
        <w:t>Annexe 1 :</w:t>
      </w:r>
      <w:r w:rsidRPr="007769E4">
        <w:rPr>
          <w:color w:val="000000"/>
        </w:rPr>
        <w:t xml:space="preserve"> </w:t>
      </w:r>
      <w:r>
        <w:rPr>
          <w:color w:val="000000"/>
        </w:rPr>
        <w:t xml:space="preserve">Lien GitHub : </w:t>
      </w:r>
      <w:r w:rsidR="00824305" w:rsidRPr="00824305">
        <w:rPr>
          <w:color w:val="000000"/>
        </w:rPr>
        <w:t>https://github.com/Clement-INS/Projet_robot</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EB56FD">
      <w:footerReference w:type="even" r:id="rId24"/>
      <w:footerReference w:type="default" r:id="rId25"/>
      <w:pgSz w:w="11900" w:h="16840"/>
      <w:pgMar w:top="1417" w:right="1417" w:bottom="1417" w:left="1417" w:header="0" w:footer="0" w:gutter="0"/>
      <w:pgNumType w:start="4"/>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B188B" w14:textId="77777777" w:rsidR="0034014E" w:rsidRDefault="0034014E" w:rsidP="009243D5">
      <w:r>
        <w:separator/>
      </w:r>
    </w:p>
  </w:endnote>
  <w:endnote w:type="continuationSeparator" w:id="0">
    <w:p w14:paraId="1B24AD22" w14:textId="77777777" w:rsidR="0034014E" w:rsidRDefault="0034014E"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SFBX1095">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228FC1AE" w:rsidR="001C77C0" w:rsidRDefault="001C77C0" w:rsidP="00D03FE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81781397"/>
      <w:docPartObj>
        <w:docPartGallery w:val="Page Numbers (Bottom of Page)"/>
        <w:docPartUnique/>
      </w:docPartObj>
    </w:sdtPr>
    <w:sdtEndPr>
      <w:rPr>
        <w:rStyle w:val="Numrodepage"/>
      </w:rPr>
    </w:sdtEndPr>
    <w:sdtContent>
      <w:p w14:paraId="14501046" w14:textId="116517AD" w:rsidR="001C77C0" w:rsidRDefault="001C77C0" w:rsidP="001C77C0">
        <w:pPr>
          <w:pStyle w:val="Pieddepage"/>
          <w:framePr w:wrap="none" w:vAnchor="text" w:hAnchor="page" w:x="10226" w:y="133"/>
          <w:rPr>
            <w:rStyle w:val="Numrodepage"/>
          </w:rPr>
        </w:pPr>
        <w:r>
          <w:rPr>
            <w:rStyle w:val="Numrodepage"/>
          </w:rPr>
          <w:t>1</w:t>
        </w:r>
      </w:p>
    </w:sdtContent>
  </w:sdt>
  <w:p w14:paraId="2145610B" w14:textId="674A9502" w:rsidR="009243D5" w:rsidRPr="00E271B9" w:rsidRDefault="009243D5"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Robot</w:t>
    </w:r>
    <w:r>
      <w:rPr>
        <w:rFonts w:asciiTheme="majorHAnsi" w:hAnsiTheme="majorHAnsi"/>
      </w:rPr>
      <w:ptab w:relativeTo="margin" w:alignment="right" w:leader="none"/>
    </w:r>
    <w:r w:rsidRPr="00640815">
      <w:rPr>
        <w:rFonts w:asciiTheme="majorHAnsi" w:hAnsiTheme="majorHAnsi"/>
        <w:lang w:val="en-US"/>
      </w:rPr>
      <w:t xml:space="preserve">Page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6AB53" w14:textId="77777777" w:rsidR="0034014E" w:rsidRDefault="0034014E" w:rsidP="009243D5">
      <w:r>
        <w:separator/>
      </w:r>
    </w:p>
  </w:footnote>
  <w:footnote w:type="continuationSeparator" w:id="0">
    <w:p w14:paraId="5FE5A6EC" w14:textId="77777777" w:rsidR="0034014E" w:rsidRDefault="0034014E"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5F08"/>
    <w:multiLevelType w:val="hybridMultilevel"/>
    <w:tmpl w:val="D0084B60"/>
    <w:lvl w:ilvl="0" w:tplc="BAC6D9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485DFE"/>
    <w:multiLevelType w:val="hybridMultilevel"/>
    <w:tmpl w:val="2B9695FC"/>
    <w:lvl w:ilvl="0" w:tplc="091CCC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9495878"/>
    <w:multiLevelType w:val="hybridMultilevel"/>
    <w:tmpl w:val="72DCC188"/>
    <w:lvl w:ilvl="0" w:tplc="F4F634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2135D"/>
    <w:multiLevelType w:val="hybridMultilevel"/>
    <w:tmpl w:val="B586637C"/>
    <w:lvl w:ilvl="0" w:tplc="64FC8326">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15:restartNumberingAfterBreak="0">
    <w:nsid w:val="13892576"/>
    <w:multiLevelType w:val="hybridMultilevel"/>
    <w:tmpl w:val="28546B80"/>
    <w:lvl w:ilvl="0" w:tplc="F734368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65A32C6"/>
    <w:multiLevelType w:val="hybridMultilevel"/>
    <w:tmpl w:val="DAAEC9D8"/>
    <w:lvl w:ilvl="0" w:tplc="DA9077B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CB04DC8"/>
    <w:multiLevelType w:val="hybridMultilevel"/>
    <w:tmpl w:val="082E37F4"/>
    <w:lvl w:ilvl="0" w:tplc="6BA40EC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7" w15:restartNumberingAfterBreak="0">
    <w:nsid w:val="1DC554C8"/>
    <w:multiLevelType w:val="hybridMultilevel"/>
    <w:tmpl w:val="44DC3AD6"/>
    <w:lvl w:ilvl="0" w:tplc="2D74080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2AB340A4"/>
    <w:multiLevelType w:val="hybridMultilevel"/>
    <w:tmpl w:val="49828428"/>
    <w:lvl w:ilvl="0" w:tplc="1AFC7B08">
      <w:start w:val="1"/>
      <w:numFmt w:val="decimal"/>
      <w:lvlText w:val="%1-"/>
      <w:lvlJc w:val="left"/>
      <w:pPr>
        <w:ind w:left="1637" w:hanging="360"/>
      </w:pPr>
      <w:rPr>
        <w:rFonts w:hint="default"/>
      </w:rPr>
    </w:lvl>
    <w:lvl w:ilvl="1" w:tplc="040C0019" w:tentative="1">
      <w:start w:val="1"/>
      <w:numFmt w:val="lowerLetter"/>
      <w:lvlText w:val="%2."/>
      <w:lvlJc w:val="left"/>
      <w:pPr>
        <w:ind w:left="2357" w:hanging="360"/>
      </w:pPr>
    </w:lvl>
    <w:lvl w:ilvl="2" w:tplc="040C001B" w:tentative="1">
      <w:start w:val="1"/>
      <w:numFmt w:val="lowerRoman"/>
      <w:lvlText w:val="%3."/>
      <w:lvlJc w:val="right"/>
      <w:pPr>
        <w:ind w:left="3077" w:hanging="180"/>
      </w:pPr>
    </w:lvl>
    <w:lvl w:ilvl="3" w:tplc="040C000F" w:tentative="1">
      <w:start w:val="1"/>
      <w:numFmt w:val="decimal"/>
      <w:lvlText w:val="%4."/>
      <w:lvlJc w:val="left"/>
      <w:pPr>
        <w:ind w:left="3797" w:hanging="360"/>
      </w:pPr>
    </w:lvl>
    <w:lvl w:ilvl="4" w:tplc="040C0019" w:tentative="1">
      <w:start w:val="1"/>
      <w:numFmt w:val="lowerLetter"/>
      <w:lvlText w:val="%5."/>
      <w:lvlJc w:val="left"/>
      <w:pPr>
        <w:ind w:left="4517" w:hanging="360"/>
      </w:pPr>
    </w:lvl>
    <w:lvl w:ilvl="5" w:tplc="040C001B" w:tentative="1">
      <w:start w:val="1"/>
      <w:numFmt w:val="lowerRoman"/>
      <w:lvlText w:val="%6."/>
      <w:lvlJc w:val="right"/>
      <w:pPr>
        <w:ind w:left="5237" w:hanging="180"/>
      </w:pPr>
    </w:lvl>
    <w:lvl w:ilvl="6" w:tplc="040C000F" w:tentative="1">
      <w:start w:val="1"/>
      <w:numFmt w:val="decimal"/>
      <w:lvlText w:val="%7."/>
      <w:lvlJc w:val="left"/>
      <w:pPr>
        <w:ind w:left="5957" w:hanging="360"/>
      </w:pPr>
    </w:lvl>
    <w:lvl w:ilvl="7" w:tplc="040C0019" w:tentative="1">
      <w:start w:val="1"/>
      <w:numFmt w:val="lowerLetter"/>
      <w:lvlText w:val="%8."/>
      <w:lvlJc w:val="left"/>
      <w:pPr>
        <w:ind w:left="6677" w:hanging="360"/>
      </w:pPr>
    </w:lvl>
    <w:lvl w:ilvl="8" w:tplc="040C001B" w:tentative="1">
      <w:start w:val="1"/>
      <w:numFmt w:val="lowerRoman"/>
      <w:lvlText w:val="%9."/>
      <w:lvlJc w:val="right"/>
      <w:pPr>
        <w:ind w:left="7397" w:hanging="180"/>
      </w:pPr>
    </w:lvl>
  </w:abstractNum>
  <w:abstractNum w:abstractNumId="9" w15:restartNumberingAfterBreak="0">
    <w:nsid w:val="2DB42017"/>
    <w:multiLevelType w:val="hybridMultilevel"/>
    <w:tmpl w:val="CEC628F2"/>
    <w:lvl w:ilvl="0" w:tplc="A7DC23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2DDF73D3"/>
    <w:multiLevelType w:val="hybridMultilevel"/>
    <w:tmpl w:val="AE9038C6"/>
    <w:lvl w:ilvl="0" w:tplc="A992DCC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EBE5C52"/>
    <w:multiLevelType w:val="hybridMultilevel"/>
    <w:tmpl w:val="974252D8"/>
    <w:lvl w:ilvl="0" w:tplc="D688BB8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3266313B"/>
    <w:multiLevelType w:val="hybridMultilevel"/>
    <w:tmpl w:val="EF24D6D8"/>
    <w:lvl w:ilvl="0" w:tplc="D5DC0BBE">
      <w:start w:val="1"/>
      <w:numFmt w:val="upperLetter"/>
      <w:lvlText w:val="%1-"/>
      <w:lvlJc w:val="left"/>
      <w:pPr>
        <w:ind w:left="928" w:hanging="360"/>
      </w:pPr>
      <w:rPr>
        <w:rFonts w:hint="default"/>
        <w:color w:val="0070C0"/>
      </w:rPr>
    </w:lvl>
    <w:lvl w:ilvl="1" w:tplc="040C0019" w:tentative="1">
      <w:start w:val="1"/>
      <w:numFmt w:val="lowerLetter"/>
      <w:lvlText w:val="%2."/>
      <w:lvlJc w:val="left"/>
      <w:pPr>
        <w:ind w:left="1713" w:hanging="360"/>
      </w:pPr>
    </w:lvl>
    <w:lvl w:ilvl="2" w:tplc="040C001B" w:tentative="1">
      <w:start w:val="1"/>
      <w:numFmt w:val="lowerRoman"/>
      <w:lvlText w:val="%3."/>
      <w:lvlJc w:val="right"/>
      <w:pPr>
        <w:ind w:left="2433" w:hanging="180"/>
      </w:pPr>
    </w:lvl>
    <w:lvl w:ilvl="3" w:tplc="040C000F" w:tentative="1">
      <w:start w:val="1"/>
      <w:numFmt w:val="decimal"/>
      <w:lvlText w:val="%4."/>
      <w:lvlJc w:val="left"/>
      <w:pPr>
        <w:ind w:left="3153" w:hanging="360"/>
      </w:pPr>
    </w:lvl>
    <w:lvl w:ilvl="4" w:tplc="040C0019" w:tentative="1">
      <w:start w:val="1"/>
      <w:numFmt w:val="lowerLetter"/>
      <w:lvlText w:val="%5."/>
      <w:lvlJc w:val="left"/>
      <w:pPr>
        <w:ind w:left="3873" w:hanging="360"/>
      </w:pPr>
    </w:lvl>
    <w:lvl w:ilvl="5" w:tplc="040C001B" w:tentative="1">
      <w:start w:val="1"/>
      <w:numFmt w:val="lowerRoman"/>
      <w:lvlText w:val="%6."/>
      <w:lvlJc w:val="right"/>
      <w:pPr>
        <w:ind w:left="4593" w:hanging="180"/>
      </w:pPr>
    </w:lvl>
    <w:lvl w:ilvl="6" w:tplc="040C000F" w:tentative="1">
      <w:start w:val="1"/>
      <w:numFmt w:val="decimal"/>
      <w:lvlText w:val="%7."/>
      <w:lvlJc w:val="left"/>
      <w:pPr>
        <w:ind w:left="5313" w:hanging="360"/>
      </w:pPr>
    </w:lvl>
    <w:lvl w:ilvl="7" w:tplc="040C0019" w:tentative="1">
      <w:start w:val="1"/>
      <w:numFmt w:val="lowerLetter"/>
      <w:lvlText w:val="%8."/>
      <w:lvlJc w:val="left"/>
      <w:pPr>
        <w:ind w:left="6033" w:hanging="360"/>
      </w:pPr>
    </w:lvl>
    <w:lvl w:ilvl="8" w:tplc="040C001B" w:tentative="1">
      <w:start w:val="1"/>
      <w:numFmt w:val="lowerRoman"/>
      <w:lvlText w:val="%9."/>
      <w:lvlJc w:val="right"/>
      <w:pPr>
        <w:ind w:left="6753" w:hanging="180"/>
      </w:pPr>
    </w:lvl>
  </w:abstractNum>
  <w:abstractNum w:abstractNumId="13" w15:restartNumberingAfterBreak="0">
    <w:nsid w:val="341F5013"/>
    <w:multiLevelType w:val="hybridMultilevel"/>
    <w:tmpl w:val="43404FC8"/>
    <w:lvl w:ilvl="0" w:tplc="6EB21B1C">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4" w15:restartNumberingAfterBreak="0">
    <w:nsid w:val="37475110"/>
    <w:multiLevelType w:val="hybridMultilevel"/>
    <w:tmpl w:val="2834A79E"/>
    <w:lvl w:ilvl="0" w:tplc="B9C40416">
      <w:start w:val="2"/>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38D03696"/>
    <w:multiLevelType w:val="hybridMultilevel"/>
    <w:tmpl w:val="20BC526A"/>
    <w:lvl w:ilvl="0" w:tplc="B5D8C1D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8674FBA"/>
    <w:multiLevelType w:val="hybridMultilevel"/>
    <w:tmpl w:val="22EC2FA0"/>
    <w:lvl w:ilvl="0" w:tplc="DE7A6B26">
      <w:start w:val="1"/>
      <w:numFmt w:val="decimal"/>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18" w15:restartNumberingAfterBreak="0">
    <w:nsid w:val="48A077A9"/>
    <w:multiLevelType w:val="multilevel"/>
    <w:tmpl w:val="56CADA3A"/>
    <w:lvl w:ilvl="0">
      <w:start w:val="1"/>
      <w:numFmt w:val="upperRoman"/>
      <w:lvlText w:val="%1."/>
      <w:lvlJc w:val="left"/>
      <w:pPr>
        <w:ind w:left="644" w:hanging="360"/>
      </w:pPr>
      <w:rPr>
        <w:rFonts w:ascii="Times New Roman" w:eastAsia="Times New Roman" w:hAnsi="Times New Roman" w:cs="Times New Roman"/>
        <w:b/>
      </w:rPr>
    </w:lvl>
    <w:lvl w:ilvl="1">
      <w:start w:val="1"/>
      <w:numFmt w:val="decimal"/>
      <w:isLgl/>
      <w:lvlText w:val="%1.%2."/>
      <w:lvlJc w:val="left"/>
      <w:pPr>
        <w:ind w:left="992" w:hanging="360"/>
      </w:pPr>
      <w:rPr>
        <w:rFonts w:hint="default"/>
      </w:rPr>
    </w:lvl>
    <w:lvl w:ilvl="2">
      <w:start w:val="1"/>
      <w:numFmt w:val="decimal"/>
      <w:isLgl/>
      <w:lvlText w:val="%1.%2.%3."/>
      <w:lvlJc w:val="left"/>
      <w:pPr>
        <w:ind w:left="1700" w:hanging="720"/>
      </w:pPr>
      <w:rPr>
        <w:rFonts w:hint="default"/>
      </w:rPr>
    </w:lvl>
    <w:lvl w:ilvl="3">
      <w:start w:val="1"/>
      <w:numFmt w:val="decimal"/>
      <w:isLgl/>
      <w:lvlText w:val="%1.%2.%3.%4."/>
      <w:lvlJc w:val="left"/>
      <w:pPr>
        <w:ind w:left="2048" w:hanging="720"/>
      </w:pPr>
      <w:rPr>
        <w:rFonts w:hint="default"/>
      </w:rPr>
    </w:lvl>
    <w:lvl w:ilvl="4">
      <w:start w:val="1"/>
      <w:numFmt w:val="decimal"/>
      <w:isLgl/>
      <w:lvlText w:val="%1.%2.%3.%4.%5."/>
      <w:lvlJc w:val="left"/>
      <w:pPr>
        <w:ind w:left="2756" w:hanging="1080"/>
      </w:pPr>
      <w:rPr>
        <w:rFonts w:hint="default"/>
      </w:rPr>
    </w:lvl>
    <w:lvl w:ilvl="5">
      <w:start w:val="1"/>
      <w:numFmt w:val="decimal"/>
      <w:isLgl/>
      <w:lvlText w:val="%1.%2.%3.%4.%5.%6."/>
      <w:lvlJc w:val="left"/>
      <w:pPr>
        <w:ind w:left="3104" w:hanging="1080"/>
      </w:pPr>
      <w:rPr>
        <w:rFonts w:hint="default"/>
      </w:rPr>
    </w:lvl>
    <w:lvl w:ilvl="6">
      <w:start w:val="1"/>
      <w:numFmt w:val="decimal"/>
      <w:isLgl/>
      <w:lvlText w:val="%1.%2.%3.%4.%5.%6.%7."/>
      <w:lvlJc w:val="left"/>
      <w:pPr>
        <w:ind w:left="3812"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68" w:hanging="1800"/>
      </w:pPr>
      <w:rPr>
        <w:rFonts w:hint="default"/>
      </w:rPr>
    </w:lvl>
  </w:abstractNum>
  <w:abstractNum w:abstractNumId="19" w15:restartNumberingAfterBreak="0">
    <w:nsid w:val="50D71F4A"/>
    <w:multiLevelType w:val="hybridMultilevel"/>
    <w:tmpl w:val="178478A0"/>
    <w:lvl w:ilvl="0" w:tplc="A3B62984">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20" w15:restartNumberingAfterBreak="0">
    <w:nsid w:val="52350BE1"/>
    <w:multiLevelType w:val="hybridMultilevel"/>
    <w:tmpl w:val="64A80694"/>
    <w:lvl w:ilvl="0" w:tplc="F282FC3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53720569"/>
    <w:multiLevelType w:val="hybridMultilevel"/>
    <w:tmpl w:val="0E82E39C"/>
    <w:lvl w:ilvl="0" w:tplc="8EF83768">
      <w:start w:val="1"/>
      <w:numFmt w:val="upperLetter"/>
      <w:lvlText w:val="%1-"/>
      <w:lvlJc w:val="left"/>
      <w:pPr>
        <w:ind w:left="1080" w:hanging="360"/>
      </w:pPr>
      <w:rPr>
        <w:rFonts w:hint="default"/>
        <w:color w:val="0070C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56AA7253"/>
    <w:multiLevelType w:val="hybridMultilevel"/>
    <w:tmpl w:val="082CB920"/>
    <w:lvl w:ilvl="0" w:tplc="E27433C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58921DFA"/>
    <w:multiLevelType w:val="hybridMultilevel"/>
    <w:tmpl w:val="4F480E64"/>
    <w:lvl w:ilvl="0" w:tplc="C854F256">
      <w:start w:val="1"/>
      <w:numFmt w:val="decimal"/>
      <w:lvlText w:val="%1-"/>
      <w:lvlJc w:val="left"/>
      <w:pPr>
        <w:ind w:left="1800" w:hanging="360"/>
      </w:pPr>
      <w:rPr>
        <w:rFonts w:hint="default"/>
        <w:color w:val="70AD47" w:themeColor="accent6"/>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15:restartNumberingAfterBreak="0">
    <w:nsid w:val="5BB57DE1"/>
    <w:multiLevelType w:val="hybridMultilevel"/>
    <w:tmpl w:val="99AAAA2C"/>
    <w:lvl w:ilvl="0" w:tplc="7098FA5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CDC261A"/>
    <w:multiLevelType w:val="hybridMultilevel"/>
    <w:tmpl w:val="6B760240"/>
    <w:lvl w:ilvl="0" w:tplc="B002BAE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15:restartNumberingAfterBreak="0">
    <w:nsid w:val="61776814"/>
    <w:multiLevelType w:val="hybridMultilevel"/>
    <w:tmpl w:val="96FCBAEA"/>
    <w:lvl w:ilvl="0" w:tplc="7320FE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6DF09EB"/>
    <w:multiLevelType w:val="hybridMultilevel"/>
    <w:tmpl w:val="3D72C4EE"/>
    <w:lvl w:ilvl="0" w:tplc="ACFEF77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9DC3B46"/>
    <w:multiLevelType w:val="hybridMultilevel"/>
    <w:tmpl w:val="85D833E6"/>
    <w:lvl w:ilvl="0" w:tplc="6D5AB21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7CBA2FED"/>
    <w:multiLevelType w:val="hybridMultilevel"/>
    <w:tmpl w:val="CD5A86FA"/>
    <w:lvl w:ilvl="0" w:tplc="E822DFB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8"/>
  </w:num>
  <w:num w:numId="2">
    <w:abstractNumId w:val="12"/>
  </w:num>
  <w:num w:numId="3">
    <w:abstractNumId w:val="7"/>
  </w:num>
  <w:num w:numId="4">
    <w:abstractNumId w:val="25"/>
  </w:num>
  <w:num w:numId="5">
    <w:abstractNumId w:val="15"/>
  </w:num>
  <w:num w:numId="6">
    <w:abstractNumId w:val="21"/>
  </w:num>
  <w:num w:numId="7">
    <w:abstractNumId w:val="8"/>
  </w:num>
  <w:num w:numId="8">
    <w:abstractNumId w:val="19"/>
  </w:num>
  <w:num w:numId="9">
    <w:abstractNumId w:val="6"/>
  </w:num>
  <w:num w:numId="10">
    <w:abstractNumId w:val="14"/>
  </w:num>
  <w:num w:numId="11">
    <w:abstractNumId w:val="3"/>
  </w:num>
  <w:num w:numId="12">
    <w:abstractNumId w:val="17"/>
  </w:num>
  <w:num w:numId="13">
    <w:abstractNumId w:val="13"/>
  </w:num>
  <w:num w:numId="14">
    <w:abstractNumId w:val="4"/>
  </w:num>
  <w:num w:numId="15">
    <w:abstractNumId w:val="20"/>
  </w:num>
  <w:num w:numId="16">
    <w:abstractNumId w:val="11"/>
  </w:num>
  <w:num w:numId="17">
    <w:abstractNumId w:val="10"/>
  </w:num>
  <w:num w:numId="18">
    <w:abstractNumId w:val="5"/>
  </w:num>
  <w:num w:numId="19">
    <w:abstractNumId w:val="2"/>
  </w:num>
  <w:num w:numId="20">
    <w:abstractNumId w:val="23"/>
  </w:num>
  <w:num w:numId="21">
    <w:abstractNumId w:val="24"/>
  </w:num>
  <w:num w:numId="22">
    <w:abstractNumId w:val="27"/>
  </w:num>
  <w:num w:numId="23">
    <w:abstractNumId w:val="26"/>
  </w:num>
  <w:num w:numId="24">
    <w:abstractNumId w:val="9"/>
  </w:num>
  <w:num w:numId="25">
    <w:abstractNumId w:val="1"/>
  </w:num>
  <w:num w:numId="26">
    <w:abstractNumId w:val="22"/>
  </w:num>
  <w:num w:numId="27">
    <w:abstractNumId w:val="28"/>
  </w:num>
  <w:num w:numId="28">
    <w:abstractNumId w:val="16"/>
  </w:num>
  <w:num w:numId="29">
    <w:abstractNumId w:val="29"/>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216C4"/>
    <w:rsid w:val="00022D0B"/>
    <w:rsid w:val="00030667"/>
    <w:rsid w:val="00057094"/>
    <w:rsid w:val="00061C5F"/>
    <w:rsid w:val="00082D14"/>
    <w:rsid w:val="000A6FD9"/>
    <w:rsid w:val="001439DC"/>
    <w:rsid w:val="00151CDE"/>
    <w:rsid w:val="001712DD"/>
    <w:rsid w:val="001752AD"/>
    <w:rsid w:val="00183826"/>
    <w:rsid w:val="001A09A7"/>
    <w:rsid w:val="001C20E4"/>
    <w:rsid w:val="001C77C0"/>
    <w:rsid w:val="001D47EA"/>
    <w:rsid w:val="0024503B"/>
    <w:rsid w:val="002C4505"/>
    <w:rsid w:val="0034014E"/>
    <w:rsid w:val="0034536B"/>
    <w:rsid w:val="00390129"/>
    <w:rsid w:val="003A4D2C"/>
    <w:rsid w:val="003D70B7"/>
    <w:rsid w:val="004518B7"/>
    <w:rsid w:val="004546C1"/>
    <w:rsid w:val="00464570"/>
    <w:rsid w:val="004D5F3D"/>
    <w:rsid w:val="004E6E40"/>
    <w:rsid w:val="004F1BCC"/>
    <w:rsid w:val="00534E10"/>
    <w:rsid w:val="00586EF5"/>
    <w:rsid w:val="00590384"/>
    <w:rsid w:val="005C42F4"/>
    <w:rsid w:val="00601666"/>
    <w:rsid w:val="00625270"/>
    <w:rsid w:val="00633D5B"/>
    <w:rsid w:val="006D5C13"/>
    <w:rsid w:val="00704A66"/>
    <w:rsid w:val="007144F1"/>
    <w:rsid w:val="0073523B"/>
    <w:rsid w:val="00792FDC"/>
    <w:rsid w:val="007C6255"/>
    <w:rsid w:val="007D6DC6"/>
    <w:rsid w:val="00805363"/>
    <w:rsid w:val="00824305"/>
    <w:rsid w:val="008442B1"/>
    <w:rsid w:val="00844DE8"/>
    <w:rsid w:val="008A35D9"/>
    <w:rsid w:val="008B0C8B"/>
    <w:rsid w:val="008C4763"/>
    <w:rsid w:val="008E77B4"/>
    <w:rsid w:val="0092334D"/>
    <w:rsid w:val="009243D5"/>
    <w:rsid w:val="00996E4A"/>
    <w:rsid w:val="009A0085"/>
    <w:rsid w:val="00A21C1E"/>
    <w:rsid w:val="00A53DC6"/>
    <w:rsid w:val="00A84FF6"/>
    <w:rsid w:val="00A9057C"/>
    <w:rsid w:val="00B53B4B"/>
    <w:rsid w:val="00B622A4"/>
    <w:rsid w:val="00B84B00"/>
    <w:rsid w:val="00BF024D"/>
    <w:rsid w:val="00C03891"/>
    <w:rsid w:val="00C80CCD"/>
    <w:rsid w:val="00C842DF"/>
    <w:rsid w:val="00C94CC4"/>
    <w:rsid w:val="00CA567D"/>
    <w:rsid w:val="00CA7688"/>
    <w:rsid w:val="00CB7D46"/>
    <w:rsid w:val="00CD1F82"/>
    <w:rsid w:val="00CE7C78"/>
    <w:rsid w:val="00D475AA"/>
    <w:rsid w:val="00D54470"/>
    <w:rsid w:val="00D85748"/>
    <w:rsid w:val="00DF68E7"/>
    <w:rsid w:val="00E45380"/>
    <w:rsid w:val="00E77907"/>
    <w:rsid w:val="00E83490"/>
    <w:rsid w:val="00EB56FD"/>
    <w:rsid w:val="00EC70A0"/>
    <w:rsid w:val="00EF5A11"/>
    <w:rsid w:val="00F41BF8"/>
    <w:rsid w:val="00F6705A"/>
    <w:rsid w:val="00F72DEC"/>
    <w:rsid w:val="00F97D24"/>
    <w:rsid w:val="00FD183B"/>
    <w:rsid w:val="00FD75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link w:val="Titre1Car"/>
    <w:uiPriority w:val="9"/>
    <w:qFormat/>
    <w:rsid w:val="002450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24503B"/>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4503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503B"/>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20</Pages>
  <Words>1480</Words>
  <Characters>8142</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43</cp:revision>
  <dcterms:created xsi:type="dcterms:W3CDTF">2022-02-16T08:13:00Z</dcterms:created>
  <dcterms:modified xsi:type="dcterms:W3CDTF">2022-02-26T16:55:00Z</dcterms:modified>
</cp:coreProperties>
</file>