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561" w:rsidRPr="00662561" w:rsidRDefault="00662561">
      <w:pPr>
        <w:rPr>
          <w:b/>
          <w:sz w:val="28"/>
          <w:szCs w:val="28"/>
          <w:u w:val="single"/>
        </w:rPr>
      </w:pPr>
      <w:r w:rsidRPr="00662561">
        <w:rPr>
          <w:b/>
          <w:sz w:val="28"/>
          <w:szCs w:val="28"/>
          <w:u w:val="single"/>
        </w:rPr>
        <w:t>7-Comprendre le suivi du navigateur</w:t>
      </w:r>
    </w:p>
    <w:p w:rsidR="00662561" w:rsidRPr="00662561" w:rsidRDefault="00662561" w:rsidP="00662561">
      <w:pPr>
        <w:rPr>
          <w:b/>
          <w:i/>
        </w:rPr>
      </w:pPr>
      <w:r w:rsidRPr="00662561">
        <w:rPr>
          <w:b/>
          <w:i/>
        </w:rPr>
        <w:t xml:space="preserve">!!Gestion de cookies </w:t>
      </w:r>
    </w:p>
    <w:p w:rsidR="00662561" w:rsidRPr="00662561" w:rsidRDefault="00662561" w:rsidP="00662561">
      <w:r w:rsidRPr="00662561">
        <w:t>La gestion des cookies est un aspect important de la vie privée en ligne et de la sécurité sur Internet. Voici une explication simple de ce qu'est un cookie et comment les gérer :</w:t>
      </w:r>
    </w:p>
    <w:p w:rsidR="00662561" w:rsidRPr="00662561" w:rsidRDefault="00662561" w:rsidP="00662561">
      <w:pPr>
        <w:rPr>
          <w:sz w:val="28"/>
          <w:szCs w:val="28"/>
        </w:rPr>
      </w:pPr>
    </w:p>
    <w:p w:rsidR="00662561" w:rsidRPr="00662561" w:rsidRDefault="00662561" w:rsidP="00662561">
      <w:r w:rsidRPr="00662561">
        <w:t>**Qu'est-ce qu'un cookie</w:t>
      </w:r>
      <w:proofErr w:type="gramStart"/>
      <w:r w:rsidRPr="00662561">
        <w:t xml:space="preserve"> ?*</w:t>
      </w:r>
      <w:proofErr w:type="gramEnd"/>
      <w:r w:rsidRPr="00662561">
        <w:t>*</w:t>
      </w:r>
    </w:p>
    <w:p w:rsidR="00662561" w:rsidRPr="00662561" w:rsidRDefault="00662561" w:rsidP="00662561">
      <w:r w:rsidRPr="00662561">
        <w:t xml:space="preserve">   Un cookie est un petit fichier texte stocké sur votre appareil par un site web que vous visitez. Les cookies sont utilisés pour stocker des informations sur vos activités en ligne, telles que vos préférences de navigation, vos identifiants de session et d'autres données pertinentes pour améliorer votre expérience utilisateur.</w:t>
      </w:r>
    </w:p>
    <w:p w:rsidR="00662561" w:rsidRPr="00662561" w:rsidRDefault="00662561" w:rsidP="00662561"/>
    <w:p w:rsidR="00662561" w:rsidRPr="00662561" w:rsidRDefault="00662561" w:rsidP="00662561">
      <w:r w:rsidRPr="00662561">
        <w:t>**Types de cookies</w:t>
      </w:r>
      <w:proofErr w:type="gramStart"/>
      <w:r w:rsidRPr="00662561">
        <w:t xml:space="preserve"> :*</w:t>
      </w:r>
      <w:proofErr w:type="gramEnd"/>
      <w:r w:rsidRPr="00662561">
        <w:t>*</w:t>
      </w:r>
    </w:p>
    <w:p w:rsidR="00662561" w:rsidRPr="00662561" w:rsidRDefault="00662561" w:rsidP="00662561">
      <w:r w:rsidRPr="00662561">
        <w:t xml:space="preserve">   - **Cookies de session</w:t>
      </w:r>
      <w:proofErr w:type="gramStart"/>
      <w:r w:rsidRPr="00662561">
        <w:t xml:space="preserve"> :*</w:t>
      </w:r>
      <w:proofErr w:type="gramEnd"/>
      <w:r w:rsidRPr="00662561">
        <w:t>* Ils sont temporaires et sont supprimés lorsque vous fermez votre navigateur.</w:t>
      </w:r>
    </w:p>
    <w:p w:rsidR="00662561" w:rsidRPr="00662561" w:rsidRDefault="00662561" w:rsidP="00662561">
      <w:r w:rsidRPr="00662561">
        <w:t xml:space="preserve">   - **Cookies persistants</w:t>
      </w:r>
      <w:proofErr w:type="gramStart"/>
      <w:r w:rsidRPr="00662561">
        <w:t xml:space="preserve"> :*</w:t>
      </w:r>
      <w:proofErr w:type="gramEnd"/>
      <w:r w:rsidRPr="00662561">
        <w:t>* Ils restent sur votre appareil même après la fermeture du navigateur et peuvent être utilisés pour vous reconnaître lorsque vous revenez sur un site web.</w:t>
      </w:r>
    </w:p>
    <w:p w:rsidR="00662561" w:rsidRPr="00662561" w:rsidRDefault="00662561" w:rsidP="00662561"/>
    <w:p w:rsidR="00662561" w:rsidRPr="00662561" w:rsidRDefault="00662561" w:rsidP="00662561">
      <w:r w:rsidRPr="00662561">
        <w:t>**Pourquoi les cookies sont-ils utilisés</w:t>
      </w:r>
      <w:proofErr w:type="gramStart"/>
      <w:r w:rsidRPr="00662561">
        <w:t xml:space="preserve"> ?*</w:t>
      </w:r>
      <w:proofErr w:type="gramEnd"/>
      <w:r w:rsidRPr="00662561">
        <w:t>*</w:t>
      </w:r>
    </w:p>
    <w:p w:rsidR="00662561" w:rsidRPr="00662561" w:rsidRDefault="00662561" w:rsidP="00662561">
      <w:r w:rsidRPr="00662561">
        <w:t xml:space="preserve">   Les cookies ont plusieurs utilisations, notamment :</w:t>
      </w:r>
    </w:p>
    <w:p w:rsidR="00662561" w:rsidRPr="00662561" w:rsidRDefault="00662561" w:rsidP="00662561">
      <w:r w:rsidRPr="00662561">
        <w:t xml:space="preserve">   - Maintenir votre session active sur un site web.</w:t>
      </w:r>
    </w:p>
    <w:p w:rsidR="00662561" w:rsidRPr="00662561" w:rsidRDefault="00662561" w:rsidP="00662561">
      <w:r w:rsidRPr="00662561">
        <w:t xml:space="preserve">   - Personnaliser votre expérience en ligne en se basant sur vos préférences.</w:t>
      </w:r>
    </w:p>
    <w:p w:rsidR="00662561" w:rsidRPr="00662561" w:rsidRDefault="00662561" w:rsidP="00662561">
      <w:r w:rsidRPr="00662561">
        <w:t xml:space="preserve">   - Collecter des données d'analyse pour améliorer les performances du site.</w:t>
      </w:r>
    </w:p>
    <w:p w:rsidR="00662561" w:rsidRPr="00662561" w:rsidRDefault="00662561" w:rsidP="00662561">
      <w:r w:rsidRPr="00662561">
        <w:t xml:space="preserve">   - Afficher des publicités ciblées en fonction de vos intérêts.</w:t>
      </w:r>
    </w:p>
    <w:p w:rsidR="00662561" w:rsidRPr="00662561" w:rsidRDefault="00662561" w:rsidP="00662561"/>
    <w:p w:rsidR="00662561" w:rsidRPr="00662561" w:rsidRDefault="00662561" w:rsidP="00662561">
      <w:r w:rsidRPr="00662561">
        <w:t xml:space="preserve"> **Gestion des cookies</w:t>
      </w:r>
      <w:proofErr w:type="gramStart"/>
      <w:r w:rsidRPr="00662561">
        <w:t xml:space="preserve"> :*</w:t>
      </w:r>
      <w:proofErr w:type="gramEnd"/>
      <w:r w:rsidRPr="00662561">
        <w:t>*</w:t>
      </w:r>
    </w:p>
    <w:p w:rsidR="00662561" w:rsidRPr="00662561" w:rsidRDefault="00662561" w:rsidP="00662561">
      <w:r w:rsidRPr="00662561">
        <w:t xml:space="preserve">   - **Accepter tous les cookies</w:t>
      </w:r>
      <w:proofErr w:type="gramStart"/>
      <w:r w:rsidRPr="00662561">
        <w:t xml:space="preserve"> :*</w:t>
      </w:r>
      <w:proofErr w:type="gramEnd"/>
      <w:r w:rsidRPr="00662561">
        <w:t>* Certains sites web vous permettent d'accepter tous les cookies, ce qui peut améliorer votre expérience utilisateur, mais cela peut également compromettre votre vie privée.</w:t>
      </w:r>
    </w:p>
    <w:p w:rsidR="00662561" w:rsidRPr="00662561" w:rsidRDefault="00662561" w:rsidP="00662561">
      <w:r w:rsidRPr="00662561">
        <w:t xml:space="preserve">   - **Configurer les paramètres de votre navigateur</w:t>
      </w:r>
      <w:proofErr w:type="gramStart"/>
      <w:r w:rsidRPr="00662561">
        <w:t xml:space="preserve"> :*</w:t>
      </w:r>
      <w:proofErr w:type="gramEnd"/>
      <w:r w:rsidRPr="00662561">
        <w:t>* La plupart des navigateurs web vous permettent de contrôler les cookies en ajustant les paramètres de confidentialité. Vous pouvez choisir d'accepter, de bloquer ou de supprimer les cookies selon vos préférences.</w:t>
      </w:r>
    </w:p>
    <w:p w:rsidR="00662561" w:rsidRPr="00662561" w:rsidRDefault="00662561" w:rsidP="00662561">
      <w:r w:rsidRPr="00662561">
        <w:t xml:space="preserve">   - **Utiliser des extensions de navigateur</w:t>
      </w:r>
      <w:proofErr w:type="gramStart"/>
      <w:r w:rsidRPr="00662561">
        <w:t xml:space="preserve"> :*</w:t>
      </w:r>
      <w:proofErr w:type="gramEnd"/>
      <w:r w:rsidRPr="00662561">
        <w:t>* Il existe des extensions de navigateur qui peuvent vous aider à gérer les cookies de manière plus granulaire en bloquant les cookies tiers, en supprimant automatiquement les cookies après une certaine période, ou en vous permettant d'accepter ou de rejeter les cookies de manière sélective.</w:t>
      </w:r>
    </w:p>
    <w:p w:rsidR="00662561" w:rsidRDefault="00662561">
      <w:r w:rsidRPr="00662561">
        <w:lastRenderedPageBreak/>
        <w:t xml:space="preserve">   - **Consulter et supprimer les cookies</w:t>
      </w:r>
      <w:proofErr w:type="gramStart"/>
      <w:r w:rsidRPr="00662561">
        <w:t xml:space="preserve"> :*</w:t>
      </w:r>
      <w:proofErr w:type="gramEnd"/>
      <w:r w:rsidRPr="00662561">
        <w:t>* Vous pouvez également consulter la liste des cookies stockés sur votre appareil via les paramètres de votre navigateur et choisir de les supprimer ind</w:t>
      </w:r>
      <w:r>
        <w:t>ividuellement ou tous ensemble.</w:t>
      </w:r>
    </w:p>
    <w:p w:rsidR="00662561" w:rsidRDefault="00662561"/>
    <w:p w:rsidR="00662561" w:rsidRDefault="00662561"/>
    <w:p w:rsidR="00662561" w:rsidRPr="00662561" w:rsidRDefault="00662561">
      <w:pPr>
        <w:rPr>
          <w:b/>
          <w:i/>
        </w:rPr>
      </w:pPr>
      <w:r w:rsidRPr="00662561">
        <w:rPr>
          <w:b/>
          <w:i/>
        </w:rPr>
        <w:t>!!Navigateur Privé</w:t>
      </w:r>
    </w:p>
    <w:p w:rsidR="00662561" w:rsidRPr="00662561" w:rsidRDefault="00662561" w:rsidP="00662561">
      <w:r w:rsidRPr="00662561">
        <w:t>Utiliser un navigateur privé, également appelé mode de navigation privée ou "mode incognito" selon les navigateurs, offre un niveau supplémentaire de confidentialité lors de votre navigation sur Internet. Voici comment utiliser un navigateur privé et ce que cela implique :</w:t>
      </w:r>
    </w:p>
    <w:p w:rsidR="00662561" w:rsidRPr="00662561" w:rsidRDefault="00662561" w:rsidP="00662561"/>
    <w:p w:rsidR="00662561" w:rsidRPr="00662561" w:rsidRDefault="00662561" w:rsidP="00662561">
      <w:r w:rsidRPr="00662561">
        <w:t>**Ouvrir un navigateur privé</w:t>
      </w:r>
      <w:proofErr w:type="gramStart"/>
      <w:r w:rsidRPr="00662561">
        <w:t xml:space="preserve"> :*</w:t>
      </w:r>
      <w:proofErr w:type="gramEnd"/>
      <w:r w:rsidRPr="00662561">
        <w:t>*</w:t>
      </w:r>
    </w:p>
    <w:p w:rsidR="00662561" w:rsidRPr="00662561" w:rsidRDefault="00662561" w:rsidP="00662561">
      <w:r w:rsidRPr="00662561">
        <w:t xml:space="preserve">   - La plupart des navigateurs web modernes, tels que Google Chrome, Mozilla Firefox, Safari et Microsoft </w:t>
      </w:r>
      <w:proofErr w:type="spellStart"/>
      <w:r w:rsidRPr="00662561">
        <w:t>Edge</w:t>
      </w:r>
      <w:proofErr w:type="spellEnd"/>
      <w:r w:rsidRPr="00662561">
        <w:t>, proposent un mode de navigation privée.</w:t>
      </w:r>
    </w:p>
    <w:p w:rsidR="00662561" w:rsidRPr="00662561" w:rsidRDefault="00662561" w:rsidP="00662561">
      <w:r w:rsidRPr="00662561">
        <w:t xml:space="preserve">   - Pour ouvrir une fenêtre de navigation privée, recherchez l'option dans le menu de votre navigateur. Dans la plupart des cas, cela se trouve sous l'option "Nouvelle fenêtre" ou "Nouvel onglet".</w:t>
      </w:r>
    </w:p>
    <w:p w:rsidR="00662561" w:rsidRPr="00662561" w:rsidRDefault="00662561" w:rsidP="00662561"/>
    <w:p w:rsidR="00662561" w:rsidRPr="00662561" w:rsidRDefault="00662561" w:rsidP="00662561">
      <w:r w:rsidRPr="00662561">
        <w:t xml:space="preserve"> **Fonctionnement du mode privé</w:t>
      </w:r>
      <w:proofErr w:type="gramStart"/>
      <w:r w:rsidRPr="00662561">
        <w:t xml:space="preserve"> :*</w:t>
      </w:r>
      <w:proofErr w:type="gramEnd"/>
      <w:r w:rsidRPr="00662561">
        <w:t>*</w:t>
      </w:r>
    </w:p>
    <w:p w:rsidR="00662561" w:rsidRPr="00662561" w:rsidRDefault="00662561" w:rsidP="00662561">
      <w:r w:rsidRPr="00662561">
        <w:t xml:space="preserve">   - Lorsque vous naviguez en mode privé, le navigateur ne stocke pas l'historique de navigation, les cookies, les données de formulaire ni d'autres informations sur votre activité en ligne sur votre appareil.</w:t>
      </w:r>
    </w:p>
    <w:p w:rsidR="00662561" w:rsidRPr="00662561" w:rsidRDefault="00662561" w:rsidP="00662561">
      <w:r w:rsidRPr="00662561">
        <w:t xml:space="preserve">   - Les informations saisies, telles que les mots de passe ou les formulaires remplis, ne sont pas enregistrées après la fermeture de la fenêtre de navigation privée.</w:t>
      </w:r>
    </w:p>
    <w:p w:rsidR="00662561" w:rsidRPr="00662561" w:rsidRDefault="00662561" w:rsidP="00662561">
      <w:r w:rsidRPr="00662561">
        <w:t xml:space="preserve">   - Les extensions ou les modules complémentaires installés dans votre navigateur peuvent continuer à fonctionner en mode privé, mais ils peuvent ne pas enregistrer d'informations sur votre activité.</w:t>
      </w:r>
    </w:p>
    <w:p w:rsidR="00662561" w:rsidRPr="00662561" w:rsidRDefault="00662561" w:rsidP="00662561"/>
    <w:p w:rsidR="00662561" w:rsidRPr="00662561" w:rsidRDefault="00662561" w:rsidP="00662561">
      <w:r w:rsidRPr="00662561">
        <w:t>**Avantages de la navigation privée</w:t>
      </w:r>
      <w:proofErr w:type="gramStart"/>
      <w:r w:rsidRPr="00662561">
        <w:t xml:space="preserve"> :*</w:t>
      </w:r>
      <w:proofErr w:type="gramEnd"/>
      <w:r w:rsidRPr="00662561">
        <w:t>*</w:t>
      </w:r>
    </w:p>
    <w:p w:rsidR="00662561" w:rsidRPr="00662561" w:rsidRDefault="00662561" w:rsidP="00662561">
      <w:r w:rsidRPr="00662561">
        <w:t xml:space="preserve">   - Confidentialité renforcée : Le mode privé empêche le navigateur de stocker des informations sur votre activité en ligne, ce qui peut être utile si vous partagez un ordinateur public ou si vous ne souhaitez pas que votre activité soit enregistrée sur votre appareil.</w:t>
      </w:r>
    </w:p>
    <w:p w:rsidR="00662561" w:rsidRPr="00662561" w:rsidRDefault="00662561" w:rsidP="00662561">
      <w:r w:rsidRPr="00662561">
        <w:t xml:space="preserve">   - Séparation des sessions : Le mode privé vous permet de naviguer sur Internet sans affecter votre session de navigation normale. Cela peut être utile si vous souhaitez effectuer des recherches confidentielles ou accéder à des comptes en ligne sans que ces informations ne soient enregistrées dans votre historique de navigation.</w:t>
      </w:r>
    </w:p>
    <w:p w:rsidR="00662561" w:rsidRPr="00662561" w:rsidRDefault="00662561" w:rsidP="00662561"/>
    <w:p w:rsidR="00662561" w:rsidRPr="00662561" w:rsidRDefault="00662561" w:rsidP="00662561">
      <w:bookmarkStart w:id="0" w:name="_GoBack"/>
      <w:bookmarkEnd w:id="0"/>
      <w:r w:rsidRPr="00662561">
        <w:t>**Limitations du mode privé :**</w:t>
      </w:r>
    </w:p>
    <w:p w:rsidR="00662561" w:rsidRPr="00662561" w:rsidRDefault="00662561" w:rsidP="00662561">
      <w:r w:rsidRPr="00662561">
        <w:lastRenderedPageBreak/>
        <w:t xml:space="preserve">   - Non-anonymat complet : Le mode privé ne rend pas votre navigation complètement anonyme. Votre FAI (fournisseur d'accès à Internet), les sites web que vous visitez et d'autres parties peuvent encore voir votre activité en ligne.</w:t>
      </w:r>
    </w:p>
    <w:p w:rsidR="00662561" w:rsidRPr="00662561" w:rsidRDefault="00662561" w:rsidP="00662561">
      <w:r w:rsidRPr="00662561">
        <w:t xml:space="preserve">   - Pas de protection contre les logiciels malveillants : Le mode privé ne protège pas contre les logiciels malveillants ou les logiciels espions. Vous devriez toujours prendre d'autres mesures pour sécuriser votre appareil, telles que l'installation d'un logiciel antivirus et le ma</w:t>
      </w:r>
      <w:r w:rsidRPr="00662561">
        <w:t>intien de vos logiciels à jour.</w:t>
      </w:r>
    </w:p>
    <w:sectPr w:rsidR="00662561" w:rsidRPr="006625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561"/>
    <w:rsid w:val="00662561"/>
    <w:rsid w:val="00E83B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287EB"/>
  <w15:chartTrackingRefBased/>
  <w15:docId w15:val="{33849194-1157-499C-A3F8-7C5E3A989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58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752</Words>
  <Characters>4138</Characters>
  <Application>Microsoft Office Word</Application>
  <DocSecurity>0</DocSecurity>
  <Lines>34</Lines>
  <Paragraphs>9</Paragraphs>
  <ScaleCrop>false</ScaleCrop>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ETU00162</dc:creator>
  <cp:keywords/>
  <dc:description/>
  <cp:lastModifiedBy>ETU00162</cp:lastModifiedBy>
  <cp:revision>1</cp:revision>
  <dcterms:created xsi:type="dcterms:W3CDTF">2024-04-26T15:40:00Z</dcterms:created>
  <dcterms:modified xsi:type="dcterms:W3CDTF">2024-04-26T15:46:00Z</dcterms:modified>
</cp:coreProperties>
</file>