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Style w:val="Aucun"/>
          <w:b w:val="0"/>
          <w:bCs w:val="0"/>
        </w:rPr>
      </w:pPr>
      <w:r>
        <w:rPr>
          <w:rStyle w:val="Aucun"/>
          <w:b w:val="0"/>
          <w:bCs w:val="0"/>
          <w:rtl w:val="0"/>
          <w:lang w:val="fr-FR"/>
        </w:rPr>
        <w:t>É</w:t>
      </w:r>
      <w:r>
        <w:rPr>
          <w:rStyle w:val="Aucun"/>
          <w:b w:val="0"/>
          <w:bCs w:val="0"/>
          <w:rtl w:val="0"/>
          <w:lang w:val="fr-FR"/>
        </w:rPr>
        <w:t>preuve pratique 2026 - Refuge de protection de renards</w:t>
      </w:r>
    </w:p>
    <w:p>
      <w:pPr>
        <w:pStyle w:val="First Paragraph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ind w:left="851" w:right="862" w:firstLine="0"/>
        <w:rPr>
          <w:rStyle w:val="Aucun"/>
          <w:sz w:val="22"/>
          <w:szCs w:val="22"/>
        </w:rPr>
      </w:pPr>
      <w:r>
        <w:rPr>
          <w:rStyle w:val="Aucun"/>
          <w:sz w:val="22"/>
          <w:szCs w:val="22"/>
          <w:rtl w:val="0"/>
          <w:lang w:val="fr-FR"/>
        </w:rPr>
        <w:t>Cette situation d</w:t>
      </w:r>
      <w:r>
        <w:rPr>
          <w:rStyle w:val="Aucun"/>
          <w:sz w:val="22"/>
          <w:szCs w:val="22"/>
          <w:rtl w:val="0"/>
          <w:lang w:val="fr-FR"/>
        </w:rPr>
        <w:t>’é</w:t>
      </w:r>
      <w:r>
        <w:rPr>
          <w:rStyle w:val="Aucun"/>
          <w:sz w:val="22"/>
          <w:szCs w:val="22"/>
          <w:rtl w:val="0"/>
          <w:lang w:val="fr-FR"/>
        </w:rPr>
        <w:t>valuation comporte ce document ainsi que des fichiers de codes et de donn</w:t>
      </w:r>
      <w:r>
        <w:rPr>
          <w:rStyle w:val="Aucun"/>
          <w:sz w:val="22"/>
          <w:szCs w:val="22"/>
          <w:rtl w:val="0"/>
          <w:lang w:val="fr-FR"/>
        </w:rPr>
        <w:t>é</w:t>
      </w:r>
      <w:r>
        <w:rPr>
          <w:rStyle w:val="Aucun"/>
          <w:sz w:val="22"/>
          <w:szCs w:val="22"/>
          <w:rtl w:val="0"/>
          <w:lang w:val="fr-FR"/>
        </w:rPr>
        <w:t>es pr</w:t>
      </w:r>
      <w:r>
        <w:rPr>
          <w:rStyle w:val="Aucun"/>
          <w:sz w:val="22"/>
          <w:szCs w:val="22"/>
          <w:rtl w:val="0"/>
          <w:lang w:val="fr-FR"/>
        </w:rPr>
        <w:t>é</w:t>
      </w:r>
      <w:r>
        <w:rPr>
          <w:rStyle w:val="Aucun"/>
          <w:sz w:val="22"/>
          <w:szCs w:val="22"/>
          <w:rtl w:val="0"/>
          <w:lang w:val="fr-FR"/>
        </w:rPr>
        <w:t>sents sur l</w:t>
      </w:r>
      <w:r>
        <w:rPr>
          <w:rStyle w:val="Aucun"/>
          <w:sz w:val="22"/>
          <w:szCs w:val="22"/>
          <w:rtl w:val="0"/>
          <w:lang w:val="fr-FR"/>
        </w:rPr>
        <w:t>’</w:t>
      </w:r>
      <w:r>
        <w:rPr>
          <w:rStyle w:val="Aucun"/>
          <w:sz w:val="22"/>
          <w:szCs w:val="22"/>
          <w:rtl w:val="0"/>
          <w:lang w:val="fr-FR"/>
        </w:rPr>
        <w:t xml:space="preserve">ordinateur </w:t>
      </w:r>
      <w:r>
        <w:rPr>
          <w:rStyle w:val="Aucun"/>
          <w:sz w:val="22"/>
          <w:szCs w:val="22"/>
          <w:rtl w:val="0"/>
          <w:lang w:val="fr-FR"/>
        </w:rPr>
        <w:t xml:space="preserve">à </w:t>
      </w:r>
      <w:r>
        <w:rPr>
          <w:rStyle w:val="Aucun"/>
          <w:sz w:val="22"/>
          <w:szCs w:val="22"/>
          <w:rtl w:val="0"/>
          <w:lang w:val="fr-FR"/>
        </w:rPr>
        <w:t>la disposition du candidat.</w:t>
      </w:r>
      <w:r>
        <w:rPr>
          <w:rStyle w:val="Aucun"/>
          <w:sz w:val="22"/>
          <w:szCs w:val="22"/>
        </w:rPr>
        <w:br w:type="textWrapping"/>
      </w:r>
      <w:r>
        <w:rPr>
          <w:rStyle w:val="Aucun"/>
          <w:sz w:val="22"/>
          <w:szCs w:val="22"/>
          <w:rtl w:val="0"/>
          <w:lang w:val="fr-FR"/>
        </w:rPr>
        <w:t>Le candidat doit restituer ce document avant de sortir de la salle d'examen.</w:t>
      </w:r>
      <w:r>
        <w:rPr>
          <w:rStyle w:val="Aucun"/>
          <w:sz w:val="22"/>
          <w:szCs w:val="22"/>
        </w:rPr>
        <w:br w:type="textWrapping"/>
      </w:r>
      <w:r>
        <w:rPr>
          <w:rStyle w:val="Aucun"/>
          <w:sz w:val="22"/>
          <w:szCs w:val="22"/>
          <w:rtl w:val="0"/>
          <w:lang w:val="fr-FR"/>
        </w:rPr>
        <w:t>Le candidat doit agir en autonomie et faire preuve d</w:t>
      </w:r>
      <w:r>
        <w:rPr>
          <w:rStyle w:val="Aucun"/>
          <w:sz w:val="22"/>
          <w:szCs w:val="22"/>
          <w:rtl w:val="0"/>
          <w:lang w:val="fr-FR"/>
        </w:rPr>
        <w:t>’</w:t>
      </w:r>
      <w:r>
        <w:rPr>
          <w:rStyle w:val="Aucun"/>
          <w:sz w:val="22"/>
          <w:szCs w:val="22"/>
          <w:rtl w:val="0"/>
          <w:lang w:val="fr-FR"/>
        </w:rPr>
        <w:t>initiative tout au long de l</w:t>
      </w:r>
      <w:r>
        <w:rPr>
          <w:rStyle w:val="Aucun"/>
          <w:sz w:val="22"/>
          <w:szCs w:val="22"/>
          <w:rtl w:val="0"/>
          <w:lang w:val="fr-FR"/>
        </w:rPr>
        <w:t>’é</w:t>
      </w:r>
      <w:r>
        <w:rPr>
          <w:rStyle w:val="Aucun"/>
          <w:sz w:val="22"/>
          <w:szCs w:val="22"/>
          <w:rtl w:val="0"/>
          <w:lang w:val="fr-FR"/>
        </w:rPr>
        <w:t>preuve.</w:t>
      </w:r>
      <w:r>
        <w:rPr>
          <w:rStyle w:val="Aucun"/>
          <w:sz w:val="22"/>
          <w:szCs w:val="22"/>
        </w:rPr>
        <w:br w:type="textWrapping"/>
      </w:r>
      <w:r>
        <w:rPr>
          <w:rStyle w:val="Aucun"/>
          <w:sz w:val="22"/>
          <w:szCs w:val="22"/>
          <w:rtl w:val="0"/>
          <w:lang w:val="fr-FR"/>
        </w:rPr>
        <w:t>En cas de difficult</w:t>
      </w:r>
      <w:r>
        <w:rPr>
          <w:rStyle w:val="Aucun"/>
          <w:sz w:val="22"/>
          <w:szCs w:val="22"/>
          <w:rtl w:val="0"/>
          <w:lang w:val="fr-FR"/>
        </w:rPr>
        <w:t>é</w:t>
      </w:r>
      <w:r>
        <w:rPr>
          <w:rStyle w:val="Aucun"/>
          <w:sz w:val="22"/>
          <w:szCs w:val="22"/>
          <w:rtl w:val="0"/>
          <w:lang w:val="fr-FR"/>
        </w:rPr>
        <w:t>, le candidat peut solliciter l</w:t>
      </w:r>
      <w:r>
        <w:rPr>
          <w:rStyle w:val="Aucun"/>
          <w:sz w:val="22"/>
          <w:szCs w:val="22"/>
          <w:rtl w:val="0"/>
          <w:lang w:val="fr-FR"/>
        </w:rPr>
        <w:t>’</w:t>
      </w:r>
      <w:r>
        <w:rPr>
          <w:rStyle w:val="Aucun"/>
          <w:sz w:val="22"/>
          <w:szCs w:val="22"/>
          <w:rtl w:val="0"/>
          <w:lang w:val="fr-FR"/>
        </w:rPr>
        <w:t>examinateur afin de lui permettre de continuer la t</w:t>
      </w:r>
      <w:r>
        <w:rPr>
          <w:rStyle w:val="Aucun"/>
          <w:sz w:val="22"/>
          <w:szCs w:val="22"/>
          <w:rtl w:val="0"/>
          <w:lang w:val="fr-FR"/>
        </w:rPr>
        <w:t>â</w:t>
      </w:r>
      <w:r>
        <w:rPr>
          <w:rStyle w:val="Aucun"/>
          <w:sz w:val="22"/>
          <w:szCs w:val="22"/>
          <w:rtl w:val="0"/>
          <w:lang w:val="fr-FR"/>
        </w:rPr>
        <w:t>che. Des moments privil</w:t>
      </w:r>
      <w:r>
        <w:rPr>
          <w:rStyle w:val="Aucun"/>
          <w:sz w:val="22"/>
          <w:szCs w:val="22"/>
          <w:rtl w:val="0"/>
          <w:lang w:val="fr-FR"/>
        </w:rPr>
        <w:t>é</w:t>
      </w:r>
      <w:r>
        <w:rPr>
          <w:rStyle w:val="Aucun"/>
          <w:sz w:val="22"/>
          <w:szCs w:val="22"/>
          <w:rtl w:val="0"/>
          <w:lang w:val="fr-FR"/>
        </w:rPr>
        <w:t>gi</w:t>
      </w:r>
      <w:r>
        <w:rPr>
          <w:rStyle w:val="Aucun"/>
          <w:sz w:val="22"/>
          <w:szCs w:val="22"/>
          <w:rtl w:val="0"/>
          <w:lang w:val="fr-FR"/>
        </w:rPr>
        <w:t>é</w:t>
      </w:r>
      <w:r>
        <w:rPr>
          <w:rStyle w:val="Aucun"/>
          <w:sz w:val="22"/>
          <w:szCs w:val="22"/>
          <w:rtl w:val="0"/>
          <w:lang w:val="fr-FR"/>
        </w:rPr>
        <w:t>s pour solliciter l</w:t>
      </w:r>
      <w:r>
        <w:rPr>
          <w:rStyle w:val="Aucun"/>
          <w:sz w:val="22"/>
          <w:szCs w:val="22"/>
          <w:rtl w:val="0"/>
          <w:lang w:val="fr-FR"/>
        </w:rPr>
        <w:t>’</w:t>
      </w:r>
      <w:r>
        <w:rPr>
          <w:rStyle w:val="Aucun"/>
          <w:sz w:val="22"/>
          <w:szCs w:val="22"/>
          <w:rtl w:val="0"/>
          <w:lang w:val="fr-FR"/>
        </w:rPr>
        <w:t>examinateur sont indiqu</w:t>
      </w:r>
      <w:r>
        <w:rPr>
          <w:rStyle w:val="Aucun"/>
          <w:sz w:val="22"/>
          <w:szCs w:val="22"/>
          <w:rtl w:val="0"/>
          <w:lang w:val="fr-FR"/>
        </w:rPr>
        <w:t>é</w:t>
      </w:r>
      <w:r>
        <w:rPr>
          <w:rStyle w:val="Aucun"/>
          <w:sz w:val="22"/>
          <w:szCs w:val="22"/>
          <w:rtl w:val="0"/>
          <w:lang w:val="fr-FR"/>
        </w:rPr>
        <w:t>s dans le document sous la forme d</w:t>
      </w:r>
      <w:r>
        <w:rPr>
          <w:rStyle w:val="Aucun"/>
          <w:sz w:val="22"/>
          <w:szCs w:val="22"/>
          <w:rtl w:val="0"/>
          <w:lang w:val="fr-FR"/>
        </w:rPr>
        <w:t>’</w:t>
      </w:r>
      <w:r>
        <w:rPr>
          <w:rStyle w:val="Aucun"/>
          <w:sz w:val="22"/>
          <w:szCs w:val="22"/>
          <w:rtl w:val="0"/>
          <w:lang w:val="fr-FR"/>
        </w:rPr>
        <w:t>appels professeur.</w:t>
      </w:r>
      <w:r>
        <w:rPr>
          <w:rStyle w:val="Aucun"/>
          <w:sz w:val="22"/>
          <w:szCs w:val="22"/>
        </w:rPr>
        <w:br w:type="textWrapping"/>
      </w:r>
      <w:r>
        <w:rPr>
          <w:rStyle w:val="Aucun"/>
          <w:sz w:val="22"/>
          <w:szCs w:val="22"/>
          <w:rtl w:val="0"/>
          <w:lang w:val="fr-FR"/>
        </w:rPr>
        <w:t>L</w:t>
      </w:r>
      <w:r>
        <w:rPr>
          <w:rStyle w:val="Aucun"/>
          <w:sz w:val="22"/>
          <w:szCs w:val="22"/>
          <w:rtl w:val="0"/>
          <w:lang w:val="fr-FR"/>
        </w:rPr>
        <w:t>’</w:t>
      </w:r>
      <w:r>
        <w:rPr>
          <w:rStyle w:val="Aucun"/>
          <w:sz w:val="22"/>
          <w:szCs w:val="22"/>
          <w:rtl w:val="0"/>
          <w:lang w:val="fr-FR"/>
        </w:rPr>
        <w:t xml:space="preserve">examinateur peut intervenir </w:t>
      </w:r>
      <w:r>
        <w:rPr>
          <w:rStyle w:val="Aucun"/>
          <w:sz w:val="22"/>
          <w:szCs w:val="22"/>
          <w:rtl w:val="0"/>
          <w:lang w:val="fr-FR"/>
        </w:rPr>
        <w:t xml:space="preserve">à </w:t>
      </w:r>
      <w:r>
        <w:rPr>
          <w:rStyle w:val="Aucun"/>
          <w:sz w:val="22"/>
          <w:szCs w:val="22"/>
          <w:rtl w:val="0"/>
          <w:lang w:val="fr-FR"/>
        </w:rPr>
        <w:t>tout moment, s</w:t>
      </w:r>
      <w:r>
        <w:rPr>
          <w:rStyle w:val="Aucun"/>
          <w:sz w:val="22"/>
          <w:szCs w:val="22"/>
          <w:rtl w:val="0"/>
          <w:lang w:val="fr-FR"/>
        </w:rPr>
        <w:t>’</w:t>
      </w:r>
      <w:r>
        <w:rPr>
          <w:rStyle w:val="Aucun"/>
          <w:sz w:val="22"/>
          <w:szCs w:val="22"/>
          <w:rtl w:val="0"/>
          <w:lang w:val="fr-FR"/>
        </w:rPr>
        <w:t>il le juge utile.</w:t>
      </w:r>
    </w:p>
    <w:p>
      <w:pPr>
        <w:pStyle w:val="Body Text"/>
      </w:pPr>
      <w:r>
        <w:rPr>
          <w:rStyle w:val="Aucun A"/>
          <w:rtl w:val="0"/>
        </w:rPr>
        <w:t>Le renard, longtemps consid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r</w:t>
      </w:r>
      <w:r>
        <w:rPr>
          <w:rStyle w:val="Aucun A"/>
          <w:rtl w:val="0"/>
        </w:rPr>
        <w:t xml:space="preserve">é </w:t>
      </w:r>
      <w:r>
        <w:rPr>
          <w:rStyle w:val="Aucun A"/>
          <w:rtl w:val="0"/>
        </w:rPr>
        <w:t>comme nuisible, est aujourd'hui de plus en plus prot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g</w:t>
      </w:r>
      <w:r>
        <w:rPr>
          <w:rStyle w:val="Aucun A"/>
          <w:rtl w:val="0"/>
        </w:rPr>
        <w:t xml:space="preserve">é </w:t>
      </w:r>
      <w:r>
        <w:rPr>
          <w:rStyle w:val="Aucun A"/>
          <w:rtl w:val="0"/>
        </w:rPr>
        <w:t>pour son r</w:t>
      </w:r>
      <w:r>
        <w:rPr>
          <w:rStyle w:val="Aucun A"/>
          <w:rtl w:val="0"/>
        </w:rPr>
        <w:t>ô</w:t>
      </w:r>
      <w:r>
        <w:rPr>
          <w:rStyle w:val="Aucun A"/>
          <w:rtl w:val="0"/>
        </w:rPr>
        <w:t>le dans la 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gulation de la biodiversit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. </w:t>
      </w:r>
    </w:p>
    <w:p>
      <w:pPr>
        <w:pStyle w:val="Body Text"/>
        <w:rPr>
          <w:rStyle w:val="Aucun A"/>
        </w:rPr>
      </w:pPr>
      <w:bookmarkStart w:name="X430a16810bc927428662d1b1fd47aa2084da4f0" w:id="0"/>
      <w:r>
        <w:rPr>
          <w:rStyle w:val="Aucun A"/>
          <w:rtl w:val="0"/>
        </w:rPr>
        <w:t>L</w:t>
      </w:r>
      <w:r>
        <w:rPr>
          <w:rStyle w:val="Aucun A"/>
          <w:rtl w:val="0"/>
        </w:rPr>
        <w:t>’</w:t>
      </w:r>
      <w:r>
        <w:rPr>
          <w:rStyle w:val="Aucun A"/>
          <w:rtl w:val="0"/>
        </w:rPr>
        <w:t>arr</w:t>
      </w:r>
      <w:r>
        <w:rPr>
          <w:rStyle w:val="Aucun A"/>
          <w:rtl w:val="0"/>
        </w:rPr>
        <w:t>ê</w:t>
      </w:r>
      <w:r>
        <w:rPr>
          <w:rStyle w:val="Aucun A"/>
          <w:rtl w:val="0"/>
        </w:rPr>
        <w:t>t</w:t>
      </w:r>
      <w:r>
        <w:rPr>
          <w:rStyle w:val="Aucun A"/>
          <w:rtl w:val="0"/>
        </w:rPr>
        <w:t xml:space="preserve">é </w:t>
      </w:r>
      <w:r>
        <w:rPr>
          <w:rStyle w:val="Aucun A"/>
          <w:rtl w:val="0"/>
        </w:rPr>
        <w:t>du 3 ao</w:t>
      </w:r>
      <w:r>
        <w:rPr>
          <w:rStyle w:val="Aucun A"/>
          <w:rtl w:val="0"/>
        </w:rPr>
        <w:t>û</w:t>
      </w:r>
      <w:r>
        <w:rPr>
          <w:rStyle w:val="Aucun A"/>
          <w:rtl w:val="0"/>
        </w:rPr>
        <w:t>t 2023 s</w:t>
      </w:r>
      <w:r>
        <w:rPr>
          <w:rStyle w:val="Aucun A"/>
          <w:rtl w:val="0"/>
        </w:rPr>
        <w:t>’</w:t>
      </w:r>
      <w:r>
        <w:rPr>
          <w:rStyle w:val="Aucun A"/>
          <w:rtl w:val="0"/>
        </w:rPr>
        <w:t>appuie sur une liste de 9 esp</w:t>
      </w:r>
      <w:r>
        <w:rPr>
          <w:rStyle w:val="Aucun A"/>
          <w:rtl w:val="0"/>
        </w:rPr>
        <w:t>è</w:t>
      </w:r>
      <w:r>
        <w:rPr>
          <w:rStyle w:val="Aucun A"/>
          <w:rtl w:val="0"/>
        </w:rPr>
        <w:t>ces indig</w:t>
      </w:r>
      <w:r>
        <w:rPr>
          <w:rStyle w:val="Aucun A"/>
          <w:rtl w:val="0"/>
        </w:rPr>
        <w:t>è</w:t>
      </w:r>
      <w:r>
        <w:rPr>
          <w:rStyle w:val="Aucun A"/>
          <w:rtl w:val="0"/>
        </w:rPr>
        <w:t xml:space="preserve">nes qui peuvent </w:t>
      </w:r>
      <w:r>
        <w:rPr>
          <w:rStyle w:val="Aucun A"/>
          <w:rtl w:val="0"/>
        </w:rPr>
        <w:t>ê</w:t>
      </w:r>
      <w:r>
        <w:rPr>
          <w:rStyle w:val="Aucun A"/>
          <w:rtl w:val="0"/>
        </w:rPr>
        <w:t>tre class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s </w:t>
      </w:r>
      <w:r>
        <w:rPr>
          <w:rStyle w:val="Aucun A"/>
          <w:rtl w:val="0"/>
        </w:rPr>
        <w:t xml:space="preserve">« </w:t>
      </w:r>
      <w:r>
        <w:rPr>
          <w:rStyle w:val="Aucun A"/>
          <w:rtl w:val="0"/>
        </w:rPr>
        <w:t>susceptibles d</w:t>
      </w:r>
      <w:r>
        <w:rPr>
          <w:rStyle w:val="Aucun A"/>
          <w:rtl w:val="0"/>
        </w:rPr>
        <w:t>’</w:t>
      </w:r>
      <w:r>
        <w:rPr>
          <w:rStyle w:val="Aucun A"/>
          <w:rtl w:val="0"/>
        </w:rPr>
        <w:t>occasionner des d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g</w:t>
      </w:r>
      <w:r>
        <w:rPr>
          <w:rStyle w:val="Aucun A"/>
          <w:rtl w:val="0"/>
        </w:rPr>
        <w:t>â</w:t>
      </w:r>
      <w:r>
        <w:rPr>
          <w:rStyle w:val="Aucun A"/>
          <w:rtl w:val="0"/>
        </w:rPr>
        <w:t xml:space="preserve">ts </w:t>
      </w:r>
      <w:r>
        <w:rPr>
          <w:rStyle w:val="Aucun A"/>
          <w:rtl w:val="0"/>
        </w:rPr>
        <w:t xml:space="preserve">» à </w:t>
      </w:r>
      <w:r>
        <w:rPr>
          <w:rStyle w:val="Aucun A"/>
          <w:rtl w:val="0"/>
        </w:rPr>
        <w:t>l</w:t>
      </w:r>
      <w:r>
        <w:rPr>
          <w:rStyle w:val="Aucun A"/>
          <w:rtl w:val="0"/>
        </w:rPr>
        <w:t>’é</w:t>
      </w:r>
      <w:r>
        <w:rPr>
          <w:rStyle w:val="Aucun A"/>
          <w:rtl w:val="0"/>
        </w:rPr>
        <w:t>chelle des d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partements, en fonction des populations et de la 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partition locale de ces esp</w:t>
      </w:r>
      <w:r>
        <w:rPr>
          <w:rStyle w:val="Aucun A"/>
          <w:rtl w:val="0"/>
        </w:rPr>
        <w:t>è</w:t>
      </w:r>
      <w:r>
        <w:rPr>
          <w:rStyle w:val="Aucun A"/>
          <w:rtl w:val="0"/>
        </w:rPr>
        <w:t>ces.</w:t>
      </w:r>
      <w:bookmarkEnd w:id="0"/>
      <w:r>
        <w:rPr>
          <w:rStyle w:val="Aucun A"/>
          <w:rtl w:val="0"/>
        </w:rPr>
        <w:t xml:space="preserve"> </w:t>
      </w:r>
    </w:p>
    <w:p>
      <w:pPr>
        <w:pStyle w:val="Body Text"/>
        <w:rPr>
          <w:rStyle w:val="Aucun"/>
          <w:shd w:val="clear" w:color="auto" w:fill="ffffff"/>
        </w:rPr>
      </w:pPr>
      <w:r>
        <w:rPr>
          <w:rStyle w:val="Aucun A"/>
          <w:rtl w:val="0"/>
        </w:rPr>
        <w:t xml:space="preserve">Afin d'aider </w:t>
      </w:r>
      <w:r>
        <w:rPr>
          <w:rStyle w:val="Aucun A"/>
          <w:rtl w:val="0"/>
        </w:rPr>
        <w:t xml:space="preserve">à </w:t>
      </w:r>
      <w:r>
        <w:rPr>
          <w:rStyle w:val="Aucun A"/>
          <w:rtl w:val="0"/>
        </w:rPr>
        <w:t>la 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habilitation des individus bless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s ou orphelins, un refuge de protection a 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t</w:t>
      </w:r>
      <w:r>
        <w:rPr>
          <w:rStyle w:val="Aucun A"/>
          <w:rtl w:val="0"/>
        </w:rPr>
        <w:t xml:space="preserve">é </w:t>
      </w:r>
      <w:r>
        <w:rPr>
          <w:rStyle w:val="Aucun A"/>
          <w:rtl w:val="0"/>
        </w:rPr>
        <w:t>construit.</w:t>
      </w:r>
    </w:p>
    <w:p>
      <w:pPr>
        <w:pStyle w:val="Body Text"/>
      </w:pPr>
      <w:r>
        <w:rPr>
          <w:rStyle w:val="Aucun A"/>
          <w:rtl w:val="0"/>
        </w:rPr>
        <w:t>La personne en charge de l'infrastructure souhaite mod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liser les pr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mices de base de donn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es en CSV et Python pour stocker les informations essentielles sur les renards pris en charge.</w:t>
      </w:r>
      <w:r>
        <w:rPr>
          <w:rStyle w:val="Aucun A"/>
        </w:rPr>
        <w:br w:type="textWrapping"/>
        <w:br w:type="textWrapping"/>
      </w:r>
      <w:r>
        <w:rPr>
          <w:rStyle w:val="Aucun A"/>
          <w:rtl w:val="0"/>
        </w:rPr>
        <w:t>Deux entit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s seront </w:t>
      </w:r>
      <w:r>
        <w:rPr>
          <w:rStyle w:val="Aucun A"/>
          <w:rtl w:val="0"/>
        </w:rPr>
        <w:t xml:space="preserve">à </w:t>
      </w:r>
      <w:r>
        <w:rPr>
          <w:rStyle w:val="Aucun A"/>
          <w:rtl w:val="0"/>
        </w:rPr>
        <w:t>mod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liser : le Renard et le Refuge.</w:t>
      </w:r>
    </w:p>
    <w:p>
      <w:pPr>
        <w:pStyle w:val="Body Text"/>
      </w:pPr>
      <w:r>
        <w:rPr>
          <w:rStyle w:val="Aucun A"/>
          <w:rtl w:val="0"/>
        </w:rPr>
        <w:t>- Un Renard est caract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ris</w:t>
      </w:r>
      <w:r>
        <w:rPr>
          <w:rStyle w:val="Aucun A"/>
          <w:rtl w:val="0"/>
        </w:rPr>
        <w:t xml:space="preserve">é </w:t>
      </w:r>
      <w:r>
        <w:rPr>
          <w:rStyle w:val="Aucun A"/>
          <w:rtl w:val="0"/>
        </w:rPr>
        <w:t>par un identifiant (entier), un nom (cha</w:t>
      </w:r>
      <w:r>
        <w:rPr>
          <w:rStyle w:val="Aucun A"/>
          <w:rtl w:val="0"/>
        </w:rPr>
        <w:t>î</w:t>
      </w:r>
      <w:r>
        <w:rPr>
          <w:rStyle w:val="Aucun A"/>
          <w:rtl w:val="0"/>
        </w:rPr>
        <w:t>ne de caract</w:t>
      </w:r>
      <w:r>
        <w:rPr>
          <w:rStyle w:val="Aucun A"/>
          <w:rtl w:val="0"/>
        </w:rPr>
        <w:t>è</w:t>
      </w:r>
      <w:r>
        <w:rPr>
          <w:rStyle w:val="Aucun A"/>
          <w:rtl w:val="0"/>
        </w:rPr>
        <w:t>res), une masse en kg (flottant) et une date d</w:t>
      </w:r>
      <w:r>
        <w:rPr>
          <w:rStyle w:val="Aucun A"/>
          <w:rtl w:val="0"/>
        </w:rPr>
        <w:t>’</w:t>
      </w:r>
      <w:r>
        <w:rPr>
          <w:rStyle w:val="Aucun A"/>
          <w:rtl w:val="0"/>
        </w:rPr>
        <w:t>arrivee (cha</w:t>
      </w:r>
      <w:r>
        <w:rPr>
          <w:rStyle w:val="Aucun A"/>
          <w:rtl w:val="0"/>
        </w:rPr>
        <w:t>î</w:t>
      </w:r>
      <w:r>
        <w:rPr>
          <w:rStyle w:val="Aucun A"/>
          <w:rtl w:val="0"/>
        </w:rPr>
        <w:t>ne de caract</w:t>
      </w:r>
      <w:r>
        <w:rPr>
          <w:rStyle w:val="Aucun A"/>
          <w:rtl w:val="0"/>
        </w:rPr>
        <w:t>è</w:t>
      </w:r>
      <w:r>
        <w:rPr>
          <w:rStyle w:val="Aucun A"/>
          <w:rtl w:val="0"/>
        </w:rPr>
        <w:t>res AAAA-MM-JJ).</w:t>
      </w:r>
    </w:p>
    <w:p>
      <w:pPr>
        <w:pStyle w:val="Body Text"/>
      </w:pPr>
      <w:r>
        <w:rPr>
          <w:rStyle w:val="Aucun A"/>
          <w:rtl w:val="0"/>
        </w:rPr>
        <w:t>- Un Refuge est caract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ris</w:t>
      </w:r>
      <w:r>
        <w:rPr>
          <w:rStyle w:val="Aucun A"/>
          <w:rtl w:val="0"/>
        </w:rPr>
        <w:t xml:space="preserve">é </w:t>
      </w:r>
      <w:r>
        <w:rPr>
          <w:rStyle w:val="Aucun A"/>
          <w:rtl w:val="0"/>
        </w:rPr>
        <w:t>par son nom, son adresse et une liste d'objets Renard.</w:t>
      </w:r>
    </w:p>
    <w:p>
      <w:pPr>
        <w:pStyle w:val="Body Text"/>
      </w:pPr>
      <w:r>
        <w:rPr>
          <w:rStyle w:val="Aucun A"/>
          <w:rtl w:val="0"/>
        </w:rPr>
        <w:t>Toutes les donn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es sont fournies dans le fichier </w:t>
      </w:r>
      <w:r>
        <w:rPr>
          <w:rStyle w:val="Aucun"/>
          <w:rFonts w:ascii="Courier New" w:hAnsi="Courier New"/>
          <w:rtl w:val="0"/>
          <w:lang w:val="fr-FR"/>
        </w:rPr>
        <w:t>renards.csv</w:t>
      </w:r>
      <w:r>
        <w:rPr>
          <w:rStyle w:val="Aucun A"/>
          <w:rtl w:val="0"/>
        </w:rPr>
        <w:t xml:space="preserve"> qui est au format CSV avec s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parateur `;`.</w:t>
      </w:r>
    </w:p>
    <w:p>
      <w:pPr>
        <w:pStyle w:val="Body Text"/>
      </w:pPr>
      <w:r>
        <w:rPr>
          <w:rStyle w:val="Aucun A"/>
          <w:rtl w:val="0"/>
        </w:rPr>
        <w:t>Le fichier</w:t>
      </w:r>
      <w:r>
        <w:rPr>
          <w:rStyle w:val="Aucun"/>
          <w:rFonts w:ascii="Courier New" w:hAnsi="Courier New"/>
          <w:rtl w:val="0"/>
          <w:lang w:val="fr-FR"/>
        </w:rPr>
        <w:t xml:space="preserve"> gestion_refuge.py</w:t>
      </w:r>
      <w:r>
        <w:rPr>
          <w:rStyle w:val="Aucun A"/>
          <w:rtl w:val="0"/>
        </w:rPr>
        <w:t xml:space="preserve"> contient les squelettes de classes et m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thodes qui vont </w:t>
      </w:r>
      <w:r>
        <w:rPr>
          <w:rStyle w:val="Aucun A"/>
          <w:rtl w:val="0"/>
        </w:rPr>
        <w:t>ê</w:t>
      </w:r>
      <w:r>
        <w:rPr>
          <w:rStyle w:val="Aucun A"/>
          <w:rtl w:val="0"/>
        </w:rPr>
        <w:t>tre compl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t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es et am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lior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es.</w:t>
      </w:r>
    </w:p>
    <w:p>
      <w:pPr>
        <w:pStyle w:val="Body Text"/>
        <w:jc w:val="both"/>
      </w:pPr>
      <w:r>
        <w:rPr>
          <w:rStyle w:val="Aucun A"/>
          <w:rtl w:val="0"/>
          <w:lang w:val="fr-FR"/>
        </w:rPr>
        <w:t>Exemple:</w:t>
      </w:r>
      <w:r>
        <w:rPr>
          <w:rStyle w:val="Aucun A"/>
        </w:rPr>
        <w:br w:type="textWrapping"/>
      </w:r>
      <w:r>
        <w:rPr>
          <w:rStyle w:val="Aucun A"/>
          <w:rtl w:val="0"/>
          <w:lang w:val="fr-FR"/>
        </w:rPr>
        <w:t xml:space="preserve">Voici un extrait du fichier </w:t>
      </w:r>
      <w:r>
        <w:rPr>
          <w:rStyle w:val="Aucun"/>
          <w:rFonts w:ascii="Courier New" w:hAnsi="Courier New"/>
          <w:rtl w:val="0"/>
          <w:lang w:val="fr-FR"/>
        </w:rPr>
        <w:t>donnees_renards.csv</w:t>
      </w:r>
      <w:r>
        <w:rPr>
          <w:rStyle w:val="Aucun A"/>
          <w:rtl w:val="0"/>
          <w:lang w:val="fr-FR"/>
        </w:rPr>
        <w:t xml:space="preserve"> qui fournit des informations sur chacun des renards.</w:t>
      </w:r>
    </w:p>
    <w:p>
      <w:pPr>
        <w:pStyle w:val="Body Text"/>
        <w:jc w:val="both"/>
      </w:pPr>
    </w:p>
    <w:p>
      <w:pPr>
        <w:pStyle w:val="Body Text"/>
        <w:jc w:val="both"/>
      </w:pPr>
    </w:p>
    <w:tbl>
      <w:tblPr>
        <w:tblW w:w="9058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64"/>
        <w:gridCol w:w="2265"/>
        <w:gridCol w:w="2264"/>
        <w:gridCol w:w="2265"/>
      </w:tblGrid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i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d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nom</w:t>
            </w:r>
          </w:p>
        </w:tc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masse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date_arrivee</w:t>
            </w:r>
          </w:p>
        </w:tc>
      </w:tr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101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dgar</w:t>
            </w:r>
          </w:p>
        </w:tc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6.5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2023-01-15</w:t>
            </w:r>
          </w:p>
        </w:tc>
      </w:tr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102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C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sar</w:t>
            </w:r>
          </w:p>
        </w:tc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5.8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2023-02-10</w:t>
            </w:r>
          </w:p>
        </w:tc>
      </w:tr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103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G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rard</w:t>
            </w:r>
          </w:p>
        </w:tc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7.2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2023-03-05</w:t>
            </w:r>
          </w:p>
        </w:tc>
      </w:tr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104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Sybille</w:t>
            </w:r>
          </w:p>
        </w:tc>
        <w:tc>
          <w:tcPr>
            <w:tcW w:type="dxa" w:w="226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4.9</w:t>
            </w:r>
          </w:p>
        </w:tc>
        <w:tc>
          <w:tcPr>
            <w:tcW w:type="dxa" w:w="22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1440"/>
              </w:tabs>
              <w:suppressAutoHyphens w:val="1"/>
              <w:jc w:val="center"/>
              <w:outlineLvl w:val="0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en-US"/>
              </w:rPr>
              <w:t>2024-11-20</w:t>
            </w:r>
          </w:p>
        </w:tc>
      </w:tr>
    </w:tbl>
    <w:p>
      <w:pPr>
        <w:pStyle w:val="Body Text"/>
        <w:widowControl w:val="0"/>
        <w:spacing w:line="240" w:lineRule="auto"/>
        <w:ind w:left="432" w:hanging="432"/>
      </w:pPr>
    </w:p>
    <w:p>
      <w:pPr>
        <w:pStyle w:val="Body Text"/>
        <w:widowControl w:val="0"/>
        <w:spacing w:line="240" w:lineRule="auto"/>
        <w:ind w:left="324" w:hanging="324"/>
      </w:pPr>
    </w:p>
    <w:p>
      <w:pPr>
        <w:pStyle w:val="Body Text"/>
        <w:widowControl w:val="0"/>
        <w:spacing w:line="240" w:lineRule="auto"/>
        <w:ind w:left="216" w:hanging="216"/>
      </w:pPr>
    </w:p>
    <w:p>
      <w:pPr>
        <w:pStyle w:val="Body Text"/>
        <w:widowControl w:val="0"/>
        <w:spacing w:line="240" w:lineRule="auto"/>
        <w:ind w:left="108" w:hanging="108"/>
      </w:pPr>
    </w:p>
    <w:p>
      <w:pPr>
        <w:pStyle w:val="Body Text"/>
        <w:jc w:val="both"/>
      </w:pPr>
    </w:p>
    <w:p>
      <w:pPr>
        <w:pStyle w:val="Body Text"/>
        <w:rPr>
          <w:rStyle w:val="Aucun"/>
          <w:shd w:val="clear" w:color="auto" w:fill="ffffff"/>
        </w:rPr>
      </w:pPr>
      <w:r>
        <w:rPr>
          <w:rStyle w:val="Aucun A"/>
          <w:rtl w:val="0"/>
        </w:rPr>
        <w:t>Le constructeur de la classe Renard est fourni.</w:t>
      </w:r>
    </w:p>
    <w:p>
      <w:pPr>
        <w:pStyle w:val="Body Text"/>
        <w:numPr>
          <w:ilvl w:val="0"/>
          <w:numId w:val="2"/>
        </w:numPr>
        <w:bidi w:val="0"/>
        <w:ind w:right="0"/>
        <w:jc w:val="left"/>
        <w:rPr>
          <w:rtl w:val="0"/>
          <w:lang w:val="fr-FR"/>
        </w:rPr>
      </w:pP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crire la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thode </w:t>
      </w:r>
      <w:r>
        <w:rPr>
          <w:rStyle w:val="Aucun"/>
          <w:rFonts w:ascii="Courier New" w:hAnsi="Courier New"/>
          <w:rtl w:val="0"/>
          <w:lang w:val="fr-FR"/>
        </w:rPr>
        <w:t>__str__</w:t>
      </w:r>
      <w:r>
        <w:rPr>
          <w:rStyle w:val="Aucun A"/>
          <w:rtl w:val="0"/>
          <w:lang w:val="fr-FR"/>
        </w:rPr>
        <w:t xml:space="preserve"> à </w:t>
      </w:r>
      <w:r>
        <w:rPr>
          <w:rStyle w:val="Aucun A"/>
          <w:rtl w:val="0"/>
          <w:lang w:val="fr-FR"/>
        </w:rPr>
        <w:t>la classe Renard qui renvoie une cha</w:t>
      </w:r>
      <w:r>
        <w:rPr>
          <w:rStyle w:val="Aucun A"/>
          <w:rtl w:val="0"/>
          <w:lang w:val="fr-FR"/>
        </w:rPr>
        <w:t>î</w:t>
      </w:r>
      <w:r>
        <w:rPr>
          <w:rStyle w:val="Aucun A"/>
          <w:rtl w:val="0"/>
          <w:lang w:val="fr-FR"/>
        </w:rPr>
        <w:t>ne de caract</w:t>
      </w:r>
      <w:r>
        <w:rPr>
          <w:rStyle w:val="Aucun A"/>
          <w:rtl w:val="0"/>
          <w:lang w:val="fr-FR"/>
        </w:rPr>
        <w:t>è</w:t>
      </w:r>
      <w:r>
        <w:rPr>
          <w:rStyle w:val="Aucun A"/>
          <w:rtl w:val="0"/>
          <w:lang w:val="fr-FR"/>
        </w:rPr>
        <w:t>res 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sentant l'animal sous la forme : </w:t>
      </w:r>
      <w:r>
        <w:rPr>
          <w:rStyle w:val="Aucun A"/>
        </w:rPr>
        <w:br w:type="textWrapping"/>
      </w:r>
      <w:r>
        <w:rPr>
          <w:rStyle w:val="Aucun"/>
          <w:rFonts w:ascii="Courier New" w:hAnsi="Courier New"/>
          <w:rtl w:val="0"/>
          <w:lang w:val="fr-FR"/>
        </w:rPr>
        <w:t>"Renard ID [id] - [Nom] (Arriv</w:t>
      </w:r>
      <w:r>
        <w:rPr>
          <w:rStyle w:val="Aucun"/>
          <w:rFonts w:ascii="Courier New" w:hAnsi="Courier New" w:hint="default"/>
          <w:rtl w:val="0"/>
          <w:lang w:val="fr-FR"/>
        </w:rPr>
        <w:t xml:space="preserve">é </w:t>
      </w:r>
      <w:r>
        <w:rPr>
          <w:rStyle w:val="Aucun"/>
          <w:rFonts w:ascii="Courier New" w:hAnsi="Courier New"/>
          <w:rtl w:val="0"/>
          <w:lang w:val="fr-FR"/>
        </w:rPr>
        <w:t>le [date_arrivee])"</w:t>
      </w:r>
      <w:r>
        <w:rPr>
          <w:rStyle w:val="Aucun A"/>
          <w:rtl w:val="0"/>
          <w:lang w:val="fr-FR"/>
        </w:rPr>
        <w:t xml:space="preserve">. </w:t>
      </w:r>
      <w:r>
        <w:rPr>
          <w:rStyle w:val="Aucun A"/>
        </w:rPr>
        <w:br w:type="textWrapping"/>
        <w:br w:type="textWrapping"/>
      </w:r>
      <w:r>
        <w:rPr>
          <w:rStyle w:val="Aucun A"/>
          <w:rtl w:val="0"/>
          <w:lang w:val="fr-FR"/>
        </w:rPr>
        <w:t xml:space="preserve">Tester la classe </w:t>
      </w:r>
      <w:r>
        <w:rPr>
          <w:rStyle w:val="Aucun"/>
          <w:rFonts w:ascii="Courier New" w:hAnsi="Courier New"/>
          <w:rtl w:val="0"/>
          <w:lang w:val="fr-FR"/>
        </w:rPr>
        <w:t>Renard</w:t>
      </w:r>
      <w:r>
        <w:rPr>
          <w:rStyle w:val="Aucun A"/>
          <w:rtl w:val="0"/>
          <w:lang w:val="fr-FR"/>
        </w:rPr>
        <w:t xml:space="preserve"> en instanciant un renard dans une variable </w:t>
      </w:r>
      <w:r>
        <w:rPr>
          <w:rStyle w:val="Aucun"/>
          <w:rFonts w:ascii="Courier New" w:hAnsi="Courier New"/>
          <w:rtl w:val="0"/>
          <w:lang w:val="fr-FR"/>
        </w:rPr>
        <w:t>renard1</w:t>
      </w:r>
      <w:r>
        <w:rPr>
          <w:rStyle w:val="Aucun A"/>
          <w:rtl w:val="0"/>
          <w:lang w:val="fr-FR"/>
        </w:rPr>
        <w:t xml:space="preserve"> qui a pour id 200, s'appelle Oscar, p</w:t>
      </w:r>
      <w:r>
        <w:rPr>
          <w:rStyle w:val="Aucun A"/>
          <w:rtl w:val="0"/>
          <w:lang w:val="fr-FR"/>
        </w:rPr>
        <w:t>è</w:t>
      </w:r>
      <w:r>
        <w:rPr>
          <w:rStyle w:val="Aucun A"/>
          <w:rtl w:val="0"/>
          <w:lang w:val="fr-FR"/>
        </w:rPr>
        <w:t>se 5,1kg et est arriv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 A"/>
          <w:rtl w:val="0"/>
          <w:lang w:val="fr-FR"/>
        </w:rPr>
        <w:t xml:space="preserve">le 1er janvier 2025 au refuge, puis afficher ses informations. </w:t>
      </w:r>
    </w:p>
    <w:p>
      <w:pPr>
        <w:pStyle w:val="Body Text"/>
        <w:numPr>
          <w:ilvl w:val="0"/>
          <w:numId w:val="2"/>
        </w:numPr>
        <w:bidi w:val="0"/>
        <w:ind w:right="0"/>
        <w:jc w:val="left"/>
        <w:rPr>
          <w:rtl w:val="0"/>
          <w:lang w:val="fr-FR"/>
        </w:rPr>
      </w:pPr>
      <w:r>
        <w:rPr>
          <w:rStyle w:val="Aucun A"/>
          <w:rtl w:val="0"/>
          <w:lang w:val="fr-FR"/>
        </w:rPr>
        <w:t>Compl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ter le constructeur</w:t>
      </w:r>
      <w:r>
        <w:rPr>
          <w:rStyle w:val="Aucun"/>
          <w:rFonts w:ascii="Courier New" w:hAnsi="Courier New"/>
          <w:rtl w:val="0"/>
          <w:lang w:val="fr-FR"/>
        </w:rPr>
        <w:t xml:space="preserve"> __init__</w:t>
      </w:r>
      <w:r>
        <w:rPr>
          <w:rStyle w:val="Aucun A"/>
          <w:rtl w:val="0"/>
          <w:lang w:val="fr-FR"/>
        </w:rPr>
        <w:t xml:space="preserve">  de la classe Refuge. Il doit prendre le nom du refuge et son adresse en param</w:t>
      </w:r>
      <w:r>
        <w:rPr>
          <w:rStyle w:val="Aucun A"/>
          <w:rtl w:val="0"/>
          <w:lang w:val="fr-FR"/>
        </w:rPr>
        <w:t>è</w:t>
      </w:r>
      <w:r>
        <w:rPr>
          <w:rStyle w:val="Aucun A"/>
          <w:rtl w:val="0"/>
          <w:lang w:val="fr-FR"/>
        </w:rPr>
        <w:t>tres et initialiser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 xml:space="preserve">attribut </w:t>
      </w:r>
      <w:r>
        <w:rPr>
          <w:rStyle w:val="Aucun"/>
          <w:rFonts w:ascii="Courier New" w:hAnsi="Courier New"/>
          <w:rtl w:val="0"/>
          <w:lang w:val="fr-FR"/>
        </w:rPr>
        <w:t>liste_renards</w:t>
      </w:r>
      <w:r>
        <w:rPr>
          <w:rStyle w:val="Aucun A"/>
          <w:rtl w:val="0"/>
          <w:lang w:val="fr-FR"/>
        </w:rPr>
        <w:t xml:space="preserve"> comme liste vide.</w:t>
      </w:r>
      <w:r>
        <w:rPr>
          <w:rStyle w:val="Aucun A"/>
          <w:rtl w:val="0"/>
        </w:rPr>
        <w:br w:type="textWrapping"/>
        <w:t>É</w:t>
      </w:r>
      <w:r>
        <w:rPr>
          <w:rStyle w:val="Aucun A"/>
          <w:rtl w:val="0"/>
          <w:lang w:val="fr-FR"/>
        </w:rPr>
        <w:t>crire la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thode </w:t>
      </w:r>
      <w:r>
        <w:rPr>
          <w:rStyle w:val="Aucun"/>
          <w:rFonts w:ascii="Courier New" w:hAnsi="Courier New"/>
          <w:rtl w:val="0"/>
          <w:lang w:val="fr-FR"/>
        </w:rPr>
        <w:t>recueillir</w:t>
      </w:r>
      <w:r>
        <w:rPr>
          <w:rStyle w:val="Aucun A"/>
          <w:rtl w:val="0"/>
          <w:lang w:val="fr-FR"/>
        </w:rPr>
        <w:t xml:space="preserve">  de la classe Refuge ayant pour param</w:t>
      </w:r>
      <w:r>
        <w:rPr>
          <w:rStyle w:val="Aucun A"/>
          <w:rtl w:val="0"/>
          <w:lang w:val="fr-FR"/>
        </w:rPr>
        <w:t>è</w:t>
      </w:r>
      <w:r>
        <w:rPr>
          <w:rStyle w:val="Aucun A"/>
          <w:rtl w:val="0"/>
          <w:lang w:val="fr-FR"/>
        </w:rPr>
        <w:t xml:space="preserve">tre </w:t>
      </w:r>
      <w:r>
        <w:rPr>
          <w:rStyle w:val="Aucun"/>
          <w:rFonts w:ascii="Courier New" w:hAnsi="Courier New"/>
          <w:rtl w:val="0"/>
          <w:lang w:val="fr-FR"/>
        </w:rPr>
        <w:t>self</w:t>
      </w:r>
      <w:r>
        <w:rPr>
          <w:rStyle w:val="Aucun A"/>
          <w:rtl w:val="0"/>
          <w:lang w:val="fr-FR"/>
        </w:rPr>
        <w:t xml:space="preserve"> (l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instance de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 xml:space="preserve">objet) et </w:t>
      </w:r>
      <w:r>
        <w:rPr>
          <w:rStyle w:val="Aucun"/>
          <w:rFonts w:ascii="Courier New" w:hAnsi="Courier New"/>
          <w:rtl w:val="0"/>
          <w:lang w:val="fr-FR"/>
        </w:rPr>
        <w:t>renard</w:t>
      </w:r>
      <w:r>
        <w:rPr>
          <w:rStyle w:val="Aucun A"/>
          <w:rtl w:val="0"/>
          <w:lang w:val="fr-FR"/>
        </w:rPr>
        <w:t xml:space="preserve"> (de type objet Renard)</w:t>
      </w:r>
      <w:r>
        <w:rPr>
          <w:rStyle w:val="Aucun"/>
          <w:rFonts w:ascii="Courier New" w:hAnsi="Courier New"/>
          <w:rtl w:val="0"/>
          <w:lang w:val="fr-FR"/>
        </w:rPr>
        <w:t xml:space="preserve"> </w:t>
      </w:r>
      <w:r>
        <w:rPr>
          <w:rStyle w:val="Aucun A"/>
          <w:rtl w:val="0"/>
          <w:lang w:val="fr-FR"/>
        </w:rPr>
        <w:t xml:space="preserve">qui ajoute le renard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"/>
          <w:rFonts w:ascii="Courier New" w:hAnsi="Courier New"/>
          <w:rtl w:val="0"/>
          <w:lang w:val="fr-FR"/>
        </w:rPr>
        <w:t>liste_renards</w:t>
      </w:r>
      <w:r>
        <w:rPr>
          <w:rStyle w:val="Aucun A"/>
          <w:rtl w:val="0"/>
          <w:lang w:val="fr-FR"/>
        </w:rPr>
        <w:t xml:space="preserve"> du refuge</w:t>
      </w:r>
      <w:r>
        <w:rPr>
          <w:rStyle w:val="Aucun"/>
          <w:rFonts w:ascii="Courier New" w:hAnsi="Courier New"/>
          <w:rtl w:val="0"/>
          <w:lang w:val="fr-FR"/>
        </w:rPr>
        <w:t>.</w:t>
      </w:r>
      <w:r>
        <w:rPr>
          <w:rStyle w:val="Aucun"/>
          <w:rFonts w:ascii="Courier New" w:cs="Courier New" w:hAnsi="Courier New" w:eastAsia="Courier New"/>
        </w:rPr>
        <w:br w:type="textWrapping"/>
        <w:br w:type="textWrapping"/>
      </w:r>
      <w:r>
        <w:rPr>
          <w:rStyle w:val="Aucun A"/>
          <w:rtl w:val="0"/>
          <w:lang w:val="fr-FR"/>
        </w:rPr>
        <w:t>Tester la classe Refuge en cr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ant un refuge nomm</w:t>
      </w:r>
      <w:r>
        <w:rPr>
          <w:rStyle w:val="Aucun A"/>
          <w:rtl w:val="0"/>
          <w:lang w:val="fr-FR"/>
        </w:rPr>
        <w:t>é</w:t>
      </w:r>
      <w:r>
        <w:rPr>
          <w:rStyle w:val="Aucun"/>
          <w:rFonts w:ascii="Courier New" w:hAnsi="Courier New"/>
          <w:rtl w:val="0"/>
          <w:lang w:val="fr-FR"/>
        </w:rPr>
        <w:t xml:space="preserve"> </w:t>
      </w:r>
      <w:r>
        <w:rPr>
          <w:rStyle w:val="Aucun A"/>
          <w:rtl w:val="0"/>
          <w:lang w:val="fr-FR"/>
        </w:rPr>
        <w:t>SOS Goupil</w:t>
      </w:r>
      <w:r>
        <w:rPr>
          <w:rStyle w:val="Aucun"/>
          <w:rFonts w:ascii="Courier New" w:hAnsi="Courier New"/>
          <w:rtl w:val="0"/>
          <w:lang w:val="fr-FR"/>
        </w:rPr>
        <w:t xml:space="preserve"> </w:t>
      </w:r>
      <w:r>
        <w:rPr>
          <w:rStyle w:val="Aucun A"/>
          <w:rtl w:val="0"/>
          <w:lang w:val="fr-FR"/>
        </w:rPr>
        <w:t>et ayant pour adresse</w:t>
      </w:r>
      <w:r>
        <w:rPr>
          <w:rStyle w:val="Aucun"/>
          <w:rFonts w:ascii="Courier New" w:hAnsi="Courier New"/>
          <w:rtl w:val="0"/>
          <w:lang w:val="fr-FR"/>
        </w:rPr>
        <w:t xml:space="preserve"> </w:t>
      </w:r>
      <w:r>
        <w:rPr>
          <w:rStyle w:val="Aucun A"/>
          <w:rtl w:val="0"/>
          <w:lang w:val="fr-FR"/>
        </w:rPr>
        <w:t>123 Rue des Renards 98413 Archipel Crozet, TAAF, France</w:t>
      </w:r>
      <w:r>
        <w:rPr>
          <w:rStyle w:val="Aucun"/>
          <w:rFonts w:ascii="Courier New" w:hAnsi="Courier New"/>
          <w:rtl w:val="0"/>
          <w:lang w:val="fr-FR"/>
        </w:rPr>
        <w:t xml:space="preserve"> </w:t>
      </w:r>
      <w:r>
        <w:rPr>
          <w:rStyle w:val="Aucun A"/>
          <w:rtl w:val="0"/>
          <w:lang w:val="fr-FR"/>
        </w:rPr>
        <w:t>et en y ajoutant les renards G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rard, Edgar, C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sar et Sybille de l</w:t>
      </w:r>
      <w:r>
        <w:rPr>
          <w:rStyle w:val="Aucun A"/>
          <w:rtl w:val="0"/>
          <w:lang w:val="fr-FR"/>
        </w:rPr>
        <w:t>’</w:t>
      </w:r>
      <w:r>
        <w:rPr>
          <w:rStyle w:val="Aucun A"/>
          <w:rtl w:val="0"/>
          <w:lang w:val="fr-FR"/>
        </w:rPr>
        <w:t>exemple.</w:t>
      </w:r>
      <w:r>
        <w:rPr>
          <w:rStyle w:val="Aucun"/>
          <w:rFonts w:ascii="Courier New" w:hAnsi="Courier New"/>
          <w:rtl w:val="0"/>
          <w:lang w:val="fr-FR"/>
        </w:rPr>
        <w:t xml:space="preserve"> </w:t>
      </w:r>
    </w:p>
    <w:tbl>
      <w:tblPr>
        <w:tblW w:w="8714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00"/>
        <w:gridCol w:w="7414"/>
      </w:tblGrid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 A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Appel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1</w:t>
            </w:r>
          </w:p>
        </w:tc>
        <w:tc>
          <w:tcPr>
            <w:tcW w:type="dxa" w:w="74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 A"/>
              <w:jc w:val="center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Appeler le professeur en cas de difficult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compr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hension du codage.</w:t>
            </w:r>
          </w:p>
        </w:tc>
      </w:tr>
    </w:tbl>
    <w:p>
      <w:pPr>
        <w:pStyle w:val="Body Text"/>
        <w:widowControl w:val="0"/>
        <w:spacing w:line="240" w:lineRule="auto"/>
        <w:ind w:left="432" w:hanging="432"/>
      </w:pPr>
    </w:p>
    <w:p>
      <w:pPr>
        <w:pStyle w:val="Body Text"/>
      </w:pPr>
      <w:r>
        <w:rPr>
          <w:rStyle w:val="Aucun A"/>
          <w:rtl w:val="0"/>
        </w:rPr>
        <w:t>Une m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thode </w:t>
      </w:r>
      <w:r>
        <w:rPr>
          <w:rStyle w:val="Aucun"/>
          <w:rFonts w:ascii="Courier New" w:hAnsi="Courier New"/>
          <w:rtl w:val="0"/>
          <w:lang w:val="fr-FR"/>
        </w:rPr>
        <w:t xml:space="preserve">importer_donnees </w:t>
      </w:r>
      <w:r>
        <w:rPr>
          <w:rStyle w:val="Aucun A"/>
          <w:rtl w:val="0"/>
        </w:rPr>
        <w:t>qui prend en param</w:t>
      </w:r>
      <w:r>
        <w:rPr>
          <w:rStyle w:val="Aucun A"/>
          <w:rtl w:val="0"/>
        </w:rPr>
        <w:t>è</w:t>
      </w:r>
      <w:r>
        <w:rPr>
          <w:rStyle w:val="Aucun A"/>
          <w:rtl w:val="0"/>
        </w:rPr>
        <w:t xml:space="preserve">tres </w:t>
      </w:r>
      <w:r>
        <w:rPr>
          <w:rStyle w:val="Aucun"/>
          <w:rFonts w:ascii="Courier New" w:hAnsi="Courier New"/>
          <w:rtl w:val="0"/>
          <w:lang w:val="fr-FR"/>
        </w:rPr>
        <w:t>self</w:t>
      </w:r>
      <w:r>
        <w:rPr>
          <w:rStyle w:val="Aucun A"/>
          <w:rtl w:val="0"/>
        </w:rPr>
        <w:t xml:space="preserve"> (l</w:t>
      </w:r>
      <w:r>
        <w:rPr>
          <w:rStyle w:val="Aucun A"/>
          <w:rtl w:val="0"/>
        </w:rPr>
        <w:t>’</w:t>
      </w:r>
      <w:r>
        <w:rPr>
          <w:rStyle w:val="Aucun A"/>
          <w:rtl w:val="0"/>
        </w:rPr>
        <w:t>instance de l</w:t>
      </w:r>
      <w:r>
        <w:rPr>
          <w:rStyle w:val="Aucun A"/>
          <w:rtl w:val="0"/>
        </w:rPr>
        <w:t>’</w:t>
      </w:r>
      <w:r>
        <w:rPr>
          <w:rStyle w:val="Aucun A"/>
          <w:rtl w:val="0"/>
        </w:rPr>
        <w:t xml:space="preserve">objet) et le nom de fichier, est fournie dans le fichier </w:t>
      </w:r>
      <w:r>
        <w:rPr>
          <w:rStyle w:val="Aucun"/>
          <w:rFonts w:ascii="Courier New" w:hAnsi="Courier New"/>
          <w:rtl w:val="0"/>
          <w:lang w:val="fr-FR"/>
        </w:rPr>
        <w:t>gestion_refuge.py</w:t>
      </w:r>
      <w:r>
        <w:rPr>
          <w:rStyle w:val="Aucun A"/>
          <w:rtl w:val="0"/>
        </w:rPr>
        <w:t>.</w:t>
      </w:r>
      <w:r>
        <w:rPr>
          <w:rStyle w:val="Aucun A"/>
        </w:rPr>
        <w:br w:type="textWrapping"/>
      </w:r>
      <w:r>
        <w:rPr>
          <w:rStyle w:val="Aucun A"/>
          <w:rtl w:val="0"/>
        </w:rPr>
        <w:t>Cependant, cette m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thode contient une erreur.</w:t>
      </w:r>
      <w:r>
        <w:rPr>
          <w:rStyle w:val="Aucun A"/>
        </w:rPr>
        <w:br w:type="textWrapping"/>
      </w:r>
      <w:r>
        <w:rPr>
          <w:rStyle w:val="Aucun A"/>
          <w:rtl w:val="0"/>
        </w:rPr>
        <w:t>La m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thode </w:t>
      </w:r>
      <w:r>
        <w:rPr>
          <w:rStyle w:val="Aucun"/>
          <w:rFonts w:ascii="Courier New" w:hAnsi="Courier New"/>
          <w:rtl w:val="0"/>
          <w:lang w:val="fr-FR"/>
        </w:rPr>
        <w:t>importer_donnees</w:t>
      </w:r>
      <w:r>
        <w:rPr>
          <w:rStyle w:val="Aucun A"/>
          <w:rtl w:val="0"/>
        </w:rPr>
        <w:t xml:space="preserve"> pr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sente une erreur.</w:t>
      </w:r>
    </w:p>
    <w:p>
      <w:pPr>
        <w:pStyle w:val="Body Text"/>
        <w:numPr>
          <w:ilvl w:val="0"/>
          <w:numId w:val="2"/>
        </w:numPr>
        <w:bidi w:val="0"/>
        <w:ind w:right="0"/>
        <w:jc w:val="left"/>
        <w:rPr>
          <w:rtl w:val="0"/>
          <w:lang w:val="fr-FR"/>
        </w:rPr>
      </w:pPr>
      <w:r>
        <w:rPr>
          <w:rStyle w:val="Aucun A"/>
          <w:rtl w:val="0"/>
          <w:lang w:val="fr-FR"/>
        </w:rPr>
        <w:t>Proposer une correction du code de la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thode </w:t>
      </w:r>
      <w:r>
        <w:rPr>
          <w:rStyle w:val="Aucun"/>
          <w:rFonts w:ascii="Courier New" w:hAnsi="Courier New"/>
          <w:rtl w:val="0"/>
          <w:lang w:val="fr-FR"/>
        </w:rPr>
        <w:t xml:space="preserve">importer_donnees </w:t>
      </w:r>
      <w:r>
        <w:rPr>
          <w:rStyle w:val="Aucun A"/>
          <w:rtl w:val="0"/>
          <w:lang w:val="fr-FR"/>
        </w:rPr>
        <w:t>qui permet de respecter les contraintes expliqu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dans le contexte</w:t>
      </w:r>
      <w:r>
        <w:rPr>
          <w:rStyle w:val="Aucun"/>
          <w:rFonts w:ascii="Courier New" w:hAnsi="Courier New"/>
          <w:rtl w:val="0"/>
          <w:lang w:val="fr-FR"/>
        </w:rPr>
        <w:t>.</w:t>
      </w:r>
      <w:r>
        <w:rPr>
          <w:rStyle w:val="Aucun"/>
          <w:rFonts w:ascii="Courier New" w:cs="Courier New" w:hAnsi="Courier New" w:eastAsia="Courier New"/>
        </w:rPr>
        <w:br w:type="textWrapping"/>
      </w:r>
      <w:r>
        <w:rPr>
          <w:rStyle w:val="Aucun A"/>
          <w:rtl w:val="0"/>
          <w:lang w:val="fr-FR"/>
        </w:rPr>
        <w:t>Tester la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thode corrig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e avec </w:t>
      </w:r>
      <w:r>
        <w:rPr>
          <w:rStyle w:val="Aucun"/>
          <w:rFonts w:ascii="Courier New" w:hAnsi="Courier New"/>
          <w:rtl w:val="0"/>
          <w:lang w:val="fr-FR"/>
        </w:rPr>
        <w:t xml:space="preserve">donnees_renards.csv </w:t>
      </w:r>
      <w:r>
        <w:rPr>
          <w:rStyle w:val="Aucun A"/>
          <w:rtl w:val="0"/>
          <w:lang w:val="fr-FR"/>
        </w:rPr>
        <w:t>en important les renards dans le refuge cr</w:t>
      </w:r>
      <w:r>
        <w:rPr>
          <w:rStyle w:val="Aucun A"/>
          <w:rtl w:val="0"/>
          <w:lang w:val="fr-FR"/>
        </w:rPr>
        <w:t xml:space="preserve">éé </w:t>
      </w:r>
      <w:r>
        <w:rPr>
          <w:rStyle w:val="Aucun A"/>
          <w:rtl w:val="0"/>
          <w:lang w:val="fr-FR"/>
        </w:rPr>
        <w:t>en question 2.</w:t>
      </w:r>
      <w:r>
        <w:rPr>
          <w:rStyle w:val="Aucun A"/>
        </w:rPr>
        <w:br w:type="textWrapping"/>
        <w:br w:type="textWrapping"/>
      </w:r>
      <w:r>
        <w:rPr>
          <w:rStyle w:val="Aucun A"/>
          <w:rtl w:val="0"/>
          <w:lang w:val="fr-FR"/>
        </w:rPr>
        <w:t>Le refuge utilise l'importation de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pour surveiller la sant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 A"/>
          <w:rtl w:val="0"/>
          <w:lang w:val="fr-FR"/>
        </w:rPr>
        <w:t>des animaux. On consid</w:t>
      </w:r>
      <w:r>
        <w:rPr>
          <w:rStyle w:val="Aucun A"/>
          <w:rtl w:val="0"/>
          <w:lang w:val="fr-FR"/>
        </w:rPr>
        <w:t>è</w:t>
      </w:r>
      <w:r>
        <w:rPr>
          <w:rStyle w:val="Aucun A"/>
          <w:rtl w:val="0"/>
          <w:lang w:val="fr-FR"/>
        </w:rPr>
        <w:t>re qu'un renard est peu corpulent si sa masse est inf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rieure </w:t>
      </w:r>
      <w:r>
        <w:rPr>
          <w:rStyle w:val="Aucun A"/>
          <w:rtl w:val="0"/>
          <w:lang w:val="fr-FR"/>
        </w:rPr>
        <w:t xml:space="preserve">à </w:t>
      </w:r>
      <w:r>
        <w:rPr>
          <w:rStyle w:val="Aucun A"/>
          <w:rtl w:val="0"/>
          <w:lang w:val="fr-FR"/>
        </w:rPr>
        <w:t>6.0 kg. On dispose de deux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thodes </w:t>
      </w:r>
      <w:r>
        <w:rPr>
          <w:rStyle w:val="Aucun"/>
          <w:rFonts w:ascii="Courier New" w:hAnsi="Courier New"/>
          <w:rtl w:val="0"/>
          <w:lang w:val="fr-FR"/>
        </w:rPr>
        <w:t xml:space="preserve">lister_peu_corpulent </w:t>
      </w:r>
      <w:r>
        <w:rPr>
          <w:rStyle w:val="Aucun A"/>
          <w:rtl w:val="0"/>
          <w:lang w:val="fr-FR"/>
        </w:rPr>
        <w:t>et</w:t>
      </w:r>
      <w:r>
        <w:rPr>
          <w:rStyle w:val="Aucun"/>
          <w:rFonts w:ascii="Courier New" w:hAnsi="Courier New"/>
          <w:rtl w:val="0"/>
          <w:lang w:val="fr-FR"/>
        </w:rPr>
        <w:t xml:space="preserve"> pourcentage_peu_corpulent.</w:t>
      </w:r>
    </w:p>
    <w:p>
      <w:pPr>
        <w:pStyle w:val="Body Text"/>
        <w:numPr>
          <w:ilvl w:val="0"/>
          <w:numId w:val="2"/>
        </w:numPr>
        <w:bidi w:val="0"/>
        <w:ind w:right="0"/>
        <w:jc w:val="left"/>
        <w:rPr>
          <w:rtl w:val="0"/>
          <w:lang w:val="fr-FR"/>
        </w:rPr>
      </w:pPr>
      <w:r>
        <w:rPr>
          <w:rStyle w:val="Aucun A"/>
          <w:rtl w:val="0"/>
          <w:lang w:val="fr-FR"/>
        </w:rPr>
        <w:t>Expliquer comment fonctionne la compr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hension de la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thode </w:t>
      </w:r>
      <w:r>
        <w:rPr>
          <w:rStyle w:val="Aucun"/>
          <w:rFonts w:ascii="Courier New" w:hAnsi="Courier New"/>
          <w:rtl w:val="0"/>
          <w:lang w:val="fr-FR"/>
        </w:rPr>
        <w:t>lister_peu_corpulent</w:t>
      </w:r>
      <w:r>
        <w:rPr>
          <w:rStyle w:val="Aucun A"/>
          <w:rtl w:val="0"/>
          <w:lang w:val="fr-FR"/>
        </w:rPr>
        <w:t>.</w:t>
      </w:r>
      <w:r>
        <w:rPr>
          <w:rStyle w:val="Aucun A"/>
        </w:rPr>
        <w:br w:type="textWrapping"/>
        <w:br w:type="textWrapping"/>
      </w:r>
      <w:r>
        <w:rPr>
          <w:rStyle w:val="Aucun A"/>
          <w:rtl w:val="0"/>
          <w:lang w:val="fr-FR"/>
        </w:rPr>
        <w:t>Tester les deux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thodes avec le refuge rempli par le fichier </w:t>
      </w:r>
      <w:r>
        <w:rPr>
          <w:rStyle w:val="Aucun"/>
          <w:rFonts w:ascii="Courier New" w:hAnsi="Courier New"/>
          <w:rtl w:val="0"/>
          <w:lang w:val="fr-FR"/>
        </w:rPr>
        <w:t>donnees_renards.py</w:t>
      </w:r>
      <w:r>
        <w:rPr>
          <w:rStyle w:val="Aucun A"/>
          <w:rtl w:val="0"/>
          <w:lang w:val="fr-FR"/>
        </w:rPr>
        <w:t xml:space="preserve"> et justifier le pourcentage obtenu en affichant le nombre de renards peu corpulents et le nombre total de renards dans la m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thode </w:t>
      </w:r>
      <w:r>
        <w:rPr>
          <w:rStyle w:val="Aucun"/>
          <w:rFonts w:ascii="Courier New" w:hAnsi="Courier New"/>
          <w:rtl w:val="0"/>
          <w:lang w:val="fr-FR"/>
        </w:rPr>
        <w:t>pourcentage_peu_corpulent</w:t>
      </w:r>
      <w:r>
        <w:rPr>
          <w:rStyle w:val="Aucun A"/>
          <w:rtl w:val="0"/>
          <w:lang w:val="fr-FR"/>
        </w:rPr>
        <w:t>.</w:t>
      </w:r>
    </w:p>
    <w:tbl>
      <w:tblPr>
        <w:tblW w:w="8714" w:type="dxa"/>
        <w:jc w:val="left"/>
        <w:tblInd w:w="90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00"/>
        <w:gridCol w:w="7414"/>
      </w:tblGrid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 A"/>
              <w:jc w:val="center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Appel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2</w:t>
            </w:r>
          </w:p>
        </w:tc>
        <w:tc>
          <w:tcPr>
            <w:tcW w:type="dxa" w:w="74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 A"/>
              <w:jc w:val="center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Appeler le professeur pour lui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senter votre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marche ou en cas de difficult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s.</w:t>
            </w:r>
          </w:p>
        </w:tc>
      </w:tr>
    </w:tbl>
    <w:p>
      <w:pPr>
        <w:pStyle w:val="Body Text"/>
        <w:widowControl w:val="0"/>
        <w:spacing w:line="240" w:lineRule="auto"/>
        <w:ind w:left="792" w:hanging="792"/>
      </w:pPr>
    </w:p>
    <w:p>
      <w:pPr>
        <w:pStyle w:val="heading 1"/>
        <w:rPr>
          <w:rStyle w:val="Aucun"/>
          <w:b w:val="0"/>
          <w:bCs w:val="0"/>
        </w:rPr>
      </w:pPr>
      <w:bookmarkStart w:name="descriptiondudossier" w:id="1"/>
      <w:r>
        <w:rPr>
          <w:rStyle w:val="Aucun"/>
          <w:rFonts w:cs="Arial Unicode MS" w:eastAsia="Arial Unicode MS"/>
          <w:b w:val="0"/>
          <w:bCs w:val="0"/>
          <w:rtl w:val="0"/>
          <w:lang w:val="fr-FR"/>
        </w:rPr>
        <w:t>Description du dossier</w:t>
      </w:r>
    </w:p>
    <w:p>
      <w:pPr>
        <w:pStyle w:val="First Paragraph"/>
      </w:pPr>
      <w:r>
        <w:rPr>
          <w:rStyle w:val="Aucun A"/>
          <w:rtl w:val="0"/>
        </w:rPr>
        <w:t>Le dossier fourni au candidat sur l</w:t>
      </w:r>
      <w:r>
        <w:rPr>
          <w:rStyle w:val="Aucun A"/>
          <w:rtl w:val="0"/>
        </w:rPr>
        <w:t>’</w:t>
      </w:r>
      <w:r>
        <w:rPr>
          <w:rStyle w:val="Aucun A"/>
          <w:rtl w:val="0"/>
        </w:rPr>
        <w:t xml:space="preserve">ordinateur comporte les 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l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ments suivants :</w:t>
      </w:r>
    </w:p>
    <w:p>
      <w:pPr>
        <w:pStyle w:val="Compact"/>
        <w:numPr>
          <w:ilvl w:val="0"/>
          <w:numId w:val="4"/>
        </w:numPr>
        <w:bidi w:val="0"/>
        <w:ind w:right="0"/>
        <w:jc w:val="left"/>
        <w:rPr>
          <w:rtl w:val="0"/>
          <w:lang w:val="fr-FR"/>
        </w:rPr>
      </w:pPr>
      <w:r>
        <w:rPr>
          <w:rStyle w:val="Aucun A"/>
          <w:rtl w:val="0"/>
          <w:lang w:val="fr-FR"/>
        </w:rPr>
        <w:t>une version PDF de l</w:t>
      </w:r>
      <w:r>
        <w:rPr>
          <w:rStyle w:val="Aucun A"/>
          <w:rtl w:val="0"/>
          <w:lang w:val="fr-FR"/>
        </w:rPr>
        <w:t>’é</w:t>
      </w:r>
      <w:r>
        <w:rPr>
          <w:rStyle w:val="Aucun A"/>
          <w:rtl w:val="0"/>
          <w:lang w:val="fr-FR"/>
        </w:rPr>
        <w:t>nonc</w:t>
      </w:r>
      <w:r>
        <w:rPr>
          <w:rStyle w:val="Aucun A"/>
          <w:rtl w:val="0"/>
          <w:lang w:val="fr-FR"/>
        </w:rPr>
        <w:t xml:space="preserve">é </w:t>
      </w:r>
      <w:r>
        <w:rPr>
          <w:rStyle w:val="Aucun A"/>
          <w:rtl w:val="0"/>
          <w:lang w:val="fr-FR"/>
        </w:rPr>
        <w:t>;</w:t>
      </w:r>
    </w:p>
    <w:p>
      <w:pPr>
        <w:pStyle w:val="Compact"/>
        <w:numPr>
          <w:ilvl w:val="0"/>
          <w:numId w:val="4"/>
        </w:numPr>
        <w:bidi w:val="0"/>
        <w:ind w:right="0"/>
        <w:jc w:val="left"/>
        <w:rPr>
          <w:rtl w:val="0"/>
          <w:lang w:val="fr-FR"/>
        </w:rPr>
      </w:pPr>
      <w:r>
        <w:rPr>
          <w:rStyle w:val="Aucun A"/>
          <w:rtl w:val="0"/>
          <w:lang w:val="fr-FR"/>
        </w:rPr>
        <w:t>un code source de d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 xml:space="preserve">part </w:t>
      </w:r>
      <w:r>
        <w:rPr>
          <w:rStyle w:val="Aucun"/>
          <w:rFonts w:ascii="Courier New" w:hAnsi="Courier New"/>
          <w:rtl w:val="0"/>
          <w:lang w:val="fr-FR"/>
        </w:rPr>
        <w:t>gestion_refuge.py</w:t>
      </w:r>
      <w:r>
        <w:rPr>
          <w:rStyle w:val="Aucun A"/>
          <w:rtl w:val="0"/>
          <w:lang w:val="fr-FR"/>
        </w:rPr>
        <w:t xml:space="preserve"> ;</w:t>
      </w:r>
    </w:p>
    <w:p>
      <w:pPr>
        <w:pStyle w:val="Compact"/>
        <w:numPr>
          <w:ilvl w:val="0"/>
          <w:numId w:val="4"/>
        </w:numPr>
      </w:pPr>
      <w:bookmarkEnd w:id="1"/>
      <w:r>
        <w:rPr>
          <w:rStyle w:val="Aucun A"/>
          <w:rtl w:val="0"/>
          <w:lang w:val="fr-FR"/>
        </w:rPr>
        <w:t xml:space="preserve">un fichier CSV </w:t>
      </w:r>
      <w:r>
        <w:rPr>
          <w:rStyle w:val="Aucun"/>
          <w:rFonts w:ascii="Courier New" w:hAnsi="Courier New"/>
          <w:rtl w:val="0"/>
          <w:lang w:val="fr-FR"/>
        </w:rPr>
        <w:t>donnees_renards.csv</w:t>
      </w:r>
      <w:r>
        <w:rPr>
          <w:rStyle w:val="Aucun A"/>
          <w:rtl w:val="0"/>
          <w:lang w:val="fr-FR"/>
        </w:rPr>
        <w:t xml:space="preserve"> contenant toutes les donn</w:t>
      </w:r>
      <w:r>
        <w:rPr>
          <w:rStyle w:val="Aucun A"/>
          <w:rtl w:val="0"/>
          <w:lang w:val="fr-FR"/>
        </w:rPr>
        <w:t>é</w:t>
      </w:r>
      <w:r>
        <w:rPr>
          <w:rStyle w:val="Aucun A"/>
          <w:rtl w:val="0"/>
          <w:lang w:val="fr-FR"/>
        </w:rPr>
        <w:t>es des renards.</w:t>
      </w:r>
    </w:p>
    <w:p>
      <w:pPr>
        <w:pStyle w:val="heading 2"/>
        <w:rPr>
          <w:rStyle w:val="Aucun"/>
          <w:b w:val="0"/>
          <w:bCs w:val="0"/>
        </w:rPr>
      </w:pPr>
      <w:bookmarkStart w:name="préparationdelenvironnement" w:id="2"/>
      <w:r>
        <w:rPr>
          <w:rStyle w:val="Aucun"/>
          <w:rFonts w:cs="Arial Unicode MS" w:eastAsia="Arial Unicode MS"/>
          <w:b w:val="0"/>
          <w:bCs w:val="0"/>
          <w:rtl w:val="0"/>
          <w:lang w:val="fr-FR"/>
        </w:rPr>
        <w:t>Pr</w:t>
      </w:r>
      <w:r>
        <w:rPr>
          <w:rStyle w:val="Aucun"/>
          <w:rFonts w:cs="Arial Unicode MS" w:eastAsia="Arial Unicode MS" w:hint="default"/>
          <w:b w:val="0"/>
          <w:bCs w:val="0"/>
          <w:rtl w:val="0"/>
          <w:lang w:val="fr-FR"/>
        </w:rPr>
        <w:t>é</w:t>
      </w:r>
      <w:r>
        <w:rPr>
          <w:rStyle w:val="Aucun"/>
          <w:rFonts w:cs="Arial Unicode MS" w:eastAsia="Arial Unicode MS"/>
          <w:b w:val="0"/>
          <w:bCs w:val="0"/>
          <w:rtl w:val="0"/>
          <w:lang w:val="fr-FR"/>
        </w:rPr>
        <w:t>paration de l</w:t>
      </w:r>
      <w:r>
        <w:rPr>
          <w:rStyle w:val="Aucun"/>
          <w:rFonts w:cs="Arial Unicode MS" w:eastAsia="Arial Unicode MS" w:hint="default"/>
          <w:b w:val="0"/>
          <w:bCs w:val="0"/>
          <w:rtl w:val="0"/>
          <w:lang w:val="fr-FR"/>
        </w:rPr>
        <w:t>’</w:t>
      </w:r>
      <w:r>
        <w:rPr>
          <w:rStyle w:val="Aucun"/>
          <w:rFonts w:cs="Arial Unicode MS" w:eastAsia="Arial Unicode MS"/>
          <w:b w:val="0"/>
          <w:bCs w:val="0"/>
          <w:rtl w:val="0"/>
          <w:lang w:val="fr-FR"/>
        </w:rPr>
        <w:t>environnement</w:t>
      </w:r>
    </w:p>
    <w:p>
      <w:pPr>
        <w:pStyle w:val="First Paragraph"/>
      </w:pPr>
      <w:r>
        <w:rPr>
          <w:rStyle w:val="Aucun A"/>
          <w:rtl w:val="0"/>
        </w:rPr>
        <w:t>Pour faire fonctionner le code fourni dans le dossier, les biblioth</w:t>
      </w:r>
      <w:r>
        <w:rPr>
          <w:rStyle w:val="Aucun A"/>
          <w:rtl w:val="0"/>
        </w:rPr>
        <w:t>è</w:t>
      </w:r>
      <w:r>
        <w:rPr>
          <w:rStyle w:val="Aucun A"/>
          <w:rtl w:val="0"/>
        </w:rPr>
        <w:t xml:space="preserve">ques suivantes doivent </w:t>
      </w:r>
      <w:r>
        <w:rPr>
          <w:rStyle w:val="Aucun A"/>
          <w:rtl w:val="0"/>
        </w:rPr>
        <w:t>ê</w:t>
      </w:r>
      <w:r>
        <w:rPr>
          <w:rStyle w:val="Aucun A"/>
          <w:rtl w:val="0"/>
        </w:rPr>
        <w:t>tre pr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 xml:space="preserve">sentes : </w:t>
      </w:r>
      <w:r>
        <w:rPr>
          <w:rStyle w:val="Aucun"/>
          <w:rFonts w:ascii="Courier New" w:hAnsi="Courier New"/>
          <w:rtl w:val="0"/>
          <w:lang w:val="fr-FR"/>
        </w:rPr>
        <w:t>m</w:t>
      </w:r>
      <w:bookmarkEnd w:id="2"/>
      <w:r>
        <w:rPr>
          <w:rStyle w:val="Aucun"/>
          <w:rFonts w:ascii="Courier New" w:hAnsi="Courier New"/>
          <w:rtl w:val="0"/>
          <w:lang w:val="fr-FR"/>
        </w:rPr>
        <w:t>ath</w:t>
      </w:r>
      <w:r>
        <w:rPr>
          <w:rStyle w:val="Aucun A"/>
          <w:rtl w:val="0"/>
        </w:rPr>
        <w:t>.</w:t>
      </w: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  <w:r>
        <w:rPr>
          <w:rStyle w:val="Aucun A"/>
          <w:rtl w:val="0"/>
        </w:rPr>
        <w:t>Programmation 30%</w:t>
      </w:r>
    </w:p>
    <w:p>
      <w:pPr>
        <w:pStyle w:val="Body Text"/>
      </w:pPr>
      <w:r>
        <w:rPr>
          <w:rStyle w:val="Aucun A"/>
          <w:rtl w:val="0"/>
        </w:rPr>
        <w:t xml:space="preserve">Autonomie 20% </w:t>
      </w:r>
    </w:p>
    <w:p>
      <w:pPr>
        <w:pStyle w:val="Body Text"/>
      </w:pPr>
      <w:r>
        <w:rPr>
          <w:rStyle w:val="Aucun A"/>
          <w:rtl w:val="0"/>
        </w:rPr>
        <w:t>Compr</w:t>
      </w:r>
      <w:r>
        <w:rPr>
          <w:rStyle w:val="Aucun A"/>
          <w:rtl w:val="0"/>
        </w:rPr>
        <w:t>é</w:t>
      </w:r>
      <w:r>
        <w:rPr>
          <w:rStyle w:val="Aucun A"/>
          <w:rtl w:val="0"/>
        </w:rPr>
        <w:t>hension 35%</w:t>
      </w:r>
    </w:p>
    <w:p>
      <w:pPr>
        <w:pStyle w:val="Body Text"/>
      </w:pPr>
      <w:r>
        <w:rPr>
          <w:rStyle w:val="Aucun A"/>
          <w:rtl w:val="0"/>
        </w:rPr>
        <w:t xml:space="preserve">Oral 15% </w:t>
      </w:r>
      <w:bookmarkStart w:name="consignesdévaluation" w:id="3"/>
      <w:bookmarkEnd w:id="3"/>
    </w:p>
    <w:sectPr>
      <w:headerReference w:type="default" r:id="rId4"/>
      <w:footerReference w:type="default" r:id="rId5"/>
      <w:pgSz w:w="11900" w:h="16840" w:orient="portrait"/>
      <w:pgMar w:top="1411" w:right="1411" w:bottom="1470" w:left="1411" w:header="0" w:footer="706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 Left"/>
      <w:tabs>
        <w:tab w:val="right" w:pos="9058"/>
        <w:tab w:val="clear" w:pos="9360"/>
      </w:tabs>
      <w:spacing w:before="0" w:after="200"/>
    </w:pPr>
    <w:r>
      <w:rPr>
        <w:rStyle w:val="Aucun A"/>
        <w:rtl w:val="0"/>
      </w:rPr>
      <w:tab/>
      <w:tab/>
      <w:t xml:space="preserve">Page : </w:t>
    </w:r>
    <w:r>
      <w:rPr>
        <w:rStyle w:val="Aucun A"/>
      </w:rPr>
      <w:fldChar w:fldCharType="begin" w:fldLock="0"/>
    </w:r>
    <w:r>
      <w:rPr>
        <w:rStyle w:val="Aucun A"/>
      </w:rPr>
      <w:instrText xml:space="preserve"> PAGE </w:instrText>
    </w:r>
    <w:r>
      <w:rPr>
        <w:rStyle w:val="Aucun A"/>
      </w:rPr>
      <w:fldChar w:fldCharType="separate" w:fldLock="0"/>
    </w:r>
    <w:r>
      <w:rPr>
        <w:rStyle w:val="Aucun A"/>
      </w:rPr>
    </w:r>
    <w:r>
      <w:rPr>
        <w:rStyle w:val="Aucun A"/>
      </w:rPr>
      <w:fldChar w:fldCharType="end" w:fldLock="0"/>
    </w:r>
    <w:r>
      <w:rPr>
        <w:rStyle w:val="Aucun A"/>
        <w:rtl w:val="0"/>
        <w:lang w:val="fr-FR"/>
      </w:rPr>
      <w:t xml:space="preserve"> / </w:t>
    </w:r>
    <w:r>
      <w:rPr>
        <w:rStyle w:val="Aucun A"/>
      </w:rPr>
      <w:fldChar w:fldCharType="begin" w:fldLock="0"/>
    </w:r>
    <w:r>
      <w:rPr>
        <w:rStyle w:val="Aucun A"/>
      </w:rPr>
      <w:instrText xml:space="preserve"> NUMPAGES </w:instrText>
    </w:r>
    <w:r>
      <w:rPr>
        <w:rStyle w:val="Aucun A"/>
      </w:rPr>
      <w:fldChar w:fldCharType="separate" w:fldLock="0"/>
    </w:r>
    <w:r>
      <w:rPr>
        <w:rStyle w:val="Aucun A"/>
      </w:rPr>
    </w:r>
    <w:r>
      <w:rPr>
        <w:rStyle w:val="Aucun A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Style 5 importé"/>
  </w:abstractNum>
  <w:abstractNum w:abstractNumId="3">
    <w:multiLevelType w:val="hybridMultilevel"/>
    <w:styleLink w:val="Style 5 importé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643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 Left">
    <w:name w:val="Footer Left"/>
    <w:next w:val="Footer Left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1"/>
      <w:bidi w:val="0"/>
      <w:spacing w:before="202" w:after="202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</w:style>
  <w:style w:type="character" w:styleId="Aucun A">
    <w:name w:val="Aucun A"/>
    <w:basedOn w:val="Aucun"/>
  </w:style>
  <w:style w:type="paragraph" w:styleId="Title">
    <w:name w:val="Title"/>
    <w:next w:val="Body Text"/>
    <w:pPr>
      <w:keepNext w:val="1"/>
      <w:keepLines w:val="1"/>
      <w:pageBreakBefore w:val="0"/>
      <w:widowControl w:val="1"/>
      <w:shd w:val="clear" w:color="auto" w:fill="auto"/>
      <w:suppressAutoHyphens w:val="1"/>
      <w:bidi w:val="0"/>
      <w:spacing w:before="480" w:after="240" w:line="240" w:lineRule="auto"/>
      <w:ind w:left="0" w:right="0" w:firstLine="0"/>
      <w:jc w:val="center"/>
      <w:outlineLvl w:val="9"/>
    </w:pPr>
    <w:rPr>
      <w:rFonts w:ascii="Calibri" w:cs="Arial Unicode MS" w:hAnsi="Calibri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345a8a"/>
      <w:spacing w:val="0"/>
      <w:kern w:val="0"/>
      <w:position w:val="0"/>
      <w:sz w:val="36"/>
      <w:szCs w:val="36"/>
      <w:u w:val="none" w:color="345a8a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345A8A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02" w:after="202" w:line="276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02" w:after="202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paragraph" w:styleId="Corps A A">
    <w:name w:val="Corps A A"/>
    <w:next w:val="Corps A A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02" w:after="202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1">
    <w:name w:val="heading 1"/>
    <w:next w:val="Body Text"/>
    <w:pPr>
      <w:keepNext w:val="1"/>
      <w:keepLines w:val="1"/>
      <w:pageBreakBefore w:val="0"/>
      <w:widowControl w:val="1"/>
      <w:shd w:val="clear" w:color="auto" w:fill="auto"/>
      <w:suppressAutoHyphens w:val="1"/>
      <w:bidi w:val="0"/>
      <w:spacing w:before="475" w:after="288" w:line="240" w:lineRule="auto"/>
      <w:ind w:left="0" w:right="0" w:firstLine="0"/>
      <w:jc w:val="center"/>
      <w:outlineLvl w:val="0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72" w:after="72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numbering" w:styleId="Style 5 importé">
    <w:name w:val="Style 5 importé"/>
    <w:pPr>
      <w:numPr>
        <w:numId w:val="3"/>
      </w:numPr>
    </w:pPr>
  </w:style>
  <w:style w:type="paragraph" w:styleId="heading 2">
    <w:name w:val="heading 2"/>
    <w:next w:val="Body Text"/>
    <w:pPr>
      <w:keepNext w:val="1"/>
      <w:keepLines w:val="1"/>
      <w:pageBreakBefore w:val="0"/>
      <w:widowControl w:val="1"/>
      <w:shd w:val="clear" w:color="auto" w:fill="auto"/>
      <w:suppressAutoHyphens w:val="1"/>
      <w:bidi w:val="0"/>
      <w:spacing w:before="202" w:after="202" w:line="240" w:lineRule="auto"/>
      <w:ind w:left="0" w:right="0" w:firstLine="0"/>
      <w:jc w:val="left"/>
      <w:outlineLvl w:val="1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