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BF" w:rsidRDefault="00EC6ABF" w:rsidP="00EC6ABF">
      <w:pPr>
        <w:jc w:val="both"/>
        <w:rPr>
          <w:rStyle w:val="Titre1Car"/>
        </w:rPr>
      </w:pPr>
      <w:r w:rsidRPr="00EC6ABF">
        <w:rPr>
          <w:rStyle w:val="Titre1Car"/>
        </w:rPr>
        <w:t>Exercice – Association de randonneurs</w:t>
      </w:r>
    </w:p>
    <w:p w:rsidR="00EC6ABF" w:rsidRDefault="00EC6ABF" w:rsidP="00EC6ABF">
      <w:pPr>
        <w:jc w:val="both"/>
      </w:pPr>
    </w:p>
    <w:p w:rsidR="00EC6ABF" w:rsidRDefault="00EC6ABF" w:rsidP="00EC6ABF">
      <w:pPr>
        <w:jc w:val="both"/>
      </w:pPr>
      <w:r>
        <w:t>Une association de randonneurs souhaite mettre en place une base de données qui permettra à ses adhérents de consulter via un site internet les possibilités de randonnées qui respectent des critères tels que :</w:t>
      </w:r>
    </w:p>
    <w:p w:rsidR="00EC6ABF" w:rsidRDefault="00EC6ABF" w:rsidP="00EC6ABF">
      <w:pPr>
        <w:pStyle w:val="Paragraphedeliste"/>
        <w:numPr>
          <w:ilvl w:val="0"/>
          <w:numId w:val="2"/>
        </w:numPr>
        <w:jc w:val="both"/>
      </w:pPr>
      <w:r>
        <w:t>le temps et la difficulté du parcours;</w:t>
      </w:r>
    </w:p>
    <w:p w:rsidR="00EC6ABF" w:rsidRDefault="00EC6ABF" w:rsidP="00EC6ABF">
      <w:pPr>
        <w:pStyle w:val="Paragraphedeliste"/>
        <w:numPr>
          <w:ilvl w:val="0"/>
          <w:numId w:val="2"/>
        </w:numPr>
        <w:jc w:val="both"/>
      </w:pPr>
      <w:r>
        <w:t>le fait de vouloir faire une boucle ou non;</w:t>
      </w:r>
    </w:p>
    <w:p w:rsidR="00EC6ABF" w:rsidRDefault="00EC6ABF" w:rsidP="00EC6ABF">
      <w:pPr>
        <w:pStyle w:val="Paragraphedeliste"/>
        <w:numPr>
          <w:ilvl w:val="0"/>
          <w:numId w:val="2"/>
        </w:numPr>
        <w:jc w:val="both"/>
      </w:pPr>
      <w:r>
        <w:t>la zone géographique;</w:t>
      </w:r>
    </w:p>
    <w:p w:rsidR="00EC6ABF" w:rsidRDefault="00EC6ABF" w:rsidP="00EC6ABF">
      <w:pPr>
        <w:pStyle w:val="Paragraphedeliste"/>
        <w:numPr>
          <w:ilvl w:val="0"/>
          <w:numId w:val="2"/>
        </w:numPr>
        <w:jc w:val="both"/>
      </w:pPr>
      <w:r>
        <w:t>les possibilités d'hébergement.</w:t>
      </w:r>
    </w:p>
    <w:p w:rsidR="00EC6ABF" w:rsidRDefault="00EC6ABF" w:rsidP="00EC6ABF">
      <w:pPr>
        <w:jc w:val="both"/>
      </w:pPr>
    </w:p>
    <w:p w:rsidR="00EC6ABF" w:rsidRDefault="00EC6ABF" w:rsidP="00EC6ABF">
      <w:pPr>
        <w:jc w:val="both"/>
      </w:pPr>
      <w:r>
        <w:t>Une randonnée est décrite sous forme d'étapes qui sont caractérisées par les points suivants :</w:t>
      </w:r>
    </w:p>
    <w:p w:rsidR="00EC6ABF" w:rsidRDefault="00EC6ABF" w:rsidP="00EC6ABF">
      <w:pPr>
        <w:pStyle w:val="Paragraphedeliste"/>
        <w:numPr>
          <w:ilvl w:val="0"/>
          <w:numId w:val="3"/>
        </w:numPr>
        <w:jc w:val="both"/>
      </w:pPr>
      <w:r>
        <w:t>le nom d'un lieu remarquable (village, lieu-dit, croisement de chemin, col, chapelle, etc.);</w:t>
      </w:r>
    </w:p>
    <w:p w:rsidR="00EC6ABF" w:rsidRDefault="00EC6ABF" w:rsidP="00EC6ABF">
      <w:pPr>
        <w:pStyle w:val="Paragraphedeliste"/>
        <w:numPr>
          <w:ilvl w:val="0"/>
          <w:numId w:val="3"/>
        </w:numPr>
        <w:jc w:val="both"/>
      </w:pPr>
      <w:r>
        <w:t>le temps de parcours de l'étape (</w:t>
      </w:r>
      <w:proofErr w:type="spellStart"/>
      <w:r>
        <w:t>ie</w:t>
      </w:r>
      <w:proofErr w:type="spellEnd"/>
      <w:r>
        <w:t>. temps pour arriver au lieu remarquable depuis le lieu remarquable précédent);</w:t>
      </w:r>
    </w:p>
    <w:p w:rsidR="00EC6ABF" w:rsidRDefault="00EC6ABF" w:rsidP="00EC6ABF">
      <w:pPr>
        <w:pStyle w:val="Paragraphedeliste"/>
        <w:numPr>
          <w:ilvl w:val="0"/>
          <w:numId w:val="3"/>
        </w:numPr>
        <w:jc w:val="both"/>
      </w:pPr>
      <w:r>
        <w:t>la distance et/ou le dénivelé de l'étape;</w:t>
      </w:r>
    </w:p>
    <w:p w:rsidR="00EC6ABF" w:rsidRDefault="00EC6ABF" w:rsidP="00EC6ABF">
      <w:pPr>
        <w:pStyle w:val="Paragraphedeliste"/>
        <w:numPr>
          <w:ilvl w:val="0"/>
          <w:numId w:val="3"/>
        </w:numPr>
        <w:jc w:val="both"/>
      </w:pPr>
      <w:r>
        <w:t>une description textuelle de l'étape (chemins à emprunter, difficultés particulières, etc.) sous forme d'un court paragraphe;</w:t>
      </w:r>
    </w:p>
    <w:p w:rsidR="00EC6ABF" w:rsidRDefault="00EC6ABF" w:rsidP="00EC6ABF">
      <w:pPr>
        <w:pStyle w:val="Paragraphedeliste"/>
        <w:numPr>
          <w:ilvl w:val="0"/>
          <w:numId w:val="3"/>
        </w:numPr>
        <w:jc w:val="both"/>
      </w:pPr>
      <w:r>
        <w:t xml:space="preserve">éventuellement, des informations sur ce que l'on peut trouver à proximité de l'étape, notamment en </w:t>
      </w:r>
      <w:r w:rsidR="0010517A">
        <w:t>termes</w:t>
      </w:r>
      <w:r>
        <w:t xml:space="preserve"> de ravitaillement ou de logement.</w:t>
      </w:r>
    </w:p>
    <w:p w:rsidR="00EC6ABF" w:rsidRDefault="00EC6ABF" w:rsidP="00EC6ABF">
      <w:pPr>
        <w:jc w:val="both"/>
      </w:pPr>
    </w:p>
    <w:p w:rsidR="00EC6ABF" w:rsidRDefault="00EC6ABF" w:rsidP="00EC6ABF">
      <w:pPr>
        <w:jc w:val="both"/>
      </w:pPr>
      <w:r>
        <w:t>Bien sûr, pour chaque étape, le futur randonneur peut accéder à une carte de l'itinéraire sur un fond de plan IGN au 1/25000ème. De même, pour la randonnée complète, un assemblage des cartes des étapes, où sont ajoutées la localisation des lieux remarquables (numéro correspondant au numéro d'étape), est disponible. </w:t>
      </w:r>
    </w:p>
    <w:p w:rsidR="00EC6ABF" w:rsidRDefault="00EC6ABF" w:rsidP="00EC6ABF">
      <w:pPr>
        <w:jc w:val="both"/>
      </w:pPr>
    </w:p>
    <w:p w:rsidR="00573C44" w:rsidRDefault="00EC6ABF" w:rsidP="00EC6ABF">
      <w:pPr>
        <w:jc w:val="both"/>
      </w:pPr>
      <w:r>
        <w:t>L'association dispose également d'une liste d'hébergements avec les commentaires nominatifs des adhérents y ayant déjà séjourné et une idée des prix pratiqués.</w:t>
      </w:r>
    </w:p>
    <w:p w:rsidR="00EC6ABF" w:rsidRDefault="00EC6ABF" w:rsidP="00EC6ABF">
      <w:pPr>
        <w:jc w:val="both"/>
      </w:pPr>
    </w:p>
    <w:p w:rsidR="00D85818" w:rsidRDefault="00D85818" w:rsidP="00D85818">
      <w:pPr>
        <w:pStyle w:val="Titre2"/>
      </w:pPr>
      <w:r>
        <w:t>Questio</w:t>
      </w:r>
      <w:bookmarkStart w:id="0" w:name="_GoBack"/>
      <w:bookmarkEnd w:id="0"/>
      <w:r>
        <w:t>n</w:t>
      </w:r>
    </w:p>
    <w:p w:rsidR="00D85818" w:rsidRDefault="00D85818" w:rsidP="00EC6ABF">
      <w:pPr>
        <w:jc w:val="both"/>
      </w:pPr>
      <w:r>
        <w:t>Proposez une modélisation du problème</w:t>
      </w:r>
    </w:p>
    <w:sectPr w:rsidR="00D85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7208"/>
    <w:multiLevelType w:val="hybridMultilevel"/>
    <w:tmpl w:val="BDAAA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77492"/>
    <w:multiLevelType w:val="hybridMultilevel"/>
    <w:tmpl w:val="BB3EB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D2CD3"/>
    <w:multiLevelType w:val="hybridMultilevel"/>
    <w:tmpl w:val="8FC4B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BF"/>
    <w:rsid w:val="000C1EDA"/>
    <w:rsid w:val="0010517A"/>
    <w:rsid w:val="006433D6"/>
    <w:rsid w:val="008E0F57"/>
    <w:rsid w:val="00D321BE"/>
    <w:rsid w:val="00D85818"/>
    <w:rsid w:val="00EC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6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6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C6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C6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6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6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C6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C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cdelgrange</dc:creator>
  <cp:lastModifiedBy>cdelgrange</cp:lastModifiedBy>
  <cp:revision>5</cp:revision>
  <cp:lastPrinted>2016-09-05T12:01:00Z</cp:lastPrinted>
  <dcterms:created xsi:type="dcterms:W3CDTF">2016-09-05T11:52:00Z</dcterms:created>
  <dcterms:modified xsi:type="dcterms:W3CDTF">2016-09-05T12:01:00Z</dcterms:modified>
</cp:coreProperties>
</file>