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metadata/mwcorePropertiesExtension.xml" ContentType="application/vnd.mathworks.package.corePropertiesExtension+xml"/>
  <Override PartName="/metadata/mwcoreProperties.xml" ContentType="application/vnd.mathworks.package.coreProperties+xml"/>
  <Override PartName="/metadata/mwcorePropertiesReleaseInfo.xml" ContentType="application/vnd.mathworks.package.corePropertiesReleaseInfo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6" Type="http://schemas.mathworks.com/package/2019/relationships/corePropertiesReleaseInfo" Target="metadata/mwcorePropertiesReleaseInfo.xml"/><Relationship Id="rId5" Type="http://schemas.mathworks.com/package/2012/relationships/coreProperties" Target="metadata/mwcoreProperties.xml"/><Relationship Id="rId4" Type="http://schemas.mathworks.com/package/2014/relationships/corePropertiesExtension" Target="metadata/mwcorePropertiesExtension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8CFDB3" w14:textId="77777777" w:rsidR="00B94C0F" w:rsidRDefault="00EC7115">
      <w:pPr>
        <w:pStyle w:val="Titre"/>
      </w:pPr>
      <w:r>
        <w:t xml:space="preserve">TP 2 : </w:t>
      </w:r>
      <w:proofErr w:type="spellStart"/>
      <w:r>
        <w:t>SIFTs</w:t>
      </w:r>
      <w:proofErr w:type="spellEnd"/>
      <w:r>
        <w:t xml:space="preserve"> and </w:t>
      </w:r>
      <w:proofErr w:type="spellStart"/>
      <w:r>
        <w:t>Moravec</w:t>
      </w:r>
      <w:proofErr w:type="spellEnd"/>
      <w:r>
        <w:t xml:space="preserve"> points</w:t>
      </w:r>
    </w:p>
    <w:p w14:paraId="28ED8D8D" w14:textId="77777777" w:rsidR="00B94C0F" w:rsidRDefault="00EC7115">
      <w:pPr>
        <w:pStyle w:val="Titre1"/>
      </w:pPr>
      <w:r>
        <w:t xml:space="preserve">I. Tests on </w:t>
      </w:r>
      <w:proofErr w:type="spellStart"/>
      <w:r>
        <w:t>SIFTs</w:t>
      </w:r>
      <w:proofErr w:type="spellEnd"/>
      <w:r>
        <w:t xml:space="preserve">  </w:t>
      </w:r>
    </w:p>
    <w:p w14:paraId="3C5C25AD" w14:textId="77777777" w:rsidR="00B94C0F" w:rsidRDefault="00EC7115">
      <w:pPr>
        <w:pStyle w:val="Text"/>
      </w:pPr>
      <w:r>
        <w:t>Voici quelques exemples de l'algorithme SIFT</w:t>
      </w:r>
    </w:p>
    <w:p w14:paraId="361E3451" w14:textId="77777777" w:rsidR="00000000" w:rsidRDefault="00EC7115">
      <w:pPr>
        <w:divId w:val="681781126"/>
        <w:rPr>
          <w:rFonts w:ascii="Consolas" w:eastAsia="Times New Roman" w:hAnsi="Consolas"/>
          <w:color w:val="404040"/>
          <w:sz w:val="24"/>
          <w:szCs w:val="24"/>
        </w:rPr>
      </w:pPr>
      <w:r>
        <w:rPr>
          <w:rFonts w:ascii="Consolas" w:eastAsia="Times New Roman" w:hAnsi="Consolas"/>
          <w:noProof/>
          <w:color w:val="404040"/>
        </w:rPr>
        <w:drawing>
          <wp:inline distT="0" distB="0" distL="0" distR="0" wp14:anchorId="5B67985D" wp14:editId="304D21B2">
            <wp:extent cx="4457700" cy="2047875"/>
            <wp:effectExtent l="0" t="0" r="0" b="952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C9D26E" w14:textId="77777777" w:rsidR="00000000" w:rsidRDefault="00EC7115">
      <w:pPr>
        <w:divId w:val="1499811943"/>
        <w:rPr>
          <w:rFonts w:ascii="Consolas" w:eastAsia="Times New Roman" w:hAnsi="Consolas"/>
          <w:color w:val="404040"/>
          <w:sz w:val="24"/>
          <w:szCs w:val="24"/>
        </w:rPr>
      </w:pPr>
      <w:r>
        <w:rPr>
          <w:rFonts w:ascii="Consolas" w:eastAsia="Times New Roman" w:hAnsi="Consolas"/>
          <w:noProof/>
          <w:color w:val="404040"/>
        </w:rPr>
        <w:drawing>
          <wp:inline distT="0" distB="0" distL="0" distR="0" wp14:anchorId="1A127173" wp14:editId="5096FCB4">
            <wp:extent cx="4457700" cy="207645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9A98FB" w14:textId="77777777" w:rsidR="00000000" w:rsidRDefault="00EC7115">
      <w:pPr>
        <w:divId w:val="2065716312"/>
        <w:rPr>
          <w:rFonts w:ascii="Consolas" w:eastAsia="Times New Roman" w:hAnsi="Consolas"/>
          <w:color w:val="404040"/>
          <w:sz w:val="24"/>
          <w:szCs w:val="24"/>
        </w:rPr>
      </w:pPr>
      <w:r>
        <w:rPr>
          <w:rFonts w:ascii="Consolas" w:eastAsia="Times New Roman" w:hAnsi="Consolas"/>
          <w:noProof/>
          <w:color w:val="404040"/>
        </w:rPr>
        <w:drawing>
          <wp:inline distT="0" distB="0" distL="0" distR="0" wp14:anchorId="4B695A82" wp14:editId="23C21441">
            <wp:extent cx="4457700" cy="2209800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E03259" w14:textId="77777777" w:rsidR="00DF1452" w:rsidRDefault="00DF1452">
      <w:pPr>
        <w:pStyle w:val="Titre1"/>
      </w:pPr>
    </w:p>
    <w:p w14:paraId="784459BB" w14:textId="77777777" w:rsidR="00DF1452" w:rsidRDefault="00DF1452">
      <w:pPr>
        <w:pStyle w:val="Titre1"/>
      </w:pPr>
    </w:p>
    <w:p w14:paraId="11EBB8EB" w14:textId="27F83635" w:rsidR="00B94C0F" w:rsidRDefault="00EC7115">
      <w:pPr>
        <w:pStyle w:val="Titre1"/>
      </w:pPr>
      <w:r>
        <w:lastRenderedPageBreak/>
        <w:t xml:space="preserve">II. </w:t>
      </w:r>
      <w:proofErr w:type="spellStart"/>
      <w:r>
        <w:t>Moravec's</w:t>
      </w:r>
      <w:proofErr w:type="spellEnd"/>
      <w:r>
        <w:t xml:space="preserve"> points</w:t>
      </w:r>
    </w:p>
    <w:p w14:paraId="1B21B9C8" w14:textId="77777777" w:rsidR="00B94C0F" w:rsidRDefault="00EC7115">
      <w:pPr>
        <w:pStyle w:val="Text"/>
      </w:pPr>
      <w:r>
        <w:t>1.</w:t>
      </w:r>
    </w:p>
    <w:p w14:paraId="77E10026" w14:textId="77777777" w:rsidR="00B94C0F" w:rsidRDefault="00EC7115">
      <w:pPr>
        <w:pStyle w:val="Text"/>
      </w:pPr>
      <w:r>
        <w:t>Fenêtre 3x3</w:t>
      </w:r>
    </w:p>
    <w:p w14:paraId="0DCFB17C" w14:textId="3C4CAF73" w:rsidR="00B94C0F" w:rsidRDefault="00EC7115">
      <w:pPr>
        <w:pStyle w:val="Text"/>
      </w:pPr>
      <w:r>
        <w:t xml:space="preserve">Nombre de point </w:t>
      </w:r>
      <w:r w:rsidR="00DF1452">
        <w:t>d’intérêt :</w:t>
      </w:r>
    </w:p>
    <w:p w14:paraId="73D8A94D" w14:textId="77777777" w:rsidR="00000000" w:rsidRDefault="00EC7115">
      <w:pPr>
        <w:divId w:val="955402982"/>
        <w:rPr>
          <w:rFonts w:ascii="Consolas" w:eastAsia="Times New Roman" w:hAnsi="Consolas"/>
          <w:color w:val="404040"/>
          <w:sz w:val="18"/>
          <w:szCs w:val="18"/>
        </w:rPr>
      </w:pPr>
      <w:proofErr w:type="spellStart"/>
      <w:proofErr w:type="gramStart"/>
      <w:r>
        <w:rPr>
          <w:rFonts w:ascii="Consolas" w:eastAsia="Times New Roman" w:hAnsi="Consolas"/>
          <w:color w:val="404040"/>
          <w:sz w:val="18"/>
          <w:szCs w:val="18"/>
        </w:rPr>
        <w:t>nb</w:t>
      </w:r>
      <w:proofErr w:type="gramEnd"/>
      <w:r>
        <w:rPr>
          <w:rFonts w:ascii="Consolas" w:eastAsia="Times New Roman" w:hAnsi="Consolas"/>
          <w:color w:val="404040"/>
          <w:sz w:val="18"/>
          <w:szCs w:val="18"/>
        </w:rPr>
        <w:t>_keypoint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 xml:space="preserve"> = 99</w:t>
      </w:r>
    </w:p>
    <w:p w14:paraId="59E3E535" w14:textId="77777777" w:rsidR="00000000" w:rsidRDefault="00EC7115">
      <w:pPr>
        <w:divId w:val="996152004"/>
        <w:rPr>
          <w:rFonts w:ascii="Consolas" w:eastAsia="Times New Roman" w:hAnsi="Consolas"/>
          <w:color w:val="404040"/>
          <w:sz w:val="24"/>
          <w:szCs w:val="24"/>
        </w:rPr>
      </w:pPr>
      <w:r>
        <w:rPr>
          <w:rFonts w:ascii="Consolas" w:eastAsia="Times New Roman" w:hAnsi="Consolas"/>
          <w:noProof/>
          <w:color w:val="404040"/>
        </w:rPr>
        <w:drawing>
          <wp:inline distT="0" distB="0" distL="0" distR="0" wp14:anchorId="678FD216" wp14:editId="6C80AAE6">
            <wp:extent cx="4238625" cy="2971800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204" b="16377"/>
                    <a:stretch/>
                  </pic:blipFill>
                  <pic:spPr bwMode="auto">
                    <a:xfrm>
                      <a:off x="0" y="0"/>
                      <a:ext cx="4238625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DD145F" w14:textId="77777777" w:rsidR="00B94C0F" w:rsidRDefault="00EC7115">
      <w:pPr>
        <w:pStyle w:val="Text"/>
      </w:pPr>
      <w:r>
        <w:t>Fenêtre11x11</w:t>
      </w:r>
    </w:p>
    <w:p w14:paraId="3A634C7D" w14:textId="11098968" w:rsidR="00B94C0F" w:rsidRDefault="00EC7115">
      <w:pPr>
        <w:pStyle w:val="Text"/>
      </w:pPr>
      <w:r>
        <w:t xml:space="preserve">Nombre de point </w:t>
      </w:r>
      <w:r w:rsidR="00DF1452">
        <w:t>d’intérêt :</w:t>
      </w:r>
    </w:p>
    <w:p w14:paraId="0E7A384C" w14:textId="77777777" w:rsidR="00000000" w:rsidRDefault="00EC7115">
      <w:pPr>
        <w:divId w:val="1884750187"/>
        <w:rPr>
          <w:rFonts w:ascii="Consolas" w:eastAsia="Times New Roman" w:hAnsi="Consolas"/>
          <w:color w:val="404040"/>
          <w:sz w:val="18"/>
          <w:szCs w:val="18"/>
        </w:rPr>
      </w:pPr>
      <w:proofErr w:type="spellStart"/>
      <w:proofErr w:type="gramStart"/>
      <w:r>
        <w:rPr>
          <w:rFonts w:ascii="Consolas" w:eastAsia="Times New Roman" w:hAnsi="Consolas"/>
          <w:color w:val="404040"/>
          <w:sz w:val="18"/>
          <w:szCs w:val="18"/>
        </w:rPr>
        <w:t>nb</w:t>
      </w:r>
      <w:proofErr w:type="gramEnd"/>
      <w:r>
        <w:rPr>
          <w:rFonts w:ascii="Consolas" w:eastAsia="Times New Roman" w:hAnsi="Consolas"/>
          <w:color w:val="404040"/>
          <w:sz w:val="18"/>
          <w:szCs w:val="18"/>
        </w:rPr>
        <w:t>_keypoint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 xml:space="preserve"> = 19</w:t>
      </w:r>
    </w:p>
    <w:p w14:paraId="01CE69C5" w14:textId="77777777" w:rsidR="00000000" w:rsidRDefault="00EC7115">
      <w:pPr>
        <w:divId w:val="1476996055"/>
        <w:rPr>
          <w:rFonts w:ascii="Consolas" w:eastAsia="Times New Roman" w:hAnsi="Consolas"/>
          <w:color w:val="404040"/>
          <w:sz w:val="24"/>
          <w:szCs w:val="24"/>
        </w:rPr>
      </w:pPr>
      <w:r>
        <w:rPr>
          <w:rFonts w:ascii="Consolas" w:eastAsia="Times New Roman" w:hAnsi="Consolas"/>
          <w:noProof/>
          <w:color w:val="404040"/>
        </w:rPr>
        <w:drawing>
          <wp:inline distT="0" distB="0" distL="0" distR="0" wp14:anchorId="01F6CAA0" wp14:editId="0593E18E">
            <wp:extent cx="4238625" cy="2952750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692" b="15385"/>
                    <a:stretch/>
                  </pic:blipFill>
                  <pic:spPr bwMode="auto">
                    <a:xfrm>
                      <a:off x="0" y="0"/>
                      <a:ext cx="4238625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BC59D8" w14:textId="77777777" w:rsidR="00B94C0F" w:rsidRDefault="00EC7115">
      <w:pPr>
        <w:pStyle w:val="Text"/>
      </w:pPr>
      <w:r>
        <w:lastRenderedPageBreak/>
        <w:t>Fenêtre 25x25</w:t>
      </w:r>
    </w:p>
    <w:p w14:paraId="62CFA4E9" w14:textId="06B1DA65" w:rsidR="00B94C0F" w:rsidRDefault="00EC7115">
      <w:pPr>
        <w:pStyle w:val="Text"/>
      </w:pPr>
      <w:r>
        <w:t xml:space="preserve">Nombre de point </w:t>
      </w:r>
      <w:r w:rsidR="00DF1452">
        <w:t>d’intérêt :</w:t>
      </w:r>
    </w:p>
    <w:p w14:paraId="52F66FA3" w14:textId="77777777" w:rsidR="00000000" w:rsidRDefault="00EC7115">
      <w:pPr>
        <w:divId w:val="1268854724"/>
        <w:rPr>
          <w:rFonts w:ascii="Consolas" w:eastAsia="Times New Roman" w:hAnsi="Consolas"/>
          <w:color w:val="404040"/>
          <w:sz w:val="18"/>
          <w:szCs w:val="18"/>
        </w:rPr>
      </w:pPr>
      <w:proofErr w:type="spellStart"/>
      <w:proofErr w:type="gramStart"/>
      <w:r>
        <w:rPr>
          <w:rFonts w:ascii="Consolas" w:eastAsia="Times New Roman" w:hAnsi="Consolas"/>
          <w:color w:val="404040"/>
          <w:sz w:val="18"/>
          <w:szCs w:val="18"/>
        </w:rPr>
        <w:t>nb</w:t>
      </w:r>
      <w:proofErr w:type="gramEnd"/>
      <w:r>
        <w:rPr>
          <w:rFonts w:ascii="Consolas" w:eastAsia="Times New Roman" w:hAnsi="Consolas"/>
          <w:color w:val="404040"/>
          <w:sz w:val="18"/>
          <w:szCs w:val="18"/>
        </w:rPr>
        <w:t>_keypoint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 xml:space="preserve"> = 19</w:t>
      </w:r>
    </w:p>
    <w:p w14:paraId="532596C2" w14:textId="77777777" w:rsidR="00000000" w:rsidRDefault="00EC7115">
      <w:pPr>
        <w:divId w:val="1690182734"/>
        <w:rPr>
          <w:rFonts w:ascii="Consolas" w:eastAsia="Times New Roman" w:hAnsi="Consolas"/>
          <w:color w:val="404040"/>
          <w:sz w:val="24"/>
          <w:szCs w:val="24"/>
        </w:rPr>
      </w:pPr>
      <w:r>
        <w:rPr>
          <w:rFonts w:ascii="Consolas" w:eastAsia="Times New Roman" w:hAnsi="Consolas"/>
          <w:noProof/>
          <w:color w:val="404040"/>
        </w:rPr>
        <w:drawing>
          <wp:inline distT="0" distB="0" distL="0" distR="0" wp14:anchorId="5A08FB47" wp14:editId="2338ED07">
            <wp:extent cx="4238625" cy="2876550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189" b="16873"/>
                    <a:stretch/>
                  </pic:blipFill>
                  <pic:spPr bwMode="auto">
                    <a:xfrm>
                      <a:off x="0" y="0"/>
                      <a:ext cx="4238625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156272" w14:textId="3B35AE00" w:rsidR="00B94C0F" w:rsidRDefault="00EC7115">
      <w:pPr>
        <w:pStyle w:val="Text"/>
      </w:pPr>
      <w:r>
        <w:t xml:space="preserve">On remarque que plus la </w:t>
      </w:r>
      <w:r w:rsidR="00DF1452">
        <w:t>fenêtre</w:t>
      </w:r>
      <w:r>
        <w:t xml:space="preserve"> est petite, plus le nombre de points d'intérêt est grand. Même si </w:t>
      </w:r>
      <w:r w:rsidR="00DF1452">
        <w:t>une fenêtre trop grande</w:t>
      </w:r>
      <w:r>
        <w:t xml:space="preserve"> ou trop petite </w:t>
      </w:r>
      <w:r w:rsidR="00DF1452">
        <w:t>fournira des</w:t>
      </w:r>
      <w:r>
        <w:t xml:space="preserve"> points d'intérêt moins juste.</w:t>
      </w:r>
    </w:p>
    <w:p w14:paraId="236EA4AE" w14:textId="77777777" w:rsidR="00B94C0F" w:rsidRDefault="00EC7115">
      <w:pPr>
        <w:pStyle w:val="Text"/>
      </w:pPr>
      <w:r>
        <w:t>La fenêtre 11x11 semble la mieux fonctionner.</w:t>
      </w:r>
    </w:p>
    <w:p w14:paraId="66B064F3" w14:textId="77777777" w:rsidR="00B94C0F" w:rsidRDefault="00EC7115">
      <w:pPr>
        <w:pStyle w:val="Titre1"/>
      </w:pPr>
      <w:r>
        <w:t>3</w:t>
      </w:r>
      <w:r>
        <w:t>. LBP</w:t>
      </w:r>
    </w:p>
    <w:p w14:paraId="181DB1E5" w14:textId="77777777" w:rsidR="00B94C0F" w:rsidRDefault="00EC7115">
      <w:pPr>
        <w:pStyle w:val="Text"/>
      </w:pPr>
      <w:r>
        <w:t>Pour l'image de la parties 2, avec une fenêtre de 11x11, le tableau des descripteurs est le suivant.</w:t>
      </w:r>
    </w:p>
    <w:p w14:paraId="463E5C15" w14:textId="77777777" w:rsidR="00000000" w:rsidRDefault="00EC7115">
      <w:pPr>
        <w:divId w:val="962080516"/>
        <w:rPr>
          <w:rFonts w:ascii="Consolas" w:eastAsia="Times New Roman" w:hAnsi="Consolas"/>
          <w:color w:val="404040"/>
          <w:sz w:val="18"/>
          <w:szCs w:val="18"/>
        </w:rPr>
      </w:pPr>
      <w:proofErr w:type="gramStart"/>
      <w:r>
        <w:rPr>
          <w:rFonts w:ascii="Consolas" w:eastAsia="Times New Roman" w:hAnsi="Consolas"/>
          <w:color w:val="404040"/>
          <w:sz w:val="18"/>
          <w:szCs w:val="18"/>
        </w:rPr>
        <w:t>descripteur</w:t>
      </w:r>
      <w:proofErr w:type="gramEnd"/>
      <w:r>
        <w:rPr>
          <w:rFonts w:ascii="Consolas" w:eastAsia="Times New Roman" w:hAnsi="Consolas"/>
          <w:color w:val="404040"/>
          <w:sz w:val="18"/>
          <w:szCs w:val="18"/>
        </w:rPr>
        <w:t xml:space="preserve"> = </w:t>
      </w:r>
      <w:r>
        <w:rPr>
          <w:rStyle w:val="vevariablevaluesummary"/>
          <w:rFonts w:ascii="Consolas" w:eastAsia="Times New Roman" w:hAnsi="Consolas"/>
          <w:color w:val="B3B3B3"/>
          <w:sz w:val="18"/>
          <w:szCs w:val="18"/>
        </w:rPr>
        <w:t>19×16</w:t>
      </w:r>
    </w:p>
    <w:p w14:paraId="615F6CD1" w14:textId="77777777" w:rsidR="00000000" w:rsidRDefault="00EC7115">
      <w:pPr>
        <w:pStyle w:val="PrformatHTML"/>
        <w:divId w:val="1247424328"/>
        <w:rPr>
          <w:color w:val="404040"/>
        </w:rPr>
      </w:pPr>
      <w:r>
        <w:rPr>
          <w:color w:val="404040"/>
        </w:rPr>
        <w:t xml:space="preserve">     0     0     0     0     0     0     0     0     0     0     0     0     0 </w:t>
      </w:r>
      <w:r>
        <w:rPr>
          <w:rFonts w:ascii="Cambria Math" w:hAnsi="Cambria Math" w:cs="Cambria Math"/>
          <w:color w:val="404040"/>
        </w:rPr>
        <w:t>⋯</w:t>
      </w:r>
    </w:p>
    <w:p w14:paraId="24DE69F1" w14:textId="77777777" w:rsidR="00000000" w:rsidRDefault="00EC7115">
      <w:pPr>
        <w:pStyle w:val="PrformatHTML"/>
        <w:divId w:val="1610890542"/>
        <w:rPr>
          <w:color w:val="404040"/>
        </w:rPr>
      </w:pPr>
      <w:r>
        <w:rPr>
          <w:color w:val="404040"/>
        </w:rPr>
        <w:t xml:space="preserve">     0     0     0     0     0     0     0     0     0     0     0     0     0</w:t>
      </w:r>
    </w:p>
    <w:p w14:paraId="0392F821" w14:textId="77777777" w:rsidR="00000000" w:rsidRDefault="00EC7115">
      <w:pPr>
        <w:pStyle w:val="PrformatHTML"/>
        <w:divId w:val="762259741"/>
        <w:rPr>
          <w:color w:val="404040"/>
        </w:rPr>
      </w:pPr>
      <w:r>
        <w:rPr>
          <w:color w:val="404040"/>
        </w:rPr>
        <w:t xml:space="preserve">     0     0     0     0     0     0     0     0     0     0     0     0  </w:t>
      </w:r>
      <w:r>
        <w:rPr>
          <w:color w:val="404040"/>
        </w:rPr>
        <w:t xml:space="preserve">   0</w:t>
      </w:r>
    </w:p>
    <w:p w14:paraId="3845B898" w14:textId="77777777" w:rsidR="00000000" w:rsidRDefault="00EC7115">
      <w:pPr>
        <w:pStyle w:val="PrformatHTML"/>
        <w:divId w:val="1151209738"/>
        <w:rPr>
          <w:color w:val="404040"/>
        </w:rPr>
      </w:pPr>
      <w:r>
        <w:rPr>
          <w:color w:val="404040"/>
        </w:rPr>
        <w:t xml:space="preserve">     0     0     0     0     0     0     0     0     0     0     0     0     0</w:t>
      </w:r>
    </w:p>
    <w:p w14:paraId="65C7784E" w14:textId="77777777" w:rsidR="00000000" w:rsidRDefault="00EC7115">
      <w:pPr>
        <w:pStyle w:val="PrformatHTML"/>
        <w:divId w:val="1025400680"/>
        <w:rPr>
          <w:color w:val="404040"/>
        </w:rPr>
      </w:pPr>
      <w:r>
        <w:rPr>
          <w:color w:val="404040"/>
        </w:rPr>
        <w:t xml:space="preserve">     0     0     0     0     0     0     0     0     0     0     0     0     0</w:t>
      </w:r>
    </w:p>
    <w:p w14:paraId="305F476A" w14:textId="77777777" w:rsidR="00000000" w:rsidRDefault="00EC7115">
      <w:pPr>
        <w:pStyle w:val="PrformatHTML"/>
        <w:divId w:val="1287808495"/>
        <w:rPr>
          <w:color w:val="404040"/>
        </w:rPr>
      </w:pPr>
      <w:r>
        <w:rPr>
          <w:color w:val="404040"/>
        </w:rPr>
        <w:t xml:space="preserve">     0     0     0     0     0     0     0     0     0     0     0     0     0</w:t>
      </w:r>
    </w:p>
    <w:p w14:paraId="524389BE" w14:textId="77777777" w:rsidR="00000000" w:rsidRDefault="00EC7115">
      <w:pPr>
        <w:pStyle w:val="PrformatHTML"/>
        <w:divId w:val="490028289"/>
        <w:rPr>
          <w:color w:val="404040"/>
        </w:rPr>
      </w:pPr>
      <w:r>
        <w:rPr>
          <w:color w:val="404040"/>
        </w:rPr>
        <w:t xml:space="preserve">     0     0  </w:t>
      </w:r>
      <w:r>
        <w:rPr>
          <w:color w:val="404040"/>
        </w:rPr>
        <w:t xml:space="preserve">   0     0     0     0     0     0     0     0     0     0     0</w:t>
      </w:r>
    </w:p>
    <w:p w14:paraId="04082EDF" w14:textId="77777777" w:rsidR="00000000" w:rsidRDefault="00EC7115">
      <w:pPr>
        <w:pStyle w:val="PrformatHTML"/>
        <w:divId w:val="1860661740"/>
        <w:rPr>
          <w:color w:val="404040"/>
        </w:rPr>
      </w:pPr>
      <w:r>
        <w:rPr>
          <w:color w:val="404040"/>
        </w:rPr>
        <w:t xml:space="preserve">     0     0     0     0     0     0     0     0     0     0     0     0     0</w:t>
      </w:r>
    </w:p>
    <w:p w14:paraId="48FAC341" w14:textId="77777777" w:rsidR="00000000" w:rsidRDefault="00EC7115">
      <w:pPr>
        <w:pStyle w:val="PrformatHTML"/>
        <w:divId w:val="214194849"/>
        <w:rPr>
          <w:color w:val="404040"/>
        </w:rPr>
      </w:pPr>
      <w:r>
        <w:rPr>
          <w:color w:val="404040"/>
        </w:rPr>
        <w:t xml:space="preserve">     0     0     0     0     0     0     0     0     0     0     0     0     0</w:t>
      </w:r>
    </w:p>
    <w:p w14:paraId="38A5892B" w14:textId="67A8130B" w:rsidR="00000000" w:rsidRDefault="00EC7115" w:rsidP="00DF1452">
      <w:pPr>
        <w:pStyle w:val="PrformatHTML"/>
        <w:divId w:val="52390792"/>
        <w:rPr>
          <w:color w:val="404040"/>
        </w:rPr>
      </w:pPr>
      <w:r>
        <w:rPr>
          <w:color w:val="404040"/>
        </w:rPr>
        <w:t xml:space="preserve">     0     0     0     0     0   </w:t>
      </w:r>
      <w:r>
        <w:rPr>
          <w:color w:val="404040"/>
        </w:rPr>
        <w:t xml:space="preserve">  0     0     0     0     0     0     0     0</w:t>
      </w:r>
    </w:p>
    <w:p w14:paraId="418BFB68" w14:textId="77777777" w:rsidR="00B94C0F" w:rsidRDefault="00EC7115">
      <w:pPr>
        <w:pStyle w:val="Titre1"/>
      </w:pPr>
      <w:r>
        <w:lastRenderedPageBreak/>
        <w:t>4. Matching</w:t>
      </w:r>
    </w:p>
    <w:p w14:paraId="323894E1" w14:textId="77777777" w:rsidR="00B94C0F" w:rsidRDefault="00EC7115">
      <w:pPr>
        <w:pStyle w:val="Text"/>
      </w:pPr>
      <w:r>
        <w:t>On commence par extraire les points clé de l'image comme précédemment avec une fenêtre 11x11</w:t>
      </w:r>
    </w:p>
    <w:p w14:paraId="3FB45C3F" w14:textId="77777777" w:rsidR="00000000" w:rsidRDefault="00EC7115">
      <w:pPr>
        <w:divId w:val="1381897218"/>
        <w:rPr>
          <w:rFonts w:ascii="Consolas" w:eastAsia="Times New Roman" w:hAnsi="Consolas"/>
          <w:color w:val="404040"/>
          <w:sz w:val="18"/>
          <w:szCs w:val="18"/>
        </w:rPr>
      </w:pPr>
      <w:proofErr w:type="spellStart"/>
      <w:proofErr w:type="gramStart"/>
      <w:r>
        <w:rPr>
          <w:rFonts w:ascii="Consolas" w:eastAsia="Times New Roman" w:hAnsi="Consolas"/>
          <w:color w:val="404040"/>
          <w:sz w:val="18"/>
          <w:szCs w:val="18"/>
        </w:rPr>
        <w:t>nb</w:t>
      </w:r>
      <w:proofErr w:type="gramEnd"/>
      <w:r>
        <w:rPr>
          <w:rFonts w:ascii="Consolas" w:eastAsia="Times New Roman" w:hAnsi="Consolas"/>
          <w:color w:val="404040"/>
          <w:sz w:val="18"/>
          <w:szCs w:val="18"/>
        </w:rPr>
        <w:t>_keypoint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 xml:space="preserve"> = 29</w:t>
      </w:r>
    </w:p>
    <w:p w14:paraId="0543B4EE" w14:textId="77777777" w:rsidR="00000000" w:rsidRDefault="00EC7115">
      <w:pPr>
        <w:divId w:val="36508830"/>
        <w:rPr>
          <w:rFonts w:ascii="Consolas" w:eastAsia="Times New Roman" w:hAnsi="Consolas"/>
          <w:color w:val="404040"/>
          <w:sz w:val="24"/>
          <w:szCs w:val="24"/>
        </w:rPr>
      </w:pPr>
      <w:r>
        <w:rPr>
          <w:rFonts w:ascii="Consolas" w:eastAsia="Times New Roman" w:hAnsi="Consolas"/>
          <w:noProof/>
          <w:color w:val="404040"/>
        </w:rPr>
        <w:drawing>
          <wp:inline distT="0" distB="0" distL="0" distR="0" wp14:anchorId="08C53B70" wp14:editId="2FE71D96">
            <wp:extent cx="4238625" cy="2514600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903" b="21588"/>
                    <a:stretch/>
                  </pic:blipFill>
                  <pic:spPr bwMode="auto">
                    <a:xfrm>
                      <a:off x="0" y="0"/>
                      <a:ext cx="4238625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80D259" w14:textId="77777777" w:rsidR="00B94C0F" w:rsidRDefault="00EC7115">
      <w:pPr>
        <w:pStyle w:val="Text"/>
      </w:pPr>
      <w:r>
        <w:t xml:space="preserve">Puis on effectue un </w:t>
      </w:r>
      <w:proofErr w:type="spellStart"/>
      <w:r>
        <w:t>matching</w:t>
      </w:r>
      <w:proofErr w:type="spellEnd"/>
      <w:r>
        <w:t xml:space="preserve"> entre l'image 1 et l'image 2</w:t>
      </w:r>
    </w:p>
    <w:p w14:paraId="1612698A" w14:textId="77777777" w:rsidR="00EC7115" w:rsidRDefault="00EC7115">
      <w:pPr>
        <w:divId w:val="1898124623"/>
        <w:rPr>
          <w:rFonts w:ascii="Consolas" w:eastAsia="Times New Roman" w:hAnsi="Consolas"/>
          <w:color w:val="404040"/>
          <w:sz w:val="24"/>
          <w:szCs w:val="24"/>
        </w:rPr>
      </w:pPr>
      <w:r>
        <w:rPr>
          <w:rFonts w:ascii="Consolas" w:eastAsia="Times New Roman" w:hAnsi="Consolas"/>
          <w:noProof/>
          <w:color w:val="404040"/>
        </w:rPr>
        <w:drawing>
          <wp:inline distT="0" distB="0" distL="0" distR="0" wp14:anchorId="5A75F219" wp14:editId="79D5A28A">
            <wp:extent cx="4457700" cy="2190750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C7115">
      <w:pgSz w:w="12240" w:h="15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">
    <w:altName w:val="Courier New"/>
    <w:panose1 w:val="02070409020205020404"/>
    <w:charset w:val="00"/>
    <w:family w:val="modern"/>
    <w:pitch w:val="fixed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5494002"/>
    <w:multiLevelType w:val="hybridMultilevel"/>
    <w:tmpl w:val="8B1656D4"/>
    <w:lvl w:ilvl="0" w:tplc="7A50CDEE">
      <w:start w:val="1"/>
      <w:numFmt w:val="bullet"/>
      <w:lvlText w:val=""/>
      <w:lvlJc w:val="left"/>
      <w:pPr>
        <w:ind w:left="720" w:hanging="200"/>
      </w:pPr>
      <w:rPr>
        <w:rFonts w:ascii="Symbol" w:hAnsi="Symbol" w:hint="default"/>
      </w:rPr>
    </w:lvl>
    <w:lvl w:ilvl="1" w:tplc="D014440C">
      <w:numFmt w:val="decimal"/>
      <w:lvlText w:val=""/>
      <w:lvlJc w:val="left"/>
    </w:lvl>
    <w:lvl w:ilvl="2" w:tplc="0FC45252">
      <w:numFmt w:val="decimal"/>
      <w:lvlText w:val=""/>
      <w:lvlJc w:val="left"/>
    </w:lvl>
    <w:lvl w:ilvl="3" w:tplc="779035CE">
      <w:numFmt w:val="decimal"/>
      <w:lvlText w:val=""/>
      <w:lvlJc w:val="left"/>
    </w:lvl>
    <w:lvl w:ilvl="4" w:tplc="8466A34E">
      <w:numFmt w:val="decimal"/>
      <w:lvlText w:val=""/>
      <w:lvlJc w:val="left"/>
    </w:lvl>
    <w:lvl w:ilvl="5" w:tplc="6CE05B10">
      <w:numFmt w:val="decimal"/>
      <w:lvlText w:val=""/>
      <w:lvlJc w:val="left"/>
    </w:lvl>
    <w:lvl w:ilvl="6" w:tplc="CF22D132">
      <w:numFmt w:val="decimal"/>
      <w:lvlText w:val=""/>
      <w:lvlJc w:val="left"/>
    </w:lvl>
    <w:lvl w:ilvl="7" w:tplc="1C5EB096">
      <w:numFmt w:val="decimal"/>
      <w:lvlText w:val=""/>
      <w:lvlJc w:val="left"/>
    </w:lvl>
    <w:lvl w:ilvl="8" w:tplc="F4004A0E">
      <w:numFmt w:val="decimal"/>
      <w:lvlText w:val="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94C0F"/>
    <w:rsid w:val="00B94C0F"/>
    <w:rsid w:val="00DF1452"/>
    <w:rsid w:val="00EC71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472208"/>
  <w15:docId w15:val="{5E39A783-D523-4747-A326-C2719E3FBA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fr-FR" w:eastAsia="fr-F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</w:latentStyles>
  <w:style w:type="paragraph" w:default="1" w:styleId="Normal">
    <w:name w:val="Normal"/>
    <w:qFormat/>
    <w:pPr>
      <w:spacing w:after="0"/>
    </w:pPr>
    <w:rPr>
      <w:rFonts w:ascii="Helvetica" w:eastAsiaTheme="majorEastAsia" w:hAnsi="Helvetica" w:cstheme="majorBidi"/>
      <w:sz w:val="21"/>
    </w:rPr>
  </w:style>
  <w:style w:type="paragraph" w:styleId="Titre1">
    <w:name w:val="heading 1"/>
    <w:qFormat/>
    <w:pPr>
      <w:spacing w:before="140" w:after="140" w:line="0" w:lineRule="atLeast"/>
      <w:outlineLvl w:val="0"/>
    </w:pPr>
    <w:rPr>
      <w:rFonts w:ascii="Helvetica" w:eastAsiaTheme="majorEastAsia" w:hAnsi="Helvetica" w:cstheme="majorBidi"/>
      <w:b/>
      <w:sz w:val="29"/>
    </w:rPr>
  </w:style>
  <w:style w:type="paragraph" w:styleId="Titre2">
    <w:name w:val="heading 2"/>
    <w:qFormat/>
    <w:pPr>
      <w:spacing w:before="140" w:after="140" w:line="0" w:lineRule="atLeast"/>
      <w:outlineLvl w:val="1"/>
    </w:pPr>
    <w:rPr>
      <w:rFonts w:ascii="Helvetica" w:eastAsiaTheme="majorEastAsia" w:hAnsi="Helvetica" w:cstheme="majorBidi"/>
      <w:b/>
      <w:sz w:val="26"/>
    </w:rPr>
  </w:style>
  <w:style w:type="paragraph" w:styleId="Titre3">
    <w:name w:val="heading 3"/>
    <w:qFormat/>
    <w:pPr>
      <w:spacing w:before="140" w:after="140" w:line="0" w:lineRule="atLeast"/>
      <w:outlineLvl w:val="2"/>
    </w:pPr>
    <w:rPr>
      <w:rFonts w:ascii="Helvetica" w:eastAsiaTheme="majorEastAsia" w:hAnsi="Helvetica" w:cstheme="majorBidi"/>
      <w:b/>
      <w:sz w:val="2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Code">
    <w:name w:val="Code"/>
    <w:qFormat/>
    <w:pPr>
      <w:pBdr>
        <w:top w:val="single" w:sz="2" w:space="4" w:color="D9D9D9" w:themeColor="background1" w:themeShade="D9"/>
        <w:left w:val="single" w:sz="2" w:space="4" w:color="D9D9D9" w:themeColor="background1" w:themeShade="D9"/>
        <w:bottom w:val="single" w:sz="2" w:space="4" w:color="D9D9D9" w:themeColor="background1" w:themeShade="D9"/>
        <w:right w:val="single" w:sz="2" w:space="4" w:color="D9D9D9" w:themeColor="background1" w:themeShade="D9"/>
      </w:pBdr>
      <w:shd w:val="clear" w:color="auto" w:fill="F2F2F2" w:themeFill="background1" w:themeFillShade="F2"/>
      <w:spacing w:before="140" w:after="140" w:line="280" w:lineRule="exact"/>
      <w:ind w:left="57" w:firstLine="113"/>
      <w:contextualSpacing/>
    </w:pPr>
    <w:rPr>
      <w:rFonts w:ascii="Consolas" w:eastAsiaTheme="majorEastAsia" w:hAnsi="Consolas" w:cstheme="majorBidi"/>
      <w:sz w:val="21"/>
    </w:rPr>
  </w:style>
  <w:style w:type="paragraph" w:customStyle="1" w:styleId="Text">
    <w:name w:val="Text"/>
    <w:qFormat/>
    <w:pPr>
      <w:spacing w:before="210" w:after="210"/>
    </w:pPr>
    <w:rPr>
      <w:rFonts w:ascii="Helvetica" w:eastAsiaTheme="majorEastAsia" w:hAnsi="Helvetica" w:cstheme="majorBidi"/>
      <w:sz w:val="21"/>
    </w:rPr>
  </w:style>
  <w:style w:type="character" w:styleId="Lienhypertexte">
    <w:name w:val="Hyperlink"/>
    <w:qFormat/>
    <w:rPr>
      <w:rFonts w:eastAsiaTheme="majorEastAsia" w:cstheme="majorBidi"/>
      <w:color w:val="005FCE"/>
    </w:rPr>
  </w:style>
  <w:style w:type="paragraph" w:styleId="Titre">
    <w:name w:val="Title"/>
    <w:qFormat/>
    <w:pPr>
      <w:spacing w:before="140" w:after="140" w:line="0" w:lineRule="atLeast"/>
    </w:pPr>
    <w:rPr>
      <w:rFonts w:ascii="Helvetica" w:eastAsiaTheme="majorEastAsia" w:hAnsi="Helvetica" w:cstheme="majorBidi"/>
      <w:color w:val="D55000"/>
      <w:sz w:val="36"/>
    </w:rPr>
  </w:style>
  <w:style w:type="paragraph" w:styleId="Liste">
    <w:name w:val="List"/>
    <w:qFormat/>
    <w:pPr>
      <w:spacing w:before="280" w:beforeAutospacing="1" w:after="280" w:afterAutospacing="1"/>
    </w:pPr>
    <w:rPr>
      <w:rFonts w:ascii="Helvetica" w:eastAsiaTheme="majorEastAsia" w:hAnsi="Helvetica" w:cstheme="majorBidi"/>
      <w:sz w:val="21"/>
    </w:rPr>
  </w:style>
  <w:style w:type="paragraph" w:customStyle="1" w:styleId="CodeExample">
    <w:name w:val="Code Example"/>
    <w:qFormat/>
    <w:pPr>
      <w:spacing w:before="140" w:after="140" w:line="240" w:lineRule="exact"/>
      <w:ind w:left="57" w:firstLine="113"/>
      <w:contextualSpacing/>
    </w:pPr>
    <w:rPr>
      <w:rFonts w:ascii="Courier" w:eastAsiaTheme="majorEastAsia" w:hAnsi="Courier" w:cstheme="majorBidi"/>
      <w:sz w:val="21"/>
    </w:rPr>
  </w:style>
  <w:style w:type="paragraph" w:styleId="En-ttedetabledesmatires">
    <w:name w:val="TOC Heading"/>
    <w:qFormat/>
    <w:pPr>
      <w:spacing w:before="280" w:after="140" w:line="0" w:lineRule="atLeast"/>
    </w:pPr>
    <w:rPr>
      <w:rFonts w:ascii="Helvetica" w:eastAsiaTheme="majorEastAsia" w:hAnsi="Helvetica" w:cstheme="majorBidi"/>
      <w:b/>
      <w:sz w:val="29"/>
    </w:rPr>
  </w:style>
  <w:style w:type="paragraph" w:styleId="TM1">
    <w:name w:val="toc 1"/>
    <w:qFormat/>
    <w:pPr>
      <w:spacing w:after="0" w:line="0" w:lineRule="atLeast"/>
      <w:contextualSpacing/>
    </w:pPr>
    <w:rPr>
      <w:rFonts w:ascii="Helvetica" w:eastAsiaTheme="majorEastAsia" w:hAnsi="Helvetica" w:cstheme="majorBidi"/>
      <w:sz w:val="21"/>
    </w:rPr>
  </w:style>
  <w:style w:type="paragraph" w:styleId="TM2">
    <w:name w:val="toc 2"/>
    <w:qFormat/>
    <w:pPr>
      <w:spacing w:after="0" w:line="0" w:lineRule="atLeast"/>
      <w:ind w:left="240"/>
      <w:contextualSpacing/>
    </w:pPr>
    <w:rPr>
      <w:rFonts w:ascii="Helvetica" w:eastAsiaTheme="majorEastAsia" w:hAnsi="Helvetica" w:cstheme="majorBidi"/>
      <w:sz w:val="21"/>
    </w:rPr>
  </w:style>
  <w:style w:type="paragraph" w:styleId="TM3">
    <w:name w:val="toc 3"/>
    <w:qFormat/>
    <w:pPr>
      <w:spacing w:after="0" w:line="0" w:lineRule="atLeast"/>
      <w:ind w:left="480"/>
      <w:contextualSpacing/>
    </w:pPr>
    <w:rPr>
      <w:rFonts w:ascii="Helvetica" w:eastAsiaTheme="majorEastAsia" w:hAnsi="Helvetica" w:cstheme="majorBidi"/>
      <w:sz w:val="21"/>
    </w:rPr>
  </w:style>
  <w:style w:type="character" w:customStyle="1" w:styleId="vevariablevaluesummary">
    <w:name w:val="vevariablevaluesummary"/>
    <w:basedOn w:val="Policepardfaut"/>
  </w:style>
  <w:style w:type="paragraph" w:styleId="PrformatHTML">
    <w:name w:val="HTML Preformatted"/>
    <w:basedOn w:val="Normal"/>
    <w:link w:val="PrformatHTMLCar"/>
    <w:uiPriority w:val="99"/>
    <w:unhideWhenUsed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Theme="minorEastAsia" w:hAnsi="Courier New" w:cs="Courier New"/>
      <w:sz w:val="20"/>
    </w:rPr>
  </w:style>
  <w:style w:type="character" w:customStyle="1" w:styleId="PrformatHTMLCar">
    <w:name w:val="Préformaté HTML Car"/>
    <w:basedOn w:val="Policepardfaut"/>
    <w:link w:val="PrformatHTML"/>
    <w:uiPriority w:val="99"/>
    <w:rPr>
      <w:rFonts w:ascii="Courier New" w:eastAsiaTheme="minorEastAsia" w:hAnsi="Courier New" w:cs="Courier New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2357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886883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35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8854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8331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464669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37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2504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69960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4983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149441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44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1897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60708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4413824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41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9231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8124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97867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456001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45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4278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93497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97564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20805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040337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656661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74243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108905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622597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512097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254006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878084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900282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606617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41948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23907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86829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189597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77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79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5088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14354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438424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51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4750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67820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089198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07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8116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6152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71747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529182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52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7632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01827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75970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832271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66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7591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17811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34362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448538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18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9579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98119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60087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757466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24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5078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57163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60588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959063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19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5402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252</Words>
  <Characters>1387</Characters>
  <Application>Microsoft Office Word</Application>
  <DocSecurity>0</DocSecurity>
  <Lines>11</Lines>
  <Paragraphs>3</Paragraphs>
  <ScaleCrop>false</ScaleCrop>
  <Company/>
  <LinksUpToDate>false</LinksUpToDate>
  <CharactersWithSpaces>1636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Clement Petit</cp:lastModifiedBy>
  <cp:revision>3</cp:revision>
  <cp:lastPrinted>2022-01-03T08:57:00Z</cp:lastPrinted>
  <dcterms:created xsi:type="dcterms:W3CDTF">2022-01-03T08:55:00Z</dcterms:created>
  <dcterms:modified xsi:type="dcterms:W3CDTF">2022-01-03T08:57:00Z</dcterms:modified>
</cp:coreProperties>
</file>

<file path=metadata/mwcoreProperties.xml><?xml version="1.0" encoding="utf-8"?>
<mwcoreProperties xmlns="http://schemas.mathworks.com/package/2012/coreProperties">
  <contentType>application/vnd.mathworks.matlab.code</contentType>
  <contentTypeFriendlyName>MATLAB Code</contentTypeFriendlyName>
  <matlabRelease>R2019b</matlabRelease>
</mwcoreProperties>
</file>

<file path=metadata/mwcorePropertiesExtension.xml><?xml version="1.0" encoding="utf-8"?>
<mwcoreProperties xmlns="http://schemas.mathworks.com/package/2014/corePropertiesExtension">
  <matlabVersion>9.7.0.1183724</matlabVersion>
  <uuid>4202e750-e610-41ab-a079-2100ac2b4c8c</uuid>
</mwcoreProperties>
</file>

<file path=metadata/mwcorePropertiesReleaseInfo.xml><?xml version="1.0" encoding="utf-8"?>
<!-- Version information for MathWorks R2019b Release -->
<MathWorks_version_info>
  <version>9.7.0.1190202</version>
  <release>R2019b</release>
  <description/>
  <date>Aug 21 2019</date>
  <checksum>2952055408</checksum>
</MathWorks_version_info>
</file>