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E61B5" w14:textId="77777777" w:rsidR="00107D47" w:rsidRDefault="00132913">
      <w:pPr>
        <w:spacing w:after="550" w:line="259" w:lineRule="auto"/>
        <w:ind w:left="0" w:firstLine="0"/>
      </w:pPr>
      <w:r>
        <w:rPr>
          <w:sz w:val="24"/>
        </w:rPr>
        <w:t xml:space="preserve"> </w:t>
      </w:r>
    </w:p>
    <w:p w14:paraId="32D70C1C" w14:textId="77777777" w:rsidR="00107D47" w:rsidRDefault="00132913">
      <w:pPr>
        <w:spacing w:after="0" w:line="259" w:lineRule="auto"/>
        <w:ind w:left="489" w:firstLine="0"/>
        <w:jc w:val="center"/>
      </w:pPr>
      <w:r>
        <w:rPr>
          <w:b/>
          <w:sz w:val="32"/>
        </w:rPr>
        <w:t xml:space="preserve">TD Bases de Données </w:t>
      </w:r>
    </w:p>
    <w:p w14:paraId="7EF86037" w14:textId="77777777" w:rsidR="00107D47" w:rsidRDefault="00132913">
      <w:pPr>
        <w:spacing w:after="0" w:line="259" w:lineRule="auto"/>
        <w:ind w:left="452" w:firstLine="0"/>
      </w:pPr>
      <w:r>
        <w:rPr>
          <w:sz w:val="24"/>
        </w:rPr>
        <w:t xml:space="preserve"> </w:t>
      </w:r>
    </w:p>
    <w:p w14:paraId="19901A37" w14:textId="77777777" w:rsidR="00107D47" w:rsidRDefault="00132913">
      <w:pPr>
        <w:spacing w:after="256" w:line="259" w:lineRule="auto"/>
        <w:ind w:left="452" w:firstLine="0"/>
      </w:pPr>
      <w:r>
        <w:rPr>
          <w:sz w:val="24"/>
        </w:rPr>
        <w:t xml:space="preserve"> </w:t>
      </w:r>
    </w:p>
    <w:p w14:paraId="484A69C0" w14:textId="77777777" w:rsidR="00107D47" w:rsidRDefault="00132913">
      <w:pPr>
        <w:pStyle w:val="Titre1"/>
        <w:ind w:left="447"/>
      </w:pPr>
      <w:r>
        <w:t xml:space="preserve">Présentation </w:t>
      </w:r>
    </w:p>
    <w:p w14:paraId="69C7C64F" w14:textId="77777777" w:rsidR="00107D47" w:rsidRDefault="00132913">
      <w:pPr>
        <w:spacing w:after="313"/>
        <w:ind w:left="698"/>
      </w:pPr>
      <w:r>
        <w:t xml:space="preserve">L’objectif de ces TD est de vous familiariser avec les étapes de la conception d’une base de données. Le Modèle Conceptuel de Données de « l'entreprise montage de cycles » constitue la référence de travail pour ces TD et ultérieurement celle des TP. </w:t>
      </w:r>
    </w:p>
    <w:p w14:paraId="300FC38E" w14:textId="77777777" w:rsidR="00107D47" w:rsidRDefault="00132913">
      <w:pPr>
        <w:spacing w:after="267"/>
        <w:ind w:left="698"/>
      </w:pPr>
      <w:r>
        <w:t>Au co</w:t>
      </w:r>
      <w:r>
        <w:t xml:space="preserve">urs de ces TD, vous serez évalués sur les points d’aptitude suivants :  </w:t>
      </w:r>
    </w:p>
    <w:p w14:paraId="67CDE5EA" w14:textId="77777777" w:rsidR="00107D47" w:rsidRDefault="00132913">
      <w:pPr>
        <w:numPr>
          <w:ilvl w:val="0"/>
          <w:numId w:val="1"/>
        </w:numPr>
        <w:spacing w:after="10"/>
        <w:ind w:hanging="360"/>
      </w:pPr>
      <w:r>
        <w:t xml:space="preserve">Lire un MCD (Modèle Conceptuel de Données)  </w:t>
      </w:r>
    </w:p>
    <w:p w14:paraId="60FA3F36" w14:textId="77777777" w:rsidR="00107D47" w:rsidRDefault="00132913">
      <w:pPr>
        <w:numPr>
          <w:ilvl w:val="0"/>
          <w:numId w:val="1"/>
        </w:numPr>
        <w:spacing w:after="10"/>
        <w:ind w:hanging="360"/>
      </w:pPr>
      <w:r>
        <w:t xml:space="preserve">Réaliser un MLD (Modèle Logique de Données) à partir d'un MCD  </w:t>
      </w:r>
    </w:p>
    <w:p w14:paraId="7B57E875" w14:textId="77777777" w:rsidR="00107D47" w:rsidRDefault="00132913">
      <w:pPr>
        <w:numPr>
          <w:ilvl w:val="0"/>
          <w:numId w:val="1"/>
        </w:numPr>
        <w:spacing w:after="264"/>
        <w:ind w:hanging="360"/>
      </w:pPr>
      <w:r>
        <w:t>Concevoir une requête sur la base d'un MCD et d'un MLD</w:t>
      </w:r>
      <w:r>
        <w:rPr>
          <w:b/>
          <w:sz w:val="24"/>
        </w:rPr>
        <w:t xml:space="preserve"> </w:t>
      </w:r>
    </w:p>
    <w:p w14:paraId="767DDBA5" w14:textId="77777777" w:rsidR="00107D47" w:rsidRDefault="00132913">
      <w:pPr>
        <w:spacing w:after="304" w:line="259" w:lineRule="auto"/>
        <w:ind w:left="452" w:firstLine="0"/>
      </w:pPr>
      <w:r>
        <w:rPr>
          <w:b/>
          <w:sz w:val="24"/>
        </w:rPr>
        <w:t xml:space="preserve"> </w:t>
      </w:r>
    </w:p>
    <w:p w14:paraId="55602E9E" w14:textId="77777777" w:rsidR="00107D47" w:rsidRDefault="00132913">
      <w:pPr>
        <w:pStyle w:val="Titre1"/>
        <w:ind w:left="447"/>
      </w:pPr>
      <w:r>
        <w:t>Activité de l’en</w:t>
      </w:r>
      <w:r>
        <w:t xml:space="preserve">treprise </w:t>
      </w:r>
    </w:p>
    <w:p w14:paraId="65E94FF8" w14:textId="77777777" w:rsidR="00107D47" w:rsidRDefault="00132913">
      <w:pPr>
        <w:spacing w:after="274"/>
        <w:ind w:left="698"/>
      </w:pPr>
      <w:r>
        <w:t xml:space="preserve">Compte tenu de sa spécialité, l'entreprise montage de cycles ne fabrique pas les pièces des cycles mais se les procure auprès de différents fournisseurs.  </w:t>
      </w:r>
    </w:p>
    <w:p w14:paraId="42ADBE80" w14:textId="77777777" w:rsidR="00107D47" w:rsidRDefault="00132913">
      <w:pPr>
        <w:numPr>
          <w:ilvl w:val="0"/>
          <w:numId w:val="2"/>
        </w:numPr>
        <w:spacing w:after="268"/>
        <w:ind w:hanging="360"/>
      </w:pPr>
      <w:r>
        <w:rPr>
          <w:b/>
        </w:rPr>
        <w:t xml:space="preserve">Un fournisseur est identifié par une raison sociale. </w:t>
      </w:r>
      <w:r>
        <w:t xml:space="preserve">(On appelle </w:t>
      </w:r>
      <w:r>
        <w:rPr>
          <w:b/>
        </w:rPr>
        <w:t>raison sociale</w:t>
      </w:r>
      <w:r>
        <w:t xml:space="preserve"> le nom des sociétés civiles, qui doit impérativement figurer dans les statuts de la société).  </w:t>
      </w:r>
    </w:p>
    <w:p w14:paraId="1E721370" w14:textId="77777777" w:rsidR="00107D47" w:rsidRDefault="00132913">
      <w:pPr>
        <w:numPr>
          <w:ilvl w:val="0"/>
          <w:numId w:val="2"/>
        </w:numPr>
        <w:spacing w:after="297" w:line="249" w:lineRule="auto"/>
        <w:ind w:hanging="360"/>
      </w:pPr>
      <w:r>
        <w:rPr>
          <w:b/>
        </w:rPr>
        <w:t>Chaque type de pièce est identifié par une référence unique. Chaque type est déc</w:t>
      </w:r>
      <w:r>
        <w:rPr>
          <w:b/>
        </w:rPr>
        <w:t xml:space="preserve">rit par un libellé. </w:t>
      </w:r>
      <w:r>
        <w:t xml:space="preserve">(On appelle </w:t>
      </w:r>
      <w:r>
        <w:rPr>
          <w:b/>
        </w:rPr>
        <w:t>type de pièce</w:t>
      </w:r>
      <w:r>
        <w:t xml:space="preserve"> l'article que l'entreprise peut acheter sur catalogue).  </w:t>
      </w:r>
    </w:p>
    <w:p w14:paraId="1960687C" w14:textId="77777777" w:rsidR="00107D47" w:rsidRDefault="00132913">
      <w:pPr>
        <w:numPr>
          <w:ilvl w:val="0"/>
          <w:numId w:val="2"/>
        </w:numPr>
        <w:spacing w:after="268" w:line="249" w:lineRule="auto"/>
        <w:ind w:hanging="360"/>
      </w:pPr>
      <w:r>
        <w:rPr>
          <w:b/>
        </w:rPr>
        <w:t>Lorsque l'entreprise souhaite s’approvisionner, elle identifie les fournisseurs qui commercialisent les types de pièce nécessaires, puis passe les comma</w:t>
      </w:r>
      <w:r>
        <w:rPr>
          <w:b/>
        </w:rPr>
        <w:t xml:space="preserve">ndes. </w:t>
      </w:r>
      <w:r>
        <w:t xml:space="preserve">(Une </w:t>
      </w:r>
      <w:r>
        <w:rPr>
          <w:b/>
        </w:rPr>
        <w:t xml:space="preserve">commande </w:t>
      </w:r>
      <w:r>
        <w:t xml:space="preserve">est décrite sur un bon de commande dont un modèle est fourni ci-dessous).  </w:t>
      </w:r>
    </w:p>
    <w:p w14:paraId="22952AC0" w14:textId="77777777" w:rsidR="00107D47" w:rsidRDefault="00132913">
      <w:pPr>
        <w:numPr>
          <w:ilvl w:val="0"/>
          <w:numId w:val="2"/>
        </w:numPr>
        <w:spacing w:after="268" w:line="249" w:lineRule="auto"/>
        <w:ind w:hanging="360"/>
      </w:pPr>
      <w:r>
        <w:rPr>
          <w:b/>
        </w:rPr>
        <w:t xml:space="preserve">Une commande porte une référence unique. </w:t>
      </w:r>
      <w:r>
        <w:t xml:space="preserve">(La </w:t>
      </w:r>
      <w:r>
        <w:rPr>
          <w:b/>
        </w:rPr>
        <w:t xml:space="preserve">référence </w:t>
      </w:r>
      <w:r>
        <w:t xml:space="preserve">correspond au numéro du bon de commande).  </w:t>
      </w:r>
    </w:p>
    <w:p w14:paraId="4F95C916" w14:textId="77777777" w:rsidR="00107D47" w:rsidRDefault="00132913">
      <w:pPr>
        <w:numPr>
          <w:ilvl w:val="0"/>
          <w:numId w:val="2"/>
        </w:numPr>
        <w:spacing w:after="268" w:line="249" w:lineRule="auto"/>
        <w:ind w:hanging="360"/>
      </w:pPr>
      <w:r>
        <w:rPr>
          <w:b/>
        </w:rPr>
        <w:t>La commande est datée et la date de livraison souhaitée de l'</w:t>
      </w:r>
      <w:r>
        <w:rPr>
          <w:b/>
        </w:rPr>
        <w:t>ensemble est mentionnée.</w:t>
      </w:r>
      <w:r>
        <w:t xml:space="preserve">  </w:t>
      </w:r>
    </w:p>
    <w:p w14:paraId="405039D1" w14:textId="77777777" w:rsidR="00107D47" w:rsidRDefault="00132913">
      <w:pPr>
        <w:numPr>
          <w:ilvl w:val="0"/>
          <w:numId w:val="2"/>
        </w:numPr>
        <w:spacing w:after="268" w:line="249" w:lineRule="auto"/>
        <w:ind w:hanging="360"/>
      </w:pPr>
      <w:r>
        <w:rPr>
          <w:b/>
        </w:rPr>
        <w:t xml:space="preserve">Une commande est éclatée en lignes de commande correspondant à chaque type de pièce commandé. </w:t>
      </w:r>
      <w:r>
        <w:t xml:space="preserve">(Un bon de commande comporte des </w:t>
      </w:r>
      <w:r>
        <w:rPr>
          <w:b/>
        </w:rPr>
        <w:t>lignes de commande</w:t>
      </w:r>
      <w:r>
        <w:t xml:space="preserve"> numérotées de 1 à 10).  </w:t>
      </w:r>
    </w:p>
    <w:p w14:paraId="60C6E52F" w14:textId="77777777" w:rsidR="00107D47" w:rsidRDefault="00132913">
      <w:pPr>
        <w:numPr>
          <w:ilvl w:val="0"/>
          <w:numId w:val="2"/>
        </w:numPr>
        <w:spacing w:after="268" w:line="249" w:lineRule="auto"/>
        <w:ind w:hanging="360"/>
      </w:pPr>
      <w:r>
        <w:rPr>
          <w:b/>
        </w:rPr>
        <w:t xml:space="preserve">Une commande peut concerner plusieurs types de pièce mais </w:t>
      </w:r>
      <w:r>
        <w:rPr>
          <w:b/>
        </w:rPr>
        <w:t>s'adresse toujours à un unique fournisseur.</w:t>
      </w:r>
      <w:r>
        <w:t xml:space="preserve">  </w:t>
      </w:r>
    </w:p>
    <w:p w14:paraId="4953293F" w14:textId="77777777" w:rsidR="00107D47" w:rsidRDefault="00132913">
      <w:pPr>
        <w:numPr>
          <w:ilvl w:val="0"/>
          <w:numId w:val="2"/>
        </w:numPr>
        <w:spacing w:after="268" w:line="249" w:lineRule="auto"/>
        <w:ind w:hanging="360"/>
      </w:pPr>
      <w:r>
        <w:rPr>
          <w:b/>
        </w:rPr>
        <w:t xml:space="preserve">Il est indispensable de préciser pour chaque type de pièce commandé le nombre nécessaire et le prix unitaire convenu. </w:t>
      </w:r>
      <w:r>
        <w:t xml:space="preserve">(La référence du </w:t>
      </w:r>
      <w:r>
        <w:rPr>
          <w:b/>
        </w:rPr>
        <w:t>type de pièce commandé</w:t>
      </w:r>
      <w:r>
        <w:t xml:space="preserve"> correspond à la désignation de l'article sur le bon </w:t>
      </w:r>
      <w:r>
        <w:t xml:space="preserve">de commande).  </w:t>
      </w:r>
    </w:p>
    <w:p w14:paraId="16622251" w14:textId="77777777" w:rsidR="00107D47" w:rsidRDefault="00132913">
      <w:pPr>
        <w:numPr>
          <w:ilvl w:val="0"/>
          <w:numId w:val="2"/>
        </w:numPr>
        <w:spacing w:after="268" w:line="249" w:lineRule="auto"/>
        <w:ind w:hanging="360"/>
      </w:pPr>
      <w:r>
        <w:rPr>
          <w:b/>
        </w:rPr>
        <w:t xml:space="preserve">Pour contrôler la qualité du montage et identifier ultérieurement l'origine de pièces défectueuses, chaque pièce individuelle livrée est référencée. </w:t>
      </w:r>
      <w:r>
        <w:t xml:space="preserve">(On appelle </w:t>
      </w:r>
      <w:r>
        <w:rPr>
          <w:b/>
        </w:rPr>
        <w:t xml:space="preserve">pièce </w:t>
      </w:r>
      <w:r>
        <w:t xml:space="preserve">l'article qui a été fabriqué selon le modèle du type de pièce).  </w:t>
      </w:r>
    </w:p>
    <w:p w14:paraId="4DCB3B64" w14:textId="77777777" w:rsidR="00107D47" w:rsidRDefault="00132913">
      <w:pPr>
        <w:numPr>
          <w:ilvl w:val="0"/>
          <w:numId w:val="2"/>
        </w:numPr>
        <w:spacing w:after="268" w:line="249" w:lineRule="auto"/>
        <w:ind w:hanging="360"/>
      </w:pPr>
      <w:r>
        <w:rPr>
          <w:b/>
        </w:rPr>
        <w:lastRenderedPageBreak/>
        <w:t xml:space="preserve">En cas </w:t>
      </w:r>
      <w:r>
        <w:rPr>
          <w:b/>
        </w:rPr>
        <w:t>de défectuosité d'une pièce, le système doit permettre d'identifier l'origine de celle-ci et d'identifier toutes les pièces du même type qui ont fait partie de la même livraison.</w:t>
      </w:r>
      <w:r>
        <w:t xml:space="preserve">  </w:t>
      </w:r>
    </w:p>
    <w:p w14:paraId="08B24D7D" w14:textId="77777777" w:rsidR="00107D47" w:rsidRDefault="00132913">
      <w:pPr>
        <w:spacing w:after="257" w:line="259" w:lineRule="auto"/>
        <w:ind w:left="452" w:firstLine="0"/>
      </w:pPr>
      <w:r>
        <w:rPr>
          <w:sz w:val="24"/>
        </w:rPr>
        <w:t xml:space="preserve"> </w:t>
      </w:r>
    </w:p>
    <w:p w14:paraId="3B5365F0" w14:textId="77777777" w:rsidR="00107D47" w:rsidRDefault="00132913">
      <w:pPr>
        <w:pStyle w:val="Titre1"/>
        <w:ind w:left="447"/>
      </w:pPr>
      <w:r>
        <w:t xml:space="preserve">Bon de commande  </w:t>
      </w:r>
    </w:p>
    <w:p w14:paraId="097A8481" w14:textId="77777777" w:rsidR="00107D47" w:rsidRDefault="00132913">
      <w:pPr>
        <w:spacing w:after="51" w:line="259" w:lineRule="auto"/>
        <w:ind w:left="10" w:right="1748"/>
        <w:jc w:val="right"/>
      </w:pPr>
      <w:r>
        <w:t>Un bon de commande adressé à un fournisseur se présente</w:t>
      </w:r>
      <w:r>
        <w:t xml:space="preserve"> sous la forme suivante : </w:t>
      </w:r>
    </w:p>
    <w:tbl>
      <w:tblPr>
        <w:tblStyle w:val="TableGrid"/>
        <w:tblW w:w="9900" w:type="dxa"/>
        <w:tblInd w:w="-65" w:type="dxa"/>
        <w:tblCellMar>
          <w:top w:w="0" w:type="dxa"/>
          <w:left w:w="447" w:type="dxa"/>
          <w:bottom w:w="0" w:type="dxa"/>
          <w:right w:w="310" w:type="dxa"/>
        </w:tblCellMar>
        <w:tblLook w:val="04A0" w:firstRow="1" w:lastRow="0" w:firstColumn="1" w:lastColumn="0" w:noHBand="0" w:noVBand="1"/>
      </w:tblPr>
      <w:tblGrid>
        <w:gridCol w:w="9911"/>
      </w:tblGrid>
      <w:tr w:rsidR="00107D47" w14:paraId="658C99C3" w14:textId="77777777">
        <w:trPr>
          <w:trHeight w:val="12520"/>
        </w:trPr>
        <w:tc>
          <w:tcPr>
            <w:tcW w:w="99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C39F3F3" w14:textId="77777777" w:rsidR="00107D47" w:rsidRDefault="00132913">
            <w:pPr>
              <w:spacing w:after="292" w:line="259" w:lineRule="auto"/>
              <w:ind w:left="70" w:firstLine="0"/>
            </w:pPr>
            <w:r>
              <w:rPr>
                <w:sz w:val="24"/>
              </w:rPr>
              <w:lastRenderedPageBreak/>
              <w:t xml:space="preserve"> </w:t>
            </w:r>
          </w:p>
          <w:p w14:paraId="165075C4" w14:textId="77777777" w:rsidR="00107D47" w:rsidRDefault="00132913">
            <w:pPr>
              <w:spacing w:after="0" w:line="244" w:lineRule="auto"/>
              <w:ind w:left="70" w:right="6550" w:firstLine="0"/>
              <w:jc w:val="both"/>
            </w:pPr>
            <w:r>
              <w:rPr>
                <w:b/>
                <w:sz w:val="28"/>
              </w:rPr>
              <w:t xml:space="preserve">   Cycle sport </w:t>
            </w:r>
            <w:r>
              <w:rPr>
                <w:b/>
                <w:sz w:val="24"/>
              </w:rPr>
              <w:t xml:space="preserve">montage de cycles </w:t>
            </w:r>
          </w:p>
          <w:p w14:paraId="27C2946E" w14:textId="77777777" w:rsidR="00107D47" w:rsidRDefault="00132913">
            <w:pPr>
              <w:spacing w:after="0" w:line="259" w:lineRule="auto"/>
              <w:ind w:left="70" w:firstLine="0"/>
            </w:pPr>
            <w:r>
              <w:rPr>
                <w:b/>
                <w:sz w:val="24"/>
              </w:rPr>
              <w:t xml:space="preserve">     sur mesure</w:t>
            </w:r>
            <w:r>
              <w:rPr>
                <w:sz w:val="24"/>
              </w:rPr>
              <w:t xml:space="preserve"> </w:t>
            </w:r>
          </w:p>
          <w:p w14:paraId="6EC50A96" w14:textId="77777777" w:rsidR="00107D47" w:rsidRDefault="00132913">
            <w:pPr>
              <w:spacing w:after="0" w:line="259" w:lineRule="auto"/>
              <w:ind w:left="70" w:firstLine="0"/>
            </w:pPr>
            <w:r>
              <w:rPr>
                <w:sz w:val="24"/>
              </w:rPr>
              <w:t xml:space="preserve"> </w:t>
            </w:r>
          </w:p>
          <w:p w14:paraId="18341967" w14:textId="77777777" w:rsidR="00107D47" w:rsidRDefault="00132913">
            <w:pPr>
              <w:spacing w:after="0" w:line="259" w:lineRule="auto"/>
              <w:ind w:left="70" w:firstLine="0"/>
            </w:pPr>
            <w:r>
              <w:rPr>
                <w:sz w:val="24"/>
              </w:rPr>
              <w:t xml:space="preserve"> </w:t>
            </w:r>
          </w:p>
          <w:p w14:paraId="21BF301A" w14:textId="77777777" w:rsidR="00107D47" w:rsidRDefault="00132913">
            <w:pPr>
              <w:spacing w:after="0" w:line="259" w:lineRule="auto"/>
              <w:ind w:left="0" w:right="188" w:firstLine="0"/>
              <w:jc w:val="right"/>
            </w:pPr>
            <w:r>
              <w:rPr>
                <w:sz w:val="24"/>
              </w:rPr>
              <w:t xml:space="preserve">Numéro de commande : ……….. </w:t>
            </w:r>
          </w:p>
          <w:p w14:paraId="3EA52B50" w14:textId="77777777" w:rsidR="00107D47" w:rsidRDefault="00132913">
            <w:pPr>
              <w:spacing w:after="12" w:line="259" w:lineRule="auto"/>
              <w:ind w:left="2400" w:firstLine="0"/>
              <w:jc w:val="center"/>
            </w:pPr>
            <w:r>
              <w:rPr>
                <w:sz w:val="24"/>
              </w:rPr>
              <w:t xml:space="preserve"> </w:t>
            </w:r>
          </w:p>
          <w:p w14:paraId="617B7C0B" w14:textId="77777777" w:rsidR="00107D47" w:rsidRDefault="00132913">
            <w:pPr>
              <w:spacing w:after="0" w:line="259" w:lineRule="auto"/>
              <w:ind w:left="5742" w:firstLine="0"/>
            </w:pPr>
            <w:r>
              <w:rPr>
                <w:sz w:val="24"/>
              </w:rPr>
              <w:t xml:space="preserve">Date : ………………… </w:t>
            </w:r>
          </w:p>
          <w:p w14:paraId="5952A5FC" w14:textId="77777777" w:rsidR="00107D47" w:rsidRDefault="00132913">
            <w:pPr>
              <w:spacing w:after="0" w:line="259" w:lineRule="auto"/>
              <w:ind w:left="5742" w:right="943" w:firstLine="0"/>
            </w:pPr>
            <w:r>
              <w:rPr>
                <w:sz w:val="24"/>
              </w:rPr>
              <w:t xml:space="preserve"> </w:t>
            </w:r>
            <w:r>
              <w:rPr>
                <w:sz w:val="20"/>
              </w:rPr>
              <w:t xml:space="preserve">  Raison sociale du fournisseur </w:t>
            </w:r>
          </w:p>
          <w:tbl>
            <w:tblPr>
              <w:tblStyle w:val="TableGrid"/>
              <w:tblW w:w="3540" w:type="dxa"/>
              <w:tblInd w:w="5283" w:type="dxa"/>
              <w:tblCellMar>
                <w:top w:w="90" w:type="dxa"/>
                <w:left w:w="154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540"/>
            </w:tblGrid>
            <w:tr w:rsidR="00107D47" w14:paraId="4189B1BD" w14:textId="77777777">
              <w:trPr>
                <w:trHeight w:val="1200"/>
              </w:trPr>
              <w:tc>
                <w:tcPr>
                  <w:tcW w:w="3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2B69547" w14:textId="77777777" w:rsidR="00107D47" w:rsidRDefault="00132913">
                  <w:pPr>
                    <w:spacing w:after="0" w:line="259" w:lineRule="auto"/>
                    <w:ind w:left="0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</w:tr>
          </w:tbl>
          <w:p w14:paraId="5A747D8B" w14:textId="77777777" w:rsidR="00107D47" w:rsidRDefault="00132913">
            <w:pPr>
              <w:spacing w:after="0" w:line="259" w:lineRule="auto"/>
              <w:ind w:left="70" w:firstLine="0"/>
            </w:pPr>
            <w:r>
              <w:rPr>
                <w:sz w:val="24"/>
              </w:rPr>
              <w:t xml:space="preserve"> </w:t>
            </w:r>
          </w:p>
          <w:p w14:paraId="42012E30" w14:textId="77777777" w:rsidR="00107D47" w:rsidRDefault="00132913">
            <w:pPr>
              <w:spacing w:after="0" w:line="259" w:lineRule="auto"/>
              <w:ind w:left="70" w:firstLine="0"/>
            </w:pPr>
            <w:r>
              <w:rPr>
                <w:sz w:val="24"/>
              </w:rPr>
              <w:t xml:space="preserve"> </w:t>
            </w:r>
          </w:p>
          <w:p w14:paraId="4255C878" w14:textId="77777777" w:rsidR="00107D47" w:rsidRDefault="00132913">
            <w:pPr>
              <w:spacing w:after="0" w:line="259" w:lineRule="auto"/>
              <w:ind w:left="70" w:firstLine="0"/>
            </w:pPr>
            <w:r>
              <w:rPr>
                <w:sz w:val="24"/>
              </w:rPr>
              <w:t xml:space="preserve">Nous vous prions de bien vouloir nous assurer la livraison des articles suivants : </w:t>
            </w:r>
          </w:p>
          <w:p w14:paraId="6FF8860C" w14:textId="77777777" w:rsidR="00107D47" w:rsidRDefault="00132913">
            <w:pPr>
              <w:spacing w:after="0" w:line="259" w:lineRule="auto"/>
              <w:ind w:left="70" w:firstLine="0"/>
            </w:pPr>
            <w:r>
              <w:rPr>
                <w:sz w:val="24"/>
              </w:rPr>
              <w:t xml:space="preserve"> </w:t>
            </w:r>
          </w:p>
          <w:tbl>
            <w:tblPr>
              <w:tblStyle w:val="TableGrid"/>
              <w:tblW w:w="9144" w:type="dxa"/>
              <w:tblInd w:w="0" w:type="dxa"/>
              <w:tblCellMar>
                <w:top w:w="12" w:type="dxa"/>
                <w:left w:w="70" w:type="dxa"/>
                <w:bottom w:w="0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922"/>
              <w:gridCol w:w="1417"/>
              <w:gridCol w:w="4009"/>
              <w:gridCol w:w="1094"/>
              <w:gridCol w:w="1702"/>
            </w:tblGrid>
            <w:tr w:rsidR="00107D47" w14:paraId="709FA137" w14:textId="77777777">
              <w:trPr>
                <w:trHeight w:val="470"/>
              </w:trPr>
              <w:tc>
                <w:tcPr>
                  <w:tcW w:w="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C3B6E20" w14:textId="77777777" w:rsidR="00107D47" w:rsidRDefault="00132913">
                  <w:pPr>
                    <w:spacing w:after="0" w:line="259" w:lineRule="auto"/>
                    <w:ind w:left="62" w:firstLine="0"/>
                  </w:pPr>
                  <w:r>
                    <w:rPr>
                      <w:b/>
                      <w:sz w:val="20"/>
                    </w:rPr>
                    <w:t xml:space="preserve">n° ligne 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FC8D86" w14:textId="77777777" w:rsidR="00107D47" w:rsidRDefault="00132913">
                  <w:pPr>
                    <w:spacing w:after="0" w:line="259" w:lineRule="auto"/>
                    <w:ind w:left="0" w:firstLine="0"/>
                    <w:jc w:val="center"/>
                  </w:pPr>
                  <w:r>
                    <w:rPr>
                      <w:b/>
                      <w:sz w:val="20"/>
                    </w:rPr>
                    <w:t xml:space="preserve">Référence type de pièce </w:t>
                  </w:r>
                </w:p>
              </w:tc>
              <w:tc>
                <w:tcPr>
                  <w:tcW w:w="40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9CE4DF5" w14:textId="77777777" w:rsidR="00107D47" w:rsidRDefault="00132913">
                  <w:pPr>
                    <w:spacing w:after="0" w:line="259" w:lineRule="auto"/>
                    <w:ind w:left="0" w:right="46" w:firstLine="0"/>
                    <w:jc w:val="center"/>
                  </w:pPr>
                  <w:r>
                    <w:rPr>
                      <w:b/>
                      <w:sz w:val="20"/>
                    </w:rPr>
                    <w:t xml:space="preserve">Libellé type de pièce </w:t>
                  </w:r>
                </w:p>
              </w:tc>
              <w:tc>
                <w:tcPr>
                  <w:tcW w:w="10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A9188A5" w14:textId="77777777" w:rsidR="00107D47" w:rsidRDefault="00132913">
                  <w:pPr>
                    <w:spacing w:after="0" w:line="259" w:lineRule="auto"/>
                    <w:ind w:left="101" w:firstLine="0"/>
                  </w:pPr>
                  <w:r>
                    <w:rPr>
                      <w:b/>
                      <w:sz w:val="20"/>
                    </w:rPr>
                    <w:t xml:space="preserve">Quantité </w:t>
                  </w:r>
                </w:p>
              </w:tc>
              <w:tc>
                <w:tcPr>
                  <w:tcW w:w="17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C33F735" w14:textId="77777777" w:rsidR="00107D47" w:rsidRDefault="00132913">
                  <w:pPr>
                    <w:spacing w:after="0" w:line="259" w:lineRule="auto"/>
                    <w:ind w:left="0" w:right="45" w:firstLine="0"/>
                    <w:jc w:val="center"/>
                  </w:pPr>
                  <w:r>
                    <w:rPr>
                      <w:b/>
                      <w:sz w:val="20"/>
                    </w:rPr>
                    <w:t xml:space="preserve">Prix unitaire </w:t>
                  </w:r>
                </w:p>
              </w:tc>
            </w:tr>
            <w:tr w:rsidR="00107D47" w14:paraId="6D3172C7" w14:textId="77777777">
              <w:trPr>
                <w:trHeight w:val="286"/>
              </w:trPr>
              <w:tc>
                <w:tcPr>
                  <w:tcW w:w="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F8A9A7" w14:textId="77777777" w:rsidR="00107D47" w:rsidRDefault="00132913">
                  <w:pPr>
                    <w:spacing w:after="0" w:line="259" w:lineRule="auto"/>
                    <w:ind w:left="0" w:right="50" w:firstLine="0"/>
                    <w:jc w:val="center"/>
                  </w:pPr>
                  <w:r>
                    <w:rPr>
                      <w:b/>
                    </w:rPr>
                    <w:t xml:space="preserve">1 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912A14" w14:textId="77777777" w:rsidR="00107D47" w:rsidRDefault="00132913">
                  <w:pPr>
                    <w:spacing w:after="0" w:line="259" w:lineRule="auto"/>
                    <w:ind w:left="0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40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084D3B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0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87B5F7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7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5C7CED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</w:tr>
            <w:tr w:rsidR="00107D47" w14:paraId="50010D2F" w14:textId="77777777">
              <w:trPr>
                <w:trHeight w:val="286"/>
              </w:trPr>
              <w:tc>
                <w:tcPr>
                  <w:tcW w:w="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0D1EAD" w14:textId="77777777" w:rsidR="00107D47" w:rsidRDefault="00132913">
                  <w:pPr>
                    <w:spacing w:after="0" w:line="259" w:lineRule="auto"/>
                    <w:ind w:left="0" w:right="50" w:firstLine="0"/>
                    <w:jc w:val="center"/>
                  </w:pPr>
                  <w:r>
                    <w:rPr>
                      <w:b/>
                    </w:rPr>
                    <w:t xml:space="preserve">2 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5E995C" w14:textId="77777777" w:rsidR="00107D47" w:rsidRDefault="00132913">
                  <w:pPr>
                    <w:spacing w:after="0" w:line="259" w:lineRule="auto"/>
                    <w:ind w:left="0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40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2E0EFA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0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015B45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7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1746BA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</w:tr>
            <w:tr w:rsidR="00107D47" w14:paraId="4B237B70" w14:textId="77777777">
              <w:trPr>
                <w:trHeight w:val="286"/>
              </w:trPr>
              <w:tc>
                <w:tcPr>
                  <w:tcW w:w="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63A614" w14:textId="77777777" w:rsidR="00107D47" w:rsidRDefault="00132913">
                  <w:pPr>
                    <w:spacing w:after="0" w:line="259" w:lineRule="auto"/>
                    <w:ind w:left="0" w:right="50" w:firstLine="0"/>
                    <w:jc w:val="center"/>
                  </w:pPr>
                  <w:r>
                    <w:rPr>
                      <w:b/>
                    </w:rPr>
                    <w:t xml:space="preserve">3 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0E73D96" w14:textId="77777777" w:rsidR="00107D47" w:rsidRDefault="00132913">
                  <w:pPr>
                    <w:spacing w:after="0" w:line="259" w:lineRule="auto"/>
                    <w:ind w:left="153" w:firstLine="0"/>
                    <w:jc w:val="center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40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3261AF" w14:textId="77777777" w:rsidR="00107D47" w:rsidRDefault="00132913">
                  <w:pPr>
                    <w:spacing w:after="0" w:line="259" w:lineRule="auto"/>
                    <w:ind w:left="710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0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DA4745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7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ED13F5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</w:tr>
            <w:tr w:rsidR="00107D47" w14:paraId="4AC543C1" w14:textId="77777777">
              <w:trPr>
                <w:trHeight w:val="288"/>
              </w:trPr>
              <w:tc>
                <w:tcPr>
                  <w:tcW w:w="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4364EF" w14:textId="77777777" w:rsidR="00107D47" w:rsidRDefault="00132913">
                  <w:pPr>
                    <w:spacing w:after="0" w:line="259" w:lineRule="auto"/>
                    <w:ind w:left="0" w:right="50" w:firstLine="0"/>
                    <w:jc w:val="center"/>
                  </w:pPr>
                  <w:r>
                    <w:rPr>
                      <w:b/>
                    </w:rPr>
                    <w:t xml:space="preserve">4 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83F838" w14:textId="77777777" w:rsidR="00107D47" w:rsidRDefault="00132913">
                  <w:pPr>
                    <w:spacing w:after="0" w:line="259" w:lineRule="auto"/>
                    <w:ind w:left="0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40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D65C8E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0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A96FC1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7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31137B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</w:tr>
            <w:tr w:rsidR="00107D47" w14:paraId="54BF09D1" w14:textId="77777777">
              <w:trPr>
                <w:trHeight w:val="286"/>
              </w:trPr>
              <w:tc>
                <w:tcPr>
                  <w:tcW w:w="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C51670" w14:textId="77777777" w:rsidR="00107D47" w:rsidRDefault="00132913">
                  <w:pPr>
                    <w:spacing w:after="0" w:line="259" w:lineRule="auto"/>
                    <w:ind w:left="0" w:right="50" w:firstLine="0"/>
                    <w:jc w:val="center"/>
                  </w:pPr>
                  <w:r>
                    <w:rPr>
                      <w:b/>
                    </w:rPr>
                    <w:t xml:space="preserve">5 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FA798F" w14:textId="77777777" w:rsidR="00107D47" w:rsidRDefault="00132913">
                  <w:pPr>
                    <w:spacing w:after="0" w:line="259" w:lineRule="auto"/>
                    <w:ind w:left="0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40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166FF7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0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D22AE0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7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C3AC8B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</w:tr>
            <w:tr w:rsidR="00107D47" w14:paraId="2264479D" w14:textId="77777777">
              <w:trPr>
                <w:trHeight w:val="286"/>
              </w:trPr>
              <w:tc>
                <w:tcPr>
                  <w:tcW w:w="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E86F0B" w14:textId="77777777" w:rsidR="00107D47" w:rsidRDefault="00132913">
                  <w:pPr>
                    <w:spacing w:after="0" w:line="259" w:lineRule="auto"/>
                    <w:ind w:left="0" w:right="50" w:firstLine="0"/>
                    <w:jc w:val="center"/>
                  </w:pPr>
                  <w:r>
                    <w:rPr>
                      <w:b/>
                    </w:rPr>
                    <w:t xml:space="preserve">6 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F8C3D9" w14:textId="77777777" w:rsidR="00107D47" w:rsidRDefault="00132913">
                  <w:pPr>
                    <w:spacing w:after="0" w:line="259" w:lineRule="auto"/>
                    <w:ind w:left="0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40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7E4748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0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815AC5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7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83E13B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</w:tr>
            <w:tr w:rsidR="00107D47" w14:paraId="2111AD96" w14:textId="77777777">
              <w:trPr>
                <w:trHeight w:val="286"/>
              </w:trPr>
              <w:tc>
                <w:tcPr>
                  <w:tcW w:w="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1C07D5" w14:textId="77777777" w:rsidR="00107D47" w:rsidRDefault="00132913">
                  <w:pPr>
                    <w:spacing w:after="0" w:line="259" w:lineRule="auto"/>
                    <w:ind w:left="0" w:right="50" w:firstLine="0"/>
                    <w:jc w:val="center"/>
                  </w:pPr>
                  <w:r>
                    <w:rPr>
                      <w:b/>
                    </w:rPr>
                    <w:t xml:space="preserve">7 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656040" w14:textId="77777777" w:rsidR="00107D47" w:rsidRDefault="00132913">
                  <w:pPr>
                    <w:spacing w:after="0" w:line="259" w:lineRule="auto"/>
                    <w:ind w:left="0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40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2A6A69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0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414551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7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0D01FA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</w:tr>
            <w:tr w:rsidR="00107D47" w14:paraId="2D5E8D99" w14:textId="77777777">
              <w:trPr>
                <w:trHeight w:val="286"/>
              </w:trPr>
              <w:tc>
                <w:tcPr>
                  <w:tcW w:w="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3D1E32" w14:textId="77777777" w:rsidR="00107D47" w:rsidRDefault="00132913">
                  <w:pPr>
                    <w:spacing w:after="0" w:line="259" w:lineRule="auto"/>
                    <w:ind w:left="0" w:right="50" w:firstLine="0"/>
                    <w:jc w:val="center"/>
                  </w:pPr>
                  <w:r>
                    <w:rPr>
                      <w:b/>
                    </w:rPr>
                    <w:t>8</w:t>
                  </w: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BC41AD" w14:textId="77777777" w:rsidR="00107D47" w:rsidRDefault="00132913">
                  <w:pPr>
                    <w:spacing w:after="0" w:line="259" w:lineRule="auto"/>
                    <w:ind w:left="0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40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3057B2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0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A13D4E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7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FB9938F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</w:tr>
            <w:tr w:rsidR="00107D47" w14:paraId="521FB59F" w14:textId="77777777">
              <w:trPr>
                <w:trHeight w:val="286"/>
              </w:trPr>
              <w:tc>
                <w:tcPr>
                  <w:tcW w:w="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F6AE659" w14:textId="77777777" w:rsidR="00107D47" w:rsidRDefault="00132913">
                  <w:pPr>
                    <w:spacing w:after="0" w:line="259" w:lineRule="auto"/>
                    <w:ind w:left="0" w:right="50" w:firstLine="0"/>
                    <w:jc w:val="center"/>
                  </w:pPr>
                  <w:r>
                    <w:rPr>
                      <w:b/>
                    </w:rPr>
                    <w:t xml:space="preserve">9 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13ADE9" w14:textId="77777777" w:rsidR="00107D47" w:rsidRDefault="00132913">
                  <w:pPr>
                    <w:spacing w:after="0" w:line="259" w:lineRule="auto"/>
                    <w:ind w:left="0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40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03ABB9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0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DF9725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7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B65676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</w:tr>
            <w:tr w:rsidR="00107D47" w14:paraId="5BEE5CB4" w14:textId="77777777">
              <w:trPr>
                <w:trHeight w:val="288"/>
              </w:trPr>
              <w:tc>
                <w:tcPr>
                  <w:tcW w:w="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877CEA" w14:textId="77777777" w:rsidR="00107D47" w:rsidRDefault="00132913">
                  <w:pPr>
                    <w:spacing w:after="0" w:line="259" w:lineRule="auto"/>
                    <w:ind w:left="0" w:right="50" w:firstLine="0"/>
                    <w:jc w:val="center"/>
                  </w:pPr>
                  <w:r>
                    <w:rPr>
                      <w:b/>
                    </w:rPr>
                    <w:t xml:space="preserve">10 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CFE2EA" w14:textId="77777777" w:rsidR="00107D47" w:rsidRDefault="00132913">
                  <w:pPr>
                    <w:spacing w:after="0" w:line="259" w:lineRule="auto"/>
                    <w:ind w:left="0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40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4116E8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0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188B56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7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A63FE7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</w:tr>
          </w:tbl>
          <w:p w14:paraId="626752C9" w14:textId="77777777" w:rsidR="00107D47" w:rsidRDefault="00132913">
            <w:pPr>
              <w:spacing w:after="0" w:line="259" w:lineRule="auto"/>
              <w:ind w:left="70" w:firstLine="0"/>
            </w:pPr>
            <w:r>
              <w:rPr>
                <w:sz w:val="24"/>
              </w:rPr>
              <w:t xml:space="preserve"> </w:t>
            </w:r>
          </w:p>
          <w:tbl>
            <w:tblPr>
              <w:tblStyle w:val="TableGrid"/>
              <w:tblpPr w:vertAnchor="text" w:tblpX="7888" w:tblpY="-14"/>
              <w:tblOverlap w:val="never"/>
              <w:tblW w:w="1702" w:type="dxa"/>
              <w:tblInd w:w="0" w:type="dxa"/>
              <w:tblCellMar>
                <w:top w:w="14" w:type="dxa"/>
                <w:left w:w="72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702"/>
            </w:tblGrid>
            <w:tr w:rsidR="00107D47" w14:paraId="1462B6AA" w14:textId="77777777">
              <w:trPr>
                <w:trHeight w:val="286"/>
              </w:trPr>
              <w:tc>
                <w:tcPr>
                  <w:tcW w:w="17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0DFCA5A" w14:textId="77777777" w:rsidR="00107D47" w:rsidRDefault="00132913">
                  <w:pPr>
                    <w:spacing w:after="0" w:line="259" w:lineRule="auto"/>
                    <w:ind w:left="0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</w:tr>
          </w:tbl>
          <w:p w14:paraId="2A0654AD" w14:textId="77777777" w:rsidR="00107D47" w:rsidRDefault="00132913">
            <w:pPr>
              <w:spacing w:after="0" w:line="259" w:lineRule="auto"/>
              <w:ind w:left="3473" w:firstLine="0"/>
              <w:jc w:val="center"/>
            </w:pPr>
            <w:r>
              <w:rPr>
                <w:b/>
                <w:sz w:val="24"/>
              </w:rPr>
              <w:t xml:space="preserve">Total </w:t>
            </w:r>
          </w:p>
          <w:p w14:paraId="4FEB3E2C" w14:textId="77777777" w:rsidR="00107D47" w:rsidRDefault="00132913">
            <w:pPr>
              <w:spacing w:after="0" w:line="259" w:lineRule="auto"/>
              <w:ind w:left="70" w:firstLine="0"/>
            </w:pPr>
            <w:r>
              <w:rPr>
                <w:sz w:val="24"/>
              </w:rPr>
              <w:t xml:space="preserve"> </w:t>
            </w:r>
          </w:p>
          <w:p w14:paraId="0EBD0936" w14:textId="77777777" w:rsidR="00107D47" w:rsidRDefault="00132913">
            <w:pPr>
              <w:spacing w:after="0" w:line="259" w:lineRule="auto"/>
              <w:ind w:left="70" w:firstLine="0"/>
            </w:pPr>
            <w:r>
              <w:rPr>
                <w:sz w:val="24"/>
              </w:rPr>
              <w:t xml:space="preserve"> </w:t>
            </w:r>
          </w:p>
          <w:p w14:paraId="05170D53" w14:textId="77777777" w:rsidR="00107D47" w:rsidRDefault="00132913">
            <w:pPr>
              <w:spacing w:after="0" w:line="259" w:lineRule="auto"/>
              <w:ind w:left="70" w:firstLine="0"/>
            </w:pPr>
            <w:r>
              <w:rPr>
                <w:sz w:val="24"/>
              </w:rPr>
              <w:t xml:space="preserve"> </w:t>
            </w:r>
          </w:p>
          <w:p w14:paraId="6066DF2D" w14:textId="77777777" w:rsidR="00107D47" w:rsidRDefault="00132913">
            <w:pPr>
              <w:spacing w:after="0" w:line="259" w:lineRule="auto"/>
              <w:ind w:left="70" w:firstLine="0"/>
            </w:pPr>
            <w:r>
              <w:rPr>
                <w:sz w:val="24"/>
              </w:rPr>
              <w:t xml:space="preserve">Date de livraison souhaitée : ……………………… </w:t>
            </w:r>
          </w:p>
        </w:tc>
      </w:tr>
    </w:tbl>
    <w:p w14:paraId="5DF3B491" w14:textId="77777777" w:rsidR="00107D47" w:rsidRDefault="00132913">
      <w:pPr>
        <w:spacing w:after="0" w:line="259" w:lineRule="auto"/>
        <w:ind w:left="452" w:firstLine="0"/>
      </w:pPr>
      <w:r>
        <w:rPr>
          <w:sz w:val="24"/>
        </w:rPr>
        <w:t xml:space="preserve"> </w:t>
      </w:r>
    </w:p>
    <w:p w14:paraId="6962F9A3" w14:textId="77777777" w:rsidR="00107D47" w:rsidRDefault="00132913">
      <w:pPr>
        <w:pStyle w:val="Titre1"/>
        <w:spacing w:after="0"/>
        <w:ind w:left="447"/>
      </w:pPr>
      <w:r>
        <w:t xml:space="preserve">Modèle Conceptuel de Données  </w:t>
      </w:r>
    </w:p>
    <w:p w14:paraId="150FCFB0" w14:textId="77777777" w:rsidR="00107D47" w:rsidRDefault="00132913">
      <w:pPr>
        <w:spacing w:after="0" w:line="259" w:lineRule="auto"/>
        <w:ind w:left="452" w:firstLine="0"/>
      </w:pPr>
      <w:r>
        <w:t xml:space="preserve"> </w:t>
      </w:r>
    </w:p>
    <w:p w14:paraId="1A9F54E1" w14:textId="77777777" w:rsidR="00107D47" w:rsidRDefault="00132913">
      <w:pPr>
        <w:spacing w:after="0"/>
        <w:ind w:left="698"/>
      </w:pPr>
      <w:r>
        <w:t xml:space="preserve">Le Modèle Conceptuel de Données (MCD) a été élaboré en corrélation avec la description de l'activité décrite ci-dessus. Il représente la vision de l'entreprise montage de cycles. </w:t>
      </w:r>
    </w:p>
    <w:p w14:paraId="6D87E938" w14:textId="77777777" w:rsidR="00107D47" w:rsidRDefault="00132913">
      <w:pPr>
        <w:spacing w:after="0" w:line="259" w:lineRule="auto"/>
        <w:ind w:left="1018" w:firstLine="0"/>
      </w:pPr>
      <w:r>
        <w:t xml:space="preserve"> </w:t>
      </w:r>
    </w:p>
    <w:p w14:paraId="120AED00" w14:textId="77777777" w:rsidR="00107D47" w:rsidRDefault="00132913">
      <w:pPr>
        <w:spacing w:after="0" w:line="259" w:lineRule="auto"/>
        <w:ind w:left="1018" w:firstLine="0"/>
      </w:pPr>
      <w:r>
        <w:lastRenderedPageBreak/>
        <w:t xml:space="preserve">  </w:t>
      </w:r>
    </w:p>
    <w:p w14:paraId="4832E2F4" w14:textId="77777777" w:rsidR="00107D47" w:rsidRDefault="00132913">
      <w:pPr>
        <w:spacing w:after="0" w:line="259" w:lineRule="auto"/>
        <w:ind w:left="0" w:right="6" w:firstLine="0"/>
        <w:jc w:val="right"/>
      </w:pPr>
      <w:r>
        <w:rPr>
          <w:noProof/>
        </w:rPr>
        <w:drawing>
          <wp:inline distT="0" distB="0" distL="0" distR="0" wp14:anchorId="3F247961" wp14:editId="755156A7">
            <wp:extent cx="5694045" cy="4703445"/>
            <wp:effectExtent l="0" t="0" r="0" b="0"/>
            <wp:docPr id="556" name="Picture 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Picture 5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63398F31" w14:textId="77777777" w:rsidR="00107D47" w:rsidRDefault="00132913">
      <w:pPr>
        <w:spacing w:after="0" w:line="259" w:lineRule="auto"/>
        <w:ind w:left="452" w:firstLine="0"/>
      </w:pPr>
      <w:r>
        <w:rPr>
          <w:sz w:val="24"/>
        </w:rPr>
        <w:t xml:space="preserve"> </w:t>
      </w:r>
    </w:p>
    <w:p w14:paraId="323741DD" w14:textId="77777777" w:rsidR="00107D47" w:rsidRDefault="00132913">
      <w:pPr>
        <w:spacing w:after="0" w:line="259" w:lineRule="auto"/>
        <w:ind w:left="452" w:firstLine="0"/>
      </w:pPr>
      <w:r>
        <w:rPr>
          <w:sz w:val="24"/>
        </w:rPr>
        <w:t xml:space="preserve"> </w:t>
      </w:r>
    </w:p>
    <w:p w14:paraId="0CE686D1" w14:textId="77777777" w:rsidR="00107D47" w:rsidRDefault="00132913">
      <w:pPr>
        <w:spacing w:after="0" w:line="259" w:lineRule="auto"/>
        <w:ind w:left="452" w:firstLine="0"/>
      </w:pPr>
      <w:r>
        <w:rPr>
          <w:sz w:val="24"/>
        </w:rPr>
        <w:t xml:space="preserve"> </w:t>
      </w:r>
    </w:p>
    <w:p w14:paraId="02CEB701" w14:textId="77777777" w:rsidR="00107D47" w:rsidRDefault="00107D47">
      <w:pPr>
        <w:sectPr w:rsidR="00107D4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437" w:right="1172" w:bottom="1282" w:left="965" w:header="708" w:footer="687" w:gutter="0"/>
          <w:cols w:space="720"/>
        </w:sectPr>
      </w:pPr>
    </w:p>
    <w:p w14:paraId="4F4F41E2" w14:textId="77777777" w:rsidR="00107D47" w:rsidRDefault="00132913">
      <w:pPr>
        <w:pStyle w:val="Titre1"/>
        <w:spacing w:after="0"/>
        <w:ind w:left="10"/>
      </w:pPr>
      <w:r>
        <w:lastRenderedPageBreak/>
        <w:t xml:space="preserve">Question n°1 </w:t>
      </w:r>
      <w:r>
        <w:rPr>
          <w:b w:val="0"/>
          <w:sz w:val="22"/>
        </w:rPr>
        <w:t>Lire un MCD)</w:t>
      </w:r>
      <w:r>
        <w:t xml:space="preserve"> </w:t>
      </w:r>
    </w:p>
    <w:p w14:paraId="2E9F4E80" w14:textId="77777777" w:rsidR="00107D47" w:rsidRDefault="00132913">
      <w:pPr>
        <w:spacing w:after="44" w:line="259" w:lineRule="auto"/>
        <w:ind w:left="0" w:firstLine="0"/>
      </w:pPr>
      <w:r>
        <w:rPr>
          <w:sz w:val="24"/>
        </w:rPr>
        <w:t xml:space="preserve"> </w:t>
      </w:r>
    </w:p>
    <w:p w14:paraId="30935559" w14:textId="77777777" w:rsidR="00107D47" w:rsidRDefault="00132913">
      <w:pPr>
        <w:numPr>
          <w:ilvl w:val="0"/>
          <w:numId w:val="3"/>
        </w:numPr>
        <w:spacing w:after="10"/>
        <w:ind w:hanging="360"/>
      </w:pPr>
      <w:r>
        <w:t>E</w:t>
      </w:r>
      <w:r>
        <w:t xml:space="preserve">tablissez la liste des données utilisées dans un bon de commande  (vous présenterez le résultat dans le tableau ci-dessous) </w:t>
      </w:r>
    </w:p>
    <w:p w14:paraId="1F3E10CC" w14:textId="77777777" w:rsidR="00107D47" w:rsidRDefault="00132913">
      <w:pPr>
        <w:spacing w:after="44" w:line="259" w:lineRule="auto"/>
        <w:ind w:left="360" w:firstLine="0"/>
      </w:pPr>
      <w:r>
        <w:rPr>
          <w:sz w:val="24"/>
        </w:rPr>
        <w:t xml:space="preserve"> </w:t>
      </w:r>
    </w:p>
    <w:p w14:paraId="2B17374E" w14:textId="77777777" w:rsidR="00107D47" w:rsidRDefault="00132913">
      <w:pPr>
        <w:numPr>
          <w:ilvl w:val="0"/>
          <w:numId w:val="3"/>
        </w:numPr>
        <w:spacing w:after="10"/>
        <w:ind w:hanging="360"/>
      </w:pPr>
      <w:r>
        <w:t>Etablissez la liste des propriétés présentées dans le MCD en établissant la correspondance entre les données utilisées dans un bo</w:t>
      </w:r>
      <w:r>
        <w:t xml:space="preserve">n de commande  (vous présenterez le résultat dans le tableau </w:t>
      </w:r>
      <w:proofErr w:type="spellStart"/>
      <w:r>
        <w:t>cidessous</w:t>
      </w:r>
      <w:proofErr w:type="spellEnd"/>
      <w:r>
        <w:t xml:space="preserve">) </w:t>
      </w:r>
    </w:p>
    <w:p w14:paraId="34B172F8" w14:textId="77777777" w:rsidR="00107D47" w:rsidRDefault="00132913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tbl>
      <w:tblPr>
        <w:tblStyle w:val="TableGrid"/>
        <w:tblW w:w="8853" w:type="dxa"/>
        <w:tblInd w:w="612" w:type="dxa"/>
        <w:tblCellMar>
          <w:top w:w="1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29"/>
        <w:gridCol w:w="4424"/>
      </w:tblGrid>
      <w:tr w:rsidR="00107D47" w14:paraId="5544D2C6" w14:textId="77777777">
        <w:trPr>
          <w:trHeight w:val="802"/>
        </w:trPr>
        <w:tc>
          <w:tcPr>
            <w:tcW w:w="8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46073" w14:textId="77777777" w:rsidR="00107D47" w:rsidRDefault="00132913">
            <w:pPr>
              <w:spacing w:after="0" w:line="259" w:lineRule="auto"/>
              <w:ind w:left="898" w:right="782" w:firstLine="0"/>
              <w:jc w:val="center"/>
            </w:pPr>
            <w:r>
              <w:rPr>
                <w:b/>
                <w:sz w:val="24"/>
              </w:rPr>
              <w:t xml:space="preserve">Correspondance entre les données utilisées  dans un bon de commande et les propriétés présentées dans le MCD </w:t>
            </w:r>
          </w:p>
        </w:tc>
      </w:tr>
      <w:tr w:rsidR="00107D47" w14:paraId="3C05C966" w14:textId="77777777">
        <w:trPr>
          <w:trHeight w:val="802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6DC35" w14:textId="77777777" w:rsidR="00107D47" w:rsidRDefault="00132913">
            <w:pPr>
              <w:spacing w:after="0" w:line="259" w:lineRule="auto"/>
              <w:ind w:left="831" w:right="706" w:firstLine="0"/>
              <w:jc w:val="center"/>
            </w:pPr>
            <w:r>
              <w:rPr>
                <w:b/>
                <w:sz w:val="24"/>
              </w:rPr>
              <w:t xml:space="preserve">Données utilisées dans  un bon de commande 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AB4C5" w14:textId="77777777" w:rsidR="00107D47" w:rsidRDefault="00132913">
            <w:pPr>
              <w:spacing w:after="0" w:line="259" w:lineRule="auto"/>
              <w:ind w:left="650" w:right="523" w:firstLine="0"/>
              <w:jc w:val="center"/>
            </w:pPr>
            <w:r>
              <w:rPr>
                <w:b/>
                <w:sz w:val="24"/>
              </w:rPr>
              <w:t xml:space="preserve">Propriétés présentées dans  le MCD </w:t>
            </w:r>
          </w:p>
        </w:tc>
      </w:tr>
      <w:tr w:rsidR="00107D47" w14:paraId="79845CD9" w14:textId="77777777">
        <w:trPr>
          <w:trHeight w:val="331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C341B" w14:textId="05355FC5" w:rsidR="00D90B3B" w:rsidRPr="00D90B3B" w:rsidRDefault="00132913">
            <w:pPr>
              <w:spacing w:after="0" w:line="259" w:lineRule="auto"/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D90B3B">
              <w:rPr>
                <w:sz w:val="28"/>
              </w:rPr>
              <w:t>Numéro de commande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7D8CA" w14:textId="49F88935" w:rsidR="00107D47" w:rsidRDefault="006C3ADD">
            <w:pPr>
              <w:spacing w:after="0" w:line="259" w:lineRule="auto"/>
              <w:ind w:left="0" w:firstLine="0"/>
            </w:pPr>
            <w:r w:rsidRPr="006C3ADD">
              <w:rPr>
                <w:sz w:val="28"/>
              </w:rPr>
              <w:t>Référence commande</w:t>
            </w:r>
          </w:p>
        </w:tc>
      </w:tr>
      <w:tr w:rsidR="00107D47" w14:paraId="14D670CD" w14:textId="77777777">
        <w:trPr>
          <w:trHeight w:val="334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AFC20" w14:textId="74149B9C" w:rsidR="00107D47" w:rsidRDefault="00132913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  <w:r w:rsidR="00D90B3B">
              <w:rPr>
                <w:sz w:val="28"/>
              </w:rPr>
              <w:t>Date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73344" w14:textId="190383E5" w:rsidR="00107D47" w:rsidRDefault="00132913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  <w:r w:rsidR="00D90B3B">
              <w:rPr>
                <w:sz w:val="28"/>
              </w:rPr>
              <w:t>Date commande</w:t>
            </w:r>
          </w:p>
        </w:tc>
      </w:tr>
      <w:tr w:rsidR="00107D47" w14:paraId="3BD13B02" w14:textId="77777777">
        <w:trPr>
          <w:trHeight w:val="331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22BB1" w14:textId="21324DEF" w:rsidR="00107D47" w:rsidRDefault="00132913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  <w:r w:rsidR="00D90B3B">
              <w:rPr>
                <w:sz w:val="28"/>
              </w:rPr>
              <w:t xml:space="preserve">Raison sociale du fournisseur 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2C6CC" w14:textId="02C5019F" w:rsidR="00107D47" w:rsidRDefault="00132913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  <w:r w:rsidR="006C3ADD">
              <w:rPr>
                <w:sz w:val="28"/>
              </w:rPr>
              <w:t>Raison sociale</w:t>
            </w:r>
          </w:p>
        </w:tc>
      </w:tr>
      <w:tr w:rsidR="00107D47" w14:paraId="03266E0B" w14:textId="77777777">
        <w:trPr>
          <w:trHeight w:val="331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17D5D" w14:textId="29275769" w:rsidR="00107D47" w:rsidRDefault="00132913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  <w:r w:rsidR="00D90B3B">
              <w:rPr>
                <w:sz w:val="28"/>
              </w:rPr>
              <w:t>Reference type de pièce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3371E" w14:textId="0ECEBB4D" w:rsidR="00107D47" w:rsidRDefault="00D90B3B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  <w:r w:rsidR="006C3ADD">
              <w:rPr>
                <w:sz w:val="28"/>
              </w:rPr>
              <w:t>Référence type pièce</w:t>
            </w:r>
          </w:p>
        </w:tc>
      </w:tr>
      <w:tr w:rsidR="00107D47" w14:paraId="3DC1948A" w14:textId="77777777">
        <w:trPr>
          <w:trHeight w:val="334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83DF0" w14:textId="65572596" w:rsidR="00107D47" w:rsidRDefault="00132913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  <w:r w:rsidR="00D90B3B">
              <w:rPr>
                <w:sz w:val="28"/>
              </w:rPr>
              <w:t>Libelle type de pièce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04E4" w14:textId="33A5BA98" w:rsidR="00107D47" w:rsidRDefault="00132913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  <w:r w:rsidR="00D90B3B">
              <w:rPr>
                <w:sz w:val="28"/>
              </w:rPr>
              <w:t>Libelle type pièce</w:t>
            </w:r>
          </w:p>
        </w:tc>
      </w:tr>
      <w:tr w:rsidR="00107D47" w14:paraId="63562442" w14:textId="77777777">
        <w:trPr>
          <w:trHeight w:val="331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C59C2" w14:textId="489BCA06" w:rsidR="00107D47" w:rsidRDefault="00132913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  <w:r w:rsidR="00D90B3B">
              <w:rPr>
                <w:sz w:val="28"/>
              </w:rPr>
              <w:t>Quantité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C4955" w14:textId="4DA24C07" w:rsidR="00107D47" w:rsidRDefault="00132913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  <w:r w:rsidR="00D90B3B">
              <w:rPr>
                <w:sz w:val="28"/>
              </w:rPr>
              <w:t>Quantité pièces commandées</w:t>
            </w:r>
          </w:p>
        </w:tc>
      </w:tr>
      <w:tr w:rsidR="00107D47" w14:paraId="7D273D61" w14:textId="77777777">
        <w:trPr>
          <w:trHeight w:val="332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9E4C5" w14:textId="09DA1A8C" w:rsidR="00107D47" w:rsidRDefault="00132913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  <w:r w:rsidR="00D90B3B">
              <w:rPr>
                <w:sz w:val="28"/>
              </w:rPr>
              <w:t xml:space="preserve">Prix unitaire 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A4FE1" w14:textId="31449BAA" w:rsidR="00107D47" w:rsidRDefault="00132913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  <w:r w:rsidR="00D90B3B">
              <w:rPr>
                <w:sz w:val="28"/>
              </w:rPr>
              <w:t>Prix pièce</w:t>
            </w:r>
          </w:p>
        </w:tc>
      </w:tr>
      <w:tr w:rsidR="00107D47" w14:paraId="2EE8DEC5" w14:textId="77777777">
        <w:trPr>
          <w:trHeight w:val="334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BFDA" w14:textId="387D0682" w:rsidR="00107D47" w:rsidRDefault="00132913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  <w:r w:rsidR="00D90B3B">
              <w:rPr>
                <w:sz w:val="28"/>
              </w:rPr>
              <w:t xml:space="preserve">Date de livraison souhaité 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F3B9" w14:textId="6B6166CB" w:rsidR="00107D47" w:rsidRDefault="00132913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  <w:r w:rsidR="00D90B3B">
              <w:rPr>
                <w:sz w:val="28"/>
              </w:rPr>
              <w:t>Date livraison souhaitée</w:t>
            </w:r>
          </w:p>
        </w:tc>
      </w:tr>
      <w:tr w:rsidR="00107D47" w14:paraId="42BE9A9C" w14:textId="77777777">
        <w:trPr>
          <w:trHeight w:val="331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6E7E2" w14:textId="09D69879" w:rsidR="00D90B3B" w:rsidRPr="00D90B3B" w:rsidRDefault="00132913">
            <w:pPr>
              <w:spacing w:after="0" w:line="259" w:lineRule="auto"/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D90B3B">
              <w:rPr>
                <w:sz w:val="28"/>
              </w:rPr>
              <w:t>Numéro de ligne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AAB69" w14:textId="17171B4B" w:rsidR="00107D47" w:rsidRDefault="00132913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  <w:r w:rsidR="00D90B3B">
              <w:rPr>
                <w:sz w:val="28"/>
              </w:rPr>
              <w:t>Numéro ligne de commande</w:t>
            </w:r>
          </w:p>
        </w:tc>
      </w:tr>
      <w:tr w:rsidR="00107D47" w14:paraId="14115D27" w14:textId="77777777">
        <w:trPr>
          <w:trHeight w:val="331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E26BE" w14:textId="74CADF5C" w:rsidR="00107D47" w:rsidRDefault="00132913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  <w:r w:rsidR="00D90B3B">
              <w:rPr>
                <w:sz w:val="28"/>
              </w:rPr>
              <w:t>Total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11938" w14:textId="54E175A3" w:rsidR="00107D47" w:rsidRDefault="00D90B3B" w:rsidP="00D90B3B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>/</w:t>
            </w:r>
          </w:p>
        </w:tc>
      </w:tr>
      <w:tr w:rsidR="00107D47" w14:paraId="3DE33EA3" w14:textId="77777777">
        <w:trPr>
          <w:trHeight w:val="334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F528B" w14:textId="77777777" w:rsidR="00107D47" w:rsidRDefault="00132913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E933C" w14:textId="40DFCE77" w:rsidR="00107D47" w:rsidRDefault="00132913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  <w:r w:rsidR="006C3ADD">
              <w:rPr>
                <w:sz w:val="28"/>
              </w:rPr>
              <w:t>Reference pièce</w:t>
            </w:r>
          </w:p>
        </w:tc>
      </w:tr>
      <w:tr w:rsidR="00107D47" w14:paraId="58E5CCC8" w14:textId="77777777">
        <w:trPr>
          <w:trHeight w:val="331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6C4E3" w14:textId="77777777" w:rsidR="00107D47" w:rsidRDefault="00132913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11DB" w14:textId="6C0B1E36" w:rsidR="00107D47" w:rsidRDefault="00132913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  <w:r w:rsidR="006C3ADD">
              <w:rPr>
                <w:sz w:val="28"/>
              </w:rPr>
              <w:t>Nom directeur</w:t>
            </w:r>
          </w:p>
        </w:tc>
      </w:tr>
      <w:tr w:rsidR="00107D47" w14:paraId="4897962A" w14:textId="77777777">
        <w:trPr>
          <w:trHeight w:val="331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E06C7" w14:textId="77777777" w:rsidR="00107D47" w:rsidRDefault="00132913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6A5E9" w14:textId="77777777" w:rsidR="00107D47" w:rsidRDefault="00132913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</w:p>
        </w:tc>
      </w:tr>
      <w:tr w:rsidR="00107D47" w14:paraId="7F59F1F7" w14:textId="77777777">
        <w:trPr>
          <w:trHeight w:val="334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8B4C5" w14:textId="77777777" w:rsidR="00107D47" w:rsidRDefault="00132913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BEFC4" w14:textId="77777777" w:rsidR="00107D47" w:rsidRDefault="00132913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</w:p>
        </w:tc>
      </w:tr>
      <w:tr w:rsidR="00107D47" w14:paraId="21B1C8FF" w14:textId="77777777">
        <w:trPr>
          <w:trHeight w:val="331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480AD" w14:textId="77777777" w:rsidR="00107D47" w:rsidRDefault="00132913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92EB6" w14:textId="77777777" w:rsidR="00107D47" w:rsidRDefault="00132913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</w:p>
        </w:tc>
      </w:tr>
    </w:tbl>
    <w:p w14:paraId="3C78A00D" w14:textId="77777777" w:rsidR="00107D47" w:rsidRDefault="00132913">
      <w:pPr>
        <w:spacing w:after="0" w:line="259" w:lineRule="auto"/>
        <w:ind w:left="720" w:firstLine="0"/>
      </w:pPr>
      <w:r>
        <w:rPr>
          <w:sz w:val="24"/>
        </w:rPr>
        <w:t xml:space="preserve"> </w:t>
      </w:r>
    </w:p>
    <w:p w14:paraId="7AA0DC26" w14:textId="77777777" w:rsidR="00107D47" w:rsidRDefault="00132913">
      <w:pPr>
        <w:spacing w:after="78" w:line="259" w:lineRule="auto"/>
        <w:ind w:left="0" w:firstLine="0"/>
      </w:pPr>
      <w:r>
        <w:rPr>
          <w:sz w:val="24"/>
        </w:rPr>
        <w:t xml:space="preserve"> </w:t>
      </w:r>
    </w:p>
    <w:p w14:paraId="082A9E4F" w14:textId="77777777" w:rsidR="00107D47" w:rsidRDefault="00132913">
      <w:pPr>
        <w:numPr>
          <w:ilvl w:val="0"/>
          <w:numId w:val="3"/>
        </w:numPr>
        <w:spacing w:after="0"/>
        <w:ind w:hanging="360"/>
      </w:pPr>
      <w:r>
        <w:t xml:space="preserve">Identifiez les propriétés présentées dans le MCD qui n’ont pas été mises en correspondance avec les données utilisées dans un bon de commande et donnez en la raison.  </w:t>
      </w:r>
    </w:p>
    <w:p w14:paraId="660803F4" w14:textId="77777777" w:rsidR="00107D47" w:rsidRPr="006C3ADD" w:rsidRDefault="00132913">
      <w:pPr>
        <w:spacing w:after="139" w:line="259" w:lineRule="auto"/>
        <w:ind w:left="713" w:firstLine="0"/>
        <w:rPr>
          <w:sz w:val="28"/>
        </w:rPr>
      </w:pPr>
      <w:r w:rsidRPr="006C3ADD">
        <w:rPr>
          <w:sz w:val="28"/>
        </w:rPr>
        <w:t xml:space="preserve"> </w:t>
      </w:r>
    </w:p>
    <w:p w14:paraId="334B82AB" w14:textId="79227B03" w:rsidR="006C3ADD" w:rsidRPr="006C3ADD" w:rsidRDefault="006C3ADD" w:rsidP="006C3ADD">
      <w:pPr>
        <w:spacing w:after="2" w:line="389" w:lineRule="auto"/>
        <w:ind w:left="293"/>
        <w:rPr>
          <w:color w:val="4472C4" w:themeColor="accent1"/>
          <w:sz w:val="28"/>
        </w:rPr>
      </w:pPr>
      <w:r w:rsidRPr="006C3ADD">
        <w:rPr>
          <w:color w:val="4472C4" w:themeColor="accent1"/>
          <w:sz w:val="28"/>
        </w:rPr>
        <w:t>Reference pièce : On liste des types de pièces et pas de pièces spécifiques</w:t>
      </w:r>
    </w:p>
    <w:p w14:paraId="72E0A4C0" w14:textId="266CA73A" w:rsidR="006C3ADD" w:rsidRPr="006C3ADD" w:rsidRDefault="006C3ADD" w:rsidP="006C3ADD">
      <w:pPr>
        <w:spacing w:after="2" w:line="389" w:lineRule="auto"/>
        <w:ind w:left="293"/>
        <w:rPr>
          <w:color w:val="4472C4" w:themeColor="accent1"/>
          <w:sz w:val="28"/>
        </w:rPr>
      </w:pPr>
      <w:r w:rsidRPr="006C3ADD">
        <w:rPr>
          <w:color w:val="4472C4" w:themeColor="accent1"/>
          <w:sz w:val="28"/>
        </w:rPr>
        <w:t>Nom directeur :  Pas de cases sur le bon de commande</w:t>
      </w:r>
      <w:r w:rsidRPr="006C3ADD">
        <w:rPr>
          <w:color w:val="4472C4" w:themeColor="accent1"/>
          <w:sz w:val="28"/>
        </w:rPr>
        <w:t>, pas besoin de savoir cette info sur le bon de commande</w:t>
      </w:r>
    </w:p>
    <w:p w14:paraId="65FCDE04" w14:textId="30DE28E1" w:rsidR="006C3ADD" w:rsidRDefault="006C3ADD" w:rsidP="006C3ADD">
      <w:pPr>
        <w:spacing w:after="2" w:line="389" w:lineRule="auto"/>
        <w:ind w:left="293"/>
        <w:rPr>
          <w:sz w:val="28"/>
        </w:rPr>
      </w:pPr>
    </w:p>
    <w:p w14:paraId="55D30904" w14:textId="77777777" w:rsidR="006C3ADD" w:rsidRPr="006C3ADD" w:rsidRDefault="006C3ADD" w:rsidP="006C3ADD">
      <w:pPr>
        <w:spacing w:after="2" w:line="389" w:lineRule="auto"/>
        <w:ind w:left="293"/>
        <w:rPr>
          <w:sz w:val="28"/>
        </w:rPr>
      </w:pPr>
    </w:p>
    <w:p w14:paraId="7C215A09" w14:textId="1CAD20AC" w:rsidR="00107D47" w:rsidRDefault="00107D47">
      <w:pPr>
        <w:spacing w:after="79" w:line="259" w:lineRule="auto"/>
        <w:ind w:left="0" w:firstLine="0"/>
      </w:pPr>
    </w:p>
    <w:p w14:paraId="2688154A" w14:textId="77777777" w:rsidR="00107D47" w:rsidRDefault="00132913">
      <w:pPr>
        <w:numPr>
          <w:ilvl w:val="0"/>
          <w:numId w:val="3"/>
        </w:numPr>
        <w:spacing w:after="0"/>
        <w:ind w:hanging="360"/>
      </w:pPr>
      <w:r>
        <w:lastRenderedPageBreak/>
        <w:t>Identifiez les données utilisées dans un bon de commande qui n’ont pas été mises en correspondance avec les propriétés présentées dans le MCD et donnez en l</w:t>
      </w:r>
      <w:r>
        <w:t xml:space="preserve">a raison. </w:t>
      </w:r>
    </w:p>
    <w:p w14:paraId="4DA581D6" w14:textId="77777777" w:rsidR="00107D47" w:rsidRDefault="00132913">
      <w:pPr>
        <w:spacing w:after="141" w:line="259" w:lineRule="auto"/>
        <w:ind w:left="720" w:firstLine="0"/>
      </w:pPr>
      <w:r>
        <w:t xml:space="preserve"> </w:t>
      </w:r>
    </w:p>
    <w:p w14:paraId="0D20DB50" w14:textId="42E31518" w:rsidR="00107D47" w:rsidRPr="006C3ADD" w:rsidRDefault="006C3ADD">
      <w:pPr>
        <w:spacing w:line="389" w:lineRule="auto"/>
        <w:ind w:left="293"/>
        <w:rPr>
          <w:color w:val="4472C4" w:themeColor="accent1"/>
        </w:rPr>
      </w:pPr>
      <w:r w:rsidRPr="006C3ADD">
        <w:rPr>
          <w:color w:val="4472C4" w:themeColor="accent1"/>
          <w:sz w:val="28"/>
        </w:rPr>
        <w:t xml:space="preserve">Total : donnée calculée </w:t>
      </w:r>
    </w:p>
    <w:p w14:paraId="408A313A" w14:textId="77777777" w:rsidR="00107D47" w:rsidRDefault="00132913">
      <w:pPr>
        <w:pStyle w:val="Titre1"/>
        <w:spacing w:after="285"/>
        <w:ind w:left="10"/>
      </w:pPr>
      <w:r>
        <w:t xml:space="preserve">Question n°2 </w:t>
      </w:r>
      <w:r>
        <w:rPr>
          <w:b w:val="0"/>
          <w:sz w:val="22"/>
        </w:rPr>
        <w:t>Lire un MCD)</w:t>
      </w:r>
      <w:r>
        <w:t xml:space="preserve"> </w:t>
      </w:r>
    </w:p>
    <w:p w14:paraId="108F5B82" w14:textId="77777777" w:rsidR="00107D47" w:rsidRDefault="00132913">
      <w:pPr>
        <w:spacing w:after="258" w:line="259" w:lineRule="auto"/>
        <w:ind w:left="113" w:firstLine="0"/>
        <w:jc w:val="center"/>
      </w:pPr>
      <w:r>
        <w:t xml:space="preserve">Après avoir lu le MCD et le texte l’accompagnant, répondez succinctement aux questions suivantes :  </w:t>
      </w:r>
    </w:p>
    <w:p w14:paraId="66B6511B" w14:textId="77777777" w:rsidR="00107D47" w:rsidRDefault="00132913">
      <w:pPr>
        <w:numPr>
          <w:ilvl w:val="0"/>
          <w:numId w:val="4"/>
        </w:numPr>
        <w:ind w:hanging="360"/>
      </w:pPr>
      <w:r>
        <w:t xml:space="preserve">Quelles informations du MCD permettent d'indiquer qu'une commande n'est adressée qu'à un seul fournisseur ? </w:t>
      </w:r>
    </w:p>
    <w:p w14:paraId="7B527290" w14:textId="64B88DF6" w:rsidR="00107D47" w:rsidRPr="006C3ADD" w:rsidRDefault="006C3ADD">
      <w:pPr>
        <w:spacing w:after="10"/>
        <w:ind w:left="698"/>
        <w:rPr>
          <w:color w:val="4472C4" w:themeColor="accent1"/>
        </w:rPr>
      </w:pPr>
      <w:r w:rsidRPr="006C3ADD">
        <w:rPr>
          <w:color w:val="4472C4" w:themeColor="accent1"/>
        </w:rPr>
        <w:t>Relation 1,1 en être Commande et fournisseur</w:t>
      </w:r>
    </w:p>
    <w:p w14:paraId="250204E3" w14:textId="77777777" w:rsidR="00107D47" w:rsidRDefault="00132913">
      <w:pPr>
        <w:spacing w:after="83" w:line="259" w:lineRule="auto"/>
        <w:ind w:left="353" w:firstLine="0"/>
      </w:pPr>
      <w:r>
        <w:t xml:space="preserve"> </w:t>
      </w:r>
    </w:p>
    <w:p w14:paraId="598234A2" w14:textId="77777777" w:rsidR="00107D47" w:rsidRDefault="00132913">
      <w:pPr>
        <w:numPr>
          <w:ilvl w:val="0"/>
          <w:numId w:val="4"/>
        </w:numPr>
        <w:ind w:hanging="360"/>
      </w:pPr>
      <w:r>
        <w:t>Quelles r</w:t>
      </w:r>
      <w:r>
        <w:t xml:space="preserve">elations permettent de décrire la composition d'une commande en terme d'articles commandés (on ne s’intéresse pas au fournisseur) ? </w:t>
      </w:r>
    </w:p>
    <w:p w14:paraId="7203A93E" w14:textId="77777777" w:rsidR="002E3EA7" w:rsidRDefault="006C3ADD" w:rsidP="002E3EA7">
      <w:pPr>
        <w:spacing w:after="10"/>
        <w:ind w:left="698"/>
        <w:rPr>
          <w:color w:val="4472C4" w:themeColor="accent1"/>
        </w:rPr>
      </w:pPr>
      <w:r w:rsidRPr="006C3ADD">
        <w:rPr>
          <w:color w:val="4472C4" w:themeColor="accent1"/>
        </w:rPr>
        <w:t xml:space="preserve">Commander, </w:t>
      </w:r>
      <w:r w:rsidR="002E3EA7">
        <w:rPr>
          <w:color w:val="4472C4" w:themeColor="accent1"/>
        </w:rPr>
        <w:t>détailler</w:t>
      </w:r>
    </w:p>
    <w:p w14:paraId="2D30F56A" w14:textId="27B1FB55" w:rsidR="00107D47" w:rsidRPr="002E3EA7" w:rsidRDefault="00132913" w:rsidP="002E3EA7">
      <w:pPr>
        <w:spacing w:after="10"/>
        <w:ind w:left="698"/>
        <w:rPr>
          <w:color w:val="4472C4" w:themeColor="accent1"/>
        </w:rPr>
      </w:pPr>
      <w:r>
        <w:t xml:space="preserve"> </w:t>
      </w:r>
    </w:p>
    <w:p w14:paraId="4A43B6E7" w14:textId="77777777" w:rsidR="00107D47" w:rsidRDefault="00132913">
      <w:pPr>
        <w:numPr>
          <w:ilvl w:val="0"/>
          <w:numId w:val="4"/>
        </w:numPr>
        <w:ind w:hanging="360"/>
      </w:pPr>
      <w:r>
        <w:t>Quelles relations permettent d'indiquer à quel fournisseur est adressée une commande ?</w:t>
      </w:r>
      <w:r>
        <w:t xml:space="preserve"> </w:t>
      </w:r>
    </w:p>
    <w:p w14:paraId="02D6FB36" w14:textId="229EB892" w:rsidR="00684934" w:rsidRDefault="00684934" w:rsidP="00684934">
      <w:pPr>
        <w:spacing w:after="10"/>
        <w:ind w:left="698"/>
      </w:pPr>
      <w:r w:rsidRPr="00684934">
        <w:rPr>
          <w:color w:val="4472C4" w:themeColor="accent1"/>
        </w:rPr>
        <w:t>Destiner</w:t>
      </w:r>
    </w:p>
    <w:p w14:paraId="1E8E5A28" w14:textId="0900E828" w:rsidR="00107D47" w:rsidRDefault="00684934" w:rsidP="00684934">
      <w:pPr>
        <w:spacing w:after="10"/>
        <w:ind w:left="698"/>
      </w:pPr>
      <w:r w:rsidRPr="00684934">
        <w:t xml:space="preserve"> </w:t>
      </w:r>
      <w:r w:rsidR="00132913" w:rsidRPr="00684934">
        <w:t xml:space="preserve"> </w:t>
      </w:r>
      <w:r w:rsidR="006C3ADD">
        <w:tab/>
      </w:r>
    </w:p>
    <w:p w14:paraId="562584E6" w14:textId="77777777" w:rsidR="00107D47" w:rsidRDefault="00132913">
      <w:pPr>
        <w:numPr>
          <w:ilvl w:val="0"/>
          <w:numId w:val="4"/>
        </w:numPr>
        <w:ind w:hanging="360"/>
      </w:pPr>
      <w:r>
        <w:t xml:space="preserve">Pour quelle raison y </w:t>
      </w:r>
      <w:proofErr w:type="spellStart"/>
      <w:r>
        <w:t>a t</w:t>
      </w:r>
      <w:proofErr w:type="spellEnd"/>
      <w:r>
        <w:t xml:space="preserve">-il une cardinalité 1,1 entre l'entité ligne de commande et la relation commander ? </w:t>
      </w:r>
    </w:p>
    <w:p w14:paraId="56432272" w14:textId="0CD09741" w:rsidR="00107D47" w:rsidRPr="00CA3A48" w:rsidRDefault="00CA3A48">
      <w:pPr>
        <w:spacing w:after="10"/>
        <w:ind w:left="698"/>
        <w:rPr>
          <w:color w:val="0070C0"/>
        </w:rPr>
      </w:pPr>
      <w:r w:rsidRPr="00CA3A48">
        <w:rPr>
          <w:color w:val="0070C0"/>
        </w:rPr>
        <w:t>A une ligne de commande correspond au moins un type de pièce</w:t>
      </w:r>
    </w:p>
    <w:p w14:paraId="39474B6A" w14:textId="01201CE3" w:rsidR="00CA3A48" w:rsidRPr="00CA3A48" w:rsidRDefault="00CA3A48">
      <w:pPr>
        <w:spacing w:after="10"/>
        <w:ind w:left="698"/>
        <w:rPr>
          <w:color w:val="0070C0"/>
        </w:rPr>
      </w:pPr>
      <w:r w:rsidRPr="00CA3A48">
        <w:rPr>
          <w:color w:val="0070C0"/>
        </w:rPr>
        <w:t xml:space="preserve">A une ligne de commande correspond au maximum </w:t>
      </w:r>
      <w:r w:rsidR="00E87E3D">
        <w:rPr>
          <w:color w:val="0070C0"/>
        </w:rPr>
        <w:t>1</w:t>
      </w:r>
      <w:r w:rsidRPr="00CA3A48">
        <w:rPr>
          <w:color w:val="0070C0"/>
        </w:rPr>
        <w:t xml:space="preserve"> </w:t>
      </w:r>
      <w:r w:rsidR="00E87E3D">
        <w:rPr>
          <w:color w:val="0070C0"/>
        </w:rPr>
        <w:t xml:space="preserve">type de pièce </w:t>
      </w:r>
    </w:p>
    <w:p w14:paraId="688D48A7" w14:textId="77777777" w:rsidR="00107D47" w:rsidRPr="00CA3A48" w:rsidRDefault="00132913">
      <w:pPr>
        <w:spacing w:after="83" w:line="259" w:lineRule="auto"/>
        <w:ind w:left="353" w:firstLine="0"/>
        <w:rPr>
          <w:color w:val="0070C0"/>
        </w:rPr>
      </w:pPr>
      <w:r w:rsidRPr="00CA3A48">
        <w:rPr>
          <w:color w:val="0070C0"/>
        </w:rPr>
        <w:t xml:space="preserve"> </w:t>
      </w:r>
    </w:p>
    <w:p w14:paraId="0F291553" w14:textId="77777777" w:rsidR="00107D47" w:rsidRDefault="00132913">
      <w:pPr>
        <w:numPr>
          <w:ilvl w:val="0"/>
          <w:numId w:val="4"/>
        </w:numPr>
        <w:ind w:hanging="360"/>
      </w:pPr>
      <w:r>
        <w:t xml:space="preserve">Quelles différences peut-il y avoir </w:t>
      </w:r>
      <w:r>
        <w:t xml:space="preserve">entre une pièce commandée et une pièce livrée ? </w:t>
      </w:r>
    </w:p>
    <w:p w14:paraId="3623BEC9" w14:textId="27A772F4" w:rsidR="00107D47" w:rsidRDefault="00E87E3D" w:rsidP="00E87E3D">
      <w:pPr>
        <w:spacing w:after="10"/>
        <w:ind w:left="713" w:firstLine="0"/>
        <w:rPr>
          <w:color w:val="0070C0"/>
        </w:rPr>
      </w:pPr>
      <w:r w:rsidRPr="00E87E3D">
        <w:rPr>
          <w:color w:val="0070C0"/>
        </w:rPr>
        <w:t xml:space="preserve">Une pièce commandée </w:t>
      </w:r>
      <w:r>
        <w:rPr>
          <w:color w:val="0070C0"/>
        </w:rPr>
        <w:t>n’a pas de référence pièce</w:t>
      </w:r>
    </w:p>
    <w:p w14:paraId="5DF1C964" w14:textId="77777777" w:rsidR="00E87E3D" w:rsidRPr="00E87E3D" w:rsidRDefault="00E87E3D" w:rsidP="00E87E3D">
      <w:pPr>
        <w:spacing w:after="10"/>
        <w:rPr>
          <w:color w:val="0070C0"/>
        </w:rPr>
      </w:pPr>
    </w:p>
    <w:p w14:paraId="145AF040" w14:textId="77777777" w:rsidR="00107D47" w:rsidRDefault="00132913">
      <w:pPr>
        <w:spacing w:after="125" w:line="259" w:lineRule="auto"/>
        <w:ind w:left="353" w:firstLine="0"/>
      </w:pPr>
      <w:r>
        <w:t xml:space="preserve"> </w:t>
      </w:r>
    </w:p>
    <w:p w14:paraId="7FBF88CF" w14:textId="77777777" w:rsidR="00107D47" w:rsidRDefault="00132913">
      <w:pPr>
        <w:numPr>
          <w:ilvl w:val="0"/>
          <w:numId w:val="4"/>
        </w:numPr>
        <w:ind w:hanging="360"/>
      </w:pPr>
      <w:r>
        <w:t xml:space="preserve">Quelles relations permettent de décrire le type attendu d’une pièce livrée d’une commande ? </w:t>
      </w:r>
    </w:p>
    <w:p w14:paraId="2F42FE82" w14:textId="5CBF87A5" w:rsidR="00107D47" w:rsidRPr="00E87E3D" w:rsidRDefault="00E87E3D" w:rsidP="00E87E3D">
      <w:pPr>
        <w:spacing w:after="125" w:line="259" w:lineRule="auto"/>
        <w:ind w:left="708" w:firstLine="0"/>
        <w:rPr>
          <w:color w:val="0070C0"/>
        </w:rPr>
      </w:pPr>
      <w:r w:rsidRPr="00E87E3D">
        <w:rPr>
          <w:color w:val="0070C0"/>
        </w:rPr>
        <w:t>Commander</w:t>
      </w:r>
    </w:p>
    <w:p w14:paraId="382A972C" w14:textId="77777777" w:rsidR="00107D47" w:rsidRDefault="00132913">
      <w:pPr>
        <w:numPr>
          <w:ilvl w:val="0"/>
          <w:numId w:val="4"/>
        </w:numPr>
        <w:ind w:hanging="360"/>
      </w:pPr>
      <w:r>
        <w:t xml:space="preserve">Quelles relations permettent de décrire </w:t>
      </w:r>
      <w:r>
        <w:t xml:space="preserve">le type exact d’une pièce livrée d’une commande ? </w:t>
      </w:r>
    </w:p>
    <w:p w14:paraId="2ADB8782" w14:textId="0554DD83" w:rsidR="00E87E3D" w:rsidRPr="00E87E3D" w:rsidRDefault="00E87E3D" w:rsidP="00E87E3D">
      <w:pPr>
        <w:pStyle w:val="Paragraphedeliste"/>
        <w:spacing w:after="10"/>
        <w:ind w:left="713" w:firstLine="0"/>
        <w:rPr>
          <w:color w:val="0070C0"/>
        </w:rPr>
      </w:pPr>
      <w:r w:rsidRPr="00E87E3D">
        <w:rPr>
          <w:color w:val="0070C0"/>
        </w:rPr>
        <w:t>Caractériser</w:t>
      </w:r>
    </w:p>
    <w:p w14:paraId="042557E9" w14:textId="77777777" w:rsidR="00107D47" w:rsidRDefault="00132913">
      <w:pPr>
        <w:spacing w:after="83" w:line="259" w:lineRule="auto"/>
        <w:ind w:left="353" w:firstLine="0"/>
      </w:pPr>
      <w:r>
        <w:t xml:space="preserve"> </w:t>
      </w:r>
    </w:p>
    <w:p w14:paraId="27AA4064" w14:textId="77777777" w:rsidR="00107D47" w:rsidRDefault="00132913">
      <w:pPr>
        <w:numPr>
          <w:ilvl w:val="0"/>
          <w:numId w:val="4"/>
        </w:numPr>
        <w:ind w:hanging="360"/>
      </w:pPr>
      <w:r>
        <w:t xml:space="preserve">Quelles relations permettent de décrire ce qu'un fournisseur propose à son catalogue de vente ? </w:t>
      </w:r>
    </w:p>
    <w:p w14:paraId="4974FF64" w14:textId="3E2FE8F8" w:rsidR="00107D47" w:rsidRPr="00E87E3D" w:rsidRDefault="00E87E3D">
      <w:pPr>
        <w:spacing w:after="10"/>
        <w:ind w:left="698"/>
        <w:rPr>
          <w:color w:val="0070C0"/>
        </w:rPr>
      </w:pPr>
      <w:r w:rsidRPr="00E87E3D">
        <w:rPr>
          <w:color w:val="0070C0"/>
        </w:rPr>
        <w:t>Commercialiser</w:t>
      </w:r>
    </w:p>
    <w:p w14:paraId="2876689C" w14:textId="77777777" w:rsidR="00107D47" w:rsidRDefault="00132913">
      <w:pPr>
        <w:spacing w:after="99" w:line="259" w:lineRule="auto"/>
        <w:ind w:left="353" w:firstLine="0"/>
      </w:pPr>
      <w:r>
        <w:t xml:space="preserve"> </w:t>
      </w:r>
    </w:p>
    <w:p w14:paraId="6197F4DF" w14:textId="77777777" w:rsidR="00107D47" w:rsidRDefault="00132913">
      <w:pPr>
        <w:numPr>
          <w:ilvl w:val="0"/>
          <w:numId w:val="4"/>
        </w:numPr>
        <w:ind w:hanging="360"/>
      </w:pPr>
      <w:r>
        <w:t xml:space="preserve">Pour quelle raison y </w:t>
      </w:r>
      <w:proofErr w:type="spellStart"/>
      <w:r>
        <w:t>a t</w:t>
      </w:r>
      <w:proofErr w:type="spellEnd"/>
      <w:r>
        <w:t>-il des parenthèses autour de la cardinalité 1,1 entre l'entité ligne de commande et la relation d</w:t>
      </w:r>
      <w:r>
        <w:t xml:space="preserve">étailler ? </w:t>
      </w:r>
    </w:p>
    <w:p w14:paraId="38B6F4A1" w14:textId="79522687" w:rsidR="00107D47" w:rsidRPr="005D25A7" w:rsidRDefault="005D25A7">
      <w:pPr>
        <w:spacing w:after="10"/>
        <w:ind w:left="698"/>
        <w:rPr>
          <w:color w:val="0070C0"/>
        </w:rPr>
      </w:pPr>
      <w:r w:rsidRPr="005D25A7">
        <w:rPr>
          <w:color w:val="0070C0"/>
        </w:rPr>
        <w:t>Car c’est une clef primaire composé avec « référence commande »</w:t>
      </w:r>
    </w:p>
    <w:p w14:paraId="5DD39B41" w14:textId="77777777" w:rsidR="00107D47" w:rsidRDefault="00132913">
      <w:pPr>
        <w:spacing w:after="83" w:line="259" w:lineRule="auto"/>
        <w:ind w:left="353" w:firstLine="0"/>
      </w:pPr>
      <w:r>
        <w:t xml:space="preserve"> </w:t>
      </w:r>
    </w:p>
    <w:p w14:paraId="19F7F37E" w14:textId="77777777" w:rsidR="00107D47" w:rsidRDefault="00132913">
      <w:pPr>
        <w:numPr>
          <w:ilvl w:val="0"/>
          <w:numId w:val="4"/>
        </w:numPr>
        <w:ind w:hanging="360"/>
      </w:pPr>
      <w:r>
        <w:t xml:space="preserve">Est-ce que plusieurs lignes de commande d'une même commande peuvent porter sur le même type de pièce ? </w:t>
      </w:r>
    </w:p>
    <w:p w14:paraId="5844EB4F" w14:textId="707E3D93" w:rsidR="00107D47" w:rsidRPr="005D25A7" w:rsidRDefault="005D25A7">
      <w:pPr>
        <w:spacing w:after="10"/>
        <w:ind w:left="698"/>
        <w:rPr>
          <w:color w:val="0070C0"/>
        </w:rPr>
      </w:pPr>
      <w:r>
        <w:rPr>
          <w:color w:val="0070C0"/>
        </w:rPr>
        <w:t>Oui</w:t>
      </w:r>
    </w:p>
    <w:p w14:paraId="67041AED" w14:textId="77777777" w:rsidR="00107D47" w:rsidRDefault="00132913">
      <w:pPr>
        <w:spacing w:after="83" w:line="259" w:lineRule="auto"/>
        <w:ind w:left="353" w:firstLine="0"/>
      </w:pPr>
      <w:r>
        <w:lastRenderedPageBreak/>
        <w:t xml:space="preserve"> </w:t>
      </w:r>
    </w:p>
    <w:p w14:paraId="2389DF26" w14:textId="77777777" w:rsidR="00107D47" w:rsidRDefault="00132913">
      <w:pPr>
        <w:numPr>
          <w:ilvl w:val="0"/>
          <w:numId w:val="4"/>
        </w:numPr>
        <w:ind w:hanging="360"/>
      </w:pPr>
      <w:r>
        <w:t>Quelles relations permettent de</w:t>
      </w:r>
      <w:r>
        <w:t xml:space="preserve"> décrire quels fournisseurs commercialisent un type de pièce ?  </w:t>
      </w:r>
    </w:p>
    <w:p w14:paraId="7B42819A" w14:textId="31C948D8" w:rsidR="00107D47" w:rsidRPr="005D25A7" w:rsidRDefault="005D25A7">
      <w:pPr>
        <w:spacing w:after="10"/>
        <w:ind w:left="698"/>
        <w:rPr>
          <w:color w:val="0070C0"/>
        </w:rPr>
      </w:pPr>
      <w:r w:rsidRPr="005D25A7">
        <w:rPr>
          <w:color w:val="0070C0"/>
        </w:rPr>
        <w:t>Commercialiser</w:t>
      </w:r>
    </w:p>
    <w:p w14:paraId="4172F81E" w14:textId="77777777" w:rsidR="00107D47" w:rsidRDefault="00132913">
      <w:pPr>
        <w:spacing w:after="124" w:line="259" w:lineRule="auto"/>
        <w:ind w:left="353" w:firstLine="0"/>
      </w:pPr>
      <w:r>
        <w:t xml:space="preserve"> </w:t>
      </w:r>
    </w:p>
    <w:p w14:paraId="72A56472" w14:textId="77777777" w:rsidR="00107D47" w:rsidRDefault="00132913">
      <w:pPr>
        <w:numPr>
          <w:ilvl w:val="0"/>
          <w:numId w:val="4"/>
        </w:numPr>
        <w:ind w:hanging="360"/>
      </w:pPr>
      <w:r>
        <w:t xml:space="preserve">Quelles relations permettent d’identifier le fournisseur qui a livré une pièce ?  </w:t>
      </w:r>
    </w:p>
    <w:p w14:paraId="26DCC45A" w14:textId="6643E545" w:rsidR="00107D47" w:rsidRPr="00230474" w:rsidRDefault="005D25A7" w:rsidP="005D25A7">
      <w:pPr>
        <w:ind w:left="698"/>
        <w:rPr>
          <w:color w:val="0070C0"/>
        </w:rPr>
      </w:pPr>
      <w:r w:rsidRPr="00230474">
        <w:rPr>
          <w:color w:val="0070C0"/>
        </w:rPr>
        <w:t xml:space="preserve">Commercialiser, </w:t>
      </w:r>
      <w:r w:rsidR="00230474">
        <w:rPr>
          <w:color w:val="0070C0"/>
        </w:rPr>
        <w:t>C</w:t>
      </w:r>
      <w:r w:rsidR="00230474" w:rsidRPr="00230474">
        <w:rPr>
          <w:color w:val="0070C0"/>
        </w:rPr>
        <w:t xml:space="preserve">aractériser </w:t>
      </w:r>
      <w:r w:rsidR="00132913" w:rsidRPr="00230474">
        <w:rPr>
          <w:color w:val="0070C0"/>
        </w:rPr>
        <w:t xml:space="preserve"> </w:t>
      </w:r>
    </w:p>
    <w:p w14:paraId="7E6575C7" w14:textId="77777777" w:rsidR="00107D47" w:rsidRDefault="00132913">
      <w:pPr>
        <w:spacing w:after="275"/>
        <w:ind w:left="10"/>
      </w:pPr>
      <w:r>
        <w:rPr>
          <w:b/>
          <w:sz w:val="24"/>
        </w:rPr>
        <w:t>Q</w:t>
      </w:r>
      <w:r>
        <w:rPr>
          <w:b/>
          <w:sz w:val="24"/>
        </w:rPr>
        <w:t xml:space="preserve">uestion n°3 </w:t>
      </w:r>
      <w:r>
        <w:t>Réaliser un MLD)</w:t>
      </w:r>
      <w:r>
        <w:rPr>
          <w:b/>
          <w:sz w:val="24"/>
        </w:rPr>
        <w:t xml:space="preserve"> </w:t>
      </w:r>
    </w:p>
    <w:p w14:paraId="15643F44" w14:textId="77777777" w:rsidR="00107D47" w:rsidRDefault="00132913">
      <w:pPr>
        <w:spacing w:after="262"/>
        <w:ind w:left="293"/>
      </w:pPr>
      <w:r>
        <w:t xml:space="preserve">Préalablement à la création d’une base de données, il est </w:t>
      </w:r>
      <w:r>
        <w:t xml:space="preserve">indispensable de définir la composition de chaque table selon les modalités relatives à la création d’un Modèle Logique de Données (MLD).  </w:t>
      </w:r>
    </w:p>
    <w:p w14:paraId="41DBE3CD" w14:textId="77777777" w:rsidR="00107D47" w:rsidRDefault="00132913">
      <w:pPr>
        <w:spacing w:after="10"/>
        <w:ind w:left="293"/>
      </w:pPr>
      <w:r>
        <w:t xml:space="preserve">Pour cela, vous présenterez chaque table sous la forme :  </w:t>
      </w:r>
    </w:p>
    <w:p w14:paraId="2BBF0FFB" w14:textId="77777777" w:rsidR="00107D47" w:rsidRDefault="00132913">
      <w:pPr>
        <w:spacing w:after="0" w:line="259" w:lineRule="auto"/>
        <w:ind w:left="566" w:firstLine="0"/>
      </w:pPr>
      <w:r>
        <w:t xml:space="preserve"> </w:t>
      </w:r>
    </w:p>
    <w:p w14:paraId="5BD4E839" w14:textId="77777777" w:rsidR="00107D47" w:rsidRDefault="00132913" w:rsidP="004B7421">
      <w:pPr>
        <w:spacing w:after="268" w:line="249" w:lineRule="auto"/>
        <w:ind w:left="0" w:firstLine="283"/>
      </w:pPr>
      <w:r>
        <w:rPr>
          <w:b/>
        </w:rPr>
        <w:t>nom table (</w:t>
      </w:r>
      <w:r>
        <w:rPr>
          <w:b/>
          <w:u w:val="single" w:color="000000"/>
        </w:rPr>
        <w:t>clé primaire</w:t>
      </w:r>
      <w:r>
        <w:rPr>
          <w:b/>
        </w:rPr>
        <w:t xml:space="preserve">, </w:t>
      </w:r>
      <w:r>
        <w:rPr>
          <w:b/>
          <w:u w:val="single" w:color="000000"/>
        </w:rPr>
        <w:t>clé étrangère n°1</w:t>
      </w:r>
      <w:r>
        <w:rPr>
          <w:b/>
        </w:rPr>
        <w:t xml:space="preserve">, …, </w:t>
      </w:r>
      <w:r>
        <w:rPr>
          <w:b/>
        </w:rPr>
        <w:t>propriété n°1, propriété n°2, ...)</w:t>
      </w:r>
      <w:r>
        <w:t xml:space="preserve"> </w:t>
      </w:r>
    </w:p>
    <w:p w14:paraId="11DDBCF5" w14:textId="77777777" w:rsidR="00107D47" w:rsidRDefault="00132913">
      <w:pPr>
        <w:spacing w:after="309"/>
        <w:ind w:left="293"/>
      </w:pPr>
      <w:r>
        <w:t xml:space="preserve">Vous respecterez les règles pour indiquer quelles sont les clés primaires et étrangères. </w:t>
      </w:r>
    </w:p>
    <w:p w14:paraId="02A6CC37" w14:textId="77777777" w:rsidR="00107D47" w:rsidRDefault="00132913">
      <w:pPr>
        <w:spacing w:after="297" w:line="259" w:lineRule="auto"/>
        <w:ind w:left="10" w:right="87"/>
        <w:jc w:val="right"/>
      </w:pPr>
      <w:r>
        <w:t xml:space="preserve">NB : vous noterez que le numéro d’une ligne de commande est composé d’un identifiant partiel (1,1). </w:t>
      </w:r>
    </w:p>
    <w:p w14:paraId="517B6EF3" w14:textId="45465361" w:rsidR="00107D47" w:rsidRPr="004B7421" w:rsidRDefault="00230474">
      <w:pPr>
        <w:spacing w:after="142" w:line="259" w:lineRule="auto"/>
        <w:ind w:left="0" w:firstLine="0"/>
        <w:rPr>
          <w:color w:val="0070C0"/>
        </w:rPr>
      </w:pPr>
      <w:r w:rsidRPr="004B7421">
        <w:rPr>
          <w:color w:val="0070C0"/>
        </w:rPr>
        <w:t>Fournisseur (</w:t>
      </w:r>
      <w:r w:rsidR="00442BD9" w:rsidRPr="004B7421">
        <w:rPr>
          <w:color w:val="0070C0"/>
          <w:u w:val="single"/>
        </w:rPr>
        <w:t>Raison sociale</w:t>
      </w:r>
      <w:r w:rsidR="00442BD9" w:rsidRPr="004B7421">
        <w:rPr>
          <w:color w:val="0070C0"/>
        </w:rPr>
        <w:t>, Nom directeur</w:t>
      </w:r>
      <w:r w:rsidRPr="004B7421">
        <w:rPr>
          <w:color w:val="0070C0"/>
        </w:rPr>
        <w:t>)</w:t>
      </w:r>
    </w:p>
    <w:p w14:paraId="26242FE7" w14:textId="6771B125" w:rsidR="00230474" w:rsidRPr="004B7421" w:rsidRDefault="00230474">
      <w:pPr>
        <w:spacing w:after="142" w:line="259" w:lineRule="auto"/>
        <w:ind w:left="0" w:firstLine="0"/>
        <w:rPr>
          <w:color w:val="0070C0"/>
        </w:rPr>
      </w:pPr>
      <w:r w:rsidRPr="004B7421">
        <w:rPr>
          <w:color w:val="0070C0"/>
        </w:rPr>
        <w:t>Commande (</w:t>
      </w:r>
      <w:r w:rsidRPr="00F26EAF">
        <w:rPr>
          <w:color w:val="0070C0"/>
          <w:u w:val="single"/>
        </w:rPr>
        <w:t>Référence commande</w:t>
      </w:r>
      <w:r w:rsidRPr="004B7421">
        <w:rPr>
          <w:color w:val="0070C0"/>
        </w:rPr>
        <w:t>, Date commande, date livraison souhaitée</w:t>
      </w:r>
      <w:r w:rsidR="00442BD9" w:rsidRPr="004B7421">
        <w:rPr>
          <w:color w:val="0070C0"/>
        </w:rPr>
        <w:t xml:space="preserve">, </w:t>
      </w:r>
      <w:r w:rsidR="00442BD9" w:rsidRPr="004B7421">
        <w:rPr>
          <w:b/>
          <w:bCs/>
          <w:i/>
          <w:iCs/>
          <w:color w:val="0070C0"/>
        </w:rPr>
        <w:t>Raison sociale</w:t>
      </w:r>
      <w:r w:rsidRPr="004B7421">
        <w:rPr>
          <w:color w:val="0070C0"/>
        </w:rPr>
        <w:t>)</w:t>
      </w:r>
    </w:p>
    <w:p w14:paraId="2BBEE9E3" w14:textId="561F8207" w:rsidR="00442BD9" w:rsidRPr="004B7421" w:rsidRDefault="00230474">
      <w:pPr>
        <w:spacing w:after="142" w:line="259" w:lineRule="auto"/>
        <w:ind w:left="0" w:firstLine="0"/>
        <w:rPr>
          <w:color w:val="0070C0"/>
        </w:rPr>
      </w:pPr>
      <w:r w:rsidRPr="004B7421">
        <w:rPr>
          <w:color w:val="0070C0"/>
        </w:rPr>
        <w:t>Type pièce</w:t>
      </w:r>
      <w:r w:rsidRPr="004B7421">
        <w:rPr>
          <w:color w:val="0070C0"/>
        </w:rPr>
        <w:t>(</w:t>
      </w:r>
      <w:r w:rsidR="00442BD9" w:rsidRPr="004B7421">
        <w:rPr>
          <w:color w:val="0070C0"/>
        </w:rPr>
        <w:t xml:space="preserve">Référence type pièce, </w:t>
      </w:r>
      <w:r w:rsidR="00442BD9" w:rsidRPr="004B7421">
        <w:rPr>
          <w:b/>
          <w:bCs/>
          <w:i/>
          <w:iCs/>
          <w:color w:val="0070C0"/>
        </w:rPr>
        <w:t>Libelle type pièce</w:t>
      </w:r>
      <w:r w:rsidRPr="004B7421">
        <w:rPr>
          <w:color w:val="0070C0"/>
        </w:rPr>
        <w:t>)</w:t>
      </w:r>
    </w:p>
    <w:p w14:paraId="4328329C" w14:textId="341B8181" w:rsidR="00230474" w:rsidRPr="004B7421" w:rsidRDefault="00230474">
      <w:pPr>
        <w:spacing w:after="142" w:line="259" w:lineRule="auto"/>
        <w:ind w:left="0" w:firstLine="0"/>
        <w:rPr>
          <w:color w:val="0070C0"/>
        </w:rPr>
      </w:pPr>
      <w:r w:rsidRPr="004B7421">
        <w:rPr>
          <w:color w:val="0070C0"/>
        </w:rPr>
        <w:t>Ligne commande</w:t>
      </w:r>
      <w:r w:rsidRPr="004B7421">
        <w:rPr>
          <w:color w:val="0070C0"/>
        </w:rPr>
        <w:t>(</w:t>
      </w:r>
      <w:r w:rsidR="00442BD9" w:rsidRPr="004B7421">
        <w:rPr>
          <w:color w:val="0070C0"/>
          <w:u w:val="single"/>
        </w:rPr>
        <w:t xml:space="preserve">référence commande + </w:t>
      </w:r>
      <w:r w:rsidR="00442BD9" w:rsidRPr="004B7421">
        <w:rPr>
          <w:b/>
          <w:bCs/>
          <w:i/>
          <w:iCs/>
          <w:color w:val="0070C0"/>
          <w:u w:val="single"/>
        </w:rPr>
        <w:t>Numéro ligne commande</w:t>
      </w:r>
      <w:r w:rsidR="00442BD9" w:rsidRPr="004B7421">
        <w:rPr>
          <w:color w:val="0070C0"/>
        </w:rPr>
        <w:t xml:space="preserve">, quantité pièces commandées, prix pièce, </w:t>
      </w:r>
      <w:r w:rsidR="00442BD9" w:rsidRPr="004B7421">
        <w:rPr>
          <w:b/>
          <w:bCs/>
          <w:i/>
          <w:iCs/>
          <w:color w:val="0070C0"/>
        </w:rPr>
        <w:t>référence type pièce</w:t>
      </w:r>
      <w:r w:rsidRPr="004B7421">
        <w:rPr>
          <w:color w:val="0070C0"/>
        </w:rPr>
        <w:t>)</w:t>
      </w:r>
    </w:p>
    <w:p w14:paraId="04CFDBCF" w14:textId="35303625" w:rsidR="004B7421" w:rsidRPr="004B7421" w:rsidRDefault="00230474" w:rsidP="004B7421">
      <w:pPr>
        <w:spacing w:after="142" w:line="259" w:lineRule="auto"/>
        <w:ind w:left="0" w:firstLine="0"/>
        <w:rPr>
          <w:color w:val="0070C0"/>
        </w:rPr>
      </w:pPr>
      <w:r w:rsidRPr="004B7421">
        <w:rPr>
          <w:color w:val="0070C0"/>
        </w:rPr>
        <w:t>Pièce(</w:t>
      </w:r>
      <w:r w:rsidR="00442BD9" w:rsidRPr="004B7421">
        <w:rPr>
          <w:color w:val="0070C0"/>
          <w:u w:val="single"/>
        </w:rPr>
        <w:t>Référence pièce</w:t>
      </w:r>
      <w:r w:rsidR="00442BD9" w:rsidRPr="004B7421">
        <w:rPr>
          <w:color w:val="0070C0"/>
        </w:rPr>
        <w:t xml:space="preserve">, </w:t>
      </w:r>
      <w:r w:rsidR="00442BD9" w:rsidRPr="004B7421">
        <w:rPr>
          <w:b/>
          <w:bCs/>
          <w:i/>
          <w:iCs/>
          <w:color w:val="0070C0"/>
        </w:rPr>
        <w:t>Référence type pièce</w:t>
      </w:r>
      <w:r w:rsidRPr="004B7421">
        <w:rPr>
          <w:color w:val="0070C0"/>
        </w:rPr>
        <w:t>)</w:t>
      </w:r>
    </w:p>
    <w:p w14:paraId="0C03223D" w14:textId="77777777" w:rsidR="00230474" w:rsidRDefault="00230474">
      <w:pPr>
        <w:spacing w:after="8" w:line="259" w:lineRule="auto"/>
        <w:ind w:left="0" w:firstLine="0"/>
      </w:pPr>
    </w:p>
    <w:p w14:paraId="08EDF265" w14:textId="77777777" w:rsidR="00107D47" w:rsidRDefault="00132913">
      <w:pPr>
        <w:spacing w:after="89"/>
        <w:ind w:left="10"/>
      </w:pPr>
      <w:r>
        <w:rPr>
          <w:b/>
          <w:sz w:val="24"/>
        </w:rPr>
        <w:t xml:space="preserve">Question n°4 </w:t>
      </w:r>
      <w:r>
        <w:t>Concevoir une requête)</w:t>
      </w:r>
      <w:r>
        <w:rPr>
          <w:b/>
          <w:sz w:val="24"/>
        </w:rPr>
        <w:t xml:space="preserve">  </w:t>
      </w:r>
    </w:p>
    <w:p w14:paraId="2B78D3A6" w14:textId="77777777" w:rsidR="00107D47" w:rsidRDefault="00132913">
      <w:pPr>
        <w:spacing w:after="113"/>
        <w:ind w:left="293"/>
      </w:pPr>
      <w:r>
        <w:t>Simulez les requêtes en expliquant succinctement avec une phrase (</w:t>
      </w:r>
      <w:r>
        <w:rPr>
          <w:b/>
        </w:rPr>
        <w:t>pas de SQL</w:t>
      </w:r>
      <w:r>
        <w:t xml:space="preserve">) comment vous procéderiez pour réaliser les opérations suivantes : </w:t>
      </w:r>
    </w:p>
    <w:p w14:paraId="555C61AB" w14:textId="77777777" w:rsidR="00107D47" w:rsidRDefault="00132913">
      <w:pPr>
        <w:numPr>
          <w:ilvl w:val="0"/>
          <w:numId w:val="5"/>
        </w:numPr>
        <w:ind w:hanging="362"/>
      </w:pPr>
      <w:r>
        <w:t xml:space="preserve">Identifiez tous les fournisseurs connus de l'entreprise ? </w:t>
      </w:r>
    </w:p>
    <w:p w14:paraId="469D0929" w14:textId="34F58926" w:rsidR="00107D47" w:rsidRDefault="00F26EAF">
      <w:pPr>
        <w:spacing w:after="112"/>
        <w:ind w:left="698"/>
      </w:pPr>
      <w:r>
        <w:t>Sélectionner tous les fournisseurs, quand une raison sociale est dans une commande</w:t>
      </w:r>
    </w:p>
    <w:p w14:paraId="51B4DD50" w14:textId="77777777" w:rsidR="00F26EAF" w:rsidRDefault="00F26EAF">
      <w:pPr>
        <w:spacing w:after="112"/>
        <w:ind w:left="698"/>
      </w:pPr>
    </w:p>
    <w:p w14:paraId="11753ABF" w14:textId="77777777" w:rsidR="00107D47" w:rsidRDefault="00132913">
      <w:pPr>
        <w:numPr>
          <w:ilvl w:val="0"/>
          <w:numId w:val="5"/>
        </w:numPr>
        <w:ind w:hanging="362"/>
      </w:pPr>
      <w:r>
        <w:t xml:space="preserve">Identifiez toutes les commandes déjà passées ? </w:t>
      </w:r>
    </w:p>
    <w:p w14:paraId="444931EA" w14:textId="37234F2A" w:rsidR="00F26EAF" w:rsidRDefault="00F26EAF" w:rsidP="00F26EAF">
      <w:pPr>
        <w:ind w:left="715" w:firstLine="0"/>
      </w:pPr>
      <w:r>
        <w:t>Lister toutes les commandes</w:t>
      </w:r>
    </w:p>
    <w:p w14:paraId="60A0E150" w14:textId="77777777" w:rsidR="00F26EAF" w:rsidRDefault="00F26EAF" w:rsidP="00F26EAF">
      <w:pPr>
        <w:ind w:left="715" w:firstLine="0"/>
      </w:pPr>
    </w:p>
    <w:p w14:paraId="6290D5F0" w14:textId="4A9B5643" w:rsidR="00107D47" w:rsidRDefault="00132913">
      <w:pPr>
        <w:numPr>
          <w:ilvl w:val="0"/>
          <w:numId w:val="5"/>
        </w:numPr>
        <w:ind w:hanging="362"/>
      </w:pPr>
      <w:r>
        <w:t xml:space="preserve">Identifiez tous les types de pièce que l'on peut commander ? </w:t>
      </w:r>
    </w:p>
    <w:p w14:paraId="27248E0E" w14:textId="557490ED" w:rsidR="00F26EAF" w:rsidRDefault="00F26EAF" w:rsidP="00F26EAF">
      <w:pPr>
        <w:ind w:left="715" w:firstLine="0"/>
      </w:pPr>
      <w:r>
        <w:t>Lister tous les types de pièces quand une référence de type de pièce correspond a un ou plusieurs raison sociale</w:t>
      </w:r>
    </w:p>
    <w:p w14:paraId="1778C561" w14:textId="77777777" w:rsidR="00F26EAF" w:rsidRDefault="00F26EAF" w:rsidP="00F26EAF">
      <w:pPr>
        <w:ind w:left="715" w:firstLine="0"/>
      </w:pPr>
    </w:p>
    <w:p w14:paraId="431CB121" w14:textId="16F098DA" w:rsidR="00107D47" w:rsidRDefault="00132913">
      <w:pPr>
        <w:numPr>
          <w:ilvl w:val="0"/>
          <w:numId w:val="5"/>
        </w:numPr>
        <w:ind w:hanging="362"/>
      </w:pPr>
      <w:r>
        <w:t xml:space="preserve">Identifiez tous les fournisseurs auprès desquels au moins une commande a déjà été passée ? </w:t>
      </w:r>
    </w:p>
    <w:p w14:paraId="3EC425DD" w14:textId="38C5CC50" w:rsidR="00107D47" w:rsidRDefault="00F26EAF">
      <w:pPr>
        <w:ind w:left="698"/>
      </w:pPr>
      <w:r>
        <w:t xml:space="preserve">Lister tout les fournisseurs, quand une raison sociale correspond a une </w:t>
      </w:r>
      <w:proofErr w:type="spellStart"/>
      <w:r>
        <w:t>reference</w:t>
      </w:r>
      <w:proofErr w:type="spellEnd"/>
      <w:r>
        <w:t xml:space="preserve"> type </w:t>
      </w:r>
      <w:proofErr w:type="spellStart"/>
      <w:r>
        <w:t>pieces</w:t>
      </w:r>
      <w:proofErr w:type="spellEnd"/>
      <w:r>
        <w:t xml:space="preserve">, </w:t>
      </w:r>
    </w:p>
    <w:p w14:paraId="05ED7830" w14:textId="77777777" w:rsidR="00107D47" w:rsidRDefault="00132913">
      <w:pPr>
        <w:ind w:left="698"/>
      </w:pPr>
      <w:r>
        <w:lastRenderedPageBreak/>
        <w:t xml:space="preserve">……………………………………………………………………………………… </w:t>
      </w:r>
    </w:p>
    <w:p w14:paraId="0228884E" w14:textId="77777777" w:rsidR="00107D47" w:rsidRDefault="00132913">
      <w:pPr>
        <w:spacing w:after="110"/>
        <w:ind w:left="698"/>
      </w:pPr>
      <w:r>
        <w:t xml:space="preserve">……………………………………………………………………………………… </w:t>
      </w:r>
    </w:p>
    <w:p w14:paraId="6801DB05" w14:textId="77777777" w:rsidR="00107D47" w:rsidRDefault="00132913">
      <w:pPr>
        <w:numPr>
          <w:ilvl w:val="0"/>
          <w:numId w:val="5"/>
        </w:numPr>
        <w:ind w:hanging="362"/>
      </w:pPr>
      <w:r>
        <w:t xml:space="preserve">Identifiez tous les types de pièce existants ? </w:t>
      </w:r>
    </w:p>
    <w:p w14:paraId="2A3C41FC" w14:textId="77777777" w:rsidR="00107D47" w:rsidRDefault="00132913">
      <w:pPr>
        <w:ind w:left="698"/>
      </w:pPr>
      <w:r>
        <w:t xml:space="preserve">……………………………………………………………………………………… </w:t>
      </w:r>
    </w:p>
    <w:p w14:paraId="64BC31FE" w14:textId="77777777" w:rsidR="00107D47" w:rsidRDefault="00132913">
      <w:pPr>
        <w:spacing w:after="109"/>
        <w:ind w:left="698"/>
      </w:pPr>
      <w:r>
        <w:t xml:space="preserve">……………………………………………………………………………………… </w:t>
      </w:r>
    </w:p>
    <w:p w14:paraId="22D6C820" w14:textId="77777777" w:rsidR="00107D47" w:rsidRDefault="00132913">
      <w:pPr>
        <w:numPr>
          <w:ilvl w:val="0"/>
          <w:numId w:val="5"/>
        </w:numPr>
        <w:ind w:hanging="362"/>
      </w:pPr>
      <w:r>
        <w:t xml:space="preserve">Identifiez tous les types de pièce d'une commande ? </w:t>
      </w:r>
    </w:p>
    <w:p w14:paraId="24C827DA" w14:textId="77777777" w:rsidR="00107D47" w:rsidRDefault="00132913">
      <w:pPr>
        <w:ind w:left="698"/>
      </w:pPr>
      <w:r>
        <w:t xml:space="preserve">……………………………………………………………………………………… </w:t>
      </w:r>
    </w:p>
    <w:p w14:paraId="2DADA0D3" w14:textId="77777777" w:rsidR="00107D47" w:rsidRDefault="00132913">
      <w:pPr>
        <w:ind w:left="698"/>
      </w:pPr>
      <w:r>
        <w:t>………………………………………</w:t>
      </w:r>
      <w:r>
        <w:t xml:space="preserve">……………………………………………… </w:t>
      </w:r>
    </w:p>
    <w:p w14:paraId="78FF9531" w14:textId="77777777" w:rsidR="00107D47" w:rsidRDefault="00132913">
      <w:pPr>
        <w:spacing w:after="109"/>
        <w:ind w:left="698"/>
      </w:pPr>
      <w:r>
        <w:t xml:space="preserve">……………………………………………………………………………………… </w:t>
      </w:r>
    </w:p>
    <w:p w14:paraId="000B7124" w14:textId="77777777" w:rsidR="00107D47" w:rsidRDefault="00132913">
      <w:pPr>
        <w:numPr>
          <w:ilvl w:val="0"/>
          <w:numId w:val="5"/>
        </w:numPr>
        <w:ind w:hanging="362"/>
      </w:pPr>
      <w:r>
        <w:t xml:space="preserve">Identifiez tous les types de pièce que l'on a déjà commandés ?  </w:t>
      </w:r>
    </w:p>
    <w:p w14:paraId="52001AC3" w14:textId="77777777" w:rsidR="00107D47" w:rsidRDefault="00132913">
      <w:pPr>
        <w:ind w:left="698"/>
      </w:pPr>
      <w:r>
        <w:t xml:space="preserve">……………………………………………………………………………………… </w:t>
      </w:r>
    </w:p>
    <w:p w14:paraId="690F9CE1" w14:textId="77777777" w:rsidR="00107D47" w:rsidRDefault="00132913">
      <w:pPr>
        <w:ind w:left="698"/>
      </w:pPr>
      <w:r>
        <w:t xml:space="preserve">……………………………………………………………………………………… </w:t>
      </w:r>
    </w:p>
    <w:p w14:paraId="17025CC0" w14:textId="77777777" w:rsidR="00107D47" w:rsidRDefault="00132913">
      <w:pPr>
        <w:spacing w:after="112"/>
        <w:ind w:left="698"/>
      </w:pPr>
      <w:r>
        <w:t xml:space="preserve">……………………………………………………………………………………… </w:t>
      </w:r>
    </w:p>
    <w:p w14:paraId="50ACF2A3" w14:textId="77777777" w:rsidR="00107D47" w:rsidRDefault="00132913">
      <w:pPr>
        <w:numPr>
          <w:ilvl w:val="0"/>
          <w:numId w:val="5"/>
        </w:numPr>
        <w:ind w:hanging="362"/>
      </w:pPr>
      <w:r>
        <w:t xml:space="preserve">Identifiez le type d'une pièce </w:t>
      </w:r>
      <w:r>
        <w:t xml:space="preserve">livrée ?  </w:t>
      </w:r>
    </w:p>
    <w:p w14:paraId="15E53C99" w14:textId="77777777" w:rsidR="00107D47" w:rsidRDefault="00132913">
      <w:pPr>
        <w:ind w:left="698"/>
      </w:pPr>
      <w:r>
        <w:t xml:space="preserve">……………………………………………………………………………………… </w:t>
      </w:r>
    </w:p>
    <w:p w14:paraId="165263D8" w14:textId="77777777" w:rsidR="00107D47" w:rsidRDefault="00132913">
      <w:pPr>
        <w:ind w:left="698"/>
      </w:pPr>
      <w:r>
        <w:t xml:space="preserve">……………………………………………………………………………………… </w:t>
      </w:r>
    </w:p>
    <w:p w14:paraId="71CD1A07" w14:textId="77777777" w:rsidR="00107D47" w:rsidRDefault="00132913">
      <w:pPr>
        <w:spacing w:after="109"/>
        <w:ind w:left="698"/>
      </w:pPr>
      <w:r>
        <w:t xml:space="preserve">……………………………………………………………………………………… </w:t>
      </w:r>
    </w:p>
    <w:p w14:paraId="646C6019" w14:textId="77777777" w:rsidR="00107D47" w:rsidRDefault="00132913">
      <w:pPr>
        <w:numPr>
          <w:ilvl w:val="0"/>
          <w:numId w:val="5"/>
        </w:numPr>
        <w:ind w:hanging="362"/>
      </w:pPr>
      <w:r>
        <w:t xml:space="preserve">Identifiez toutes les pièces livrées ?  </w:t>
      </w:r>
    </w:p>
    <w:p w14:paraId="2CAF8C1B" w14:textId="77777777" w:rsidR="00107D47" w:rsidRDefault="00132913">
      <w:pPr>
        <w:ind w:left="698"/>
      </w:pPr>
      <w:r>
        <w:t xml:space="preserve">……………………………………………………………………………………… </w:t>
      </w:r>
    </w:p>
    <w:p w14:paraId="659EA64C" w14:textId="77777777" w:rsidR="00107D47" w:rsidRDefault="00132913">
      <w:pPr>
        <w:ind w:left="698"/>
      </w:pPr>
      <w:r>
        <w:t xml:space="preserve">……………………………………………………………………………………… </w:t>
      </w:r>
    </w:p>
    <w:p w14:paraId="125E9E2F" w14:textId="77777777" w:rsidR="00107D47" w:rsidRDefault="00132913">
      <w:pPr>
        <w:numPr>
          <w:ilvl w:val="0"/>
          <w:numId w:val="5"/>
        </w:numPr>
        <w:ind w:hanging="362"/>
      </w:pPr>
      <w:r>
        <w:t xml:space="preserve">Identifiez tous les types de </w:t>
      </w:r>
      <w:r>
        <w:t xml:space="preserve">pièce que l'on a déjà commandés auprès d’un fournisseur donné ?  </w:t>
      </w:r>
    </w:p>
    <w:p w14:paraId="52E72C1E" w14:textId="77777777" w:rsidR="00107D47" w:rsidRDefault="00132913">
      <w:pPr>
        <w:ind w:left="698"/>
      </w:pPr>
      <w:r>
        <w:t xml:space="preserve">……………………………………………………………………………………… </w:t>
      </w:r>
    </w:p>
    <w:p w14:paraId="099459D6" w14:textId="77777777" w:rsidR="00107D47" w:rsidRDefault="00132913">
      <w:pPr>
        <w:ind w:left="698"/>
      </w:pPr>
      <w:r>
        <w:t xml:space="preserve">……………………………………………………………………………………… </w:t>
      </w:r>
    </w:p>
    <w:p w14:paraId="1B471F8A" w14:textId="77777777" w:rsidR="00107D47" w:rsidRDefault="00132913">
      <w:pPr>
        <w:ind w:left="698"/>
      </w:pPr>
      <w:r>
        <w:t xml:space="preserve">……………………………………………………………………………………… </w:t>
      </w:r>
    </w:p>
    <w:p w14:paraId="1291BED6" w14:textId="77777777" w:rsidR="00107D47" w:rsidRDefault="00132913">
      <w:pPr>
        <w:spacing w:after="8" w:line="259" w:lineRule="auto"/>
        <w:ind w:left="0" w:firstLine="0"/>
      </w:pPr>
      <w:r>
        <w:t xml:space="preserve"> </w:t>
      </w:r>
    </w:p>
    <w:p w14:paraId="7C52D914" w14:textId="77777777" w:rsidR="00107D47" w:rsidRDefault="00132913">
      <w:pPr>
        <w:spacing w:after="10"/>
        <w:ind w:left="10"/>
      </w:pPr>
      <w:r>
        <w:rPr>
          <w:b/>
          <w:sz w:val="24"/>
        </w:rPr>
        <w:t xml:space="preserve">Question n°5 </w:t>
      </w:r>
      <w:r>
        <w:t xml:space="preserve">Concevoir une requête) </w:t>
      </w:r>
    </w:p>
    <w:p w14:paraId="115EBD18" w14:textId="77777777" w:rsidR="00107D47" w:rsidRDefault="00132913">
      <w:pPr>
        <w:spacing w:after="0" w:line="259" w:lineRule="auto"/>
        <w:ind w:left="0" w:firstLine="0"/>
      </w:pPr>
      <w:r>
        <w:t xml:space="preserve"> </w:t>
      </w:r>
    </w:p>
    <w:p w14:paraId="7A88F9B0" w14:textId="77777777" w:rsidR="00107D47" w:rsidRDefault="00132913">
      <w:pPr>
        <w:spacing w:after="0" w:line="259" w:lineRule="auto"/>
        <w:ind w:left="10" w:right="2547"/>
        <w:jc w:val="right"/>
      </w:pPr>
      <w:r>
        <w:t>Vous trouverez ci-</w:t>
      </w:r>
      <w:r>
        <w:t xml:space="preserve">dessous un bon de commande adressé à un fournisseur. </w:t>
      </w:r>
    </w:p>
    <w:p w14:paraId="73DFC913" w14:textId="77777777" w:rsidR="00107D47" w:rsidRDefault="00132913">
      <w:pPr>
        <w:spacing w:after="114" w:line="259" w:lineRule="auto"/>
        <w:ind w:left="283" w:firstLine="0"/>
      </w:pPr>
      <w:r>
        <w:t xml:space="preserve"> </w:t>
      </w:r>
    </w:p>
    <w:tbl>
      <w:tblPr>
        <w:tblStyle w:val="TableGrid"/>
        <w:tblW w:w="9900" w:type="dxa"/>
        <w:tblInd w:w="-516" w:type="dxa"/>
        <w:tblCellMar>
          <w:top w:w="459" w:type="dxa"/>
          <w:left w:w="447" w:type="dxa"/>
          <w:bottom w:w="0" w:type="dxa"/>
          <w:right w:w="310" w:type="dxa"/>
        </w:tblCellMar>
        <w:tblLook w:val="04A0" w:firstRow="1" w:lastRow="0" w:firstColumn="1" w:lastColumn="0" w:noHBand="0" w:noVBand="1"/>
      </w:tblPr>
      <w:tblGrid>
        <w:gridCol w:w="9911"/>
      </w:tblGrid>
      <w:tr w:rsidR="00107D47" w14:paraId="2EE9DFFF" w14:textId="77777777">
        <w:trPr>
          <w:trHeight w:val="12731"/>
        </w:trPr>
        <w:tc>
          <w:tcPr>
            <w:tcW w:w="99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B31CCB8" w14:textId="77777777" w:rsidR="00107D47" w:rsidRDefault="00132913">
            <w:pPr>
              <w:spacing w:after="0" w:line="244" w:lineRule="auto"/>
              <w:ind w:left="70" w:right="6550" w:firstLine="0"/>
              <w:jc w:val="both"/>
            </w:pPr>
            <w:r>
              <w:rPr>
                <w:b/>
                <w:sz w:val="28"/>
              </w:rPr>
              <w:lastRenderedPageBreak/>
              <w:t xml:space="preserve">   Cycle sport </w:t>
            </w:r>
            <w:r>
              <w:rPr>
                <w:b/>
                <w:sz w:val="24"/>
              </w:rPr>
              <w:t xml:space="preserve">montage de cycles </w:t>
            </w:r>
          </w:p>
          <w:p w14:paraId="7087A18E" w14:textId="77777777" w:rsidR="00107D47" w:rsidRDefault="00132913">
            <w:pPr>
              <w:spacing w:after="0" w:line="259" w:lineRule="auto"/>
              <w:ind w:left="70" w:firstLine="0"/>
            </w:pPr>
            <w:r>
              <w:rPr>
                <w:b/>
                <w:sz w:val="24"/>
              </w:rPr>
              <w:t xml:space="preserve">     sur mesure</w:t>
            </w:r>
            <w:r>
              <w:rPr>
                <w:sz w:val="24"/>
              </w:rPr>
              <w:t xml:space="preserve"> </w:t>
            </w:r>
          </w:p>
          <w:p w14:paraId="1E4DC863" w14:textId="77777777" w:rsidR="00107D47" w:rsidRDefault="00132913">
            <w:pPr>
              <w:spacing w:after="0" w:line="259" w:lineRule="auto"/>
              <w:ind w:left="70" w:firstLine="0"/>
            </w:pPr>
            <w:r>
              <w:rPr>
                <w:sz w:val="24"/>
              </w:rPr>
              <w:t xml:space="preserve"> </w:t>
            </w:r>
          </w:p>
          <w:p w14:paraId="290D44EC" w14:textId="77777777" w:rsidR="00107D47" w:rsidRDefault="00132913">
            <w:pPr>
              <w:spacing w:after="0" w:line="259" w:lineRule="auto"/>
              <w:ind w:left="70" w:firstLine="0"/>
            </w:pPr>
            <w:r>
              <w:rPr>
                <w:sz w:val="24"/>
              </w:rPr>
              <w:t xml:space="preserve"> </w:t>
            </w:r>
          </w:p>
          <w:p w14:paraId="7D19EC18" w14:textId="77777777" w:rsidR="00107D47" w:rsidRDefault="00132913">
            <w:pPr>
              <w:spacing w:after="0" w:line="259" w:lineRule="auto"/>
              <w:ind w:left="0" w:right="548" w:firstLine="0"/>
              <w:jc w:val="right"/>
            </w:pPr>
            <w:r>
              <w:rPr>
                <w:sz w:val="24"/>
              </w:rPr>
              <w:t xml:space="preserve">Numéro de commande : 1254 </w:t>
            </w:r>
          </w:p>
          <w:p w14:paraId="6683572B" w14:textId="77777777" w:rsidR="00107D47" w:rsidRDefault="00132913">
            <w:pPr>
              <w:spacing w:after="0" w:line="259" w:lineRule="auto"/>
              <w:ind w:left="2400" w:firstLine="0"/>
              <w:jc w:val="center"/>
            </w:pPr>
            <w:r>
              <w:rPr>
                <w:sz w:val="24"/>
              </w:rPr>
              <w:t xml:space="preserve"> </w:t>
            </w:r>
          </w:p>
          <w:p w14:paraId="57B3EF9A" w14:textId="77777777" w:rsidR="00107D47" w:rsidRDefault="00132913">
            <w:pPr>
              <w:spacing w:after="0" w:line="259" w:lineRule="auto"/>
              <w:ind w:left="5742" w:firstLine="0"/>
            </w:pPr>
            <w:r>
              <w:rPr>
                <w:sz w:val="24"/>
              </w:rPr>
              <w:t xml:space="preserve">Date : 15 octobre 2013 </w:t>
            </w:r>
          </w:p>
          <w:p w14:paraId="2CFBBEC3" w14:textId="77777777" w:rsidR="00107D47" w:rsidRDefault="00132913">
            <w:pPr>
              <w:spacing w:after="0" w:line="259" w:lineRule="auto"/>
              <w:ind w:left="5742" w:right="943" w:firstLine="0"/>
            </w:pPr>
            <w:r>
              <w:rPr>
                <w:sz w:val="24"/>
              </w:rPr>
              <w:t xml:space="preserve"> </w:t>
            </w:r>
            <w:r>
              <w:rPr>
                <w:sz w:val="20"/>
              </w:rPr>
              <w:t xml:space="preserve">  Raison sociale du fournisseur </w:t>
            </w:r>
          </w:p>
          <w:tbl>
            <w:tblPr>
              <w:tblStyle w:val="TableGrid"/>
              <w:tblW w:w="3540" w:type="dxa"/>
              <w:tblInd w:w="5283" w:type="dxa"/>
              <w:tblCellMar>
                <w:top w:w="90" w:type="dxa"/>
                <w:left w:w="154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540"/>
            </w:tblGrid>
            <w:tr w:rsidR="00107D47" w14:paraId="5E53920D" w14:textId="77777777">
              <w:trPr>
                <w:trHeight w:val="1200"/>
              </w:trPr>
              <w:tc>
                <w:tcPr>
                  <w:tcW w:w="3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0D2142F" w14:textId="77777777" w:rsidR="00107D47" w:rsidRDefault="00132913">
                  <w:pPr>
                    <w:spacing w:after="0" w:line="259" w:lineRule="auto"/>
                    <w:ind w:left="0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  <w:p w14:paraId="265D24A5" w14:textId="77777777" w:rsidR="00107D47" w:rsidRDefault="00132913">
                  <w:pPr>
                    <w:spacing w:after="0" w:line="259" w:lineRule="auto"/>
                    <w:ind w:left="708" w:firstLine="0"/>
                  </w:pPr>
                  <w:r>
                    <w:rPr>
                      <w:sz w:val="24"/>
                    </w:rPr>
                    <w:t xml:space="preserve"> Top articles </w:t>
                  </w:r>
                </w:p>
              </w:tc>
            </w:tr>
          </w:tbl>
          <w:p w14:paraId="4716DAD5" w14:textId="77777777" w:rsidR="00107D47" w:rsidRDefault="00132913">
            <w:pPr>
              <w:spacing w:after="0" w:line="259" w:lineRule="auto"/>
              <w:ind w:left="70" w:firstLine="0"/>
            </w:pPr>
            <w:r>
              <w:rPr>
                <w:sz w:val="24"/>
              </w:rPr>
              <w:t xml:space="preserve"> </w:t>
            </w:r>
          </w:p>
          <w:p w14:paraId="52D5FC9D" w14:textId="77777777" w:rsidR="00107D47" w:rsidRDefault="00132913">
            <w:pPr>
              <w:spacing w:after="0" w:line="259" w:lineRule="auto"/>
              <w:ind w:left="70" w:firstLine="0"/>
            </w:pPr>
            <w:r>
              <w:rPr>
                <w:sz w:val="24"/>
              </w:rPr>
              <w:t xml:space="preserve"> </w:t>
            </w:r>
          </w:p>
          <w:p w14:paraId="7648E7B3" w14:textId="77777777" w:rsidR="00107D47" w:rsidRDefault="00132913">
            <w:pPr>
              <w:spacing w:after="0" w:line="259" w:lineRule="auto"/>
              <w:ind w:left="70" w:firstLine="0"/>
            </w:pPr>
            <w:r>
              <w:rPr>
                <w:sz w:val="24"/>
              </w:rPr>
              <w:t xml:space="preserve">Nous vous prions de bien vouloir nous assurer la livraison des articles suivants : </w:t>
            </w:r>
          </w:p>
          <w:p w14:paraId="65EDC7F8" w14:textId="77777777" w:rsidR="00107D47" w:rsidRDefault="00132913">
            <w:pPr>
              <w:spacing w:after="0" w:line="259" w:lineRule="auto"/>
              <w:ind w:left="70" w:firstLine="0"/>
            </w:pPr>
            <w:r>
              <w:rPr>
                <w:sz w:val="24"/>
              </w:rPr>
              <w:t xml:space="preserve"> </w:t>
            </w:r>
          </w:p>
          <w:tbl>
            <w:tblPr>
              <w:tblStyle w:val="TableGrid"/>
              <w:tblW w:w="9144" w:type="dxa"/>
              <w:tblInd w:w="0" w:type="dxa"/>
              <w:tblCellMar>
                <w:top w:w="12" w:type="dxa"/>
                <w:left w:w="70" w:type="dxa"/>
                <w:bottom w:w="0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922"/>
              <w:gridCol w:w="1417"/>
              <w:gridCol w:w="4009"/>
              <w:gridCol w:w="1094"/>
              <w:gridCol w:w="1702"/>
            </w:tblGrid>
            <w:tr w:rsidR="00107D47" w14:paraId="5A77CCE2" w14:textId="77777777">
              <w:trPr>
                <w:trHeight w:val="470"/>
              </w:trPr>
              <w:tc>
                <w:tcPr>
                  <w:tcW w:w="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E1D5E5E" w14:textId="77777777" w:rsidR="00107D47" w:rsidRDefault="00132913">
                  <w:pPr>
                    <w:spacing w:after="0" w:line="259" w:lineRule="auto"/>
                    <w:ind w:left="62" w:firstLine="0"/>
                  </w:pPr>
                  <w:r>
                    <w:rPr>
                      <w:b/>
                      <w:sz w:val="20"/>
                    </w:rPr>
                    <w:t xml:space="preserve">n° ligne 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BA1DDA" w14:textId="77777777" w:rsidR="00107D47" w:rsidRDefault="00132913">
                  <w:pPr>
                    <w:spacing w:after="0" w:line="259" w:lineRule="auto"/>
                    <w:ind w:left="0" w:firstLine="0"/>
                    <w:jc w:val="center"/>
                  </w:pPr>
                  <w:r>
                    <w:rPr>
                      <w:b/>
                      <w:sz w:val="20"/>
                    </w:rPr>
                    <w:t xml:space="preserve">Référence type de pièce </w:t>
                  </w:r>
                </w:p>
              </w:tc>
              <w:tc>
                <w:tcPr>
                  <w:tcW w:w="40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A182F01" w14:textId="77777777" w:rsidR="00107D47" w:rsidRDefault="00132913">
                  <w:pPr>
                    <w:spacing w:after="0" w:line="259" w:lineRule="auto"/>
                    <w:ind w:left="0" w:right="46" w:firstLine="0"/>
                    <w:jc w:val="center"/>
                  </w:pPr>
                  <w:r>
                    <w:rPr>
                      <w:b/>
                      <w:sz w:val="20"/>
                    </w:rPr>
                    <w:t xml:space="preserve">Libellé type de pièce </w:t>
                  </w:r>
                </w:p>
              </w:tc>
              <w:tc>
                <w:tcPr>
                  <w:tcW w:w="10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CD0081D" w14:textId="77777777" w:rsidR="00107D47" w:rsidRDefault="00132913">
                  <w:pPr>
                    <w:spacing w:after="0" w:line="259" w:lineRule="auto"/>
                    <w:ind w:left="101" w:firstLine="0"/>
                  </w:pPr>
                  <w:r>
                    <w:rPr>
                      <w:b/>
                      <w:sz w:val="20"/>
                    </w:rPr>
                    <w:t xml:space="preserve">Quantité </w:t>
                  </w:r>
                </w:p>
              </w:tc>
              <w:tc>
                <w:tcPr>
                  <w:tcW w:w="17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3D416B3" w14:textId="77777777" w:rsidR="00107D47" w:rsidRDefault="00132913">
                  <w:pPr>
                    <w:spacing w:after="0" w:line="259" w:lineRule="auto"/>
                    <w:ind w:left="0" w:right="45" w:firstLine="0"/>
                    <w:jc w:val="center"/>
                  </w:pPr>
                  <w:r>
                    <w:rPr>
                      <w:b/>
                      <w:sz w:val="20"/>
                    </w:rPr>
                    <w:t xml:space="preserve">Prix unitaire </w:t>
                  </w:r>
                </w:p>
              </w:tc>
            </w:tr>
            <w:tr w:rsidR="00107D47" w14:paraId="3079DE0D" w14:textId="77777777">
              <w:trPr>
                <w:trHeight w:val="286"/>
              </w:trPr>
              <w:tc>
                <w:tcPr>
                  <w:tcW w:w="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FBDD9B" w14:textId="77777777" w:rsidR="00107D47" w:rsidRDefault="00132913">
                  <w:pPr>
                    <w:spacing w:after="0" w:line="259" w:lineRule="auto"/>
                    <w:ind w:left="0" w:right="50" w:firstLine="0"/>
                    <w:jc w:val="center"/>
                  </w:pPr>
                  <w:r>
                    <w:rPr>
                      <w:b/>
                    </w:rPr>
                    <w:t xml:space="preserve">1 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971658B" w14:textId="77777777" w:rsidR="00107D47" w:rsidRDefault="00132913">
                  <w:pPr>
                    <w:spacing w:after="0" w:line="259" w:lineRule="auto"/>
                    <w:ind w:left="0" w:firstLine="0"/>
                  </w:pPr>
                  <w:r>
                    <w:rPr>
                      <w:sz w:val="24"/>
                    </w:rPr>
                    <w:t xml:space="preserve">G5421 </w:t>
                  </w:r>
                </w:p>
              </w:tc>
              <w:tc>
                <w:tcPr>
                  <w:tcW w:w="40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513DFE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Guidon course </w:t>
                  </w:r>
                </w:p>
              </w:tc>
              <w:tc>
                <w:tcPr>
                  <w:tcW w:w="10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C41176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        10 </w:t>
                  </w:r>
                </w:p>
              </w:tc>
              <w:tc>
                <w:tcPr>
                  <w:tcW w:w="17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DED40D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            25.60€ </w:t>
                  </w:r>
                </w:p>
              </w:tc>
            </w:tr>
            <w:tr w:rsidR="00107D47" w14:paraId="069761FC" w14:textId="77777777">
              <w:trPr>
                <w:trHeight w:val="286"/>
              </w:trPr>
              <w:tc>
                <w:tcPr>
                  <w:tcW w:w="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485EB5" w14:textId="77777777" w:rsidR="00107D47" w:rsidRDefault="00132913">
                  <w:pPr>
                    <w:spacing w:after="0" w:line="259" w:lineRule="auto"/>
                    <w:ind w:left="0" w:right="50" w:firstLine="0"/>
                    <w:jc w:val="center"/>
                  </w:pPr>
                  <w:r>
                    <w:rPr>
                      <w:b/>
                    </w:rPr>
                    <w:t xml:space="preserve">2 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661241" w14:textId="77777777" w:rsidR="00107D47" w:rsidRDefault="00132913">
                  <w:pPr>
                    <w:spacing w:after="0" w:line="259" w:lineRule="auto"/>
                    <w:ind w:left="0" w:firstLine="0"/>
                  </w:pPr>
                  <w:r>
                    <w:rPr>
                      <w:sz w:val="24"/>
                    </w:rPr>
                    <w:t xml:space="preserve">FD8275 </w:t>
                  </w:r>
                </w:p>
              </w:tc>
              <w:tc>
                <w:tcPr>
                  <w:tcW w:w="40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D732E9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Commande frein droit </w:t>
                  </w:r>
                </w:p>
              </w:tc>
              <w:tc>
                <w:tcPr>
                  <w:tcW w:w="10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C8F2AE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        15 </w:t>
                  </w:r>
                </w:p>
              </w:tc>
              <w:tc>
                <w:tcPr>
                  <w:tcW w:w="17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12D58D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            18.25€ </w:t>
                  </w:r>
                </w:p>
              </w:tc>
            </w:tr>
            <w:tr w:rsidR="00107D47" w14:paraId="7284783A" w14:textId="77777777">
              <w:trPr>
                <w:trHeight w:val="286"/>
              </w:trPr>
              <w:tc>
                <w:tcPr>
                  <w:tcW w:w="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96B96A" w14:textId="77777777" w:rsidR="00107D47" w:rsidRDefault="00132913">
                  <w:pPr>
                    <w:spacing w:after="0" w:line="259" w:lineRule="auto"/>
                    <w:ind w:left="0" w:right="50" w:firstLine="0"/>
                    <w:jc w:val="center"/>
                  </w:pPr>
                  <w:r>
                    <w:rPr>
                      <w:b/>
                    </w:rPr>
                    <w:t xml:space="preserve">3 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54128A" w14:textId="77777777" w:rsidR="00107D47" w:rsidRDefault="00132913">
                  <w:pPr>
                    <w:spacing w:after="0" w:line="259" w:lineRule="auto"/>
                    <w:ind w:left="0" w:firstLine="0"/>
                  </w:pPr>
                  <w:r>
                    <w:rPr>
                      <w:sz w:val="24"/>
                    </w:rPr>
                    <w:t xml:space="preserve">FG8452 </w:t>
                  </w:r>
                </w:p>
              </w:tc>
              <w:tc>
                <w:tcPr>
                  <w:tcW w:w="40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581BDD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Commande frein gauche </w:t>
                  </w:r>
                </w:p>
              </w:tc>
              <w:tc>
                <w:tcPr>
                  <w:tcW w:w="10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431BE10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        15 </w:t>
                  </w:r>
                </w:p>
              </w:tc>
              <w:tc>
                <w:tcPr>
                  <w:tcW w:w="17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5517F3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            18.25€ </w:t>
                  </w:r>
                </w:p>
              </w:tc>
            </w:tr>
            <w:tr w:rsidR="00107D47" w14:paraId="1A75A84C" w14:textId="77777777">
              <w:trPr>
                <w:trHeight w:val="286"/>
              </w:trPr>
              <w:tc>
                <w:tcPr>
                  <w:tcW w:w="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0536B1" w14:textId="77777777" w:rsidR="00107D47" w:rsidRDefault="00132913">
                  <w:pPr>
                    <w:spacing w:after="0" w:line="259" w:lineRule="auto"/>
                    <w:ind w:left="0" w:right="50" w:firstLine="0"/>
                    <w:jc w:val="center"/>
                  </w:pPr>
                  <w:r>
                    <w:rPr>
                      <w:b/>
                    </w:rPr>
                    <w:t xml:space="preserve">4 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100B2D" w14:textId="77777777" w:rsidR="00107D47" w:rsidRDefault="00132913">
                  <w:pPr>
                    <w:spacing w:after="0" w:line="259" w:lineRule="auto"/>
                    <w:ind w:left="0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40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89A640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0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BBA41E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7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93D596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</w:tr>
            <w:tr w:rsidR="00107D47" w14:paraId="31277CF7" w14:textId="77777777">
              <w:trPr>
                <w:trHeight w:val="288"/>
              </w:trPr>
              <w:tc>
                <w:tcPr>
                  <w:tcW w:w="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C6260E" w14:textId="77777777" w:rsidR="00107D47" w:rsidRDefault="00132913">
                  <w:pPr>
                    <w:spacing w:after="0" w:line="259" w:lineRule="auto"/>
                    <w:ind w:left="0" w:right="50" w:firstLine="0"/>
                    <w:jc w:val="center"/>
                  </w:pPr>
                  <w:r>
                    <w:rPr>
                      <w:b/>
                    </w:rPr>
                    <w:t xml:space="preserve">5 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AEB4A4" w14:textId="77777777" w:rsidR="00107D47" w:rsidRDefault="00132913">
                  <w:pPr>
                    <w:spacing w:after="0" w:line="259" w:lineRule="auto"/>
                    <w:ind w:left="0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40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54AAFC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0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3029E3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7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C3DDF9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</w:tr>
            <w:tr w:rsidR="00107D47" w14:paraId="024BDE99" w14:textId="77777777">
              <w:trPr>
                <w:trHeight w:val="286"/>
              </w:trPr>
              <w:tc>
                <w:tcPr>
                  <w:tcW w:w="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F1CB99" w14:textId="77777777" w:rsidR="00107D47" w:rsidRDefault="00132913">
                  <w:pPr>
                    <w:spacing w:after="0" w:line="259" w:lineRule="auto"/>
                    <w:ind w:left="0" w:right="50" w:firstLine="0"/>
                    <w:jc w:val="center"/>
                  </w:pPr>
                  <w:r>
                    <w:rPr>
                      <w:b/>
                    </w:rPr>
                    <w:t xml:space="preserve">6 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1C8B72" w14:textId="77777777" w:rsidR="00107D47" w:rsidRDefault="00132913">
                  <w:pPr>
                    <w:spacing w:after="0" w:line="259" w:lineRule="auto"/>
                    <w:ind w:left="0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40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1E463D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0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798A59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7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BD394B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</w:tr>
            <w:tr w:rsidR="00107D47" w14:paraId="50CFF09B" w14:textId="77777777">
              <w:trPr>
                <w:trHeight w:val="286"/>
              </w:trPr>
              <w:tc>
                <w:tcPr>
                  <w:tcW w:w="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A739DF" w14:textId="77777777" w:rsidR="00107D47" w:rsidRDefault="00132913">
                  <w:pPr>
                    <w:spacing w:after="0" w:line="259" w:lineRule="auto"/>
                    <w:ind w:left="0" w:right="50" w:firstLine="0"/>
                    <w:jc w:val="center"/>
                  </w:pPr>
                  <w:r>
                    <w:rPr>
                      <w:b/>
                    </w:rPr>
                    <w:t xml:space="preserve">7 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163F2E3" w14:textId="77777777" w:rsidR="00107D47" w:rsidRDefault="00132913">
                  <w:pPr>
                    <w:spacing w:after="0" w:line="259" w:lineRule="auto"/>
                    <w:ind w:left="0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40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69B4E5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0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4DAB82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7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B94670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</w:tr>
            <w:tr w:rsidR="00107D47" w14:paraId="77307380" w14:textId="77777777">
              <w:trPr>
                <w:trHeight w:val="286"/>
              </w:trPr>
              <w:tc>
                <w:tcPr>
                  <w:tcW w:w="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4E53CF" w14:textId="77777777" w:rsidR="00107D47" w:rsidRDefault="00132913">
                  <w:pPr>
                    <w:spacing w:after="0" w:line="259" w:lineRule="auto"/>
                    <w:ind w:left="0" w:right="50" w:firstLine="0"/>
                    <w:jc w:val="center"/>
                  </w:pPr>
                  <w:r>
                    <w:rPr>
                      <w:b/>
                    </w:rPr>
                    <w:t xml:space="preserve">8 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F1FC72" w14:textId="77777777" w:rsidR="00107D47" w:rsidRDefault="00132913">
                  <w:pPr>
                    <w:spacing w:after="0" w:line="259" w:lineRule="auto"/>
                    <w:ind w:left="0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40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6E8FDB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0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91BAB8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7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B50FEC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</w:tr>
            <w:tr w:rsidR="00107D47" w14:paraId="2ED8B55C" w14:textId="77777777">
              <w:trPr>
                <w:trHeight w:val="286"/>
              </w:trPr>
              <w:tc>
                <w:tcPr>
                  <w:tcW w:w="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CBDA22" w14:textId="77777777" w:rsidR="00107D47" w:rsidRDefault="00132913">
                  <w:pPr>
                    <w:spacing w:after="0" w:line="259" w:lineRule="auto"/>
                    <w:ind w:left="0" w:right="50" w:firstLine="0"/>
                    <w:jc w:val="center"/>
                  </w:pPr>
                  <w:r>
                    <w:rPr>
                      <w:b/>
                    </w:rPr>
                    <w:t xml:space="preserve">9 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7C12A8" w14:textId="77777777" w:rsidR="00107D47" w:rsidRDefault="00132913">
                  <w:pPr>
                    <w:spacing w:after="0" w:line="259" w:lineRule="auto"/>
                    <w:ind w:left="0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40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E49BBC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0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3759EF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7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81E91C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</w:tr>
            <w:tr w:rsidR="00107D47" w14:paraId="0C114A80" w14:textId="77777777">
              <w:trPr>
                <w:trHeight w:val="288"/>
              </w:trPr>
              <w:tc>
                <w:tcPr>
                  <w:tcW w:w="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B24A43" w14:textId="77777777" w:rsidR="00107D47" w:rsidRDefault="00132913">
                  <w:pPr>
                    <w:spacing w:after="0" w:line="259" w:lineRule="auto"/>
                    <w:ind w:left="0" w:right="50" w:firstLine="0"/>
                    <w:jc w:val="center"/>
                  </w:pPr>
                  <w:r>
                    <w:rPr>
                      <w:b/>
                    </w:rPr>
                    <w:t xml:space="preserve">10 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D7BCE4" w14:textId="77777777" w:rsidR="00107D47" w:rsidRDefault="00132913">
                  <w:pPr>
                    <w:spacing w:after="0" w:line="259" w:lineRule="auto"/>
                    <w:ind w:left="0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40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76346B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0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C5D28C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7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2B315B" w14:textId="77777777" w:rsidR="00107D47" w:rsidRDefault="00132913">
                  <w:pPr>
                    <w:spacing w:after="0" w:line="259" w:lineRule="auto"/>
                    <w:ind w:left="2" w:firstLine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</w:tr>
          </w:tbl>
          <w:p w14:paraId="0E63CD32" w14:textId="77777777" w:rsidR="00107D47" w:rsidRDefault="00132913">
            <w:pPr>
              <w:spacing w:after="0" w:line="259" w:lineRule="auto"/>
              <w:ind w:left="70" w:firstLine="0"/>
            </w:pPr>
            <w:r>
              <w:rPr>
                <w:sz w:val="24"/>
              </w:rPr>
              <w:t xml:space="preserve"> </w:t>
            </w:r>
          </w:p>
          <w:tbl>
            <w:tblPr>
              <w:tblStyle w:val="TableGrid"/>
              <w:tblpPr w:vertAnchor="text" w:tblpX="7888" w:tblpY="-14"/>
              <w:tblOverlap w:val="never"/>
              <w:tblW w:w="1702" w:type="dxa"/>
              <w:tblInd w:w="0" w:type="dxa"/>
              <w:tblCellMar>
                <w:top w:w="39" w:type="dxa"/>
                <w:left w:w="72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702"/>
            </w:tblGrid>
            <w:tr w:rsidR="00107D47" w14:paraId="5F33DEB6" w14:textId="77777777">
              <w:trPr>
                <w:trHeight w:val="286"/>
              </w:trPr>
              <w:tc>
                <w:tcPr>
                  <w:tcW w:w="17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C3AF96" w14:textId="77777777" w:rsidR="00107D47" w:rsidRDefault="00132913">
                  <w:pPr>
                    <w:spacing w:after="0" w:line="259" w:lineRule="auto"/>
                    <w:ind w:left="0" w:firstLine="0"/>
                  </w:pPr>
                  <w:r>
                    <w:rPr>
                      <w:sz w:val="24"/>
                    </w:rPr>
                    <w:t xml:space="preserve">           803.50€ </w:t>
                  </w:r>
                </w:p>
              </w:tc>
            </w:tr>
          </w:tbl>
          <w:p w14:paraId="63F3E86C" w14:textId="77777777" w:rsidR="00107D47" w:rsidRDefault="00132913">
            <w:pPr>
              <w:spacing w:after="0" w:line="259" w:lineRule="auto"/>
              <w:ind w:left="3473" w:firstLine="0"/>
              <w:jc w:val="center"/>
            </w:pPr>
            <w:r>
              <w:rPr>
                <w:b/>
                <w:sz w:val="24"/>
              </w:rPr>
              <w:t xml:space="preserve">Total </w:t>
            </w:r>
          </w:p>
          <w:p w14:paraId="1F285E30" w14:textId="77777777" w:rsidR="00107D47" w:rsidRDefault="00132913">
            <w:pPr>
              <w:spacing w:after="0" w:line="259" w:lineRule="auto"/>
              <w:ind w:left="70" w:firstLine="0"/>
            </w:pPr>
            <w:r>
              <w:rPr>
                <w:sz w:val="24"/>
              </w:rPr>
              <w:t xml:space="preserve"> </w:t>
            </w:r>
          </w:p>
          <w:p w14:paraId="6AB220F1" w14:textId="77777777" w:rsidR="00107D47" w:rsidRDefault="00132913">
            <w:pPr>
              <w:spacing w:after="0" w:line="259" w:lineRule="auto"/>
              <w:ind w:left="70" w:firstLine="0"/>
            </w:pPr>
            <w:r>
              <w:rPr>
                <w:sz w:val="24"/>
              </w:rPr>
              <w:t xml:space="preserve"> </w:t>
            </w:r>
          </w:p>
          <w:p w14:paraId="4EA69EA8" w14:textId="77777777" w:rsidR="00107D47" w:rsidRDefault="00132913">
            <w:pPr>
              <w:spacing w:after="0" w:line="259" w:lineRule="auto"/>
              <w:ind w:left="70" w:firstLine="0"/>
            </w:pPr>
            <w:r>
              <w:rPr>
                <w:sz w:val="24"/>
              </w:rPr>
              <w:t xml:space="preserve"> </w:t>
            </w:r>
          </w:p>
          <w:p w14:paraId="69217C74" w14:textId="77777777" w:rsidR="00107D47" w:rsidRDefault="00132913">
            <w:pPr>
              <w:spacing w:after="0" w:line="259" w:lineRule="auto"/>
              <w:ind w:left="70" w:firstLine="0"/>
            </w:pPr>
            <w:r>
              <w:rPr>
                <w:sz w:val="24"/>
              </w:rPr>
              <w:t xml:space="preserve"> </w:t>
            </w:r>
          </w:p>
          <w:p w14:paraId="44B05DC9" w14:textId="77777777" w:rsidR="00107D47" w:rsidRDefault="00132913">
            <w:pPr>
              <w:spacing w:after="0" w:line="259" w:lineRule="auto"/>
              <w:ind w:left="70" w:firstLine="0"/>
            </w:pPr>
            <w:r>
              <w:rPr>
                <w:sz w:val="24"/>
              </w:rPr>
              <w:t xml:space="preserve">Date de livraison souhaitée : 25 octobre 2013 </w:t>
            </w:r>
          </w:p>
          <w:p w14:paraId="3D0AB439" w14:textId="77777777" w:rsidR="00107D47" w:rsidRDefault="00132913">
            <w:pPr>
              <w:spacing w:after="0" w:line="259" w:lineRule="auto"/>
              <w:ind w:left="70" w:firstLine="0"/>
            </w:pPr>
            <w:r>
              <w:rPr>
                <w:sz w:val="24"/>
              </w:rPr>
              <w:t xml:space="preserve"> </w:t>
            </w:r>
          </w:p>
          <w:p w14:paraId="5EB0BE21" w14:textId="77777777" w:rsidR="00107D47" w:rsidRDefault="00132913">
            <w:pPr>
              <w:spacing w:after="0" w:line="259" w:lineRule="auto"/>
              <w:ind w:left="70" w:firstLine="0"/>
            </w:pPr>
            <w:r>
              <w:rPr>
                <w:sz w:val="24"/>
              </w:rPr>
              <w:t xml:space="preserve"> </w:t>
            </w:r>
          </w:p>
          <w:p w14:paraId="3D7AE682" w14:textId="77777777" w:rsidR="00107D47" w:rsidRDefault="00132913">
            <w:pPr>
              <w:spacing w:after="0" w:line="259" w:lineRule="auto"/>
              <w:ind w:left="70" w:firstLine="0"/>
            </w:pPr>
            <w:r>
              <w:rPr>
                <w:sz w:val="24"/>
              </w:rPr>
              <w:t xml:space="preserve"> </w:t>
            </w:r>
          </w:p>
        </w:tc>
      </w:tr>
    </w:tbl>
    <w:p w14:paraId="5D42FA26" w14:textId="77777777" w:rsidR="00107D47" w:rsidRDefault="00107D47">
      <w:pPr>
        <w:sectPr w:rsidR="00107D47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210" w:right="1163" w:bottom="943" w:left="1416" w:header="708" w:footer="687" w:gutter="0"/>
          <w:cols w:space="720"/>
        </w:sectPr>
      </w:pPr>
    </w:p>
    <w:p w14:paraId="6D836CB4" w14:textId="77777777" w:rsidR="00107D47" w:rsidRDefault="00132913">
      <w:pPr>
        <w:spacing w:after="126" w:line="259" w:lineRule="auto"/>
        <w:ind w:left="720" w:firstLine="0"/>
      </w:pPr>
      <w:r>
        <w:lastRenderedPageBreak/>
        <w:t xml:space="preserve"> </w:t>
      </w:r>
    </w:p>
    <w:p w14:paraId="65EE1A9E" w14:textId="77777777" w:rsidR="00107D47" w:rsidRDefault="00132913">
      <w:pPr>
        <w:ind w:left="720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Combien d’occurrences de chaque entité et relation faut-il créer pour enregistrer dans la base de données la commande ci-dessus ? </w:t>
      </w:r>
    </w:p>
    <w:p w14:paraId="7A800885" w14:textId="77777777" w:rsidR="00107D47" w:rsidRDefault="00132913">
      <w:pPr>
        <w:tabs>
          <w:tab w:val="center" w:pos="708"/>
          <w:tab w:val="center" w:pos="1749"/>
          <w:tab w:val="center" w:pos="3949"/>
        </w:tabs>
        <w:spacing w:after="125" w:line="249" w:lineRule="auto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</w:r>
      <w:r>
        <w:rPr>
          <w:b/>
        </w:rPr>
        <w:t xml:space="preserve">Entités </w:t>
      </w:r>
      <w:r>
        <w:rPr>
          <w:b/>
        </w:rPr>
        <w:tab/>
        <w:t xml:space="preserve">Nb d’occurrences </w:t>
      </w:r>
    </w:p>
    <w:p w14:paraId="1CD3D074" w14:textId="77777777" w:rsidR="00107D47" w:rsidRDefault="00132913">
      <w:pPr>
        <w:tabs>
          <w:tab w:val="center" w:pos="1653"/>
          <w:tab w:val="center" w:pos="2833"/>
          <w:tab w:val="center" w:pos="3761"/>
        </w:tabs>
        <w:spacing w:after="124"/>
        <w:ind w:left="0" w:firstLine="0"/>
      </w:pPr>
      <w:r>
        <w:rPr>
          <w:rFonts w:ascii="Calibri" w:eastAsia="Calibri" w:hAnsi="Calibri" w:cs="Calibri"/>
        </w:rPr>
        <w:tab/>
      </w:r>
      <w:r>
        <w:t>Fournisse</w:t>
      </w:r>
      <w:r>
        <w:t xml:space="preserve">ur  </w:t>
      </w:r>
      <w:r>
        <w:tab/>
        <w:t xml:space="preserve"> </w:t>
      </w:r>
      <w:r>
        <w:tab/>
        <w:t xml:space="preserve">…… </w:t>
      </w:r>
    </w:p>
    <w:p w14:paraId="04F0A89E" w14:textId="77777777" w:rsidR="00107D47" w:rsidRDefault="00132913">
      <w:pPr>
        <w:tabs>
          <w:tab w:val="center" w:pos="1641"/>
          <w:tab w:val="center" w:pos="2833"/>
          <w:tab w:val="center" w:pos="3761"/>
        </w:tabs>
        <w:spacing w:after="123"/>
        <w:ind w:left="0" w:firstLine="0"/>
      </w:pPr>
      <w:r>
        <w:rPr>
          <w:rFonts w:ascii="Calibri" w:eastAsia="Calibri" w:hAnsi="Calibri" w:cs="Calibri"/>
        </w:rPr>
        <w:tab/>
      </w:r>
      <w:r>
        <w:t xml:space="preserve">Commande  </w:t>
      </w:r>
      <w:r>
        <w:tab/>
        <w:t xml:space="preserve"> </w:t>
      </w:r>
      <w:r>
        <w:tab/>
        <w:t xml:space="preserve">…… </w:t>
      </w:r>
    </w:p>
    <w:p w14:paraId="1F816AE6" w14:textId="77777777" w:rsidR="00107D47" w:rsidRDefault="00132913">
      <w:pPr>
        <w:tabs>
          <w:tab w:val="center" w:pos="1900"/>
          <w:tab w:val="center" w:pos="3761"/>
        </w:tabs>
        <w:spacing w:after="124"/>
        <w:ind w:left="0" w:firstLine="0"/>
      </w:pPr>
      <w:r>
        <w:rPr>
          <w:rFonts w:ascii="Calibri" w:eastAsia="Calibri" w:hAnsi="Calibri" w:cs="Calibri"/>
        </w:rPr>
        <w:tab/>
      </w:r>
      <w:r>
        <w:t xml:space="preserve">Ligne commande   </w:t>
      </w:r>
      <w:r>
        <w:tab/>
        <w:t xml:space="preserve">…… </w:t>
      </w:r>
    </w:p>
    <w:p w14:paraId="42EEC78E" w14:textId="77777777" w:rsidR="00107D47" w:rsidRDefault="00132913">
      <w:pPr>
        <w:tabs>
          <w:tab w:val="center" w:pos="1620"/>
          <w:tab w:val="center" w:pos="2833"/>
          <w:tab w:val="center" w:pos="3761"/>
        </w:tabs>
        <w:spacing w:after="131"/>
        <w:ind w:left="0" w:firstLine="0"/>
      </w:pPr>
      <w:r>
        <w:rPr>
          <w:rFonts w:ascii="Calibri" w:eastAsia="Calibri" w:hAnsi="Calibri" w:cs="Calibri"/>
        </w:rPr>
        <w:tab/>
      </w:r>
      <w:r>
        <w:t xml:space="preserve">Type pièce  </w:t>
      </w:r>
      <w:r>
        <w:tab/>
        <w:t xml:space="preserve"> </w:t>
      </w:r>
      <w:r>
        <w:tab/>
        <w:t xml:space="preserve">…… </w:t>
      </w:r>
    </w:p>
    <w:p w14:paraId="5D6A6FCC" w14:textId="77777777" w:rsidR="00107D47" w:rsidRDefault="00132913">
      <w:pPr>
        <w:tabs>
          <w:tab w:val="center" w:pos="1372"/>
          <w:tab w:val="center" w:pos="2125"/>
          <w:tab w:val="center" w:pos="2833"/>
          <w:tab w:val="center" w:pos="3761"/>
        </w:tabs>
        <w:spacing w:after="113"/>
        <w:ind w:left="0" w:firstLine="0"/>
      </w:pPr>
      <w:r>
        <w:rPr>
          <w:rFonts w:ascii="Calibri" w:eastAsia="Calibri" w:hAnsi="Calibri" w:cs="Calibri"/>
        </w:rPr>
        <w:tab/>
      </w:r>
      <w:r>
        <w:t xml:space="preserve">Pièce  </w:t>
      </w:r>
      <w:r>
        <w:tab/>
        <w:t xml:space="preserve"> </w:t>
      </w:r>
      <w:r>
        <w:tab/>
        <w:t xml:space="preserve"> </w:t>
      </w:r>
      <w:r>
        <w:tab/>
        <w:t xml:space="preserve">…… </w:t>
      </w:r>
    </w:p>
    <w:p w14:paraId="574FBD73" w14:textId="77777777" w:rsidR="00107D47" w:rsidRDefault="00132913">
      <w:pPr>
        <w:spacing w:after="118" w:line="259" w:lineRule="auto"/>
        <w:ind w:left="0" w:firstLine="0"/>
      </w:pPr>
      <w:r>
        <w:t xml:space="preserve"> </w:t>
      </w:r>
    </w:p>
    <w:p w14:paraId="2923C48A" w14:textId="77777777" w:rsidR="00107D47" w:rsidRDefault="00132913">
      <w:pPr>
        <w:tabs>
          <w:tab w:val="center" w:pos="703"/>
          <w:tab w:val="center" w:pos="2710"/>
          <w:tab w:val="center" w:pos="5389"/>
          <w:tab w:val="center" w:pos="6493"/>
        </w:tabs>
        <w:spacing w:after="155" w:line="249" w:lineRule="auto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</w:r>
      <w:r>
        <w:rPr>
          <w:b/>
        </w:rPr>
        <w:t xml:space="preserve">Relations  </w:t>
      </w:r>
      <w:r>
        <w:rPr>
          <w:b/>
        </w:rPr>
        <w:tab/>
        <w:t xml:space="preserve"> </w:t>
      </w:r>
      <w:r>
        <w:rPr>
          <w:b/>
        </w:rPr>
        <w:tab/>
        <w:t xml:space="preserve">Nb d’occurrences </w:t>
      </w:r>
    </w:p>
    <w:p w14:paraId="5C379ADA" w14:textId="77777777" w:rsidR="00107D47" w:rsidRDefault="00132913">
      <w:pPr>
        <w:tabs>
          <w:tab w:val="center" w:pos="3114"/>
          <w:tab w:val="center" w:pos="646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………………………………………………  </w:t>
      </w:r>
      <w:r>
        <w:tab/>
        <w:t xml:space="preserve">…… </w:t>
      </w:r>
    </w:p>
    <w:p w14:paraId="5C3C8A4A" w14:textId="77777777" w:rsidR="00107D47" w:rsidRDefault="00132913">
      <w:pPr>
        <w:tabs>
          <w:tab w:val="center" w:pos="3114"/>
          <w:tab w:val="center" w:pos="646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………………………………………………  </w:t>
      </w:r>
      <w:r>
        <w:tab/>
        <w:t xml:space="preserve">…… </w:t>
      </w:r>
    </w:p>
    <w:p w14:paraId="199224B5" w14:textId="77777777" w:rsidR="00107D47" w:rsidRDefault="00132913">
      <w:pPr>
        <w:tabs>
          <w:tab w:val="center" w:pos="3114"/>
          <w:tab w:val="center" w:pos="646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………………………………………………  </w:t>
      </w:r>
      <w:r>
        <w:tab/>
        <w:t xml:space="preserve">…… </w:t>
      </w:r>
    </w:p>
    <w:p w14:paraId="1696F5D8" w14:textId="77777777" w:rsidR="00107D47" w:rsidRDefault="00132913">
      <w:pPr>
        <w:tabs>
          <w:tab w:val="center" w:pos="3114"/>
          <w:tab w:val="center" w:pos="646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………………………………………………  </w:t>
      </w:r>
      <w:r>
        <w:tab/>
        <w:t xml:space="preserve">…… </w:t>
      </w:r>
    </w:p>
    <w:p w14:paraId="38621AE3" w14:textId="77777777" w:rsidR="00107D47" w:rsidRDefault="00132913">
      <w:pPr>
        <w:tabs>
          <w:tab w:val="center" w:pos="3114"/>
          <w:tab w:val="center" w:pos="646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………………………………………………  </w:t>
      </w:r>
      <w:r>
        <w:tab/>
        <w:t xml:space="preserve">…… </w:t>
      </w:r>
    </w:p>
    <w:p w14:paraId="26AE51E1" w14:textId="77777777" w:rsidR="00107D47" w:rsidRDefault="00132913">
      <w:pPr>
        <w:tabs>
          <w:tab w:val="center" w:pos="3114"/>
          <w:tab w:val="center" w:pos="6460"/>
        </w:tabs>
        <w:spacing w:after="112"/>
        <w:ind w:left="0" w:firstLine="0"/>
      </w:pPr>
      <w:r>
        <w:rPr>
          <w:rFonts w:ascii="Calibri" w:eastAsia="Calibri" w:hAnsi="Calibri" w:cs="Calibri"/>
        </w:rPr>
        <w:tab/>
      </w:r>
      <w:r>
        <w:t xml:space="preserve">………………………………………………  </w:t>
      </w:r>
      <w:r>
        <w:tab/>
        <w:t xml:space="preserve">…… </w:t>
      </w:r>
    </w:p>
    <w:p w14:paraId="0887EF4C" w14:textId="77777777" w:rsidR="00107D47" w:rsidRDefault="00132913">
      <w:pPr>
        <w:spacing w:after="101" w:line="259" w:lineRule="auto"/>
        <w:ind w:left="1133" w:firstLine="0"/>
      </w:pPr>
      <w:r>
        <w:t xml:space="preserve"> </w:t>
      </w:r>
    </w:p>
    <w:p w14:paraId="61F3DFD1" w14:textId="77777777" w:rsidR="00107D47" w:rsidRDefault="00132913">
      <w:pPr>
        <w:numPr>
          <w:ilvl w:val="0"/>
          <w:numId w:val="6"/>
        </w:numPr>
        <w:ind w:hanging="360"/>
      </w:pPr>
      <w:r>
        <w:t xml:space="preserve">Comment fait-on pour enregistrer dans la base de données la commande ci-dessus ? </w:t>
      </w:r>
    </w:p>
    <w:p w14:paraId="63DE5161" w14:textId="77777777" w:rsidR="00107D47" w:rsidRDefault="00132913">
      <w:pPr>
        <w:ind w:left="698"/>
      </w:pPr>
      <w:r>
        <w:t xml:space="preserve">……………………………………………………………………………………… </w:t>
      </w:r>
    </w:p>
    <w:p w14:paraId="62E4EB20" w14:textId="77777777" w:rsidR="00107D47" w:rsidRDefault="00132913">
      <w:pPr>
        <w:ind w:left="698"/>
      </w:pPr>
      <w:r>
        <w:t xml:space="preserve">……………………………………………………………………………………… </w:t>
      </w:r>
    </w:p>
    <w:p w14:paraId="031D1241" w14:textId="77777777" w:rsidR="00107D47" w:rsidRDefault="00132913">
      <w:pPr>
        <w:ind w:left="698"/>
      </w:pPr>
      <w:r>
        <w:t xml:space="preserve">……………………………………………………………………………………… </w:t>
      </w:r>
    </w:p>
    <w:p w14:paraId="0D52031C" w14:textId="77777777" w:rsidR="00107D47" w:rsidRDefault="00132913">
      <w:pPr>
        <w:ind w:left="698"/>
      </w:pPr>
      <w:r>
        <w:t>…………………………………………</w:t>
      </w:r>
      <w:r>
        <w:t xml:space="preserve">…………………………………………… </w:t>
      </w:r>
    </w:p>
    <w:p w14:paraId="1E4E0532" w14:textId="77777777" w:rsidR="00107D47" w:rsidRDefault="00132913">
      <w:pPr>
        <w:ind w:left="698"/>
      </w:pPr>
      <w:r>
        <w:t xml:space="preserve">……………………………………………………………………………………… </w:t>
      </w:r>
    </w:p>
    <w:p w14:paraId="322A063A" w14:textId="77777777" w:rsidR="00107D47" w:rsidRDefault="00132913">
      <w:pPr>
        <w:ind w:left="698"/>
      </w:pPr>
      <w:r>
        <w:t xml:space="preserve">……………………………………………………………………………………… </w:t>
      </w:r>
    </w:p>
    <w:p w14:paraId="113DBD12" w14:textId="77777777" w:rsidR="00107D47" w:rsidRDefault="00132913">
      <w:pPr>
        <w:ind w:left="698"/>
      </w:pPr>
      <w:r>
        <w:t xml:space="preserve">……………………………………………………………………………………… </w:t>
      </w:r>
    </w:p>
    <w:p w14:paraId="088B1D24" w14:textId="77777777" w:rsidR="00107D47" w:rsidRDefault="00132913">
      <w:pPr>
        <w:ind w:left="698"/>
      </w:pPr>
      <w:r>
        <w:t xml:space="preserve">……………………………………………………………………………………… </w:t>
      </w:r>
    </w:p>
    <w:p w14:paraId="5BE9B5BF" w14:textId="77777777" w:rsidR="00107D47" w:rsidRDefault="00132913">
      <w:pPr>
        <w:spacing w:after="109"/>
        <w:ind w:left="698"/>
      </w:pPr>
      <w:r>
        <w:t xml:space="preserve">……………………………………………………………………………………… </w:t>
      </w:r>
    </w:p>
    <w:p w14:paraId="2FEE4368" w14:textId="77777777" w:rsidR="00107D47" w:rsidRDefault="00132913">
      <w:pPr>
        <w:spacing w:after="99" w:line="259" w:lineRule="auto"/>
        <w:ind w:left="0" w:firstLine="0"/>
      </w:pPr>
      <w:r>
        <w:t xml:space="preserve"> </w:t>
      </w:r>
    </w:p>
    <w:p w14:paraId="629CB4DC" w14:textId="77777777" w:rsidR="00107D47" w:rsidRDefault="00132913">
      <w:pPr>
        <w:numPr>
          <w:ilvl w:val="0"/>
          <w:numId w:val="6"/>
        </w:numPr>
        <w:ind w:hanging="360"/>
      </w:pPr>
      <w:r>
        <w:t xml:space="preserve">Faut-il que le fournisseur « Top articles » </w:t>
      </w:r>
      <w:r>
        <w:t xml:space="preserve">soit créé préalablement dans la base de données avant d’enregistrer la commande ci-dessus et pour quelle raison (soyez très précis) ? Oui - Non </w:t>
      </w:r>
    </w:p>
    <w:p w14:paraId="30D35216" w14:textId="77777777" w:rsidR="00107D47" w:rsidRDefault="00132913">
      <w:pPr>
        <w:ind w:left="698"/>
      </w:pPr>
      <w:r>
        <w:t xml:space="preserve">……………………………………………………………………………………… </w:t>
      </w:r>
    </w:p>
    <w:p w14:paraId="3600DAA1" w14:textId="77777777" w:rsidR="00107D47" w:rsidRDefault="00132913">
      <w:pPr>
        <w:ind w:left="698"/>
      </w:pPr>
      <w:r>
        <w:t xml:space="preserve">……………………………………………………………………………………… </w:t>
      </w:r>
    </w:p>
    <w:p w14:paraId="59D014A6" w14:textId="77777777" w:rsidR="00107D47" w:rsidRDefault="00132913">
      <w:pPr>
        <w:ind w:left="698"/>
      </w:pPr>
      <w:r>
        <w:t xml:space="preserve">……………………………………………………………………………………… </w:t>
      </w:r>
    </w:p>
    <w:p w14:paraId="1EB50D0F" w14:textId="77777777" w:rsidR="00107D47" w:rsidRDefault="00132913">
      <w:pPr>
        <w:spacing w:after="106"/>
        <w:ind w:left="698"/>
      </w:pPr>
      <w:r>
        <w:lastRenderedPageBreak/>
        <w:t>………………</w:t>
      </w:r>
      <w:r>
        <w:t xml:space="preserve">……………………………………………………………………… </w:t>
      </w:r>
    </w:p>
    <w:p w14:paraId="22C2A961" w14:textId="77777777" w:rsidR="00107D47" w:rsidRDefault="00132913">
      <w:pPr>
        <w:spacing w:after="0" w:line="259" w:lineRule="auto"/>
        <w:ind w:left="703" w:firstLine="0"/>
      </w:pPr>
      <w:r>
        <w:t xml:space="preserve"> </w:t>
      </w:r>
    </w:p>
    <w:p w14:paraId="20E8B92B" w14:textId="77777777" w:rsidR="00107D47" w:rsidRDefault="00132913">
      <w:pPr>
        <w:spacing w:after="101" w:line="259" w:lineRule="auto"/>
        <w:ind w:left="720" w:firstLine="0"/>
      </w:pPr>
      <w:r>
        <w:t xml:space="preserve"> </w:t>
      </w:r>
    </w:p>
    <w:p w14:paraId="1B1472AD" w14:textId="77777777" w:rsidR="00107D47" w:rsidRDefault="00132913">
      <w:pPr>
        <w:numPr>
          <w:ilvl w:val="0"/>
          <w:numId w:val="6"/>
        </w:numPr>
        <w:ind w:hanging="360"/>
      </w:pPr>
      <w:r>
        <w:t xml:space="preserve">Pour quelle raison le total de la commande ne figure pas dans le MCD ? </w:t>
      </w:r>
    </w:p>
    <w:p w14:paraId="7A801855" w14:textId="77777777" w:rsidR="00107D47" w:rsidRDefault="00132913">
      <w:pPr>
        <w:ind w:left="698"/>
      </w:pPr>
      <w:r>
        <w:t xml:space="preserve">……………………………………………………………………………………… </w:t>
      </w:r>
    </w:p>
    <w:p w14:paraId="1F326BA5" w14:textId="77777777" w:rsidR="00107D47" w:rsidRDefault="00132913">
      <w:pPr>
        <w:spacing w:after="109"/>
        <w:ind w:left="698"/>
      </w:pPr>
      <w:r>
        <w:t xml:space="preserve">……………………………………………………………………………………… </w:t>
      </w:r>
    </w:p>
    <w:p w14:paraId="6C5848AB" w14:textId="77777777" w:rsidR="00107D47" w:rsidRDefault="00132913">
      <w:pPr>
        <w:spacing w:after="203" w:line="259" w:lineRule="auto"/>
        <w:ind w:left="703" w:firstLine="0"/>
      </w:pPr>
      <w:r>
        <w:t xml:space="preserve"> </w:t>
      </w:r>
    </w:p>
    <w:p w14:paraId="11E8BD03" w14:textId="77777777" w:rsidR="00107D47" w:rsidRDefault="00132913">
      <w:pPr>
        <w:numPr>
          <w:ilvl w:val="0"/>
          <w:numId w:val="6"/>
        </w:numPr>
        <w:ind w:hanging="360"/>
      </w:pPr>
      <w:r>
        <w:t>Comment fait-on pour enregistrer dans la base de données les articles qui ont é</w:t>
      </w:r>
      <w:r>
        <w:t xml:space="preserve">té </w:t>
      </w:r>
      <w:r>
        <w:rPr>
          <w:b/>
          <w:sz w:val="28"/>
        </w:rPr>
        <w:t>livrés</w:t>
      </w:r>
      <w:r>
        <w:t xml:space="preserve"> en rapport avec la commande ci-dessus ? </w:t>
      </w:r>
    </w:p>
    <w:p w14:paraId="28A7DD5B" w14:textId="77777777" w:rsidR="00107D47" w:rsidRDefault="00132913">
      <w:pPr>
        <w:ind w:left="698"/>
      </w:pPr>
      <w:r>
        <w:t xml:space="preserve">……………………………………………………………………………………… </w:t>
      </w:r>
    </w:p>
    <w:p w14:paraId="4AE3A78D" w14:textId="77777777" w:rsidR="00107D47" w:rsidRDefault="00132913">
      <w:pPr>
        <w:ind w:left="698"/>
      </w:pPr>
      <w:r>
        <w:t xml:space="preserve">……………………………………………………………………………………… </w:t>
      </w:r>
    </w:p>
    <w:p w14:paraId="1A9FAE9B" w14:textId="77777777" w:rsidR="00107D47" w:rsidRDefault="00132913">
      <w:pPr>
        <w:ind w:left="698"/>
      </w:pPr>
      <w:r>
        <w:t xml:space="preserve">……………………………………………………………………………………… </w:t>
      </w:r>
    </w:p>
    <w:p w14:paraId="7AFA36BD" w14:textId="77777777" w:rsidR="00107D47" w:rsidRDefault="00132913">
      <w:pPr>
        <w:ind w:left="698"/>
      </w:pPr>
      <w:r>
        <w:t xml:space="preserve">……………………………………………………………………………………… </w:t>
      </w:r>
    </w:p>
    <w:p w14:paraId="6C12E6F8" w14:textId="77777777" w:rsidR="00107D47" w:rsidRDefault="00132913">
      <w:pPr>
        <w:ind w:left="698"/>
      </w:pPr>
      <w:r>
        <w:t xml:space="preserve">……………………………………………………………………………………… </w:t>
      </w:r>
    </w:p>
    <w:p w14:paraId="2C33B11B" w14:textId="77777777" w:rsidR="00107D47" w:rsidRDefault="00132913">
      <w:pPr>
        <w:ind w:left="698"/>
      </w:pPr>
      <w:r>
        <w:t xml:space="preserve">……………………………………………………………………………………… </w:t>
      </w:r>
    </w:p>
    <w:p w14:paraId="561E19C5" w14:textId="77777777" w:rsidR="00107D47" w:rsidRDefault="00132913">
      <w:pPr>
        <w:spacing w:after="109"/>
        <w:ind w:left="698"/>
      </w:pPr>
      <w:r>
        <w:t xml:space="preserve">……………………………………………………………………………………… </w:t>
      </w:r>
    </w:p>
    <w:p w14:paraId="5BCF86E9" w14:textId="77777777" w:rsidR="00107D47" w:rsidRDefault="00132913">
      <w:pPr>
        <w:spacing w:after="99" w:line="259" w:lineRule="auto"/>
        <w:ind w:left="703" w:firstLine="0"/>
      </w:pPr>
      <w:r>
        <w:t xml:space="preserve"> </w:t>
      </w:r>
    </w:p>
    <w:p w14:paraId="43778B82" w14:textId="77777777" w:rsidR="00107D47" w:rsidRDefault="00132913">
      <w:pPr>
        <w:numPr>
          <w:ilvl w:val="0"/>
          <w:numId w:val="6"/>
        </w:numPr>
        <w:ind w:hanging="360"/>
      </w:pPr>
      <w:r>
        <w:t xml:space="preserve">Comment fait-on pour enregistrer dans la base de données le fait que 15 guidons VTT aient été livrés à la place des 10 guidons course ? </w:t>
      </w:r>
    </w:p>
    <w:p w14:paraId="5C2FE586" w14:textId="77777777" w:rsidR="00107D47" w:rsidRDefault="00132913">
      <w:pPr>
        <w:ind w:left="698"/>
      </w:pPr>
      <w:r>
        <w:t>………………………………</w:t>
      </w:r>
      <w:r>
        <w:t xml:space="preserve">……………………………………………………… </w:t>
      </w:r>
    </w:p>
    <w:p w14:paraId="348523B7" w14:textId="77777777" w:rsidR="00107D47" w:rsidRDefault="00132913">
      <w:pPr>
        <w:ind w:left="698"/>
      </w:pPr>
      <w:r>
        <w:t xml:space="preserve">……………………………………………………………………………………… </w:t>
      </w:r>
    </w:p>
    <w:p w14:paraId="72B7FBBE" w14:textId="77777777" w:rsidR="00107D47" w:rsidRDefault="00132913">
      <w:pPr>
        <w:ind w:left="698"/>
      </w:pPr>
      <w:r>
        <w:t xml:space="preserve">……………………………………………………………………………………… </w:t>
      </w:r>
    </w:p>
    <w:p w14:paraId="1741A72E" w14:textId="77777777" w:rsidR="00107D47" w:rsidRDefault="00132913">
      <w:pPr>
        <w:ind w:left="698"/>
      </w:pPr>
      <w:r>
        <w:t xml:space="preserve">……………………………………………………………………………………… </w:t>
      </w:r>
    </w:p>
    <w:p w14:paraId="4CB74CA1" w14:textId="77777777" w:rsidR="00107D47" w:rsidRDefault="00132913">
      <w:pPr>
        <w:ind w:left="698"/>
      </w:pPr>
      <w:r>
        <w:t xml:space="preserve">……………………………………………………………………………………… </w:t>
      </w:r>
    </w:p>
    <w:p w14:paraId="2F0389D1" w14:textId="77777777" w:rsidR="00107D47" w:rsidRDefault="00132913">
      <w:pPr>
        <w:spacing w:after="10"/>
        <w:ind w:left="698"/>
      </w:pPr>
      <w:r>
        <w:t xml:space="preserve">……………………………………………………………………………………… </w:t>
      </w:r>
    </w:p>
    <w:p w14:paraId="35CADBC9" w14:textId="77777777" w:rsidR="00107D47" w:rsidRDefault="00132913">
      <w:pPr>
        <w:spacing w:after="0" w:line="259" w:lineRule="auto"/>
        <w:ind w:left="0" w:firstLine="0"/>
      </w:pPr>
      <w:r>
        <w:t xml:space="preserve"> </w:t>
      </w:r>
    </w:p>
    <w:p w14:paraId="425E8516" w14:textId="77777777" w:rsidR="00107D47" w:rsidRDefault="00132913">
      <w:pPr>
        <w:spacing w:after="0" w:line="259" w:lineRule="auto"/>
        <w:ind w:left="0" w:firstLine="0"/>
      </w:pPr>
      <w:r>
        <w:t xml:space="preserve"> </w:t>
      </w:r>
    </w:p>
    <w:sectPr w:rsidR="00107D4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330" w:right="1326" w:bottom="2074" w:left="1416" w:header="708" w:footer="6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4B2F7" w14:textId="77777777" w:rsidR="00132913" w:rsidRDefault="00132913">
      <w:pPr>
        <w:spacing w:after="0" w:line="240" w:lineRule="auto"/>
      </w:pPr>
      <w:r>
        <w:separator/>
      </w:r>
    </w:p>
  </w:endnote>
  <w:endnote w:type="continuationSeparator" w:id="0">
    <w:p w14:paraId="505DA4B6" w14:textId="77777777" w:rsidR="00132913" w:rsidRDefault="00132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8FE20" w14:textId="77777777" w:rsidR="00107D47" w:rsidRDefault="00132913">
    <w:pPr>
      <w:tabs>
        <w:tab w:val="center" w:pos="452"/>
        <w:tab w:val="center" w:pos="4989"/>
      </w:tabs>
      <w:spacing w:after="0" w:line="259" w:lineRule="auto"/>
      <w:ind w:left="0" w:firstLine="0"/>
    </w:pPr>
    <w:r>
      <w:rPr>
        <w:rFonts w:ascii="Calibri" w:eastAsia="Calibri" w:hAnsi="Calibri" w:cs="Calibri"/>
      </w:rPr>
      <w:tab/>
    </w:r>
    <w:r>
      <w:rPr>
        <w:sz w:val="24"/>
      </w:rPr>
      <w:t xml:space="preserve"> </w:t>
    </w:r>
    <w:r>
      <w:rPr>
        <w:sz w:val="24"/>
      </w:rPr>
      <w:tab/>
    </w:r>
    <w:r>
      <w:rPr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6"/>
      </w:rPr>
      <w:t>10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9D73C" w14:textId="77777777" w:rsidR="00107D47" w:rsidRDefault="00132913">
    <w:pPr>
      <w:tabs>
        <w:tab w:val="center" w:pos="452"/>
        <w:tab w:val="center" w:pos="4989"/>
      </w:tabs>
      <w:spacing w:after="0" w:line="259" w:lineRule="auto"/>
      <w:ind w:left="0" w:firstLine="0"/>
    </w:pPr>
    <w:r>
      <w:rPr>
        <w:rFonts w:ascii="Calibri" w:eastAsia="Calibri" w:hAnsi="Calibri" w:cs="Calibri"/>
      </w:rPr>
      <w:tab/>
    </w:r>
    <w:r>
      <w:rPr>
        <w:sz w:val="24"/>
      </w:rPr>
      <w:t xml:space="preserve"> </w:t>
    </w:r>
    <w:r>
      <w:rPr>
        <w:sz w:val="24"/>
      </w:rPr>
      <w:tab/>
    </w:r>
    <w:r>
      <w:rPr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6"/>
      </w:rPr>
      <w:t>10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150B5" w14:textId="77777777" w:rsidR="00107D47" w:rsidRDefault="00132913">
    <w:pPr>
      <w:tabs>
        <w:tab w:val="center" w:pos="452"/>
        <w:tab w:val="center" w:pos="4989"/>
      </w:tabs>
      <w:spacing w:after="0" w:line="259" w:lineRule="auto"/>
      <w:ind w:left="0" w:firstLine="0"/>
    </w:pPr>
    <w:r>
      <w:rPr>
        <w:rFonts w:ascii="Calibri" w:eastAsia="Calibri" w:hAnsi="Calibri" w:cs="Calibri"/>
      </w:rPr>
      <w:tab/>
    </w:r>
    <w:r>
      <w:rPr>
        <w:sz w:val="24"/>
      </w:rPr>
      <w:t xml:space="preserve"> </w:t>
    </w:r>
    <w:r>
      <w:rPr>
        <w:sz w:val="24"/>
      </w:rPr>
      <w:tab/>
    </w:r>
    <w:r>
      <w:rPr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6"/>
      </w:rPr>
      <w:t>10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9B3A4" w14:textId="77777777" w:rsidR="00107D47" w:rsidRDefault="00132913">
    <w:pPr>
      <w:tabs>
        <w:tab w:val="center" w:pos="4538"/>
      </w:tabs>
      <w:spacing w:after="0" w:line="259" w:lineRule="auto"/>
      <w:ind w:left="0" w:firstLine="0"/>
    </w:pPr>
    <w:r>
      <w:rPr>
        <w:sz w:val="24"/>
      </w:rPr>
      <w:t xml:space="preserve"> </w:t>
    </w:r>
    <w:r>
      <w:rPr>
        <w:sz w:val="24"/>
      </w:rPr>
      <w:tab/>
    </w:r>
    <w:r>
      <w:rPr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6"/>
      </w:rPr>
      <w:t>10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0131F" w14:textId="77777777" w:rsidR="00107D47" w:rsidRDefault="00132913">
    <w:pPr>
      <w:tabs>
        <w:tab w:val="center" w:pos="4538"/>
      </w:tabs>
      <w:spacing w:after="0" w:line="259" w:lineRule="auto"/>
      <w:ind w:left="0" w:firstLine="0"/>
    </w:pPr>
    <w:r>
      <w:rPr>
        <w:sz w:val="24"/>
      </w:rPr>
      <w:t xml:space="preserve"> </w:t>
    </w:r>
    <w:r>
      <w:rPr>
        <w:sz w:val="24"/>
      </w:rPr>
      <w:tab/>
    </w:r>
    <w:r>
      <w:rPr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6"/>
      </w:rPr>
      <w:t>10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BFB79" w14:textId="77777777" w:rsidR="00107D47" w:rsidRDefault="00132913">
    <w:pPr>
      <w:tabs>
        <w:tab w:val="center" w:pos="4538"/>
      </w:tabs>
      <w:spacing w:after="0" w:line="259" w:lineRule="auto"/>
      <w:ind w:left="0" w:firstLine="0"/>
    </w:pPr>
    <w:r>
      <w:rPr>
        <w:sz w:val="24"/>
      </w:rPr>
      <w:t xml:space="preserve"> </w:t>
    </w:r>
    <w:r>
      <w:rPr>
        <w:sz w:val="24"/>
      </w:rPr>
      <w:tab/>
    </w:r>
    <w:r>
      <w:rPr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6"/>
      </w:rPr>
      <w:t>10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44674" w14:textId="77777777" w:rsidR="00107D47" w:rsidRDefault="00132913">
    <w:pPr>
      <w:tabs>
        <w:tab w:val="center" w:pos="4538"/>
      </w:tabs>
      <w:spacing w:after="0" w:line="259" w:lineRule="auto"/>
      <w:ind w:left="0" w:firstLine="0"/>
    </w:pPr>
    <w:r>
      <w:rPr>
        <w:sz w:val="24"/>
      </w:rPr>
      <w:t xml:space="preserve"> </w:t>
    </w:r>
    <w:r>
      <w:rPr>
        <w:sz w:val="24"/>
      </w:rPr>
      <w:tab/>
    </w:r>
    <w:r>
      <w:rPr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6"/>
      </w:rPr>
      <w:t>10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80CC2" w14:textId="77777777" w:rsidR="00107D47" w:rsidRDefault="00132913">
    <w:pPr>
      <w:tabs>
        <w:tab w:val="center" w:pos="4538"/>
      </w:tabs>
      <w:spacing w:after="0" w:line="259" w:lineRule="auto"/>
      <w:ind w:left="0" w:firstLine="0"/>
    </w:pPr>
    <w:r>
      <w:rPr>
        <w:sz w:val="24"/>
      </w:rPr>
      <w:t xml:space="preserve"> </w:t>
    </w:r>
    <w:r>
      <w:rPr>
        <w:sz w:val="24"/>
      </w:rPr>
      <w:tab/>
    </w:r>
    <w:r>
      <w:rPr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6"/>
      </w:rPr>
      <w:t>10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7A78B" w14:textId="77777777" w:rsidR="00107D47" w:rsidRDefault="00132913">
    <w:pPr>
      <w:tabs>
        <w:tab w:val="center" w:pos="4538"/>
      </w:tabs>
      <w:spacing w:after="0" w:line="259" w:lineRule="auto"/>
      <w:ind w:left="0" w:firstLine="0"/>
    </w:pPr>
    <w:r>
      <w:rPr>
        <w:sz w:val="24"/>
      </w:rPr>
      <w:t xml:space="preserve"> </w:t>
    </w:r>
    <w:r>
      <w:rPr>
        <w:sz w:val="24"/>
      </w:rPr>
      <w:tab/>
    </w:r>
    <w:r>
      <w:rPr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6"/>
      </w:rPr>
      <w:t>10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6685B" w14:textId="77777777" w:rsidR="00132913" w:rsidRDefault="00132913">
      <w:pPr>
        <w:spacing w:after="0" w:line="240" w:lineRule="auto"/>
      </w:pPr>
      <w:r>
        <w:separator/>
      </w:r>
    </w:p>
  </w:footnote>
  <w:footnote w:type="continuationSeparator" w:id="0">
    <w:p w14:paraId="065D7CE7" w14:textId="77777777" w:rsidR="00132913" w:rsidRDefault="00132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3CA" w14:textId="77777777" w:rsidR="00107D47" w:rsidRDefault="00132913">
    <w:pPr>
      <w:spacing w:after="0" w:line="259" w:lineRule="auto"/>
      <w:ind w:left="-401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8955004" wp14:editId="232B8B76">
          <wp:simplePos x="0" y="0"/>
          <wp:positionH relativeFrom="page">
            <wp:posOffset>358140</wp:posOffset>
          </wp:positionH>
          <wp:positionV relativeFrom="page">
            <wp:posOffset>449580</wp:posOffset>
          </wp:positionV>
          <wp:extent cx="996950" cy="29591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6950" cy="295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7947D" w14:textId="77777777" w:rsidR="00107D47" w:rsidRDefault="00132913">
    <w:pPr>
      <w:spacing w:after="0" w:line="259" w:lineRule="auto"/>
      <w:ind w:left="-401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891F7D2" wp14:editId="72DD17D7">
          <wp:simplePos x="0" y="0"/>
          <wp:positionH relativeFrom="page">
            <wp:posOffset>358140</wp:posOffset>
          </wp:positionH>
          <wp:positionV relativeFrom="page">
            <wp:posOffset>449580</wp:posOffset>
          </wp:positionV>
          <wp:extent cx="996950" cy="295910"/>
          <wp:effectExtent l="0" t="0" r="0" b="0"/>
          <wp:wrapSquare wrapText="bothSides"/>
          <wp:docPr id="1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6950" cy="295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6D1C1" w14:textId="77777777" w:rsidR="00107D47" w:rsidRDefault="00132913">
    <w:pPr>
      <w:spacing w:after="0" w:line="259" w:lineRule="auto"/>
      <w:ind w:left="-401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6E88A2B" wp14:editId="42095F39">
          <wp:simplePos x="0" y="0"/>
          <wp:positionH relativeFrom="page">
            <wp:posOffset>358140</wp:posOffset>
          </wp:positionH>
          <wp:positionV relativeFrom="page">
            <wp:posOffset>449580</wp:posOffset>
          </wp:positionV>
          <wp:extent cx="996950" cy="295910"/>
          <wp:effectExtent l="0" t="0" r="0" b="0"/>
          <wp:wrapSquare wrapText="bothSides"/>
          <wp:docPr id="2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6950" cy="295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5B378" w14:textId="77777777" w:rsidR="00107D47" w:rsidRDefault="00132913">
    <w:pPr>
      <w:spacing w:after="0" w:line="259" w:lineRule="auto"/>
      <w:ind w:left="-852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C96F21C" wp14:editId="45D3054C">
          <wp:simplePos x="0" y="0"/>
          <wp:positionH relativeFrom="page">
            <wp:posOffset>358140</wp:posOffset>
          </wp:positionH>
          <wp:positionV relativeFrom="page">
            <wp:posOffset>449580</wp:posOffset>
          </wp:positionV>
          <wp:extent cx="996950" cy="295910"/>
          <wp:effectExtent l="0" t="0" r="0" b="0"/>
          <wp:wrapSquare wrapText="bothSides"/>
          <wp:docPr id="564" name="Picture 56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4" name="Picture 5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6950" cy="295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  <w:p w14:paraId="05B2F95C" w14:textId="77777777" w:rsidR="00107D47" w:rsidRDefault="00132913">
    <w:pPr>
      <w:spacing w:after="0" w:line="259" w:lineRule="auto"/>
      <w:ind w:left="0" w:firstLine="0"/>
    </w:pPr>
    <w:r>
      <w:rPr>
        <w:b/>
        <w:sz w:val="24"/>
      </w:rPr>
      <w:t xml:space="preserve"> </w:t>
    </w:r>
  </w:p>
  <w:p w14:paraId="3E14EE27" w14:textId="77777777" w:rsidR="00107D47" w:rsidRDefault="00132913">
    <w:pPr>
      <w:spacing w:after="0" w:line="259" w:lineRule="auto"/>
      <w:ind w:left="1392" w:firstLine="0"/>
    </w:pPr>
    <w:r>
      <w:rPr>
        <w:sz w:val="24"/>
      </w:rPr>
      <w:t>(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699EC" w14:textId="77777777" w:rsidR="00107D47" w:rsidRDefault="00132913">
    <w:pPr>
      <w:spacing w:after="0" w:line="259" w:lineRule="auto"/>
      <w:ind w:left="-852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B7F0874" wp14:editId="63742DCB">
          <wp:simplePos x="0" y="0"/>
          <wp:positionH relativeFrom="page">
            <wp:posOffset>358140</wp:posOffset>
          </wp:positionH>
          <wp:positionV relativeFrom="page">
            <wp:posOffset>449580</wp:posOffset>
          </wp:positionV>
          <wp:extent cx="996950" cy="295910"/>
          <wp:effectExtent l="0" t="0" r="0" b="0"/>
          <wp:wrapSquare wrapText="bothSides"/>
          <wp:docPr id="3" name="Picture 56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4" name="Picture 5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6950" cy="295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  <w:p w14:paraId="6D3BFAF4" w14:textId="77777777" w:rsidR="00107D47" w:rsidRDefault="00132913">
    <w:pPr>
      <w:spacing w:after="0" w:line="259" w:lineRule="auto"/>
      <w:ind w:left="0" w:firstLine="0"/>
    </w:pPr>
    <w:r>
      <w:rPr>
        <w:b/>
        <w:sz w:val="24"/>
      </w:rPr>
      <w:t xml:space="preserve"> </w:t>
    </w:r>
  </w:p>
  <w:p w14:paraId="577A4217" w14:textId="77777777" w:rsidR="006C3ADD" w:rsidRDefault="006C3ADD">
    <w:pPr>
      <w:spacing w:after="0" w:line="259" w:lineRule="auto"/>
      <w:ind w:left="1392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03514" w14:textId="77777777" w:rsidR="00107D47" w:rsidRDefault="00132913">
    <w:pPr>
      <w:spacing w:after="0" w:line="259" w:lineRule="auto"/>
      <w:ind w:left="-852" w:firstLine="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7B0DB4E9" wp14:editId="57E24BA0">
          <wp:simplePos x="0" y="0"/>
          <wp:positionH relativeFrom="page">
            <wp:posOffset>358140</wp:posOffset>
          </wp:positionH>
          <wp:positionV relativeFrom="page">
            <wp:posOffset>449580</wp:posOffset>
          </wp:positionV>
          <wp:extent cx="996950" cy="295910"/>
          <wp:effectExtent l="0" t="0" r="0" b="0"/>
          <wp:wrapSquare wrapText="bothSides"/>
          <wp:docPr id="4" name="Picture 56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4" name="Picture 5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6950" cy="295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  <w:p w14:paraId="7B3133BA" w14:textId="77777777" w:rsidR="00107D47" w:rsidRDefault="00132913">
    <w:pPr>
      <w:spacing w:after="0" w:line="259" w:lineRule="auto"/>
      <w:ind w:left="0" w:firstLine="0"/>
    </w:pPr>
    <w:r>
      <w:rPr>
        <w:b/>
        <w:sz w:val="24"/>
      </w:rPr>
      <w:t xml:space="preserve"> </w:t>
    </w:r>
  </w:p>
  <w:p w14:paraId="299A6341" w14:textId="77777777" w:rsidR="00107D47" w:rsidRDefault="00132913">
    <w:pPr>
      <w:spacing w:after="0" w:line="259" w:lineRule="auto"/>
      <w:ind w:left="1392" w:firstLine="0"/>
    </w:pPr>
    <w:r>
      <w:rPr>
        <w:sz w:val="24"/>
      </w:rPr>
      <w:t>(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45601" w14:textId="77777777" w:rsidR="00107D47" w:rsidRDefault="00132913">
    <w:pPr>
      <w:spacing w:after="0" w:line="259" w:lineRule="auto"/>
      <w:ind w:left="-852" w:firstLine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1F7C1211" wp14:editId="75CDE0F4">
          <wp:simplePos x="0" y="0"/>
          <wp:positionH relativeFrom="page">
            <wp:posOffset>358140</wp:posOffset>
          </wp:positionH>
          <wp:positionV relativeFrom="page">
            <wp:posOffset>449580</wp:posOffset>
          </wp:positionV>
          <wp:extent cx="996950" cy="295910"/>
          <wp:effectExtent l="0" t="0" r="0" b="0"/>
          <wp:wrapSquare wrapText="bothSides"/>
          <wp:docPr id="5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6950" cy="295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6AA52" w14:textId="77777777" w:rsidR="00107D47" w:rsidRDefault="00132913">
    <w:pPr>
      <w:spacing w:after="0" w:line="259" w:lineRule="auto"/>
      <w:ind w:left="-852" w:firstLine="0"/>
    </w:pPr>
    <w:r>
      <w:rPr>
        <w:noProof/>
      </w:rPr>
      <w:drawing>
        <wp:anchor distT="0" distB="0" distL="114300" distR="114300" simplePos="0" relativeHeight="251665408" behindDoc="0" locked="0" layoutInCell="1" allowOverlap="0" wp14:anchorId="763BD51E" wp14:editId="706BD010">
          <wp:simplePos x="0" y="0"/>
          <wp:positionH relativeFrom="page">
            <wp:posOffset>358140</wp:posOffset>
          </wp:positionH>
          <wp:positionV relativeFrom="page">
            <wp:posOffset>449580</wp:posOffset>
          </wp:positionV>
          <wp:extent cx="996950" cy="295910"/>
          <wp:effectExtent l="0" t="0" r="0" b="0"/>
          <wp:wrapSquare wrapText="bothSides"/>
          <wp:docPr id="6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6950" cy="295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ECC4A" w14:textId="77777777" w:rsidR="00107D47" w:rsidRDefault="00132913">
    <w:pPr>
      <w:spacing w:after="0" w:line="259" w:lineRule="auto"/>
      <w:ind w:left="-852" w:firstLine="0"/>
    </w:pPr>
    <w:r>
      <w:rPr>
        <w:noProof/>
      </w:rPr>
      <w:drawing>
        <wp:anchor distT="0" distB="0" distL="114300" distR="114300" simplePos="0" relativeHeight="251666432" behindDoc="0" locked="0" layoutInCell="1" allowOverlap="0" wp14:anchorId="7319F2DD" wp14:editId="45870EA2">
          <wp:simplePos x="0" y="0"/>
          <wp:positionH relativeFrom="page">
            <wp:posOffset>358140</wp:posOffset>
          </wp:positionH>
          <wp:positionV relativeFrom="page">
            <wp:posOffset>449580</wp:posOffset>
          </wp:positionV>
          <wp:extent cx="996950" cy="295910"/>
          <wp:effectExtent l="0" t="0" r="0" b="0"/>
          <wp:wrapSquare wrapText="bothSides"/>
          <wp:docPr id="8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6950" cy="295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3C90"/>
    <w:multiLevelType w:val="hybridMultilevel"/>
    <w:tmpl w:val="2DC2C67C"/>
    <w:lvl w:ilvl="0" w:tplc="0F302374">
      <w:start w:val="1"/>
      <w:numFmt w:val="bullet"/>
      <w:lvlText w:val="•"/>
      <w:lvlJc w:val="left"/>
      <w:pPr>
        <w:ind w:left="1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3680FE">
      <w:start w:val="1"/>
      <w:numFmt w:val="bullet"/>
      <w:lvlText w:val="o"/>
      <w:lvlJc w:val="left"/>
      <w:pPr>
        <w:ind w:left="18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4294D2">
      <w:start w:val="1"/>
      <w:numFmt w:val="bullet"/>
      <w:lvlText w:val="▪"/>
      <w:lvlJc w:val="left"/>
      <w:pPr>
        <w:ind w:left="26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AAC4EE">
      <w:start w:val="1"/>
      <w:numFmt w:val="bullet"/>
      <w:lvlText w:val="•"/>
      <w:lvlJc w:val="left"/>
      <w:pPr>
        <w:ind w:left="33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18A1F0">
      <w:start w:val="1"/>
      <w:numFmt w:val="bullet"/>
      <w:lvlText w:val="o"/>
      <w:lvlJc w:val="left"/>
      <w:pPr>
        <w:ind w:left="40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323558">
      <w:start w:val="1"/>
      <w:numFmt w:val="bullet"/>
      <w:lvlText w:val="▪"/>
      <w:lvlJc w:val="left"/>
      <w:pPr>
        <w:ind w:left="47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845DDA">
      <w:start w:val="1"/>
      <w:numFmt w:val="bullet"/>
      <w:lvlText w:val="•"/>
      <w:lvlJc w:val="left"/>
      <w:pPr>
        <w:ind w:left="54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ECB314">
      <w:start w:val="1"/>
      <w:numFmt w:val="bullet"/>
      <w:lvlText w:val="o"/>
      <w:lvlJc w:val="left"/>
      <w:pPr>
        <w:ind w:left="6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CA12AE">
      <w:start w:val="1"/>
      <w:numFmt w:val="bullet"/>
      <w:lvlText w:val="▪"/>
      <w:lvlJc w:val="left"/>
      <w:pPr>
        <w:ind w:left="6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12780"/>
    <w:multiLevelType w:val="hybridMultilevel"/>
    <w:tmpl w:val="274AAA70"/>
    <w:lvl w:ilvl="0" w:tplc="F4F61468">
      <w:start w:val="1"/>
      <w:numFmt w:val="bullet"/>
      <w:lvlText w:val="•"/>
      <w:lvlJc w:val="left"/>
      <w:pPr>
        <w:ind w:left="1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F429C84">
      <w:start w:val="1"/>
      <w:numFmt w:val="bullet"/>
      <w:lvlText w:val="o"/>
      <w:lvlJc w:val="left"/>
      <w:pPr>
        <w:ind w:left="2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2A5F62">
      <w:start w:val="1"/>
      <w:numFmt w:val="bullet"/>
      <w:lvlText w:val="▪"/>
      <w:lvlJc w:val="left"/>
      <w:pPr>
        <w:ind w:left="30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C6C952">
      <w:start w:val="1"/>
      <w:numFmt w:val="bullet"/>
      <w:lvlText w:val="•"/>
      <w:lvlJc w:val="left"/>
      <w:pPr>
        <w:ind w:left="3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9C99D0">
      <w:start w:val="1"/>
      <w:numFmt w:val="bullet"/>
      <w:lvlText w:val="o"/>
      <w:lvlJc w:val="left"/>
      <w:pPr>
        <w:ind w:left="4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066D14">
      <w:start w:val="1"/>
      <w:numFmt w:val="bullet"/>
      <w:lvlText w:val="▪"/>
      <w:lvlJc w:val="left"/>
      <w:pPr>
        <w:ind w:left="5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D67628">
      <w:start w:val="1"/>
      <w:numFmt w:val="bullet"/>
      <w:lvlText w:val="•"/>
      <w:lvlJc w:val="left"/>
      <w:pPr>
        <w:ind w:left="5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5C4B24">
      <w:start w:val="1"/>
      <w:numFmt w:val="bullet"/>
      <w:lvlText w:val="o"/>
      <w:lvlJc w:val="left"/>
      <w:pPr>
        <w:ind w:left="6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A82F1E">
      <w:start w:val="1"/>
      <w:numFmt w:val="bullet"/>
      <w:lvlText w:val="▪"/>
      <w:lvlJc w:val="left"/>
      <w:pPr>
        <w:ind w:left="7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9C1998"/>
    <w:multiLevelType w:val="hybridMultilevel"/>
    <w:tmpl w:val="055625FC"/>
    <w:lvl w:ilvl="0" w:tplc="795E6A2C">
      <w:start w:val="1"/>
      <w:numFmt w:val="decimal"/>
      <w:lvlText w:val="%1.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EC1CFA">
      <w:start w:val="1"/>
      <w:numFmt w:val="lowerLetter"/>
      <w:lvlText w:val="%2"/>
      <w:lvlJc w:val="left"/>
      <w:pPr>
        <w:ind w:left="1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B490E6">
      <w:start w:val="1"/>
      <w:numFmt w:val="lowerRoman"/>
      <w:lvlText w:val="%3"/>
      <w:lvlJc w:val="left"/>
      <w:pPr>
        <w:ind w:left="2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A8B832">
      <w:start w:val="1"/>
      <w:numFmt w:val="decimal"/>
      <w:lvlText w:val="%4"/>
      <w:lvlJc w:val="left"/>
      <w:pPr>
        <w:ind w:left="2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5A9198">
      <w:start w:val="1"/>
      <w:numFmt w:val="lowerLetter"/>
      <w:lvlText w:val="%5"/>
      <w:lvlJc w:val="left"/>
      <w:pPr>
        <w:ind w:left="3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50B3A2">
      <w:start w:val="1"/>
      <w:numFmt w:val="lowerRoman"/>
      <w:lvlText w:val="%6"/>
      <w:lvlJc w:val="left"/>
      <w:pPr>
        <w:ind w:left="4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62AA9A">
      <w:start w:val="1"/>
      <w:numFmt w:val="decimal"/>
      <w:lvlText w:val="%7"/>
      <w:lvlJc w:val="left"/>
      <w:pPr>
        <w:ind w:left="5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8ACA78">
      <w:start w:val="1"/>
      <w:numFmt w:val="lowerLetter"/>
      <w:lvlText w:val="%8"/>
      <w:lvlJc w:val="left"/>
      <w:pPr>
        <w:ind w:left="5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BEA274">
      <w:start w:val="1"/>
      <w:numFmt w:val="lowerRoman"/>
      <w:lvlText w:val="%9"/>
      <w:lvlJc w:val="left"/>
      <w:pPr>
        <w:ind w:left="6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C62DD0"/>
    <w:multiLevelType w:val="hybridMultilevel"/>
    <w:tmpl w:val="705E4F92"/>
    <w:lvl w:ilvl="0" w:tplc="01FC8F88">
      <w:start w:val="2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287B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6C0D4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044D4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44E29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4418B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089BD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80186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426A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638052D"/>
    <w:multiLevelType w:val="hybridMultilevel"/>
    <w:tmpl w:val="601467AE"/>
    <w:lvl w:ilvl="0" w:tplc="0E5EA566">
      <w:start w:val="1"/>
      <w:numFmt w:val="bullet"/>
      <w:lvlText w:val=""/>
      <w:lvlJc w:val="left"/>
      <w:pPr>
        <w:ind w:left="72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108D1DA">
      <w:start w:val="1"/>
      <w:numFmt w:val="bullet"/>
      <w:lvlText w:val="o"/>
      <w:lvlJc w:val="left"/>
      <w:pPr>
        <w:ind w:left="144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1EE194">
      <w:start w:val="1"/>
      <w:numFmt w:val="bullet"/>
      <w:lvlText w:val="▪"/>
      <w:lvlJc w:val="left"/>
      <w:pPr>
        <w:ind w:left="216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02E626">
      <w:start w:val="1"/>
      <w:numFmt w:val="bullet"/>
      <w:lvlText w:val="•"/>
      <w:lvlJc w:val="left"/>
      <w:pPr>
        <w:ind w:left="288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0A4BB0">
      <w:start w:val="1"/>
      <w:numFmt w:val="bullet"/>
      <w:lvlText w:val="o"/>
      <w:lvlJc w:val="left"/>
      <w:pPr>
        <w:ind w:left="360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A67764">
      <w:start w:val="1"/>
      <w:numFmt w:val="bullet"/>
      <w:lvlText w:val="▪"/>
      <w:lvlJc w:val="left"/>
      <w:pPr>
        <w:ind w:left="432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7E79F2">
      <w:start w:val="1"/>
      <w:numFmt w:val="bullet"/>
      <w:lvlText w:val="•"/>
      <w:lvlJc w:val="left"/>
      <w:pPr>
        <w:ind w:left="504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D054D0">
      <w:start w:val="1"/>
      <w:numFmt w:val="bullet"/>
      <w:lvlText w:val="o"/>
      <w:lvlJc w:val="left"/>
      <w:pPr>
        <w:ind w:left="576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82BD54">
      <w:start w:val="1"/>
      <w:numFmt w:val="bullet"/>
      <w:lvlText w:val="▪"/>
      <w:lvlJc w:val="left"/>
      <w:pPr>
        <w:ind w:left="648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BB64F6C"/>
    <w:multiLevelType w:val="hybridMultilevel"/>
    <w:tmpl w:val="75AEFE30"/>
    <w:lvl w:ilvl="0" w:tplc="0A7EE322">
      <w:start w:val="1"/>
      <w:numFmt w:val="bullet"/>
      <w:lvlText w:val=""/>
      <w:lvlJc w:val="left"/>
      <w:pPr>
        <w:ind w:left="7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CC94C0">
      <w:start w:val="1"/>
      <w:numFmt w:val="bullet"/>
      <w:lvlText w:val="o"/>
      <w:lvlJc w:val="left"/>
      <w:pPr>
        <w:ind w:left="14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12CA96">
      <w:start w:val="1"/>
      <w:numFmt w:val="bullet"/>
      <w:lvlText w:val="▪"/>
      <w:lvlJc w:val="left"/>
      <w:pPr>
        <w:ind w:left="21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BACA18">
      <w:start w:val="1"/>
      <w:numFmt w:val="bullet"/>
      <w:lvlText w:val="•"/>
      <w:lvlJc w:val="left"/>
      <w:pPr>
        <w:ind w:left="28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145932">
      <w:start w:val="1"/>
      <w:numFmt w:val="bullet"/>
      <w:lvlText w:val="o"/>
      <w:lvlJc w:val="left"/>
      <w:pPr>
        <w:ind w:left="35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14CD2E">
      <w:start w:val="1"/>
      <w:numFmt w:val="bullet"/>
      <w:lvlText w:val="▪"/>
      <w:lvlJc w:val="left"/>
      <w:pPr>
        <w:ind w:left="43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D223CC">
      <w:start w:val="1"/>
      <w:numFmt w:val="bullet"/>
      <w:lvlText w:val="•"/>
      <w:lvlJc w:val="left"/>
      <w:pPr>
        <w:ind w:left="50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58EB08">
      <w:start w:val="1"/>
      <w:numFmt w:val="bullet"/>
      <w:lvlText w:val="o"/>
      <w:lvlJc w:val="left"/>
      <w:pPr>
        <w:ind w:left="57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CA70C4">
      <w:start w:val="1"/>
      <w:numFmt w:val="bullet"/>
      <w:lvlText w:val="▪"/>
      <w:lvlJc w:val="left"/>
      <w:pPr>
        <w:ind w:left="64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D47"/>
    <w:rsid w:val="00107D47"/>
    <w:rsid w:val="00132913"/>
    <w:rsid w:val="00230474"/>
    <w:rsid w:val="002E3EA7"/>
    <w:rsid w:val="00442BD9"/>
    <w:rsid w:val="004B7421"/>
    <w:rsid w:val="005D25A7"/>
    <w:rsid w:val="00684934"/>
    <w:rsid w:val="006C3ADD"/>
    <w:rsid w:val="00CA3A48"/>
    <w:rsid w:val="00D90B3B"/>
    <w:rsid w:val="00E87E3D"/>
    <w:rsid w:val="00E95DAC"/>
    <w:rsid w:val="00F2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24AED"/>
  <w15:docId w15:val="{1CB19679-72A4-493F-BD64-16048C31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2" w:line="248" w:lineRule="auto"/>
      <w:ind w:left="745" w:hanging="10"/>
    </w:pPr>
    <w:rPr>
      <w:rFonts w:ascii="Times New Roman" w:eastAsia="Times New Roman" w:hAnsi="Times New Roman" w:cs="Times New Roman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37"/>
      <w:ind w:left="462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E87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11</Pages>
  <Words>1866</Words>
  <Characters>10264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L’objectif de ces TD est de vous familiariser avec les étapes de la conception d’une base de données</vt:lpstr>
    </vt:vector>
  </TitlesOfParts>
  <Company/>
  <LinksUpToDate>false</LinksUpToDate>
  <CharactersWithSpaces>12106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L’objectif de ces TD est de vous familiariser avec les étapes de la conception d’une base de données</dc:title>
  <dc:subject/>
  <dc:creator>Dominique Delannoy</dc:creator>
  <cp:keywords/>
  <cp:lastModifiedBy>Clement Zajac-CIC</cp:lastModifiedBy>
  <cp:revision>3</cp:revision>
  <dcterms:created xsi:type="dcterms:W3CDTF">2022-03-16T12:42:00Z</dcterms:created>
  <dcterms:modified xsi:type="dcterms:W3CDTF">2022-03-16T14:31:00Z</dcterms:modified>
</cp:coreProperties>
</file>