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226E37" w:rsidRPr="00D41F94" w:rsidRDefault="00226E37" w:rsidP="000830E8">
      <w:pPr>
        <w:rPr>
          <w:rFonts w:ascii="Arial Narrow" w:hAnsi="Arial Narrow"/>
          <w:b/>
          <w:sz w:val="44"/>
          <w:szCs w:val="44"/>
        </w:rPr>
      </w:pPr>
      <w:bookmarkStart w:id="0" w:name="_GoBack"/>
      <w:bookmarkEnd w:id="0"/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B910BB">
        <w:rPr>
          <w:rFonts w:ascii="Arial Narrow" w:hAnsi="Arial Narrow"/>
          <w:b/>
          <w:color w:val="FF0000"/>
          <w:sz w:val="32"/>
          <w:szCs w:val="24"/>
        </w:rPr>
        <w:t>AOÛT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F72CF4">
      <w:pPr>
        <w:pStyle w:val="Paragraphedeliste"/>
        <w:numPr>
          <w:ilvl w:val="0"/>
          <w:numId w:val="1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A2119B">
        <w:trPr>
          <w:trHeight w:val="423"/>
        </w:trPr>
        <w:tc>
          <w:tcPr>
            <w:tcW w:w="1479" w:type="dxa"/>
          </w:tcPr>
          <w:p w:rsidR="00E10E13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255F2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132</w:t>
            </w: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695620">
            <w:pPr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B910B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79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F72CF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1" w:name="OLE_LINK2"/>
            <w:bookmarkStart w:id="2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7445 </w:t>
            </w:r>
            <w:r>
              <w:rPr>
                <w:rFonts w:ascii="Arial Narrow" w:hAnsi="Arial Narrow" w:cs="Arial"/>
                <w:b/>
                <w:bCs/>
              </w:rPr>
              <w:t>(6273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séminaire de la convention des femmes)</w:t>
            </w:r>
          </w:p>
        </w:tc>
        <w:tc>
          <w:tcPr>
            <w:tcW w:w="222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2391</w:t>
            </w:r>
          </w:p>
        </w:tc>
        <w:tc>
          <w:tcPr>
            <w:tcW w:w="222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2208</w:t>
            </w:r>
          </w:p>
        </w:tc>
        <w:tc>
          <w:tcPr>
            <w:tcW w:w="222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3647</w:t>
            </w:r>
          </w:p>
        </w:tc>
        <w:tc>
          <w:tcPr>
            <w:tcW w:w="222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3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lastRenderedPageBreak/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3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1"/>
      <w:bookmarkEnd w:id="2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3251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3251" w:type="dxa"/>
            <w:vAlign w:val="center"/>
          </w:tcPr>
          <w:p w:rsidR="00083041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3251" w:type="dxa"/>
            <w:vAlign w:val="center"/>
          </w:tcPr>
          <w:p w:rsidR="00083041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  <w:tc>
          <w:tcPr>
            <w:tcW w:w="3251" w:type="dxa"/>
            <w:vAlign w:val="center"/>
          </w:tcPr>
          <w:p w:rsidR="00083041" w:rsidRDefault="004B102E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  <w:tc>
          <w:tcPr>
            <w:tcW w:w="3251" w:type="dxa"/>
            <w:vAlign w:val="center"/>
          </w:tcPr>
          <w:p w:rsidR="00083041" w:rsidRDefault="00890AE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128</w:t>
            </w: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  <w:tc>
          <w:tcPr>
            <w:tcW w:w="3251" w:type="dxa"/>
            <w:vAlign w:val="center"/>
          </w:tcPr>
          <w:p w:rsidR="00083041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113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  <w:tc>
          <w:tcPr>
            <w:tcW w:w="3251" w:type="dxa"/>
            <w:vAlign w:val="center"/>
          </w:tcPr>
          <w:p w:rsidR="00083041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258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1765E7" w:rsidRDefault="00CC1A7C" w:rsidP="00CC1A7C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46 </w:t>
            </w:r>
          </w:p>
        </w:tc>
        <w:tc>
          <w:tcPr>
            <w:tcW w:w="2223" w:type="dxa"/>
            <w:vAlign w:val="center"/>
          </w:tcPr>
          <w:p w:rsidR="001765E7" w:rsidRDefault="00CC1A7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19 (1 au palais des congrès de Lomé)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71</w:t>
            </w:r>
          </w:p>
        </w:tc>
        <w:tc>
          <w:tcPr>
            <w:tcW w:w="222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60</w:t>
            </w:r>
          </w:p>
        </w:tc>
        <w:tc>
          <w:tcPr>
            <w:tcW w:w="222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96</w:t>
            </w:r>
          </w:p>
        </w:tc>
        <w:tc>
          <w:tcPr>
            <w:tcW w:w="222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327B8F" w:rsidRPr="00FB4F27" w:rsidRDefault="00E124A0" w:rsidP="00FB4F27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36"/>
          <w:szCs w:val="24"/>
        </w:rPr>
      </w:pPr>
      <w:r w:rsidRPr="00E124A0">
        <w:rPr>
          <w:rFonts w:ascii="Arial Narrow" w:hAnsi="Arial Narrow"/>
          <w:b/>
          <w:sz w:val="36"/>
          <w:szCs w:val="24"/>
        </w:rPr>
        <w:t>ACTIVITES</w:t>
      </w:r>
    </w:p>
    <w:tbl>
      <w:tblPr>
        <w:tblStyle w:val="Grilledutableau"/>
        <w:tblpPr w:leftFromText="141" w:rightFromText="141" w:vertAnchor="text" w:horzAnchor="margin" w:tblpXSpec="center" w:tblpY="395"/>
        <w:tblW w:w="8428" w:type="dxa"/>
        <w:tblLook w:val="04A0" w:firstRow="1" w:lastRow="0" w:firstColumn="1" w:lastColumn="0" w:noHBand="0" w:noVBand="1"/>
      </w:tblPr>
      <w:tblGrid>
        <w:gridCol w:w="444"/>
        <w:gridCol w:w="1597"/>
        <w:gridCol w:w="1660"/>
        <w:gridCol w:w="1797"/>
        <w:gridCol w:w="1580"/>
        <w:gridCol w:w="1350"/>
      </w:tblGrid>
      <w:tr w:rsidR="00FB4F27" w:rsidRPr="00FB4F27" w:rsidTr="00F8378E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N°</w:t>
            </w:r>
          </w:p>
        </w:tc>
        <w:tc>
          <w:tcPr>
            <w:tcW w:w="1597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Date</w:t>
            </w:r>
          </w:p>
        </w:tc>
        <w:tc>
          <w:tcPr>
            <w:tcW w:w="166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District</w:t>
            </w:r>
          </w:p>
        </w:tc>
        <w:tc>
          <w:tcPr>
            <w:tcW w:w="1797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Programmes</w:t>
            </w:r>
          </w:p>
        </w:tc>
        <w:tc>
          <w:tcPr>
            <w:tcW w:w="158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Objectifs</w:t>
            </w:r>
          </w:p>
        </w:tc>
        <w:tc>
          <w:tcPr>
            <w:tcW w:w="135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Assistance</w:t>
            </w:r>
          </w:p>
        </w:tc>
      </w:tr>
      <w:tr w:rsidR="00FB4F27" w:rsidRPr="00FB4F27" w:rsidTr="00F8378E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597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09, 10,11/08/2024</w:t>
            </w:r>
          </w:p>
        </w:tc>
        <w:tc>
          <w:tcPr>
            <w:tcW w:w="166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DNMF</w:t>
            </w:r>
          </w:p>
        </w:tc>
        <w:tc>
          <w:tcPr>
            <w:tcW w:w="1797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RETRAITE à Kara</w:t>
            </w:r>
          </w:p>
        </w:tc>
        <w:tc>
          <w:tcPr>
            <w:tcW w:w="158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Rapport d’activité des 6 mois, formation et perspective</w:t>
            </w:r>
          </w:p>
        </w:tc>
        <w:tc>
          <w:tcPr>
            <w:tcW w:w="1350" w:type="dxa"/>
            <w:vAlign w:val="center"/>
          </w:tcPr>
          <w:p w:rsidR="00D37CF3" w:rsidRPr="00FB4F27" w:rsidRDefault="00F8378E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24</w:t>
            </w:r>
          </w:p>
        </w:tc>
      </w:tr>
      <w:tr w:rsidR="004051C6" w:rsidRPr="00FB4F27" w:rsidTr="00F8378E">
        <w:trPr>
          <w:trHeight w:val="333"/>
        </w:trPr>
        <w:tc>
          <w:tcPr>
            <w:tcW w:w="444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597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13, 14,15/08/2024</w:t>
            </w:r>
          </w:p>
        </w:tc>
        <w:tc>
          <w:tcPr>
            <w:tcW w:w="1660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Lomé</w:t>
            </w:r>
          </w:p>
        </w:tc>
        <w:tc>
          <w:tcPr>
            <w:tcW w:w="1797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Enseignement des GA des Jeunes</w:t>
            </w:r>
          </w:p>
        </w:tc>
        <w:tc>
          <w:tcPr>
            <w:tcW w:w="1580" w:type="dxa"/>
            <w:vMerge w:val="restart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Le salut et la responsabilité du sauvé</w:t>
            </w:r>
          </w:p>
        </w:tc>
        <w:tc>
          <w:tcPr>
            <w:tcW w:w="1350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492</w:t>
            </w:r>
          </w:p>
        </w:tc>
      </w:tr>
      <w:tr w:rsidR="004051C6" w:rsidRPr="00FB4F27" w:rsidTr="00F8378E">
        <w:trPr>
          <w:trHeight w:val="333"/>
        </w:trPr>
        <w:tc>
          <w:tcPr>
            <w:tcW w:w="444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3</w:t>
            </w:r>
          </w:p>
        </w:tc>
        <w:tc>
          <w:tcPr>
            <w:tcW w:w="1597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20, 21, 22/08/2024</w:t>
            </w:r>
          </w:p>
        </w:tc>
        <w:tc>
          <w:tcPr>
            <w:tcW w:w="1660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Lomé</w:t>
            </w:r>
          </w:p>
        </w:tc>
        <w:tc>
          <w:tcPr>
            <w:tcW w:w="1797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Enseignement des GA des femmes</w:t>
            </w:r>
          </w:p>
        </w:tc>
        <w:tc>
          <w:tcPr>
            <w:tcW w:w="1580" w:type="dxa"/>
            <w:vMerge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50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632</w:t>
            </w:r>
          </w:p>
        </w:tc>
      </w:tr>
      <w:tr w:rsidR="004051C6" w:rsidRPr="00FB4F27" w:rsidTr="00F8378E">
        <w:trPr>
          <w:trHeight w:val="333"/>
        </w:trPr>
        <w:tc>
          <w:tcPr>
            <w:tcW w:w="444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4</w:t>
            </w:r>
          </w:p>
        </w:tc>
        <w:tc>
          <w:tcPr>
            <w:tcW w:w="1597" w:type="dxa"/>
            <w:vAlign w:val="center"/>
          </w:tcPr>
          <w:p w:rsidR="004051C6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27, 28, 29/08/2024</w:t>
            </w:r>
          </w:p>
        </w:tc>
        <w:tc>
          <w:tcPr>
            <w:tcW w:w="1660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Lomé</w:t>
            </w:r>
          </w:p>
        </w:tc>
        <w:tc>
          <w:tcPr>
            <w:tcW w:w="1797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Enseignement des GA des hommes</w:t>
            </w:r>
          </w:p>
        </w:tc>
        <w:tc>
          <w:tcPr>
            <w:tcW w:w="1580" w:type="dxa"/>
            <w:vMerge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50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409</w:t>
            </w:r>
          </w:p>
        </w:tc>
      </w:tr>
      <w:tr w:rsidR="00FB4F27" w:rsidRPr="00FB4F27" w:rsidTr="00F8378E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5</w:t>
            </w:r>
          </w:p>
        </w:tc>
        <w:tc>
          <w:tcPr>
            <w:tcW w:w="1597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20, 21, 22, 23/08/2024</w:t>
            </w:r>
          </w:p>
        </w:tc>
        <w:tc>
          <w:tcPr>
            <w:tcW w:w="1660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Lomé (Prison Civile de Lomé)</w:t>
            </w:r>
          </w:p>
        </w:tc>
        <w:tc>
          <w:tcPr>
            <w:tcW w:w="1797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Formation classique</w:t>
            </w:r>
          </w:p>
        </w:tc>
        <w:tc>
          <w:tcPr>
            <w:tcW w:w="1580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Affermissement</w:t>
            </w:r>
          </w:p>
        </w:tc>
        <w:tc>
          <w:tcPr>
            <w:tcW w:w="1350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41</w:t>
            </w:r>
          </w:p>
        </w:tc>
      </w:tr>
      <w:tr w:rsidR="00FB4F27" w:rsidRPr="00FB4F27" w:rsidTr="00F8378E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6</w:t>
            </w:r>
          </w:p>
        </w:tc>
        <w:tc>
          <w:tcPr>
            <w:tcW w:w="1597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26/08/2024</w:t>
            </w:r>
          </w:p>
        </w:tc>
        <w:tc>
          <w:tcPr>
            <w:tcW w:w="1660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DNMF</w:t>
            </w:r>
          </w:p>
        </w:tc>
        <w:tc>
          <w:tcPr>
            <w:tcW w:w="1797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Rencontre des 2 divisions</w:t>
            </w:r>
            <w:r>
              <w:rPr>
                <w:rFonts w:ascii="Arial Narrow" w:hAnsi="Arial Narrow" w:cs="Arial"/>
                <w:b/>
              </w:rPr>
              <w:t xml:space="preserve"> du </w:t>
            </w:r>
            <w:r w:rsidR="00F8378E">
              <w:rPr>
                <w:rFonts w:ascii="Arial Narrow" w:hAnsi="Arial Narrow" w:cs="Arial"/>
                <w:b/>
              </w:rPr>
              <w:t>département</w:t>
            </w:r>
            <w:r w:rsidRPr="00FB4F27">
              <w:rPr>
                <w:rFonts w:ascii="Arial Narrow" w:hAnsi="Arial Narrow" w:cs="Arial"/>
                <w:b/>
              </w:rPr>
              <w:t xml:space="preserve"> avec le chef du département</w:t>
            </w:r>
          </w:p>
        </w:tc>
        <w:tc>
          <w:tcPr>
            <w:tcW w:w="1580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-Lancement de l’école de la prédication</w:t>
            </w:r>
          </w:p>
          <w:p w:rsidR="00FB4F27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  <w:p w:rsidR="00FB4F27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 xml:space="preserve">-formation classique dans </w:t>
            </w:r>
            <w:r w:rsidRPr="00FB4F27">
              <w:rPr>
                <w:rFonts w:ascii="Arial Narrow" w:hAnsi="Arial Narrow" w:cs="Arial"/>
                <w:b/>
              </w:rPr>
              <w:lastRenderedPageBreak/>
              <w:t>les district</w:t>
            </w:r>
            <w:r w:rsidR="00F8378E">
              <w:rPr>
                <w:rFonts w:ascii="Arial Narrow" w:hAnsi="Arial Narrow" w:cs="Arial"/>
                <w:b/>
              </w:rPr>
              <w:t>s</w:t>
            </w:r>
            <w:r w:rsidRPr="00FB4F27">
              <w:rPr>
                <w:rFonts w:ascii="Arial Narrow" w:hAnsi="Arial Narrow" w:cs="Arial"/>
                <w:b/>
              </w:rPr>
              <w:t xml:space="preserve"> du nord</w:t>
            </w:r>
          </w:p>
        </w:tc>
        <w:tc>
          <w:tcPr>
            <w:tcW w:w="1350" w:type="dxa"/>
            <w:vAlign w:val="center"/>
          </w:tcPr>
          <w:p w:rsidR="00D37CF3" w:rsidRPr="00FB4F27" w:rsidRDefault="00FB4F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lastRenderedPageBreak/>
              <w:t>03</w:t>
            </w:r>
          </w:p>
        </w:tc>
      </w:tr>
      <w:tr w:rsidR="00FB4F27" w:rsidRPr="00FB4F27" w:rsidTr="00F8378E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lastRenderedPageBreak/>
              <w:t>7</w:t>
            </w:r>
          </w:p>
        </w:tc>
        <w:tc>
          <w:tcPr>
            <w:tcW w:w="1597" w:type="dxa"/>
            <w:vAlign w:val="center"/>
          </w:tcPr>
          <w:p w:rsidR="00D37CF3" w:rsidRPr="00FB4F27" w:rsidRDefault="00F8378E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31/08/2024</w:t>
            </w:r>
          </w:p>
        </w:tc>
        <w:tc>
          <w:tcPr>
            <w:tcW w:w="1660" w:type="dxa"/>
            <w:vAlign w:val="center"/>
          </w:tcPr>
          <w:p w:rsidR="00D37CF3" w:rsidRPr="00FB4F27" w:rsidRDefault="00F8378E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Autres districts</w:t>
            </w:r>
          </w:p>
        </w:tc>
        <w:tc>
          <w:tcPr>
            <w:tcW w:w="1797" w:type="dxa"/>
            <w:vAlign w:val="center"/>
          </w:tcPr>
          <w:p w:rsidR="00D37CF3" w:rsidRPr="00FB4F27" w:rsidRDefault="00F8378E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Enseignement des GA</w:t>
            </w:r>
          </w:p>
        </w:tc>
        <w:tc>
          <w:tcPr>
            <w:tcW w:w="1580" w:type="dxa"/>
            <w:vAlign w:val="center"/>
          </w:tcPr>
          <w:p w:rsidR="00D37CF3" w:rsidRPr="00FB4F27" w:rsidRDefault="00F8378E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Le salut et la responsabilité du sauvé</w:t>
            </w:r>
          </w:p>
        </w:tc>
        <w:tc>
          <w:tcPr>
            <w:tcW w:w="1350" w:type="dxa"/>
            <w:vAlign w:val="center"/>
          </w:tcPr>
          <w:p w:rsidR="00D37CF3" w:rsidRPr="00FB4F27" w:rsidRDefault="00F8378E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-</w:t>
            </w:r>
          </w:p>
        </w:tc>
      </w:tr>
    </w:tbl>
    <w:p w:rsidR="00327B8F" w:rsidRDefault="00327B8F" w:rsidP="00327B8F">
      <w:pPr>
        <w:rPr>
          <w:rFonts w:ascii="Arial Narrow" w:hAnsi="Arial Narrow"/>
          <w:sz w:val="28"/>
          <w:szCs w:val="24"/>
        </w:rPr>
      </w:pPr>
    </w:p>
    <w:p w:rsidR="00327B8F" w:rsidRDefault="00327B8F" w:rsidP="00327B8F">
      <w:pPr>
        <w:rPr>
          <w:rFonts w:ascii="Arial Narrow" w:hAnsi="Arial Narrow"/>
          <w:sz w:val="28"/>
          <w:szCs w:val="24"/>
        </w:rPr>
      </w:pPr>
    </w:p>
    <w:p w:rsidR="00327B8F" w:rsidRPr="00327B8F" w:rsidRDefault="00327B8F" w:rsidP="00327B8F">
      <w:pPr>
        <w:rPr>
          <w:rFonts w:ascii="Arial Narrow" w:hAnsi="Arial Narrow"/>
          <w:sz w:val="28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4296"/>
        <w:gridCol w:w="473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2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</w:t>
            </w:r>
            <w:r w:rsidR="00407E90">
              <w:rPr>
                <w:rFonts w:ascii="Arial Narrow" w:hAnsi="Arial Narrow"/>
                <w:b/>
              </w:rPr>
              <w:t>s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407E90">
              <w:rPr>
                <w:rFonts w:ascii="Arial Narrow" w:hAnsi="Arial Narrow"/>
                <w:b/>
              </w:rPr>
              <w:t>baptisés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Merge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shd w:val="clear" w:color="auto" w:fill="E2EFD9" w:themeFill="accent6" w:themeFillTint="33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Janvier - Mars</w:t>
            </w:r>
          </w:p>
        </w:tc>
        <w:tc>
          <w:tcPr>
            <w:tcW w:w="4739" w:type="dxa"/>
            <w:shd w:val="clear" w:color="auto" w:fill="E2EFD9" w:themeFill="accent6" w:themeFillTint="33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Avril </w:t>
            </w:r>
            <w:r w:rsidR="00C51A63">
              <w:rPr>
                <w:rFonts w:ascii="Arial Narrow" w:hAnsi="Arial Narrow"/>
              </w:rPr>
              <w:t>–</w:t>
            </w:r>
            <w:r>
              <w:rPr>
                <w:rFonts w:ascii="Arial Narrow" w:hAnsi="Arial Narrow"/>
              </w:rPr>
              <w:t xml:space="preserve"> Juin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Align w:val="center"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92</w:t>
            </w:r>
          </w:p>
        </w:tc>
        <w:tc>
          <w:tcPr>
            <w:tcW w:w="4739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</w:t>
            </w: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A011B8" w:rsidRPr="004B2F10" w:rsidRDefault="00407E90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sauvés baptisés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Merge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A011B8" w:rsidTr="00B910BB">
        <w:trPr>
          <w:trHeight w:val="288"/>
        </w:trPr>
        <w:tc>
          <w:tcPr>
            <w:tcW w:w="519" w:type="dxa"/>
            <w:vAlign w:val="center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  <w:vAlign w:val="center"/>
          </w:tcPr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  <w:p w:rsidR="00A011B8" w:rsidRDefault="00B910BB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00</w:t>
            </w:r>
          </w:p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A011B8" w:rsidRDefault="00B910BB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</w:t>
            </w:r>
          </w:p>
        </w:tc>
        <w:tc>
          <w:tcPr>
            <w:tcW w:w="155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A011B8" w:rsidRDefault="00A011B8" w:rsidP="00CE59A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Pr="00935DFB" w:rsidRDefault="00A011B8" w:rsidP="00935DFB">
      <w:pPr>
        <w:rPr>
          <w:rFonts w:ascii="Arial Narrow" w:hAnsi="Arial Narrow"/>
          <w:sz w:val="24"/>
          <w:szCs w:val="24"/>
        </w:rPr>
      </w:pPr>
    </w:p>
    <w:p w:rsidR="00890AE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E.  </w:t>
      </w:r>
      <w:r w:rsidR="00407E90" w:rsidRPr="00407E90">
        <w:rPr>
          <w:rFonts w:ascii="Arial Narrow" w:hAnsi="Arial Narrow"/>
          <w:b/>
          <w:sz w:val="32"/>
          <w:szCs w:val="24"/>
        </w:rPr>
        <w:t>DIFFICULTES ET PERSPECTIVES</w:t>
      </w:r>
    </w:p>
    <w:p w:rsidR="00926D9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F929B3" w:rsidRDefault="00926D98" w:rsidP="00F929B3">
      <w:pPr>
        <w:pStyle w:val="Paragraphedeliste"/>
        <w:numPr>
          <w:ilvl w:val="0"/>
          <w:numId w:val="2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DISTRICT DE LOME</w:t>
      </w:r>
    </w:p>
    <w:p w:rsidR="00890AE8" w:rsidRDefault="00067BD5" w:rsidP="00890AE8">
      <w:pPr>
        <w:pStyle w:val="Paragraphedeliste"/>
        <w:spacing w:after="0" w:line="240" w:lineRule="auto"/>
        <w:ind w:left="1080"/>
        <w:contextualSpacing w:val="0"/>
        <w:rPr>
          <w:rFonts w:ascii="Arial Narrow" w:hAnsi="Arial Narrow" w:cs="Arial"/>
          <w:b/>
          <w:lang w:val="fr-WINDIES"/>
        </w:rPr>
      </w:pPr>
      <w:r>
        <w:rPr>
          <w:rFonts w:ascii="Arial Narrow" w:hAnsi="Arial Narrow" w:cs="Arial"/>
          <w:b/>
          <w:lang w:val="fr-WINDIES"/>
        </w:rPr>
        <w:t>Difficulté : 3 assemblées n’ont pas fournir leur rapport</w:t>
      </w:r>
    </w:p>
    <w:p w:rsidR="00067BD5" w:rsidRDefault="00067BD5" w:rsidP="00067BD5">
      <w:pPr>
        <w:pStyle w:val="Paragraphedeliste"/>
        <w:numPr>
          <w:ilvl w:val="0"/>
          <w:numId w:val="35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>
        <w:rPr>
          <w:rFonts w:ascii="Arial Narrow" w:hAnsi="Arial Narrow" w:cs="Arial"/>
          <w:b/>
          <w:lang w:val="fr-WINDIES"/>
        </w:rPr>
        <w:t>Sogbossito</w:t>
      </w:r>
    </w:p>
    <w:p w:rsidR="00067BD5" w:rsidRDefault="00067BD5" w:rsidP="00067BD5">
      <w:pPr>
        <w:pStyle w:val="Paragraphedeliste"/>
        <w:numPr>
          <w:ilvl w:val="0"/>
          <w:numId w:val="35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>
        <w:rPr>
          <w:rFonts w:ascii="Arial Narrow" w:hAnsi="Arial Narrow" w:cs="Arial"/>
          <w:b/>
          <w:lang w:val="fr-WINDIES"/>
        </w:rPr>
        <w:t>Hédzranawoé</w:t>
      </w:r>
    </w:p>
    <w:p w:rsidR="00067BD5" w:rsidRDefault="00067BD5" w:rsidP="00067BD5">
      <w:pPr>
        <w:pStyle w:val="Paragraphedeliste"/>
        <w:numPr>
          <w:ilvl w:val="0"/>
          <w:numId w:val="35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>
        <w:rPr>
          <w:rFonts w:ascii="Arial Narrow" w:hAnsi="Arial Narrow" w:cs="Arial"/>
          <w:b/>
          <w:lang w:val="fr-WINDIES"/>
        </w:rPr>
        <w:t>Gbétsogbé</w:t>
      </w:r>
    </w:p>
    <w:p w:rsidR="00067BD5" w:rsidRDefault="00067BD5" w:rsidP="00067BD5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  <w:lang w:val="fr-WINDIES"/>
        </w:rPr>
      </w:pPr>
    </w:p>
    <w:p w:rsidR="00890AE8" w:rsidRPr="00974257" w:rsidRDefault="00890AE8" w:rsidP="00F72CF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lang w:val="fr-WINDIES"/>
        </w:rPr>
        <w:t>Perspectives</w:t>
      </w:r>
    </w:p>
    <w:p w:rsidR="00890AE8" w:rsidRPr="00890AE8" w:rsidRDefault="00890AE8" w:rsidP="00890AE8">
      <w:pPr>
        <w:pStyle w:val="Paragraphedeliste"/>
        <w:rPr>
          <w:rFonts w:ascii="Arial Narrow" w:hAnsi="Arial Narrow" w:cs="Arial"/>
        </w:rPr>
      </w:pPr>
      <w:r w:rsidRPr="00890AE8">
        <w:rPr>
          <w:rFonts w:ascii="Arial Narrow" w:hAnsi="Arial Narrow" w:cs="Arial"/>
        </w:rPr>
        <w:t xml:space="preserve">Visiter certain Assemblées pour travailler avec le porte-parole de l’Assemblée </w:t>
      </w:r>
    </w:p>
    <w:p w:rsidR="00890AE8" w:rsidRDefault="00890AE8" w:rsidP="00890AE8">
      <w:pPr>
        <w:rPr>
          <w:rFonts w:ascii="Arial Narrow" w:hAnsi="Arial Narrow" w:cs="Arial"/>
        </w:rPr>
      </w:pPr>
    </w:p>
    <w:p w:rsidR="00890AE8" w:rsidRDefault="00890AE8" w:rsidP="00890AE8">
      <w:pPr>
        <w:pStyle w:val="Paragraphedeliste"/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 w:rsidRPr="00974257">
        <w:rPr>
          <w:rFonts w:ascii="Arial Narrow" w:hAnsi="Arial Narrow"/>
          <w:b/>
          <w:sz w:val="24"/>
          <w:szCs w:val="24"/>
        </w:rPr>
        <w:t>DISTRICT D’ATAKPAME-NYAMASSILA</w:t>
      </w:r>
    </w:p>
    <w:p w:rsidR="00823AF0" w:rsidRPr="007E4F72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d’ordinateurs et de projecteurs</w:t>
      </w:r>
    </w:p>
    <w:p w:rsidR="00823AF0" w:rsidRPr="00C247A6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</w:t>
      </w:r>
    </w:p>
    <w:p w:rsidR="00823AF0" w:rsidRDefault="00823AF0" w:rsidP="00823AF0">
      <w:pPr>
        <w:rPr>
          <w:rFonts w:ascii="Arial Narrow" w:hAnsi="Arial Narrow" w:cs="Arial"/>
        </w:rPr>
      </w:pPr>
    </w:p>
    <w:p w:rsidR="00823AF0" w:rsidRPr="006813E4" w:rsidRDefault="00823AF0" w:rsidP="00823AF0">
      <w:pPr>
        <w:rPr>
          <w:rFonts w:ascii="Arial Narrow" w:hAnsi="Arial Narrow" w:cs="Arial"/>
        </w:rPr>
      </w:pPr>
    </w:p>
    <w:p w:rsidR="00823AF0" w:rsidRPr="00C247A6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fr-WINDIES"/>
        </w:rPr>
        <w:t>Perspectives</w:t>
      </w:r>
    </w:p>
    <w:p w:rsidR="00823AF0" w:rsidRPr="008B1AA1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B1AA1">
        <w:rPr>
          <w:rFonts w:ascii="Arial Narrow" w:hAnsi="Arial Narrow" w:cs="Arial"/>
        </w:rPr>
        <w:t>CPPD pour le renforcement des pasteurs et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lastRenderedPageBreak/>
        <w:t xml:space="preserve">Continuation de l’école </w:t>
      </w:r>
      <w:r w:rsidR="00983D3F" w:rsidRPr="00C247A6">
        <w:rPr>
          <w:rFonts w:ascii="Arial Narrow" w:hAnsi="Arial Narrow" w:cs="Arial"/>
        </w:rPr>
        <w:t>des p</w:t>
      </w:r>
      <w:r w:rsidR="00983D3F">
        <w:rPr>
          <w:rFonts w:ascii="Arial Narrow" w:hAnsi="Arial Narrow" w:cs="Arial"/>
        </w:rPr>
        <w:t>rédicateurs débutés</w:t>
      </w:r>
      <w:r>
        <w:rPr>
          <w:rFonts w:ascii="Arial Narrow" w:hAnsi="Arial Narrow" w:cs="Arial"/>
        </w:rPr>
        <w:t xml:space="preserve"> le 08 décembre 2023 à 16 personnes est à 12 maintenant. Nous sommes vers la fin de la première session</w:t>
      </w:r>
    </w:p>
    <w:p w:rsidR="00823AF0" w:rsidRPr="00D83C08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Recensement de 18 aspirants prédicateurs pour l’école nationale des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Renforcement de capacité des porte-parole des assemblées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Pour attendre </w:t>
      </w:r>
      <w:r w:rsidR="00983D3F">
        <w:rPr>
          <w:rFonts w:ascii="Arial Narrow" w:hAnsi="Arial Narrow" w:cs="Arial"/>
        </w:rPr>
        <w:t>les objectives visions</w:t>
      </w:r>
      <w:r>
        <w:rPr>
          <w:rFonts w:ascii="Arial Narrow" w:hAnsi="Arial Narrow" w:cs="Arial"/>
        </w:rPr>
        <w:t xml:space="preserve"> 2026 il va falloir au district encore 10 à 12 prédicateurs ou soit 08 fin 2024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10 séminaires par mois.</w:t>
      </w:r>
    </w:p>
    <w:p w:rsidR="00067BD5" w:rsidRDefault="00933EB9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Appuyer le district par de missionnaires pour</w:t>
      </w:r>
      <w:r w:rsidR="00067BD5">
        <w:rPr>
          <w:rFonts w:ascii="Arial Narrow" w:hAnsi="Arial Narrow" w:cs="Arial"/>
        </w:rPr>
        <w:t>une durée d’au moins 1 mois</w:t>
      </w:r>
    </w:p>
    <w:p w:rsidR="00933EB9" w:rsidRDefault="00067BD5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Recyclage des pasteurs et prédicateurs sur les modules de base </w:t>
      </w:r>
      <w:r w:rsidR="00933EB9">
        <w:rPr>
          <w:rFonts w:ascii="Arial Narrow" w:hAnsi="Arial Narrow" w:cs="Arial"/>
        </w:rPr>
        <w:t xml:space="preserve"> </w:t>
      </w:r>
    </w:p>
    <w:p w:rsidR="00974257" w:rsidRPr="00407E90" w:rsidRDefault="00974257" w:rsidP="00407E90">
      <w:pPr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974257">
        <w:rPr>
          <w:rFonts w:ascii="Arial Narrow" w:hAnsi="Arial Narrow" w:cs="Arial"/>
          <w:b/>
          <w:lang w:val="fr-WINDIES"/>
        </w:rPr>
        <w:t>DISTRICT DE BASSAR</w:t>
      </w:r>
    </w:p>
    <w:p w:rsidR="00A011B8" w:rsidRPr="00A011B8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sz w:val="24"/>
        </w:rPr>
        <w:t>Difficultés</w:t>
      </w:r>
    </w:p>
    <w:p w:rsidR="004046B0" w:rsidRPr="004046B0" w:rsidRDefault="004046B0" w:rsidP="004046B0">
      <w:pPr>
        <w:pStyle w:val="Paragraphedeliste"/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</w:rPr>
      </w:pPr>
    </w:p>
    <w:p w:rsidR="004046B0" w:rsidRDefault="004046B0" w:rsidP="004046B0">
      <w:pPr>
        <w:snapToGrid w:val="0"/>
        <w:ind w:left="1416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  <w:lang w:val="en-US"/>
        </w:rPr>
        <w:t>- Moyen de déplacement</w:t>
      </w:r>
    </w:p>
    <w:p w:rsidR="00A011B8" w:rsidRPr="004046B0" w:rsidRDefault="004046B0" w:rsidP="004046B0">
      <w:pPr>
        <w:snapToGrid w:val="0"/>
        <w:ind w:left="1416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  <w:lang w:val="en-US"/>
        </w:rPr>
        <w:t xml:space="preserve">- le matériel ( Ordinateur) </w:t>
      </w:r>
    </w:p>
    <w:p w:rsidR="00BC5F40" w:rsidRPr="00215D15" w:rsidRDefault="00BC5F40" w:rsidP="00215D15">
      <w:pPr>
        <w:pStyle w:val="Paragraphedeliste"/>
        <w:snapToGrid w:val="0"/>
        <w:textAlignment w:val="baseline"/>
        <w:rPr>
          <w:rFonts w:ascii="Arial Narrow" w:hAnsi="Arial Narrow" w:cs="Arial"/>
        </w:rPr>
      </w:pPr>
    </w:p>
    <w:p w:rsidR="00BC5F40" w:rsidRPr="00215D15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  <w:sz w:val="24"/>
        </w:rPr>
        <w:t>Perspectives</w:t>
      </w:r>
      <w:r w:rsidRPr="00215D15">
        <w:rPr>
          <w:rFonts w:ascii="Arial Narrow" w:hAnsi="Arial Narrow" w:cs="Arial"/>
          <w:b/>
          <w:sz w:val="24"/>
          <w:lang w:val="en-US"/>
        </w:rPr>
        <w:t xml:space="preserve"> </w:t>
      </w:r>
    </w:p>
    <w:p w:rsidR="00BC5F40" w:rsidRDefault="00BC5F40" w:rsidP="00215D15">
      <w:pPr>
        <w:snapToGrid w:val="0"/>
        <w:ind w:left="708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  <w:lang w:val="en-US"/>
        </w:rPr>
        <w:t xml:space="preserve">Plus de séminaires et atteindre l’objectif de 500 personnes sauvés dans le district. </w:t>
      </w:r>
    </w:p>
    <w:p w:rsidR="00E850F1" w:rsidRPr="00D70726" w:rsidRDefault="00E850F1" w:rsidP="00E850F1">
      <w:pPr>
        <w:pStyle w:val="Paragraphedeliste"/>
        <w:snapToGrid w:val="0"/>
        <w:ind w:left="360"/>
        <w:textAlignment w:val="baseline"/>
        <w:rPr>
          <w:rFonts w:ascii="Arial Narrow" w:hAnsi="Arial Narrow" w:cs="Arial"/>
          <w:sz w:val="20"/>
        </w:rPr>
      </w:pPr>
    </w:p>
    <w:p w:rsidR="00D70726" w:rsidRPr="00215D15" w:rsidRDefault="00215D15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215D15">
        <w:rPr>
          <w:rFonts w:ascii="Arial Narrow" w:hAnsi="Arial Narrow" w:cs="Arial"/>
          <w:b/>
          <w:lang w:val="fr-WINDIES"/>
        </w:rPr>
        <w:t>DISTRICT DE BINAH</w:t>
      </w:r>
    </w:p>
    <w:p w:rsidR="00974257" w:rsidRPr="00215D15" w:rsidRDefault="00974257" w:rsidP="00F72CF4">
      <w:pPr>
        <w:pStyle w:val="Paragraphedeliste"/>
        <w:numPr>
          <w:ilvl w:val="0"/>
          <w:numId w:val="16"/>
        </w:numPr>
        <w:spacing w:line="240" w:lineRule="auto"/>
        <w:rPr>
          <w:rFonts w:ascii="Arial Narrow" w:eastAsia="Times New Roman" w:hAnsi="Arial Narrow" w:cs="Arial"/>
          <w:b/>
          <w:sz w:val="24"/>
          <w:szCs w:val="24"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t>Difficultés</w:t>
      </w:r>
    </w:p>
    <w:p w:rsidR="00974257" w:rsidRPr="007D3646" w:rsidRDefault="00974257" w:rsidP="00F72CF4">
      <w:pPr>
        <w:pStyle w:val="Paragraphedeliste"/>
        <w:numPr>
          <w:ilvl w:val="0"/>
          <w:numId w:val="17"/>
        </w:numPr>
        <w:spacing w:line="240" w:lineRule="auto"/>
      </w:pPr>
      <w:r>
        <w:t xml:space="preserve">manque de prédicateurs et </w:t>
      </w:r>
      <w:r w:rsidRPr="007D3646">
        <w:t xml:space="preserve"> pasteurs pour les autres assemblées</w:t>
      </w:r>
    </w:p>
    <w:p w:rsidR="00974257" w:rsidRPr="00933EB9" w:rsidRDefault="00974257" w:rsidP="00933EB9">
      <w:pPr>
        <w:pStyle w:val="Paragraphedeliste"/>
        <w:numPr>
          <w:ilvl w:val="0"/>
          <w:numId w:val="17"/>
        </w:numPr>
        <w:spacing w:line="240" w:lineRule="auto"/>
      </w:pPr>
      <w:r>
        <w:t>pas de PC adéquat pour les séminaires et les rapports</w:t>
      </w:r>
    </w:p>
    <w:p w:rsidR="00974257" w:rsidRPr="00940BC1" w:rsidRDefault="00974257" w:rsidP="00974257">
      <w:pPr>
        <w:pStyle w:val="Paragraphedeliste"/>
        <w:ind w:left="1440"/>
      </w:pPr>
    </w:p>
    <w:p w:rsidR="00E850F1" w:rsidRDefault="00215D15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</w:rPr>
        <w:t>DISTRICT KARA-SOKODE</w:t>
      </w:r>
    </w:p>
    <w:p w:rsidR="0093016B" w:rsidRPr="00EE6FF7" w:rsidRDefault="0093016B" w:rsidP="0093016B">
      <w:pPr>
        <w:pStyle w:val="Paragraphedeliste"/>
        <w:numPr>
          <w:ilvl w:val="0"/>
          <w:numId w:val="31"/>
        </w:numPr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>Difficultés</w:t>
      </w:r>
    </w:p>
    <w:p w:rsidR="0093016B" w:rsidRPr="00933EB9" w:rsidRDefault="0093016B" w:rsidP="00933EB9">
      <w:pPr>
        <w:spacing w:after="0" w:line="240" w:lineRule="auto"/>
        <w:rPr>
          <w:rFonts w:ascii="Arial Narrow" w:hAnsi="Arial Narrow" w:cs="Arial"/>
        </w:rPr>
      </w:pPr>
    </w:p>
    <w:p w:rsidR="0093016B" w:rsidRPr="007C1BAE" w:rsidRDefault="0093016B" w:rsidP="0093016B">
      <w:pPr>
        <w:numPr>
          <w:ilvl w:val="0"/>
          <w:numId w:val="11"/>
        </w:numPr>
        <w:spacing w:after="0" w:line="240" w:lineRule="auto"/>
        <w:ind w:left="1440"/>
        <w:rPr>
          <w:rFonts w:ascii="Arial Narrow" w:hAnsi="Arial Narrow" w:cs="Arial"/>
        </w:rPr>
      </w:pPr>
      <w:r w:rsidRPr="007C1BAE">
        <w:rPr>
          <w:rFonts w:ascii="Arial Narrow" w:hAnsi="Arial Narrow" w:cs="Arial"/>
        </w:rPr>
        <w:t>Manque de groupe électrogène pour le district.</w:t>
      </w:r>
    </w:p>
    <w:p w:rsidR="0093016B" w:rsidRPr="00EE6FF7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93016B" w:rsidRPr="00EE6FF7" w:rsidRDefault="0093016B" w:rsidP="0093016B">
      <w:pPr>
        <w:numPr>
          <w:ilvl w:val="0"/>
          <w:numId w:val="31"/>
        </w:numPr>
        <w:snapToGrid w:val="0"/>
        <w:spacing w:after="0" w:line="240" w:lineRule="auto"/>
        <w:ind w:left="708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 xml:space="preserve">Perspectives </w:t>
      </w:r>
    </w:p>
    <w:p w:rsidR="0093016B" w:rsidRPr="00283C73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283C73">
        <w:rPr>
          <w:rFonts w:ascii="Arial Narrow" w:hAnsi="Arial Narrow" w:cs="Arial"/>
        </w:rPr>
        <w:t>Renforcement des pasteurs et prédicateurs</w:t>
      </w:r>
    </w:p>
    <w:p w:rsidR="0093016B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>Continuation de l’école des p</w:t>
      </w:r>
      <w:r>
        <w:rPr>
          <w:rFonts w:ascii="Arial Narrow" w:hAnsi="Arial Narrow" w:cs="Arial"/>
        </w:rPr>
        <w:t>rédicateurs.</w:t>
      </w:r>
    </w:p>
    <w:p w:rsidR="00933EB9" w:rsidRDefault="00933EB9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Mobilisation des dons en nature pour la formation classique</w:t>
      </w:r>
    </w:p>
    <w:p w:rsidR="0093016B" w:rsidRPr="00620462" w:rsidRDefault="0093016B" w:rsidP="0093016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Arial Narrow" w:hAnsi="Arial Narrow" w:cs="Arial"/>
        </w:rPr>
        <w:t>Mobilisation financière pour l’achat des instruments musicaux pour le district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CIDFont+F3" w:hAnsi="CIDFont+F3" w:cs="CIDFont+F3"/>
          <w:sz w:val="23"/>
          <w:szCs w:val="23"/>
        </w:rPr>
        <w:t>Nous souhaitons voir tous nos aspirants à l'école de la prédication car nous en avons besoin dans le District de kara -sokode</w:t>
      </w:r>
    </w:p>
    <w:p w:rsidR="0093016B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9748F">
        <w:rPr>
          <w:rFonts w:ascii="CIDFont+F8" w:eastAsia="CIDFont+F8" w:hAnsi="CIDFont+F3" w:cs="CIDFont+F8"/>
          <w:sz w:val="23"/>
          <w:szCs w:val="23"/>
        </w:rPr>
        <w:t xml:space="preserve"> </w:t>
      </w:r>
      <w:r w:rsidRPr="00C9748F">
        <w:rPr>
          <w:rFonts w:ascii="CIDFont+F3" w:hAnsi="CIDFont+F3" w:cs="CIDFont+F3"/>
          <w:sz w:val="23"/>
          <w:szCs w:val="23"/>
        </w:rPr>
        <w:t>Nous manquons de moyens de déplacement à cause des lieux reculés.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Pour atte</w:t>
      </w:r>
      <w:r>
        <w:rPr>
          <w:rFonts w:ascii="Arial Narrow" w:hAnsi="Arial Narrow" w:cs="Arial"/>
        </w:rPr>
        <w:t>i</w:t>
      </w:r>
      <w:r w:rsidRPr="0034562E">
        <w:rPr>
          <w:rFonts w:ascii="Arial Narrow" w:hAnsi="Arial Narrow" w:cs="Arial"/>
        </w:rPr>
        <w:t>ndre les objectifs vision</w:t>
      </w:r>
      <w:r w:rsidR="00933EB9">
        <w:rPr>
          <w:rFonts w:ascii="Arial Narrow" w:hAnsi="Arial Narrow" w:cs="Arial"/>
        </w:rPr>
        <w:t>s</w:t>
      </w:r>
      <w:r w:rsidRPr="0034562E">
        <w:rPr>
          <w:rFonts w:ascii="Arial Narrow" w:hAnsi="Arial Narrow" w:cs="Arial"/>
        </w:rPr>
        <w:t xml:space="preserve"> 2026 il va falloir au district encore 12 à 14 prédicateurs ou soit 10 fin 2024</w:t>
      </w:r>
    </w:p>
    <w:p w:rsidR="0093016B" w:rsidRPr="00933EB9" w:rsidRDefault="0093016B" w:rsidP="00933EB9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Tenir le cap de 08 séminaires par mois.</w:t>
      </w:r>
    </w:p>
    <w:p w:rsidR="00983D3F" w:rsidRPr="00933EB9" w:rsidRDefault="0093016B" w:rsidP="00933EB9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Nous espérons le lancement de l’école des prédicateurs bientôt dans le district.</w:t>
      </w:r>
    </w:p>
    <w:p w:rsidR="00983D3F" w:rsidRDefault="00983D3F" w:rsidP="00983D3F">
      <w:pPr>
        <w:rPr>
          <w:rFonts w:ascii="Arial Narrow" w:hAnsi="Arial Narrow" w:cs="Arial"/>
        </w:rPr>
      </w:pPr>
    </w:p>
    <w:p w:rsidR="00E850F1" w:rsidRPr="00543F8B" w:rsidRDefault="00543F8B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DISTRICT  DE KLOTO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Difficultés</w:t>
      </w:r>
    </w:p>
    <w:p w:rsidR="00067BD5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lastRenderedPageBreak/>
        <w:t xml:space="preserve">                     </w:t>
      </w:r>
      <w:r w:rsidR="003F6701">
        <w:rPr>
          <w:rFonts w:ascii="Arial Narrow" w:hAnsi="Arial Narrow" w:cs="Arial"/>
        </w:rPr>
        <w:t>La disponibilité</w:t>
      </w:r>
    </w:p>
    <w:p w:rsidR="00067BD5" w:rsidRDefault="00067BD5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Besoin du pc pour les prédications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</w:t>
      </w:r>
      <w:r w:rsidR="003F6701">
        <w:rPr>
          <w:rFonts w:ascii="Arial Narrow" w:hAnsi="Arial Narrow" w:cs="Arial"/>
        </w:rPr>
        <w:t>Poursuivre dans ce sens pour l’affermissement des frères</w:t>
      </w:r>
    </w:p>
    <w:p w:rsidR="003F6701" w:rsidRDefault="003F6701" w:rsidP="003F6701">
      <w:pPr>
        <w:rPr>
          <w:rFonts w:ascii="Arial Narrow" w:hAnsi="Arial Narrow" w:cs="Arial"/>
        </w:rPr>
      </w:pPr>
    </w:p>
    <w:p w:rsidR="003F6701" w:rsidRDefault="003F6701" w:rsidP="003F6701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524BE8" w:rsidRPr="00E06FBB" w:rsidRDefault="00E06FBB" w:rsidP="00F72CF4">
      <w:pPr>
        <w:pStyle w:val="Paragraphedeliste"/>
        <w:numPr>
          <w:ilvl w:val="0"/>
          <w:numId w:val="13"/>
        </w:numPr>
        <w:snapToGrid w:val="0"/>
        <w:textAlignment w:val="baseline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YOTO</w:t>
      </w:r>
    </w:p>
    <w:p w:rsidR="00A86E40" w:rsidRPr="00E06FBB" w:rsidRDefault="00A86E40" w:rsidP="0093016B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</w:rPr>
      </w:pPr>
    </w:p>
    <w:p w:rsidR="0093016B" w:rsidRDefault="0093016B" w:rsidP="0093016B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ressources en prédicateurs et pasteurs pour assurer les séminaires croissants et la charge constante des assemblées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 en termes de porte-parole pour le district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 à avoir les rapports de différentes assemblées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d’ordinateurs capables de tenir les séminaires en zones sans électricité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groupe électrogène pour le district</w:t>
      </w:r>
    </w:p>
    <w:p w:rsidR="0093016B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Perspectives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Multiplication des séminaires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Augmentation de nombre des sauvés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Augmentation de nouvelles zones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Implémentation de nouvelles Assemblées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>Amener les autres Assemblées à avoir chaque mois 1 ou 2 séminaires .</w:t>
      </w:r>
    </w:p>
    <w:p w:rsidR="0093016B" w:rsidRDefault="0093016B" w:rsidP="0093016B">
      <w:pPr>
        <w:pStyle w:val="Paragraphedeliste"/>
        <w:ind w:left="1440"/>
        <w:rPr>
          <w:rFonts w:ascii="Arial Narrow" w:hAnsi="Arial Narrow" w:cs="Arial"/>
        </w:rPr>
      </w:pPr>
    </w:p>
    <w:p w:rsidR="00524BE8" w:rsidRDefault="00524BE8" w:rsidP="00524BE8">
      <w:pPr>
        <w:rPr>
          <w:rFonts w:ascii="Arial Narrow" w:hAnsi="Arial Narrow" w:cs="Arial"/>
        </w:rPr>
      </w:pPr>
    </w:p>
    <w:p w:rsidR="00E06FBB" w:rsidRPr="00524BE8" w:rsidRDefault="00E06FBB" w:rsidP="00E06FBB">
      <w:pPr>
        <w:pStyle w:val="Paragraphedeliste"/>
        <w:rPr>
          <w:rFonts w:ascii="Arial Narrow" w:hAnsi="Arial Narrow" w:cs="Arial"/>
        </w:rPr>
      </w:pPr>
    </w:p>
    <w:p w:rsidR="00544BE8" w:rsidRDefault="00E06FBB" w:rsidP="00F72CF4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SAVANE</w:t>
      </w:r>
    </w:p>
    <w:p w:rsidR="00470A9B" w:rsidRPr="00E06FBB" w:rsidRDefault="00470A9B" w:rsidP="00470A9B">
      <w:pPr>
        <w:pStyle w:val="Paragraphedeliste"/>
        <w:ind w:left="1440"/>
        <w:rPr>
          <w:rFonts w:ascii="Arial Narrow" w:hAnsi="Arial Narrow" w:cs="Arial"/>
          <w:b/>
        </w:rPr>
      </w:pPr>
    </w:p>
    <w:p w:rsidR="00073258" w:rsidRPr="00E06FBB" w:rsidRDefault="00073258" w:rsidP="00F72CF4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Difficultés</w:t>
      </w:r>
    </w:p>
    <w:p w:rsidR="00470A9B" w:rsidRPr="00470A9B" w:rsidRDefault="00470A9B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470A9B">
        <w:rPr>
          <w:rFonts w:ascii="Arial Narrow" w:hAnsi="Arial Narrow" w:cs="Arial"/>
          <w:lang w:val="fr-CA"/>
        </w:rPr>
        <w:t>Manque de ressources en prédicateurs et Pasteurs</w:t>
      </w:r>
    </w:p>
    <w:p w:rsidR="00470A9B" w:rsidRPr="00470A9B" w:rsidRDefault="00470A9B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470A9B">
        <w:rPr>
          <w:rFonts w:ascii="Arial Narrow" w:hAnsi="Arial Narrow" w:cs="Arial"/>
          <w:lang w:val="fr-CA"/>
        </w:rPr>
        <w:t>Plusieurs assemblées sont exposées à la pluie vue que nous sommes à la saison pluvieuse</w:t>
      </w:r>
    </w:p>
    <w:p w:rsidR="00470A9B" w:rsidRPr="00470A9B" w:rsidRDefault="00470A9B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470A9B">
        <w:rPr>
          <w:rFonts w:ascii="Arial Narrow" w:hAnsi="Arial Narrow" w:cs="Arial"/>
          <w:lang w:val="fr-CA"/>
        </w:rPr>
        <w:t>A cause du manque d’électricité dans certaines zones, la prière et l’école de baes ne se tiennent pas encore</w:t>
      </w:r>
    </w:p>
    <w:p w:rsidR="00470A9B" w:rsidRPr="00470A9B" w:rsidRDefault="00470A9B" w:rsidP="00470A9B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</w:t>
      </w:r>
    </w:p>
    <w:p w:rsidR="00470A9B" w:rsidRPr="00470A9B" w:rsidRDefault="00470A9B" w:rsidP="00470A9B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470A9B">
        <w:rPr>
          <w:rFonts w:ascii="Arial Narrow" w:hAnsi="Arial Narrow" w:cs="Arial"/>
        </w:rPr>
        <w:t xml:space="preserve">Perspectives   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/>
          <w:b/>
          <w:bCs/>
          <w:lang w:val="fr-CA"/>
        </w:rPr>
      </w:pPr>
      <w:r w:rsidRPr="00470A9B">
        <w:rPr>
          <w:rFonts w:ascii="Arial Narrow" w:hAnsi="Arial Narrow"/>
          <w:b/>
          <w:bCs/>
          <w:lang w:val="fr-CA"/>
        </w:rPr>
        <w:t>01 sept : Culte d’ensemble à Mango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/>
          <w:b/>
          <w:bCs/>
          <w:lang w:val="fr-CA"/>
        </w:rPr>
      </w:pPr>
      <w:r w:rsidRPr="00470A9B">
        <w:rPr>
          <w:rFonts w:ascii="Arial Narrow" w:hAnsi="Arial Narrow"/>
          <w:b/>
          <w:bCs/>
          <w:lang w:val="fr-CA"/>
        </w:rPr>
        <w:t>02 sept : Séminaire à Tchimouri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/>
          <w:b/>
          <w:bCs/>
          <w:lang w:val="fr-CA"/>
        </w:rPr>
      </w:pPr>
      <w:r w:rsidRPr="00470A9B">
        <w:rPr>
          <w:rFonts w:ascii="Arial Narrow" w:hAnsi="Arial Narrow"/>
          <w:b/>
          <w:bCs/>
          <w:lang w:val="fr-CA"/>
        </w:rPr>
        <w:t>07 sept : Renforcement de capacité d’une journée des portes paroles missions à Dapaong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/>
          <w:b/>
          <w:bCs/>
          <w:lang w:val="fr-CA"/>
        </w:rPr>
      </w:pPr>
      <w:r w:rsidRPr="00470A9B">
        <w:rPr>
          <w:rFonts w:ascii="Arial Narrow" w:hAnsi="Arial Narrow"/>
          <w:b/>
          <w:bCs/>
          <w:lang w:val="fr-CA"/>
        </w:rPr>
        <w:t>09 au 14 sept : Exploration de Barkoissi et (casse de béquilles tous les jours et séminaire le 14 sept) et mise en place d’une Assemblée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/>
          <w:b/>
          <w:bCs/>
          <w:lang w:val="fr-CA"/>
        </w:rPr>
      </w:pPr>
      <w:r w:rsidRPr="00470A9B">
        <w:rPr>
          <w:rFonts w:ascii="Arial Narrow" w:hAnsi="Arial Narrow"/>
          <w:b/>
          <w:bCs/>
          <w:lang w:val="fr-CA"/>
        </w:rPr>
        <w:t>17 au 19 sept : Recyclage des moniteurs de l’école de base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/>
          <w:b/>
          <w:bCs/>
          <w:lang w:val="fr-CA"/>
        </w:rPr>
      </w:pPr>
      <w:r w:rsidRPr="00470A9B">
        <w:rPr>
          <w:rFonts w:ascii="Arial Narrow" w:hAnsi="Arial Narrow"/>
          <w:b/>
          <w:bCs/>
          <w:lang w:val="fr-CA"/>
        </w:rPr>
        <w:t xml:space="preserve">23 au 28 sept : Exploration de Tambonga (casse de béquilles tous les jours et séminaire le 28 sept) et mise en place d’une Assemblée 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 w:cstheme="majorBidi"/>
          <w:b/>
          <w:bCs/>
          <w:lang w:val="fr-CA"/>
        </w:rPr>
      </w:pPr>
      <w:r w:rsidRPr="00470A9B">
        <w:rPr>
          <w:rFonts w:ascii="Arial Narrow" w:hAnsi="Arial Narrow" w:cstheme="majorBidi"/>
          <w:b/>
          <w:bCs/>
        </w:rPr>
        <w:t>Mission à Lokpano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 w:cstheme="majorBidi"/>
          <w:b/>
          <w:bCs/>
          <w:lang w:val="fr-CA"/>
        </w:rPr>
      </w:pPr>
      <w:r w:rsidRPr="00470A9B">
        <w:rPr>
          <w:rFonts w:ascii="Arial Narrow" w:hAnsi="Arial Narrow" w:cstheme="majorBidi"/>
          <w:b/>
          <w:bCs/>
          <w:lang w:val="fr-CA"/>
        </w:rPr>
        <w:lastRenderedPageBreak/>
        <w:t>Multiplier les sorties de casse de béquille.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 w:cstheme="majorBidi"/>
          <w:b/>
          <w:bCs/>
          <w:lang w:val="fr-CA"/>
        </w:rPr>
      </w:pPr>
      <w:r w:rsidRPr="00470A9B">
        <w:rPr>
          <w:rFonts w:ascii="Arial Narrow" w:hAnsi="Arial Narrow" w:cstheme="majorBidi"/>
          <w:b/>
          <w:bCs/>
          <w:lang w:val="fr-CA"/>
        </w:rPr>
        <w:t>Travailler pour susciter d’avantage des aspirants prédicateurs.</w:t>
      </w:r>
    </w:p>
    <w:p w:rsidR="00470A9B" w:rsidRPr="00470A9B" w:rsidRDefault="00470A9B" w:rsidP="00470A9B">
      <w:pPr>
        <w:pStyle w:val="Paragraphedeliste"/>
        <w:numPr>
          <w:ilvl w:val="0"/>
          <w:numId w:val="37"/>
        </w:numPr>
        <w:rPr>
          <w:rFonts w:ascii="Arial Narrow" w:hAnsi="Arial Narrow" w:cstheme="majorBidi"/>
          <w:b/>
          <w:bCs/>
          <w:lang w:val="fr-CA"/>
        </w:rPr>
      </w:pPr>
      <w:r w:rsidRPr="00470A9B">
        <w:rPr>
          <w:rFonts w:ascii="Arial Narrow" w:hAnsi="Arial Narrow" w:cstheme="majorBidi"/>
          <w:b/>
          <w:bCs/>
          <w:lang w:val="fr-CA"/>
        </w:rPr>
        <w:t>Former les prédicateurs sur place sera un atout afin d’avoir un grand nombre de participants</w:t>
      </w:r>
    </w:p>
    <w:p w:rsidR="007D1A4D" w:rsidRDefault="007D1A4D" w:rsidP="00470A9B">
      <w:pPr>
        <w:rPr>
          <w:rFonts w:ascii="Arial Narrow" w:hAnsi="Arial Narrow" w:cs="Arial"/>
        </w:rPr>
      </w:pPr>
    </w:p>
    <w:p w:rsidR="007D1A4D" w:rsidRPr="007D1A4D" w:rsidRDefault="007D1A4D" w:rsidP="00F72CF4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>DISTRICT DE TSEVIE-NOTSE</w:t>
      </w: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 xml:space="preserve">Difficultés   </w:t>
      </w:r>
    </w:p>
    <w:p w:rsidR="007D1A4D" w:rsidRPr="007D1A4D" w:rsidRDefault="007D1A4D" w:rsidP="007D1A4D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 w:rsidRPr="00261571">
        <w:rPr>
          <w:rFonts w:ascii="Arial Narrow" w:hAnsi="Arial Narrow" w:cs="Arial"/>
        </w:rPr>
        <w:t xml:space="preserve"> Les gens n’ont pas l’Android </w:t>
      </w:r>
      <w:r>
        <w:rPr>
          <w:rFonts w:ascii="Arial Narrow" w:hAnsi="Arial Narrow" w:cs="Arial"/>
        </w:rPr>
        <w:t>se qui rend la tâche compliquer</w:t>
      </w:r>
    </w:p>
    <w:p w:rsidR="007D1A4D" w:rsidRPr="006813E4" w:rsidRDefault="007D1A4D" w:rsidP="007D1A4D">
      <w:pPr>
        <w:rPr>
          <w:rFonts w:ascii="Arial Narrow" w:hAnsi="Arial Narrow" w:cs="Arial"/>
        </w:rPr>
      </w:pP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>Perspective</w:t>
      </w:r>
    </w:p>
    <w:p w:rsidR="007D1A4D" w:rsidRDefault="007D1A4D" w:rsidP="007D1A4D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Exhorter les gens en avoir </w:t>
      </w:r>
    </w:p>
    <w:p w:rsidR="00F8378E" w:rsidRDefault="00F8378E" w:rsidP="007D1A4D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</w:p>
    <w:p w:rsidR="004046B0" w:rsidRDefault="004046B0" w:rsidP="004046B0">
      <w:pPr>
        <w:spacing w:after="0" w:line="240" w:lineRule="auto"/>
        <w:rPr>
          <w:rFonts w:ascii="Arial Narrow" w:hAnsi="Arial Narrow" w:cs="Arial"/>
        </w:rPr>
      </w:pPr>
    </w:p>
    <w:p w:rsidR="00F8378E" w:rsidRDefault="00F8378E" w:rsidP="00F8378E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SOTOUBOUA</w:t>
      </w:r>
    </w:p>
    <w:p w:rsidR="00F8378E" w:rsidRDefault="00933EB9" w:rsidP="00F8378E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Difficultés :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Manque du moyen de déplacement et du PC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Manque de ressources en prédicateurs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Indisponibilité des prédicateurs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</w:p>
    <w:p w:rsidR="00933EB9" w:rsidRDefault="00933EB9" w:rsidP="00933EB9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Perspectives </w:t>
      </w:r>
    </w:p>
    <w:p w:rsidR="00933EB9" w:rsidRPr="007D1A4D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Besoin des missionnaires pour le renforcement de pasteur et prédicateurs de la zone  </w:t>
      </w:r>
    </w:p>
    <w:p w:rsidR="00F8378E" w:rsidRPr="004046B0" w:rsidRDefault="00F8378E" w:rsidP="004046B0">
      <w:pPr>
        <w:spacing w:after="0" w:line="240" w:lineRule="auto"/>
        <w:rPr>
          <w:rFonts w:ascii="Arial Narrow" w:hAnsi="Arial Narrow" w:cs="Arial"/>
        </w:rPr>
      </w:pPr>
    </w:p>
    <w:p w:rsidR="004046B0" w:rsidRPr="007D1A4D" w:rsidRDefault="004046B0" w:rsidP="004046B0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GAME</w:t>
      </w:r>
    </w:p>
    <w:p w:rsidR="002B0707" w:rsidRPr="00543F8B" w:rsidRDefault="002B0707" w:rsidP="00543F8B">
      <w:pPr>
        <w:rPr>
          <w:rFonts w:ascii="Arial Narrow" w:hAnsi="Arial Narrow"/>
          <w:sz w:val="24"/>
          <w:szCs w:val="24"/>
        </w:rPr>
      </w:pPr>
    </w:p>
    <w:p w:rsidR="004046B0" w:rsidRPr="004046B0" w:rsidRDefault="004046B0" w:rsidP="004046B0">
      <w:pPr>
        <w:pStyle w:val="Paragraphedeliste"/>
        <w:numPr>
          <w:ilvl w:val="0"/>
          <w:numId w:val="3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4046B0">
        <w:rPr>
          <w:rFonts w:ascii="Arial Narrow" w:hAnsi="Arial Narrow" w:cs="Arial"/>
          <w:b/>
          <w:lang w:val="fr-WINDIES"/>
        </w:rPr>
        <w:t>Difficultés</w:t>
      </w:r>
      <w:r w:rsidRPr="004046B0">
        <w:rPr>
          <w:rFonts w:ascii="Arial Narrow" w:hAnsi="Arial Narrow" w:cs="Arial"/>
          <w:b/>
        </w:rPr>
        <w:t xml:space="preserve"> :</w:t>
      </w:r>
    </w:p>
    <w:p w:rsidR="004046B0" w:rsidRDefault="004046B0" w:rsidP="004046B0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 w:rsidRPr="0063271E">
        <w:rPr>
          <w:rFonts w:ascii="Arial Narrow" w:hAnsi="Arial Narrow" w:cs="Arial"/>
        </w:rPr>
        <w:t xml:space="preserve"> NOUS RENCONTRONS BEAUCOUP D</w:t>
      </w:r>
      <w:r>
        <w:rPr>
          <w:rFonts w:ascii="Arial Narrow" w:hAnsi="Arial Narrow" w:cs="Arial"/>
        </w:rPr>
        <w:t>E DIFICULTES PAR RAPPORTDS LES DELEGUES ET LEUR MANIERE DE FAIRE LES TRAVAUX</w:t>
      </w:r>
    </w:p>
    <w:p w:rsidR="004046B0" w:rsidRPr="004046B0" w:rsidRDefault="004046B0" w:rsidP="004046B0">
      <w:pPr>
        <w:rPr>
          <w:rFonts w:ascii="Arial Narrow" w:hAnsi="Arial Narrow" w:cs="Arial"/>
          <w:b/>
        </w:rPr>
      </w:pPr>
    </w:p>
    <w:p w:rsidR="004046B0" w:rsidRPr="004046B0" w:rsidRDefault="004046B0" w:rsidP="004046B0">
      <w:pPr>
        <w:pStyle w:val="Paragraphedeliste"/>
        <w:numPr>
          <w:ilvl w:val="0"/>
          <w:numId w:val="3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4046B0">
        <w:rPr>
          <w:rFonts w:ascii="Arial Narrow" w:hAnsi="Arial Narrow" w:cs="Arial"/>
          <w:b/>
        </w:rPr>
        <w:t xml:space="preserve">Perspectives : </w:t>
      </w:r>
    </w:p>
    <w:p w:rsidR="004046B0" w:rsidRPr="0063271E" w:rsidRDefault="004046B0" w:rsidP="004046B0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 w:rsidRPr="0063271E">
        <w:rPr>
          <w:rFonts w:ascii="Arial Narrow" w:hAnsi="Arial Narrow" w:cs="Arial"/>
        </w:rPr>
        <w:t>IL FAUDRAIS QUE C</w:t>
      </w:r>
      <w:r>
        <w:rPr>
          <w:rFonts w:ascii="Arial Narrow" w:hAnsi="Arial Narrow" w:cs="Arial"/>
        </w:rPr>
        <w:t>HAQUE DEPARTEMENT FORMENT LES DELEGUES ET LES PORTES PAROLES DES ASSEMBLEES.</w:t>
      </w:r>
    </w:p>
    <w:p w:rsidR="004C1A7C" w:rsidRDefault="004C1A7C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Pr="008033D8" w:rsidRDefault="002D3E2D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255F28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  <w:vAlign w:val="center"/>
          </w:tcPr>
          <w:p w:rsidR="00D13FD7" w:rsidRDefault="004B102E" w:rsidP="004B102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93</w:t>
            </w:r>
          </w:p>
        </w:tc>
        <w:tc>
          <w:tcPr>
            <w:tcW w:w="1479" w:type="dxa"/>
            <w:vAlign w:val="center"/>
          </w:tcPr>
          <w:p w:rsidR="00D13FD7" w:rsidRDefault="00890AE8" w:rsidP="00255F2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128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B910BB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01</w:t>
            </w:r>
          </w:p>
        </w:tc>
        <w:tc>
          <w:tcPr>
            <w:tcW w:w="1461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C51A63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113</w:t>
            </w: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F70C80" w:rsidRDefault="00E2257D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186</w:t>
            </w: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F70C80" w:rsidRDefault="00F70C80" w:rsidP="006D73E5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p w:rsidR="00255F28" w:rsidRDefault="00255F28" w:rsidP="00F17539">
      <w:pPr>
        <w:rPr>
          <w:rFonts w:ascii="Arial Narrow" w:hAnsi="Arial Narrow"/>
          <w:sz w:val="24"/>
          <w:szCs w:val="24"/>
        </w:rPr>
      </w:pPr>
    </w:p>
    <w:p w:rsidR="00407E90" w:rsidRDefault="00407E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E2257D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132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F72CF4">
      <w:pPr>
        <w:pStyle w:val="Paragraphedeliste"/>
        <w:numPr>
          <w:ilvl w:val="0"/>
          <w:numId w:val="8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9A7" w:rsidRDefault="00EE29A7" w:rsidP="0019492B">
      <w:pPr>
        <w:spacing w:after="0" w:line="240" w:lineRule="auto"/>
      </w:pPr>
      <w:r>
        <w:separator/>
      </w:r>
    </w:p>
  </w:endnote>
  <w:endnote w:type="continuationSeparator" w:id="0">
    <w:p w:rsidR="00EE29A7" w:rsidRDefault="00EE29A7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9A7" w:rsidRDefault="00EE29A7" w:rsidP="0019492B">
      <w:pPr>
        <w:spacing w:after="0" w:line="240" w:lineRule="auto"/>
      </w:pPr>
      <w:r>
        <w:separator/>
      </w:r>
    </w:p>
  </w:footnote>
  <w:footnote w:type="continuationSeparator" w:id="0">
    <w:p w:rsidR="00EE29A7" w:rsidRDefault="00EE29A7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0BB" w:rsidRPr="0019492B" w:rsidRDefault="00B910BB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657"/>
      </v:shape>
    </w:pict>
  </w:numPicBullet>
  <w:abstractNum w:abstractNumId="0">
    <w:nsid w:val="00000001"/>
    <w:multiLevelType w:val="hybridMultilevel"/>
    <w:tmpl w:val="37983DD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26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8782A"/>
    <w:multiLevelType w:val="hybridMultilevel"/>
    <w:tmpl w:val="B82E6F6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6049C4"/>
    <w:multiLevelType w:val="hybridMultilevel"/>
    <w:tmpl w:val="D46E3090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9786405"/>
    <w:multiLevelType w:val="hybridMultilevel"/>
    <w:tmpl w:val="FC18C6BE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09A778D0"/>
    <w:multiLevelType w:val="hybridMultilevel"/>
    <w:tmpl w:val="3814D37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8E5E46"/>
    <w:multiLevelType w:val="hybridMultilevel"/>
    <w:tmpl w:val="273ECC58"/>
    <w:lvl w:ilvl="0" w:tplc="2C66B892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A37781"/>
    <w:multiLevelType w:val="hybridMultilevel"/>
    <w:tmpl w:val="568A7BD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2B5346"/>
    <w:multiLevelType w:val="hybridMultilevel"/>
    <w:tmpl w:val="E7D80260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D756C3"/>
    <w:multiLevelType w:val="hybridMultilevel"/>
    <w:tmpl w:val="7CC65D8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1212C96"/>
    <w:multiLevelType w:val="hybridMultilevel"/>
    <w:tmpl w:val="8EF832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3D63C7"/>
    <w:multiLevelType w:val="hybridMultilevel"/>
    <w:tmpl w:val="1ACC7774"/>
    <w:lvl w:ilvl="0" w:tplc="F198D70A">
      <w:start w:val="110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2F8480E"/>
    <w:multiLevelType w:val="hybridMultilevel"/>
    <w:tmpl w:val="BA82953E"/>
    <w:lvl w:ilvl="0" w:tplc="10D4F926">
      <w:start w:val="13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8A75BB"/>
    <w:multiLevelType w:val="hybridMultilevel"/>
    <w:tmpl w:val="03F0593E"/>
    <w:lvl w:ilvl="0" w:tplc="2794B7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5F3083A"/>
    <w:multiLevelType w:val="hybridMultilevel"/>
    <w:tmpl w:val="5D82C778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1366584"/>
    <w:multiLevelType w:val="hybridMultilevel"/>
    <w:tmpl w:val="19A64EE8"/>
    <w:lvl w:ilvl="0" w:tplc="BA689B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4D6430EF"/>
    <w:multiLevelType w:val="hybridMultilevel"/>
    <w:tmpl w:val="D430BF8A"/>
    <w:lvl w:ilvl="0" w:tplc="B5C60A9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5240FBD"/>
    <w:multiLevelType w:val="hybridMultilevel"/>
    <w:tmpl w:val="3F1477CA"/>
    <w:lvl w:ilvl="0" w:tplc="E59298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85043DA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EA9377E"/>
    <w:multiLevelType w:val="hybridMultilevel"/>
    <w:tmpl w:val="5D82C7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1555CF"/>
    <w:multiLevelType w:val="hybridMultilevel"/>
    <w:tmpl w:val="F3DE4E1C"/>
    <w:lvl w:ilvl="0" w:tplc="A5343322">
      <w:numFmt w:val="bullet"/>
      <w:lvlText w:val="-"/>
      <w:lvlJc w:val="left"/>
      <w:pPr>
        <w:ind w:left="75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1">
    <w:nsid w:val="6B9449D5"/>
    <w:multiLevelType w:val="hybridMultilevel"/>
    <w:tmpl w:val="4DC84D46"/>
    <w:lvl w:ilvl="0" w:tplc="EEFCD7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>
    <w:nsid w:val="701F1BBD"/>
    <w:multiLevelType w:val="hybridMultilevel"/>
    <w:tmpl w:val="2370D57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17D20C5"/>
    <w:multiLevelType w:val="hybridMultilevel"/>
    <w:tmpl w:val="C52A948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2CC4313"/>
    <w:multiLevelType w:val="hybridMultilevel"/>
    <w:tmpl w:val="E5B27C9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83C6782"/>
    <w:multiLevelType w:val="hybridMultilevel"/>
    <w:tmpl w:val="351CEC72"/>
    <w:lvl w:ilvl="0" w:tplc="2A5421E2">
      <w:start w:val="13"/>
      <w:numFmt w:val="bullet"/>
      <w:lvlText w:val="-"/>
      <w:lvlJc w:val="left"/>
      <w:pPr>
        <w:ind w:left="144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CF92FE6"/>
    <w:multiLevelType w:val="hybridMultilevel"/>
    <w:tmpl w:val="633EB246"/>
    <w:lvl w:ilvl="0" w:tplc="D2128E4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0"/>
  </w:num>
  <w:num w:numId="4">
    <w:abstractNumId w:val="7"/>
  </w:num>
  <w:num w:numId="5">
    <w:abstractNumId w:val="20"/>
  </w:num>
  <w:num w:numId="6">
    <w:abstractNumId w:val="21"/>
  </w:num>
  <w:num w:numId="7">
    <w:abstractNumId w:val="22"/>
  </w:num>
  <w:num w:numId="8">
    <w:abstractNumId w:val="28"/>
  </w:num>
  <w:num w:numId="9">
    <w:abstractNumId w:val="24"/>
  </w:num>
  <w:num w:numId="10">
    <w:abstractNumId w:val="4"/>
  </w:num>
  <w:num w:numId="11">
    <w:abstractNumId w:val="13"/>
  </w:num>
  <w:num w:numId="12">
    <w:abstractNumId w:val="27"/>
  </w:num>
  <w:num w:numId="13">
    <w:abstractNumId w:val="25"/>
  </w:num>
  <w:num w:numId="14">
    <w:abstractNumId w:val="34"/>
  </w:num>
  <w:num w:numId="15">
    <w:abstractNumId w:val="6"/>
  </w:num>
  <w:num w:numId="16">
    <w:abstractNumId w:val="19"/>
  </w:num>
  <w:num w:numId="17">
    <w:abstractNumId w:val="12"/>
  </w:num>
  <w:num w:numId="18">
    <w:abstractNumId w:val="5"/>
  </w:num>
  <w:num w:numId="19">
    <w:abstractNumId w:val="29"/>
  </w:num>
  <w:num w:numId="20">
    <w:abstractNumId w:val="32"/>
  </w:num>
  <w:num w:numId="21">
    <w:abstractNumId w:val="15"/>
  </w:num>
  <w:num w:numId="22">
    <w:abstractNumId w:val="16"/>
  </w:num>
  <w:num w:numId="23">
    <w:abstractNumId w:val="8"/>
  </w:num>
  <w:num w:numId="24">
    <w:abstractNumId w:val="3"/>
  </w:num>
  <w:num w:numId="25">
    <w:abstractNumId w:val="26"/>
  </w:num>
  <w:num w:numId="26">
    <w:abstractNumId w:val="36"/>
  </w:num>
  <w:num w:numId="27">
    <w:abstractNumId w:val="33"/>
  </w:num>
  <w:num w:numId="28">
    <w:abstractNumId w:val="1"/>
  </w:num>
  <w:num w:numId="29">
    <w:abstractNumId w:val="14"/>
  </w:num>
  <w:num w:numId="30">
    <w:abstractNumId w:val="0"/>
  </w:num>
  <w:num w:numId="31">
    <w:abstractNumId w:val="2"/>
  </w:num>
  <w:num w:numId="32">
    <w:abstractNumId w:val="11"/>
  </w:num>
  <w:num w:numId="33">
    <w:abstractNumId w:val="31"/>
  </w:num>
  <w:num w:numId="34">
    <w:abstractNumId w:val="17"/>
  </w:num>
  <w:num w:numId="35">
    <w:abstractNumId w:val="35"/>
  </w:num>
  <w:num w:numId="36">
    <w:abstractNumId w:val="30"/>
  </w:num>
  <w:num w:numId="37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67BD5"/>
    <w:rsid w:val="0007182D"/>
    <w:rsid w:val="0007183D"/>
    <w:rsid w:val="00073258"/>
    <w:rsid w:val="000749AC"/>
    <w:rsid w:val="000811C2"/>
    <w:rsid w:val="00083041"/>
    <w:rsid w:val="000830E8"/>
    <w:rsid w:val="00086CF0"/>
    <w:rsid w:val="00090976"/>
    <w:rsid w:val="000A2726"/>
    <w:rsid w:val="000A2F93"/>
    <w:rsid w:val="000B7DC5"/>
    <w:rsid w:val="000C0C60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14D84"/>
    <w:rsid w:val="00125641"/>
    <w:rsid w:val="00136F2A"/>
    <w:rsid w:val="00143248"/>
    <w:rsid w:val="00151E4E"/>
    <w:rsid w:val="00162921"/>
    <w:rsid w:val="00171C13"/>
    <w:rsid w:val="001765E7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15D15"/>
    <w:rsid w:val="00226E37"/>
    <w:rsid w:val="00233083"/>
    <w:rsid w:val="0024469D"/>
    <w:rsid w:val="00255F28"/>
    <w:rsid w:val="00261EBD"/>
    <w:rsid w:val="00270224"/>
    <w:rsid w:val="00271C9E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C5C1F"/>
    <w:rsid w:val="002D3E2D"/>
    <w:rsid w:val="002D7089"/>
    <w:rsid w:val="002F08B0"/>
    <w:rsid w:val="002F104A"/>
    <w:rsid w:val="00310BC1"/>
    <w:rsid w:val="00327B8F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64B"/>
    <w:rsid w:val="003F1D4F"/>
    <w:rsid w:val="003F248C"/>
    <w:rsid w:val="003F40BC"/>
    <w:rsid w:val="003F5E29"/>
    <w:rsid w:val="003F6701"/>
    <w:rsid w:val="003F7094"/>
    <w:rsid w:val="00401FBF"/>
    <w:rsid w:val="004046B0"/>
    <w:rsid w:val="004051C6"/>
    <w:rsid w:val="00407E90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0A9B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6C1C"/>
    <w:rsid w:val="004A73A4"/>
    <w:rsid w:val="004B102E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4BE8"/>
    <w:rsid w:val="00525B5E"/>
    <w:rsid w:val="00527493"/>
    <w:rsid w:val="00535DE5"/>
    <w:rsid w:val="00543F8B"/>
    <w:rsid w:val="00544BE8"/>
    <w:rsid w:val="005534A2"/>
    <w:rsid w:val="00557F32"/>
    <w:rsid w:val="0057063F"/>
    <w:rsid w:val="00572BEA"/>
    <w:rsid w:val="0057461F"/>
    <w:rsid w:val="005767B7"/>
    <w:rsid w:val="00581C5A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A5A24"/>
    <w:rsid w:val="006B4A25"/>
    <w:rsid w:val="006C0623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1A4D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3AF0"/>
    <w:rsid w:val="008247D6"/>
    <w:rsid w:val="00824A09"/>
    <w:rsid w:val="0083345D"/>
    <w:rsid w:val="00847617"/>
    <w:rsid w:val="0085071F"/>
    <w:rsid w:val="0085301C"/>
    <w:rsid w:val="00853E59"/>
    <w:rsid w:val="00862D79"/>
    <w:rsid w:val="00874AA5"/>
    <w:rsid w:val="008771CA"/>
    <w:rsid w:val="00890AE8"/>
    <w:rsid w:val="008954A7"/>
    <w:rsid w:val="008A1A1F"/>
    <w:rsid w:val="008A7A10"/>
    <w:rsid w:val="008C3174"/>
    <w:rsid w:val="008D0698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26D98"/>
    <w:rsid w:val="0093016B"/>
    <w:rsid w:val="00933EB9"/>
    <w:rsid w:val="00935DFB"/>
    <w:rsid w:val="00944538"/>
    <w:rsid w:val="00945F1B"/>
    <w:rsid w:val="009467A0"/>
    <w:rsid w:val="00947C51"/>
    <w:rsid w:val="00947EBC"/>
    <w:rsid w:val="00953EC9"/>
    <w:rsid w:val="009559A9"/>
    <w:rsid w:val="00972A70"/>
    <w:rsid w:val="00974257"/>
    <w:rsid w:val="00974F07"/>
    <w:rsid w:val="00981E24"/>
    <w:rsid w:val="00983D3F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61A0"/>
    <w:rsid w:val="009D41EE"/>
    <w:rsid w:val="009D71E0"/>
    <w:rsid w:val="009D7E63"/>
    <w:rsid w:val="009E7B05"/>
    <w:rsid w:val="00A011B8"/>
    <w:rsid w:val="00A01F0F"/>
    <w:rsid w:val="00A0595B"/>
    <w:rsid w:val="00A2119B"/>
    <w:rsid w:val="00A2356D"/>
    <w:rsid w:val="00A27D14"/>
    <w:rsid w:val="00A35F6D"/>
    <w:rsid w:val="00A363EA"/>
    <w:rsid w:val="00A477AF"/>
    <w:rsid w:val="00A52749"/>
    <w:rsid w:val="00A551F6"/>
    <w:rsid w:val="00A56815"/>
    <w:rsid w:val="00A67D1E"/>
    <w:rsid w:val="00A73434"/>
    <w:rsid w:val="00A74376"/>
    <w:rsid w:val="00A7718B"/>
    <w:rsid w:val="00A81961"/>
    <w:rsid w:val="00A83CA9"/>
    <w:rsid w:val="00A86E40"/>
    <w:rsid w:val="00A877B3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24566"/>
    <w:rsid w:val="00B30D9A"/>
    <w:rsid w:val="00B34D0A"/>
    <w:rsid w:val="00B438F7"/>
    <w:rsid w:val="00B43C66"/>
    <w:rsid w:val="00B46A84"/>
    <w:rsid w:val="00B47732"/>
    <w:rsid w:val="00B505A9"/>
    <w:rsid w:val="00B677F9"/>
    <w:rsid w:val="00B72438"/>
    <w:rsid w:val="00B77E7F"/>
    <w:rsid w:val="00B860CE"/>
    <w:rsid w:val="00B87E3A"/>
    <w:rsid w:val="00B87ED7"/>
    <w:rsid w:val="00B910BB"/>
    <w:rsid w:val="00B9759A"/>
    <w:rsid w:val="00BA2CCE"/>
    <w:rsid w:val="00BB1A3F"/>
    <w:rsid w:val="00BB546D"/>
    <w:rsid w:val="00BC434E"/>
    <w:rsid w:val="00BC4D3C"/>
    <w:rsid w:val="00BC5F40"/>
    <w:rsid w:val="00BD3609"/>
    <w:rsid w:val="00BD707F"/>
    <w:rsid w:val="00C014A8"/>
    <w:rsid w:val="00C17352"/>
    <w:rsid w:val="00C20478"/>
    <w:rsid w:val="00C25900"/>
    <w:rsid w:val="00C32748"/>
    <w:rsid w:val="00C4220B"/>
    <w:rsid w:val="00C51A63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1A7C"/>
    <w:rsid w:val="00CC75FE"/>
    <w:rsid w:val="00CD2E4D"/>
    <w:rsid w:val="00CD6C38"/>
    <w:rsid w:val="00CE59A9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37CF3"/>
    <w:rsid w:val="00D41F94"/>
    <w:rsid w:val="00D46DB0"/>
    <w:rsid w:val="00D479D8"/>
    <w:rsid w:val="00D63FA1"/>
    <w:rsid w:val="00D70726"/>
    <w:rsid w:val="00D80AF1"/>
    <w:rsid w:val="00D846A1"/>
    <w:rsid w:val="00D86A15"/>
    <w:rsid w:val="00D95697"/>
    <w:rsid w:val="00DA1707"/>
    <w:rsid w:val="00DA6975"/>
    <w:rsid w:val="00DA735B"/>
    <w:rsid w:val="00DB5B57"/>
    <w:rsid w:val="00DD05E9"/>
    <w:rsid w:val="00DD26BD"/>
    <w:rsid w:val="00DF2597"/>
    <w:rsid w:val="00E06785"/>
    <w:rsid w:val="00E06FBB"/>
    <w:rsid w:val="00E10E13"/>
    <w:rsid w:val="00E124A0"/>
    <w:rsid w:val="00E2257D"/>
    <w:rsid w:val="00E334DE"/>
    <w:rsid w:val="00E4043C"/>
    <w:rsid w:val="00E47827"/>
    <w:rsid w:val="00E54E05"/>
    <w:rsid w:val="00E5649C"/>
    <w:rsid w:val="00E62BAE"/>
    <w:rsid w:val="00E81190"/>
    <w:rsid w:val="00E8138A"/>
    <w:rsid w:val="00E850F1"/>
    <w:rsid w:val="00EA0B4F"/>
    <w:rsid w:val="00EB29A6"/>
    <w:rsid w:val="00EB5BAC"/>
    <w:rsid w:val="00EB5E7F"/>
    <w:rsid w:val="00EB6044"/>
    <w:rsid w:val="00EE0D62"/>
    <w:rsid w:val="00EE29A7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72CF4"/>
    <w:rsid w:val="00F81931"/>
    <w:rsid w:val="00F82EA3"/>
    <w:rsid w:val="00F8378E"/>
    <w:rsid w:val="00F929B3"/>
    <w:rsid w:val="00F94535"/>
    <w:rsid w:val="00FA7288"/>
    <w:rsid w:val="00FB4F27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26716-3B2B-44DD-A087-2C4671081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1509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9794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5</cp:revision>
  <dcterms:created xsi:type="dcterms:W3CDTF">2024-09-05T08:32:00Z</dcterms:created>
  <dcterms:modified xsi:type="dcterms:W3CDTF">2024-11-16T21:38:00Z</dcterms:modified>
</cp:coreProperties>
</file>