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B6C" w:rsidRDefault="00F06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"/>
        <w:tblW w:w="96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1680"/>
        <w:gridCol w:w="1860"/>
        <w:gridCol w:w="2055"/>
        <w:gridCol w:w="3120"/>
      </w:tblGrid>
      <w:tr w:rsidR="00F06B6C">
        <w:tc>
          <w:tcPr>
            <w:tcW w:w="4425" w:type="dxa"/>
            <w:gridSpan w:val="3"/>
            <w:shd w:val="clear" w:color="auto" w:fill="C9DAF8"/>
          </w:tcPr>
          <w:p w:rsidR="00F06B6C" w:rsidRDefault="000225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Piano delle risorse umane</w:t>
            </w:r>
          </w:p>
        </w:tc>
        <w:tc>
          <w:tcPr>
            <w:tcW w:w="2055" w:type="dxa"/>
            <w:shd w:val="clear" w:color="auto" w:fill="C9DAF8"/>
          </w:tcPr>
          <w:p w:rsidR="00F06B6C" w:rsidRDefault="000225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Codice</w:t>
            </w:r>
          </w:p>
          <w:p w:rsidR="00F06B6C" w:rsidRDefault="000225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documento</w:t>
            </w:r>
          </w:p>
        </w:tc>
        <w:tc>
          <w:tcPr>
            <w:tcW w:w="3120" w:type="dxa"/>
          </w:tcPr>
          <w:p w:rsidR="00F06B6C" w:rsidRDefault="00F06B6C"/>
        </w:tc>
      </w:tr>
      <w:tr w:rsidR="00F06B6C">
        <w:tc>
          <w:tcPr>
            <w:tcW w:w="9600" w:type="dxa"/>
            <w:gridSpan w:val="5"/>
            <w:shd w:val="clear" w:color="auto" w:fill="C9DAF8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>OBS – Organization Breakdown Structure</w:t>
            </w:r>
          </w:p>
        </w:tc>
      </w:tr>
      <w:tr w:rsidR="00F06B6C">
        <w:tc>
          <w:tcPr>
            <w:tcW w:w="885" w:type="dxa"/>
            <w:vMerge w:val="restart"/>
            <w:shd w:val="clear" w:color="auto" w:fill="EFEFEF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595" w:type="dxa"/>
            <w:gridSpan w:val="3"/>
            <w:shd w:val="clear" w:color="auto" w:fill="EFEFEF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>Cognome Nome</w:t>
            </w:r>
          </w:p>
        </w:tc>
        <w:tc>
          <w:tcPr>
            <w:tcW w:w="3120" w:type="dxa"/>
            <w:vMerge w:val="restart"/>
            <w:shd w:val="clear" w:color="auto" w:fill="EFEFEF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>Ruolo</w:t>
            </w:r>
          </w:p>
          <w:p w:rsidR="00F06B6C" w:rsidRDefault="000225E5">
            <w:pPr>
              <w:rPr>
                <w:b/>
              </w:rPr>
            </w:pPr>
            <w:r>
              <w:rPr>
                <w:b/>
              </w:rPr>
              <w:t>nel progetto</w:t>
            </w:r>
          </w:p>
        </w:tc>
      </w:tr>
      <w:tr w:rsidR="00F06B6C">
        <w:tc>
          <w:tcPr>
            <w:tcW w:w="885" w:type="dxa"/>
            <w:vMerge/>
            <w:shd w:val="clear" w:color="auto" w:fill="EFEFEF"/>
          </w:tcPr>
          <w:p w:rsidR="00F06B6C" w:rsidRDefault="00F06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80" w:type="dxa"/>
            <w:shd w:val="clear" w:color="auto" w:fill="EFEFEF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>Liv.1</w:t>
            </w:r>
          </w:p>
        </w:tc>
        <w:tc>
          <w:tcPr>
            <w:tcW w:w="1860" w:type="dxa"/>
            <w:shd w:val="clear" w:color="auto" w:fill="EFEFEF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>Liv.2</w:t>
            </w:r>
          </w:p>
        </w:tc>
        <w:tc>
          <w:tcPr>
            <w:tcW w:w="2055" w:type="dxa"/>
            <w:shd w:val="clear" w:color="auto" w:fill="EFEFEF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>Liv.3</w:t>
            </w:r>
          </w:p>
        </w:tc>
        <w:tc>
          <w:tcPr>
            <w:tcW w:w="3120" w:type="dxa"/>
            <w:vMerge/>
            <w:shd w:val="clear" w:color="auto" w:fill="EFEFEF"/>
          </w:tcPr>
          <w:p w:rsidR="00F06B6C" w:rsidRDefault="00F06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F06B6C">
        <w:tc>
          <w:tcPr>
            <w:tcW w:w="885" w:type="dxa"/>
          </w:tcPr>
          <w:p w:rsidR="00F06B6C" w:rsidRDefault="00F06B6C"/>
        </w:tc>
        <w:tc>
          <w:tcPr>
            <w:tcW w:w="1680" w:type="dxa"/>
          </w:tcPr>
          <w:p w:rsidR="00F06B6C" w:rsidRDefault="00F06B6C"/>
        </w:tc>
        <w:tc>
          <w:tcPr>
            <w:tcW w:w="1860" w:type="dxa"/>
          </w:tcPr>
          <w:p w:rsidR="00F06B6C" w:rsidRDefault="00F06B6C"/>
        </w:tc>
        <w:tc>
          <w:tcPr>
            <w:tcW w:w="2055" w:type="dxa"/>
          </w:tcPr>
          <w:p w:rsidR="00F06B6C" w:rsidRDefault="00F06B6C"/>
        </w:tc>
        <w:tc>
          <w:tcPr>
            <w:tcW w:w="3120" w:type="dxa"/>
          </w:tcPr>
          <w:p w:rsidR="00F06B6C" w:rsidRDefault="00F06B6C"/>
        </w:tc>
      </w:tr>
      <w:tr w:rsidR="00F06B6C">
        <w:tc>
          <w:tcPr>
            <w:tcW w:w="885" w:type="dxa"/>
          </w:tcPr>
          <w:p w:rsidR="00F06B6C" w:rsidRDefault="00F06B6C"/>
        </w:tc>
        <w:tc>
          <w:tcPr>
            <w:tcW w:w="1680" w:type="dxa"/>
          </w:tcPr>
          <w:p w:rsidR="00F06B6C" w:rsidRDefault="00F06B6C"/>
        </w:tc>
        <w:tc>
          <w:tcPr>
            <w:tcW w:w="1860" w:type="dxa"/>
          </w:tcPr>
          <w:p w:rsidR="00F06B6C" w:rsidRDefault="00F06B6C"/>
        </w:tc>
        <w:tc>
          <w:tcPr>
            <w:tcW w:w="2055" w:type="dxa"/>
          </w:tcPr>
          <w:p w:rsidR="00F06B6C" w:rsidRDefault="00F06B6C"/>
        </w:tc>
        <w:tc>
          <w:tcPr>
            <w:tcW w:w="3120" w:type="dxa"/>
          </w:tcPr>
          <w:p w:rsidR="00F06B6C" w:rsidRDefault="00F06B6C"/>
        </w:tc>
      </w:tr>
      <w:tr w:rsidR="00F06B6C">
        <w:tc>
          <w:tcPr>
            <w:tcW w:w="885" w:type="dxa"/>
          </w:tcPr>
          <w:p w:rsidR="00F06B6C" w:rsidRDefault="00F06B6C"/>
        </w:tc>
        <w:tc>
          <w:tcPr>
            <w:tcW w:w="1680" w:type="dxa"/>
          </w:tcPr>
          <w:p w:rsidR="00F06B6C" w:rsidRDefault="00F06B6C"/>
        </w:tc>
        <w:tc>
          <w:tcPr>
            <w:tcW w:w="1860" w:type="dxa"/>
          </w:tcPr>
          <w:p w:rsidR="00F06B6C" w:rsidRDefault="00F06B6C"/>
        </w:tc>
        <w:tc>
          <w:tcPr>
            <w:tcW w:w="2055" w:type="dxa"/>
          </w:tcPr>
          <w:p w:rsidR="00F06B6C" w:rsidRDefault="00F06B6C"/>
        </w:tc>
        <w:tc>
          <w:tcPr>
            <w:tcW w:w="3120" w:type="dxa"/>
          </w:tcPr>
          <w:p w:rsidR="00F06B6C" w:rsidRDefault="00F06B6C"/>
        </w:tc>
      </w:tr>
      <w:tr w:rsidR="00F06B6C">
        <w:tc>
          <w:tcPr>
            <w:tcW w:w="885" w:type="dxa"/>
          </w:tcPr>
          <w:p w:rsidR="00F06B6C" w:rsidRDefault="00F06B6C"/>
        </w:tc>
        <w:tc>
          <w:tcPr>
            <w:tcW w:w="1680" w:type="dxa"/>
          </w:tcPr>
          <w:p w:rsidR="00F06B6C" w:rsidRDefault="00F06B6C"/>
        </w:tc>
        <w:tc>
          <w:tcPr>
            <w:tcW w:w="1860" w:type="dxa"/>
          </w:tcPr>
          <w:p w:rsidR="00F06B6C" w:rsidRDefault="00F06B6C"/>
        </w:tc>
        <w:tc>
          <w:tcPr>
            <w:tcW w:w="2055" w:type="dxa"/>
          </w:tcPr>
          <w:p w:rsidR="00F06B6C" w:rsidRDefault="00F06B6C"/>
        </w:tc>
        <w:tc>
          <w:tcPr>
            <w:tcW w:w="3120" w:type="dxa"/>
          </w:tcPr>
          <w:p w:rsidR="00F06B6C" w:rsidRDefault="00F06B6C"/>
        </w:tc>
      </w:tr>
      <w:tr w:rsidR="00F06B6C">
        <w:tc>
          <w:tcPr>
            <w:tcW w:w="885" w:type="dxa"/>
          </w:tcPr>
          <w:p w:rsidR="00F06B6C" w:rsidRDefault="00F06B6C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F06B6C" w:rsidRDefault="00F06B6C"/>
        </w:tc>
        <w:tc>
          <w:tcPr>
            <w:tcW w:w="1860" w:type="dxa"/>
          </w:tcPr>
          <w:p w:rsidR="00F06B6C" w:rsidRDefault="00F06B6C"/>
        </w:tc>
        <w:tc>
          <w:tcPr>
            <w:tcW w:w="2055" w:type="dxa"/>
          </w:tcPr>
          <w:p w:rsidR="00F06B6C" w:rsidRDefault="00F06B6C"/>
        </w:tc>
        <w:tc>
          <w:tcPr>
            <w:tcW w:w="3120" w:type="dxa"/>
          </w:tcPr>
          <w:p w:rsidR="00F06B6C" w:rsidRDefault="00F06B6C"/>
        </w:tc>
      </w:tr>
      <w:tr w:rsidR="00F06B6C">
        <w:tc>
          <w:tcPr>
            <w:tcW w:w="885" w:type="dxa"/>
          </w:tcPr>
          <w:p w:rsidR="00F06B6C" w:rsidRDefault="00F06B6C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F06B6C" w:rsidRDefault="00F06B6C"/>
        </w:tc>
        <w:tc>
          <w:tcPr>
            <w:tcW w:w="1860" w:type="dxa"/>
          </w:tcPr>
          <w:p w:rsidR="00F06B6C" w:rsidRDefault="00F06B6C"/>
        </w:tc>
        <w:tc>
          <w:tcPr>
            <w:tcW w:w="2055" w:type="dxa"/>
          </w:tcPr>
          <w:p w:rsidR="00F06B6C" w:rsidRDefault="00F06B6C"/>
        </w:tc>
        <w:tc>
          <w:tcPr>
            <w:tcW w:w="3120" w:type="dxa"/>
          </w:tcPr>
          <w:p w:rsidR="00F06B6C" w:rsidRDefault="00F06B6C"/>
        </w:tc>
      </w:tr>
      <w:tr w:rsidR="00F06B6C">
        <w:tc>
          <w:tcPr>
            <w:tcW w:w="885" w:type="dxa"/>
          </w:tcPr>
          <w:p w:rsidR="00F06B6C" w:rsidRDefault="00F06B6C"/>
        </w:tc>
        <w:tc>
          <w:tcPr>
            <w:tcW w:w="1680" w:type="dxa"/>
          </w:tcPr>
          <w:p w:rsidR="00F06B6C" w:rsidRDefault="00F06B6C"/>
        </w:tc>
        <w:tc>
          <w:tcPr>
            <w:tcW w:w="1860" w:type="dxa"/>
          </w:tcPr>
          <w:p w:rsidR="00F06B6C" w:rsidRDefault="00F06B6C"/>
        </w:tc>
        <w:tc>
          <w:tcPr>
            <w:tcW w:w="2055" w:type="dxa"/>
          </w:tcPr>
          <w:p w:rsidR="00F06B6C" w:rsidRDefault="00F06B6C"/>
        </w:tc>
        <w:tc>
          <w:tcPr>
            <w:tcW w:w="3120" w:type="dxa"/>
          </w:tcPr>
          <w:p w:rsidR="00F06B6C" w:rsidRDefault="00F06B6C"/>
        </w:tc>
      </w:tr>
      <w:tr w:rsidR="00F06B6C">
        <w:tc>
          <w:tcPr>
            <w:tcW w:w="885" w:type="dxa"/>
          </w:tcPr>
          <w:p w:rsidR="00F06B6C" w:rsidRDefault="00F06B6C"/>
        </w:tc>
        <w:tc>
          <w:tcPr>
            <w:tcW w:w="1680" w:type="dxa"/>
          </w:tcPr>
          <w:p w:rsidR="00F06B6C" w:rsidRDefault="00F06B6C"/>
        </w:tc>
        <w:tc>
          <w:tcPr>
            <w:tcW w:w="1860" w:type="dxa"/>
          </w:tcPr>
          <w:p w:rsidR="00F06B6C" w:rsidRDefault="00F06B6C"/>
        </w:tc>
        <w:tc>
          <w:tcPr>
            <w:tcW w:w="2055" w:type="dxa"/>
          </w:tcPr>
          <w:p w:rsidR="00F06B6C" w:rsidRDefault="00F06B6C"/>
        </w:tc>
        <w:tc>
          <w:tcPr>
            <w:tcW w:w="3120" w:type="dxa"/>
          </w:tcPr>
          <w:p w:rsidR="00F06B6C" w:rsidRDefault="00F06B6C"/>
        </w:tc>
      </w:tr>
    </w:tbl>
    <w:p w:rsidR="00F06B6C" w:rsidRDefault="00F06B6C">
      <w:bookmarkStart w:id="0" w:name="_heading=h.gjdgxs" w:colFirst="0" w:colLast="0"/>
      <w:bookmarkEnd w:id="0"/>
    </w:p>
    <w:p w:rsidR="00F06B6C" w:rsidRDefault="00F06B6C">
      <w:pPr>
        <w:widowControl w:val="0"/>
        <w:spacing w:after="0" w:line="276" w:lineRule="auto"/>
      </w:pPr>
    </w:p>
    <w:p w:rsidR="006671C5" w:rsidRDefault="006671C5">
      <w:pPr>
        <w:widowControl w:val="0"/>
        <w:spacing w:after="0" w:line="276" w:lineRule="auto"/>
      </w:pPr>
    </w:p>
    <w:p w:rsidR="006671C5" w:rsidRDefault="006671C5">
      <w:pPr>
        <w:widowControl w:val="0"/>
        <w:spacing w:after="0" w:line="276" w:lineRule="auto"/>
      </w:pPr>
    </w:p>
    <w:tbl>
      <w:tblPr>
        <w:tblStyle w:val="a0"/>
        <w:tblW w:w="96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"/>
        <w:gridCol w:w="2835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F06B6C">
        <w:trPr>
          <w:trHeight w:val="220"/>
        </w:trPr>
        <w:tc>
          <w:tcPr>
            <w:tcW w:w="9615" w:type="dxa"/>
            <w:gridSpan w:val="10"/>
            <w:shd w:val="clear" w:color="auto" w:fill="C9DAF8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>RAM - Matrice di assegnazione delle responsabilità (con approccio RACI)</w:t>
            </w:r>
          </w:p>
        </w:tc>
      </w:tr>
      <w:tr w:rsidR="00F06B6C">
        <w:trPr>
          <w:trHeight w:val="269"/>
        </w:trPr>
        <w:tc>
          <w:tcPr>
            <w:tcW w:w="780" w:type="dxa"/>
            <w:vMerge w:val="restart"/>
            <w:shd w:val="clear" w:color="auto" w:fill="EFEFEF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>WP</w:t>
            </w:r>
          </w:p>
        </w:tc>
        <w:tc>
          <w:tcPr>
            <w:tcW w:w="2835" w:type="dxa"/>
            <w:vMerge w:val="restart"/>
            <w:shd w:val="clear" w:color="auto" w:fill="EFEFEF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>Titolo WP</w:t>
            </w:r>
          </w:p>
        </w:tc>
        <w:tc>
          <w:tcPr>
            <w:tcW w:w="750" w:type="dxa"/>
            <w:vMerge w:val="restart"/>
            <w:shd w:val="clear" w:color="auto" w:fill="EFEFEF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>PM</w:t>
            </w:r>
          </w:p>
        </w:tc>
        <w:tc>
          <w:tcPr>
            <w:tcW w:w="750" w:type="dxa"/>
            <w:vMerge w:val="restart"/>
            <w:shd w:val="clear" w:color="auto" w:fill="EFEFEF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>RQ</w:t>
            </w:r>
          </w:p>
        </w:tc>
        <w:tc>
          <w:tcPr>
            <w:tcW w:w="750" w:type="dxa"/>
            <w:vMerge w:val="restart"/>
            <w:shd w:val="clear" w:color="auto" w:fill="EFEFEF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>RA</w:t>
            </w:r>
          </w:p>
        </w:tc>
        <w:tc>
          <w:tcPr>
            <w:tcW w:w="750" w:type="dxa"/>
            <w:vMerge w:val="restart"/>
            <w:shd w:val="clear" w:color="auto" w:fill="EFEFEF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>AE</w:t>
            </w:r>
          </w:p>
        </w:tc>
        <w:tc>
          <w:tcPr>
            <w:tcW w:w="750" w:type="dxa"/>
            <w:vMerge w:val="restart"/>
            <w:shd w:val="clear" w:color="auto" w:fill="EFEFEF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>SH</w:t>
            </w:r>
          </w:p>
        </w:tc>
        <w:tc>
          <w:tcPr>
            <w:tcW w:w="750" w:type="dxa"/>
            <w:vMerge w:val="restart"/>
            <w:shd w:val="clear" w:color="auto" w:fill="EFEFEF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>LE</w:t>
            </w:r>
          </w:p>
        </w:tc>
        <w:tc>
          <w:tcPr>
            <w:tcW w:w="750" w:type="dxa"/>
            <w:vMerge w:val="restart"/>
            <w:shd w:val="clear" w:color="auto" w:fill="EFEFEF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" w:type="dxa"/>
            <w:vMerge w:val="restart"/>
            <w:shd w:val="clear" w:color="auto" w:fill="EFEFEF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>CP</w:t>
            </w:r>
          </w:p>
        </w:tc>
      </w:tr>
      <w:tr w:rsidR="00F06B6C">
        <w:trPr>
          <w:trHeight w:val="309"/>
        </w:trPr>
        <w:tc>
          <w:tcPr>
            <w:tcW w:w="780" w:type="dxa"/>
            <w:vMerge/>
            <w:shd w:val="clear" w:color="auto" w:fill="EFEFEF"/>
          </w:tcPr>
          <w:p w:rsidR="00F06B6C" w:rsidRDefault="00F06B6C">
            <w:pPr>
              <w:widowControl w:val="0"/>
              <w:spacing w:line="276" w:lineRule="auto"/>
            </w:pPr>
          </w:p>
        </w:tc>
        <w:tc>
          <w:tcPr>
            <w:tcW w:w="2835" w:type="dxa"/>
            <w:vMerge/>
            <w:shd w:val="clear" w:color="auto" w:fill="EFEFEF"/>
          </w:tcPr>
          <w:p w:rsidR="00F06B6C" w:rsidRDefault="00F06B6C">
            <w:pPr>
              <w:rPr>
                <w:b/>
              </w:rPr>
            </w:pPr>
          </w:p>
        </w:tc>
        <w:tc>
          <w:tcPr>
            <w:tcW w:w="750" w:type="dxa"/>
            <w:vMerge/>
            <w:shd w:val="clear" w:color="auto" w:fill="EFEFEF"/>
          </w:tcPr>
          <w:p w:rsidR="00F06B6C" w:rsidRDefault="00F06B6C">
            <w:pPr>
              <w:widowControl w:val="0"/>
              <w:spacing w:line="276" w:lineRule="auto"/>
            </w:pPr>
          </w:p>
        </w:tc>
        <w:tc>
          <w:tcPr>
            <w:tcW w:w="750" w:type="dxa"/>
            <w:vMerge/>
            <w:shd w:val="clear" w:color="auto" w:fill="EFEFEF"/>
          </w:tcPr>
          <w:p w:rsidR="00F06B6C" w:rsidRDefault="00F06B6C">
            <w:pPr>
              <w:widowControl w:val="0"/>
              <w:spacing w:line="276" w:lineRule="auto"/>
            </w:pPr>
          </w:p>
        </w:tc>
        <w:tc>
          <w:tcPr>
            <w:tcW w:w="750" w:type="dxa"/>
            <w:vMerge/>
            <w:shd w:val="clear" w:color="auto" w:fill="EFEFEF"/>
          </w:tcPr>
          <w:p w:rsidR="00F06B6C" w:rsidRDefault="00F06B6C">
            <w:pPr>
              <w:widowControl w:val="0"/>
              <w:spacing w:line="276" w:lineRule="auto"/>
            </w:pPr>
          </w:p>
        </w:tc>
        <w:tc>
          <w:tcPr>
            <w:tcW w:w="750" w:type="dxa"/>
            <w:vMerge/>
            <w:shd w:val="clear" w:color="auto" w:fill="EFEFEF"/>
          </w:tcPr>
          <w:p w:rsidR="00F06B6C" w:rsidRDefault="00F06B6C">
            <w:pPr>
              <w:widowControl w:val="0"/>
              <w:spacing w:line="276" w:lineRule="auto"/>
            </w:pPr>
          </w:p>
        </w:tc>
        <w:tc>
          <w:tcPr>
            <w:tcW w:w="750" w:type="dxa"/>
            <w:vMerge/>
            <w:shd w:val="clear" w:color="auto" w:fill="EFEFEF"/>
          </w:tcPr>
          <w:p w:rsidR="00F06B6C" w:rsidRDefault="00F06B6C">
            <w:pPr>
              <w:widowControl w:val="0"/>
              <w:spacing w:line="276" w:lineRule="auto"/>
            </w:pPr>
          </w:p>
        </w:tc>
        <w:tc>
          <w:tcPr>
            <w:tcW w:w="750" w:type="dxa"/>
            <w:vMerge/>
            <w:shd w:val="clear" w:color="auto" w:fill="EFEFEF"/>
          </w:tcPr>
          <w:p w:rsidR="00F06B6C" w:rsidRDefault="00F06B6C">
            <w:pPr>
              <w:widowControl w:val="0"/>
              <w:spacing w:line="276" w:lineRule="auto"/>
            </w:pPr>
          </w:p>
        </w:tc>
        <w:tc>
          <w:tcPr>
            <w:tcW w:w="750" w:type="dxa"/>
            <w:vMerge/>
            <w:shd w:val="clear" w:color="auto" w:fill="EFEFEF"/>
          </w:tcPr>
          <w:p w:rsidR="00F06B6C" w:rsidRDefault="00F06B6C">
            <w:pPr>
              <w:widowControl w:val="0"/>
              <w:spacing w:line="276" w:lineRule="auto"/>
            </w:pPr>
          </w:p>
        </w:tc>
        <w:tc>
          <w:tcPr>
            <w:tcW w:w="750" w:type="dxa"/>
            <w:vMerge/>
            <w:shd w:val="clear" w:color="auto" w:fill="EFEFEF"/>
          </w:tcPr>
          <w:p w:rsidR="00F06B6C" w:rsidRDefault="00F06B6C">
            <w:pPr>
              <w:widowControl w:val="0"/>
              <w:spacing w:line="276" w:lineRule="auto"/>
            </w:pPr>
          </w:p>
        </w:tc>
      </w:tr>
      <w:tr w:rsidR="00F06B6C">
        <w:trPr>
          <w:trHeight w:val="220"/>
        </w:trPr>
        <w:tc>
          <w:tcPr>
            <w:tcW w:w="780" w:type="dxa"/>
          </w:tcPr>
          <w:p w:rsidR="00F06B6C" w:rsidRDefault="00F06B6C"/>
        </w:tc>
        <w:tc>
          <w:tcPr>
            <w:tcW w:w="2835" w:type="dxa"/>
          </w:tcPr>
          <w:p w:rsidR="00F06B6C" w:rsidRDefault="00F06B6C"/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</w:tr>
      <w:tr w:rsidR="00F06B6C">
        <w:trPr>
          <w:trHeight w:val="220"/>
        </w:trPr>
        <w:tc>
          <w:tcPr>
            <w:tcW w:w="780" w:type="dxa"/>
            <w:shd w:val="clear" w:color="auto" w:fill="FFFFFF"/>
          </w:tcPr>
          <w:p w:rsidR="00F06B6C" w:rsidRDefault="00F06B6C"/>
        </w:tc>
        <w:tc>
          <w:tcPr>
            <w:tcW w:w="2835" w:type="dxa"/>
            <w:shd w:val="clear" w:color="auto" w:fill="FFFFFF"/>
          </w:tcPr>
          <w:p w:rsidR="00F06B6C" w:rsidRDefault="00F06B6C"/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</w:tr>
      <w:tr w:rsidR="00F06B6C">
        <w:trPr>
          <w:trHeight w:val="220"/>
        </w:trPr>
        <w:tc>
          <w:tcPr>
            <w:tcW w:w="780" w:type="dxa"/>
            <w:shd w:val="clear" w:color="auto" w:fill="FFFFFF"/>
          </w:tcPr>
          <w:p w:rsidR="00F06B6C" w:rsidRDefault="00F06B6C"/>
        </w:tc>
        <w:tc>
          <w:tcPr>
            <w:tcW w:w="2835" w:type="dxa"/>
            <w:shd w:val="clear" w:color="auto" w:fill="FFFFFF"/>
          </w:tcPr>
          <w:p w:rsidR="00F06B6C" w:rsidRDefault="00F06B6C"/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</w:tr>
      <w:tr w:rsidR="00F06B6C">
        <w:trPr>
          <w:trHeight w:val="220"/>
        </w:trPr>
        <w:tc>
          <w:tcPr>
            <w:tcW w:w="780" w:type="dxa"/>
            <w:shd w:val="clear" w:color="auto" w:fill="FFFFFF"/>
          </w:tcPr>
          <w:p w:rsidR="00F06B6C" w:rsidRDefault="00F06B6C"/>
        </w:tc>
        <w:tc>
          <w:tcPr>
            <w:tcW w:w="2835" w:type="dxa"/>
            <w:shd w:val="clear" w:color="auto" w:fill="FFFFFF"/>
          </w:tcPr>
          <w:p w:rsidR="00F06B6C" w:rsidRDefault="00F06B6C"/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</w:tr>
      <w:tr w:rsidR="00F06B6C">
        <w:trPr>
          <w:trHeight w:val="220"/>
        </w:trPr>
        <w:tc>
          <w:tcPr>
            <w:tcW w:w="780" w:type="dxa"/>
          </w:tcPr>
          <w:p w:rsidR="00F06B6C" w:rsidRDefault="00F06B6C"/>
        </w:tc>
        <w:tc>
          <w:tcPr>
            <w:tcW w:w="2835" w:type="dxa"/>
          </w:tcPr>
          <w:p w:rsidR="00F06B6C" w:rsidRDefault="00F06B6C"/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</w:tr>
      <w:tr w:rsidR="00F06B6C">
        <w:trPr>
          <w:trHeight w:val="240"/>
        </w:trPr>
        <w:tc>
          <w:tcPr>
            <w:tcW w:w="780" w:type="dxa"/>
          </w:tcPr>
          <w:p w:rsidR="00F06B6C" w:rsidRDefault="00F06B6C"/>
        </w:tc>
        <w:tc>
          <w:tcPr>
            <w:tcW w:w="2835" w:type="dxa"/>
          </w:tcPr>
          <w:p w:rsidR="00F06B6C" w:rsidRDefault="00F06B6C"/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</w:tr>
      <w:tr w:rsidR="00F06B6C">
        <w:trPr>
          <w:trHeight w:val="220"/>
        </w:trPr>
        <w:tc>
          <w:tcPr>
            <w:tcW w:w="780" w:type="dxa"/>
          </w:tcPr>
          <w:p w:rsidR="00F06B6C" w:rsidRDefault="00F06B6C"/>
        </w:tc>
        <w:tc>
          <w:tcPr>
            <w:tcW w:w="2835" w:type="dxa"/>
          </w:tcPr>
          <w:p w:rsidR="00F06B6C" w:rsidRDefault="00F06B6C"/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</w:tr>
      <w:tr w:rsidR="00F06B6C">
        <w:trPr>
          <w:trHeight w:val="220"/>
        </w:trPr>
        <w:tc>
          <w:tcPr>
            <w:tcW w:w="780" w:type="dxa"/>
            <w:shd w:val="clear" w:color="auto" w:fill="FFFFFF"/>
          </w:tcPr>
          <w:p w:rsidR="00F06B6C" w:rsidRDefault="00F06B6C"/>
        </w:tc>
        <w:tc>
          <w:tcPr>
            <w:tcW w:w="2835" w:type="dxa"/>
            <w:shd w:val="clear" w:color="auto" w:fill="FFFFFF"/>
          </w:tcPr>
          <w:p w:rsidR="00F06B6C" w:rsidRDefault="00F06B6C"/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</w:tr>
      <w:tr w:rsidR="00F06B6C">
        <w:trPr>
          <w:trHeight w:val="220"/>
        </w:trPr>
        <w:tc>
          <w:tcPr>
            <w:tcW w:w="780" w:type="dxa"/>
          </w:tcPr>
          <w:p w:rsidR="00F06B6C" w:rsidRDefault="00F06B6C"/>
        </w:tc>
        <w:tc>
          <w:tcPr>
            <w:tcW w:w="2835" w:type="dxa"/>
          </w:tcPr>
          <w:p w:rsidR="00F06B6C" w:rsidRDefault="00F06B6C"/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</w:tr>
      <w:tr w:rsidR="00F06B6C">
        <w:trPr>
          <w:trHeight w:val="220"/>
        </w:trPr>
        <w:tc>
          <w:tcPr>
            <w:tcW w:w="780" w:type="dxa"/>
          </w:tcPr>
          <w:p w:rsidR="00F06B6C" w:rsidRDefault="00F06B6C"/>
        </w:tc>
        <w:tc>
          <w:tcPr>
            <w:tcW w:w="2835" w:type="dxa"/>
          </w:tcPr>
          <w:p w:rsidR="00F06B6C" w:rsidRDefault="00F06B6C"/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</w:tr>
      <w:tr w:rsidR="00F06B6C">
        <w:trPr>
          <w:trHeight w:val="220"/>
        </w:trPr>
        <w:tc>
          <w:tcPr>
            <w:tcW w:w="780" w:type="dxa"/>
          </w:tcPr>
          <w:p w:rsidR="00F06B6C" w:rsidRDefault="00F06B6C"/>
        </w:tc>
        <w:tc>
          <w:tcPr>
            <w:tcW w:w="2835" w:type="dxa"/>
          </w:tcPr>
          <w:p w:rsidR="00F06B6C" w:rsidRDefault="00F06B6C"/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</w:tr>
      <w:tr w:rsidR="00F06B6C">
        <w:trPr>
          <w:trHeight w:val="220"/>
        </w:trPr>
        <w:tc>
          <w:tcPr>
            <w:tcW w:w="780" w:type="dxa"/>
          </w:tcPr>
          <w:p w:rsidR="00F06B6C" w:rsidRDefault="00F06B6C"/>
        </w:tc>
        <w:tc>
          <w:tcPr>
            <w:tcW w:w="2835" w:type="dxa"/>
          </w:tcPr>
          <w:p w:rsidR="00F06B6C" w:rsidRDefault="00F06B6C"/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</w:tr>
      <w:tr w:rsidR="00F06B6C">
        <w:trPr>
          <w:trHeight w:val="220"/>
        </w:trPr>
        <w:tc>
          <w:tcPr>
            <w:tcW w:w="780" w:type="dxa"/>
          </w:tcPr>
          <w:p w:rsidR="00F06B6C" w:rsidRDefault="00F06B6C"/>
        </w:tc>
        <w:tc>
          <w:tcPr>
            <w:tcW w:w="2835" w:type="dxa"/>
          </w:tcPr>
          <w:p w:rsidR="00F06B6C" w:rsidRDefault="00F06B6C"/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</w:tr>
      <w:tr w:rsidR="00F06B6C">
        <w:trPr>
          <w:trHeight w:val="220"/>
        </w:trPr>
        <w:tc>
          <w:tcPr>
            <w:tcW w:w="780" w:type="dxa"/>
          </w:tcPr>
          <w:p w:rsidR="00F06B6C" w:rsidRDefault="00F06B6C"/>
        </w:tc>
        <w:tc>
          <w:tcPr>
            <w:tcW w:w="2835" w:type="dxa"/>
          </w:tcPr>
          <w:p w:rsidR="00F06B6C" w:rsidRDefault="00F06B6C"/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</w:tr>
      <w:tr w:rsidR="00F06B6C">
        <w:trPr>
          <w:trHeight w:val="220"/>
        </w:trPr>
        <w:tc>
          <w:tcPr>
            <w:tcW w:w="780" w:type="dxa"/>
          </w:tcPr>
          <w:p w:rsidR="00F06B6C" w:rsidRDefault="00F06B6C"/>
        </w:tc>
        <w:tc>
          <w:tcPr>
            <w:tcW w:w="2835" w:type="dxa"/>
          </w:tcPr>
          <w:p w:rsidR="00F06B6C" w:rsidRDefault="00F06B6C"/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</w:tr>
      <w:tr w:rsidR="00F06B6C">
        <w:trPr>
          <w:trHeight w:val="220"/>
        </w:trPr>
        <w:tc>
          <w:tcPr>
            <w:tcW w:w="780" w:type="dxa"/>
          </w:tcPr>
          <w:p w:rsidR="00F06B6C" w:rsidRDefault="00F06B6C"/>
        </w:tc>
        <w:tc>
          <w:tcPr>
            <w:tcW w:w="2835" w:type="dxa"/>
          </w:tcPr>
          <w:p w:rsidR="00F06B6C" w:rsidRDefault="00F06B6C"/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</w:tr>
      <w:tr w:rsidR="00F06B6C">
        <w:trPr>
          <w:trHeight w:val="220"/>
        </w:trPr>
        <w:tc>
          <w:tcPr>
            <w:tcW w:w="780" w:type="dxa"/>
          </w:tcPr>
          <w:p w:rsidR="00F06B6C" w:rsidRDefault="00F06B6C"/>
        </w:tc>
        <w:tc>
          <w:tcPr>
            <w:tcW w:w="2835" w:type="dxa"/>
          </w:tcPr>
          <w:p w:rsidR="00F06B6C" w:rsidRDefault="00F06B6C"/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</w:tr>
      <w:tr w:rsidR="00F06B6C">
        <w:trPr>
          <w:trHeight w:val="220"/>
        </w:trPr>
        <w:tc>
          <w:tcPr>
            <w:tcW w:w="780" w:type="dxa"/>
          </w:tcPr>
          <w:p w:rsidR="00F06B6C" w:rsidRDefault="00F06B6C"/>
        </w:tc>
        <w:tc>
          <w:tcPr>
            <w:tcW w:w="2835" w:type="dxa"/>
          </w:tcPr>
          <w:p w:rsidR="00F06B6C" w:rsidRDefault="00F06B6C"/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</w:tr>
      <w:tr w:rsidR="00F06B6C">
        <w:trPr>
          <w:trHeight w:val="220"/>
        </w:trPr>
        <w:tc>
          <w:tcPr>
            <w:tcW w:w="780" w:type="dxa"/>
          </w:tcPr>
          <w:p w:rsidR="00F06B6C" w:rsidRDefault="00F06B6C"/>
        </w:tc>
        <w:tc>
          <w:tcPr>
            <w:tcW w:w="2835" w:type="dxa"/>
          </w:tcPr>
          <w:p w:rsidR="00F06B6C" w:rsidRDefault="00F06B6C"/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</w:tr>
      <w:tr w:rsidR="00F06B6C">
        <w:trPr>
          <w:trHeight w:val="220"/>
        </w:trPr>
        <w:tc>
          <w:tcPr>
            <w:tcW w:w="780" w:type="dxa"/>
          </w:tcPr>
          <w:p w:rsidR="00F06B6C" w:rsidRDefault="00F06B6C"/>
        </w:tc>
        <w:tc>
          <w:tcPr>
            <w:tcW w:w="2835" w:type="dxa"/>
          </w:tcPr>
          <w:p w:rsidR="00F06B6C" w:rsidRDefault="00F06B6C"/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</w:tcPr>
          <w:p w:rsidR="00F06B6C" w:rsidRDefault="00F06B6C">
            <w:pPr>
              <w:jc w:val="center"/>
            </w:pPr>
          </w:p>
        </w:tc>
      </w:tr>
      <w:tr w:rsidR="00F06B6C">
        <w:trPr>
          <w:trHeight w:val="220"/>
        </w:trPr>
        <w:tc>
          <w:tcPr>
            <w:tcW w:w="780" w:type="dxa"/>
            <w:shd w:val="clear" w:color="auto" w:fill="FFFFFF"/>
          </w:tcPr>
          <w:p w:rsidR="00F06B6C" w:rsidRDefault="00F06B6C"/>
        </w:tc>
        <w:tc>
          <w:tcPr>
            <w:tcW w:w="2835" w:type="dxa"/>
            <w:shd w:val="clear" w:color="auto" w:fill="FFFFFF"/>
          </w:tcPr>
          <w:p w:rsidR="00F06B6C" w:rsidRDefault="00F06B6C"/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</w:tr>
      <w:tr w:rsidR="00F06B6C">
        <w:trPr>
          <w:trHeight w:val="220"/>
        </w:trPr>
        <w:tc>
          <w:tcPr>
            <w:tcW w:w="780" w:type="dxa"/>
            <w:shd w:val="clear" w:color="auto" w:fill="FFFFFF"/>
          </w:tcPr>
          <w:p w:rsidR="00F06B6C" w:rsidRDefault="00F06B6C"/>
        </w:tc>
        <w:tc>
          <w:tcPr>
            <w:tcW w:w="2835" w:type="dxa"/>
            <w:shd w:val="clear" w:color="auto" w:fill="FFFFFF"/>
          </w:tcPr>
          <w:p w:rsidR="00F06B6C" w:rsidRDefault="00F06B6C"/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</w:tr>
      <w:tr w:rsidR="00F06B6C">
        <w:trPr>
          <w:trHeight w:val="220"/>
        </w:trPr>
        <w:tc>
          <w:tcPr>
            <w:tcW w:w="780" w:type="dxa"/>
            <w:shd w:val="clear" w:color="auto" w:fill="FFFFFF"/>
          </w:tcPr>
          <w:p w:rsidR="00F06B6C" w:rsidRDefault="00F06B6C"/>
        </w:tc>
        <w:tc>
          <w:tcPr>
            <w:tcW w:w="2835" w:type="dxa"/>
            <w:shd w:val="clear" w:color="auto" w:fill="FFFFFF"/>
          </w:tcPr>
          <w:p w:rsidR="00F06B6C" w:rsidRDefault="00F06B6C"/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  <w:tc>
          <w:tcPr>
            <w:tcW w:w="750" w:type="dxa"/>
            <w:shd w:val="clear" w:color="auto" w:fill="FFFFFF"/>
          </w:tcPr>
          <w:p w:rsidR="00F06B6C" w:rsidRDefault="00F06B6C">
            <w:pPr>
              <w:jc w:val="center"/>
            </w:pPr>
          </w:p>
        </w:tc>
      </w:tr>
    </w:tbl>
    <w:p w:rsidR="00F06B6C" w:rsidRDefault="00F06B6C">
      <w:pPr>
        <w:widowControl w:val="0"/>
        <w:spacing w:after="0" w:line="276" w:lineRule="auto"/>
      </w:pPr>
    </w:p>
    <w:p w:rsidR="006671C5" w:rsidRDefault="006671C5">
      <w:pPr>
        <w:widowControl w:val="0"/>
        <w:spacing w:after="0" w:line="276" w:lineRule="auto"/>
      </w:pPr>
    </w:p>
    <w:p w:rsidR="006671C5" w:rsidRDefault="006671C5">
      <w:pPr>
        <w:widowControl w:val="0"/>
        <w:spacing w:after="0" w:line="276" w:lineRule="auto"/>
      </w:pPr>
    </w:p>
    <w:p w:rsidR="006671C5" w:rsidRDefault="006671C5">
      <w:pPr>
        <w:widowControl w:val="0"/>
        <w:spacing w:after="0" w:line="276" w:lineRule="auto"/>
      </w:pPr>
    </w:p>
    <w:p w:rsidR="006671C5" w:rsidRDefault="006671C5">
      <w:pPr>
        <w:widowControl w:val="0"/>
        <w:spacing w:after="0" w:line="276" w:lineRule="auto"/>
      </w:pPr>
    </w:p>
    <w:tbl>
      <w:tblPr>
        <w:tblStyle w:val="a1"/>
        <w:tblW w:w="96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"/>
        <w:gridCol w:w="1845"/>
        <w:gridCol w:w="952"/>
        <w:gridCol w:w="952"/>
        <w:gridCol w:w="1365"/>
        <w:gridCol w:w="840"/>
        <w:gridCol w:w="2895"/>
      </w:tblGrid>
      <w:tr w:rsidR="00F06B6C" w:rsidTr="006671C5">
        <w:trPr>
          <w:trHeight w:val="220"/>
        </w:trPr>
        <w:tc>
          <w:tcPr>
            <w:tcW w:w="9690" w:type="dxa"/>
            <w:gridSpan w:val="7"/>
            <w:shd w:val="clear" w:color="auto" w:fill="C9DAF8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lastRenderedPageBreak/>
              <w:t>Piano di acquisizione del personale</w:t>
            </w:r>
          </w:p>
        </w:tc>
      </w:tr>
      <w:tr w:rsidR="00F06B6C" w:rsidTr="006671C5">
        <w:trPr>
          <w:trHeight w:val="269"/>
        </w:trPr>
        <w:tc>
          <w:tcPr>
            <w:tcW w:w="841" w:type="dxa"/>
            <w:vMerge w:val="restart"/>
            <w:shd w:val="clear" w:color="auto" w:fill="EFEFEF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>ID risorse</w:t>
            </w:r>
          </w:p>
        </w:tc>
        <w:tc>
          <w:tcPr>
            <w:tcW w:w="1845" w:type="dxa"/>
            <w:vMerge w:val="restart"/>
            <w:shd w:val="clear" w:color="auto" w:fill="EFEFEF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>Skill richiesti</w:t>
            </w:r>
          </w:p>
        </w:tc>
        <w:tc>
          <w:tcPr>
            <w:tcW w:w="952" w:type="dxa"/>
            <w:vMerge w:val="restart"/>
            <w:shd w:val="clear" w:color="auto" w:fill="EFEFEF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 xml:space="preserve">Responsabile </w:t>
            </w:r>
          </w:p>
          <w:p w:rsidR="00F06B6C" w:rsidRDefault="000225E5">
            <w:pPr>
              <w:rPr>
                <w:b/>
              </w:rPr>
            </w:pPr>
            <w:r>
              <w:rPr>
                <w:b/>
              </w:rPr>
              <w:t>di WP</w:t>
            </w:r>
          </w:p>
        </w:tc>
        <w:tc>
          <w:tcPr>
            <w:tcW w:w="952" w:type="dxa"/>
            <w:vMerge w:val="restart"/>
            <w:shd w:val="clear" w:color="auto" w:fill="EFEFEF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 xml:space="preserve">Consultato </w:t>
            </w:r>
          </w:p>
          <w:p w:rsidR="00F06B6C" w:rsidRDefault="000225E5">
            <w:pPr>
              <w:rPr>
                <w:b/>
              </w:rPr>
            </w:pPr>
            <w:r>
              <w:rPr>
                <w:b/>
              </w:rPr>
              <w:t>in WB</w:t>
            </w:r>
          </w:p>
        </w:tc>
        <w:tc>
          <w:tcPr>
            <w:tcW w:w="1365" w:type="dxa"/>
            <w:vMerge w:val="restart"/>
            <w:shd w:val="clear" w:color="auto" w:fill="EFEFEF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>Disponibilità in azienda</w:t>
            </w:r>
          </w:p>
        </w:tc>
        <w:tc>
          <w:tcPr>
            <w:tcW w:w="840" w:type="dxa"/>
            <w:vMerge w:val="restart"/>
            <w:shd w:val="clear" w:color="auto" w:fill="EFEFEF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>ID referente</w:t>
            </w:r>
          </w:p>
        </w:tc>
        <w:tc>
          <w:tcPr>
            <w:tcW w:w="2895" w:type="dxa"/>
            <w:vMerge w:val="restart"/>
            <w:shd w:val="clear" w:color="auto" w:fill="EFEFEF"/>
          </w:tcPr>
          <w:p w:rsidR="00F06B6C" w:rsidRDefault="000225E5">
            <w:pPr>
              <w:rPr>
                <w:b/>
              </w:rPr>
            </w:pPr>
            <w:r>
              <w:rPr>
                <w:b/>
              </w:rPr>
              <w:t>Periodi di impiego*</w:t>
            </w:r>
            <w:bookmarkStart w:id="1" w:name="_GoBack"/>
            <w:bookmarkEnd w:id="1"/>
          </w:p>
        </w:tc>
      </w:tr>
      <w:tr w:rsidR="00F06B6C" w:rsidTr="006671C5">
        <w:trPr>
          <w:trHeight w:val="309"/>
        </w:trPr>
        <w:tc>
          <w:tcPr>
            <w:tcW w:w="841" w:type="dxa"/>
            <w:vMerge/>
            <w:shd w:val="clear" w:color="auto" w:fill="EFEFEF"/>
          </w:tcPr>
          <w:p w:rsidR="00F06B6C" w:rsidRDefault="00F06B6C">
            <w:pPr>
              <w:widowControl w:val="0"/>
              <w:spacing w:line="276" w:lineRule="auto"/>
            </w:pPr>
          </w:p>
        </w:tc>
        <w:tc>
          <w:tcPr>
            <w:tcW w:w="1845" w:type="dxa"/>
            <w:vMerge/>
            <w:shd w:val="clear" w:color="auto" w:fill="EFEFEF"/>
          </w:tcPr>
          <w:p w:rsidR="00F06B6C" w:rsidRDefault="00F06B6C">
            <w:pPr>
              <w:rPr>
                <w:b/>
              </w:rPr>
            </w:pPr>
          </w:p>
        </w:tc>
        <w:tc>
          <w:tcPr>
            <w:tcW w:w="952" w:type="dxa"/>
            <w:vMerge/>
            <w:shd w:val="clear" w:color="auto" w:fill="EFEFEF"/>
          </w:tcPr>
          <w:p w:rsidR="00F06B6C" w:rsidRDefault="00F06B6C">
            <w:pPr>
              <w:widowControl w:val="0"/>
              <w:spacing w:line="276" w:lineRule="auto"/>
            </w:pPr>
          </w:p>
        </w:tc>
        <w:tc>
          <w:tcPr>
            <w:tcW w:w="952" w:type="dxa"/>
            <w:vMerge/>
            <w:shd w:val="clear" w:color="auto" w:fill="EFEFEF"/>
          </w:tcPr>
          <w:p w:rsidR="00F06B6C" w:rsidRDefault="00F06B6C">
            <w:pPr>
              <w:widowControl w:val="0"/>
              <w:spacing w:line="276" w:lineRule="auto"/>
            </w:pPr>
          </w:p>
        </w:tc>
        <w:tc>
          <w:tcPr>
            <w:tcW w:w="1365" w:type="dxa"/>
            <w:vMerge/>
            <w:shd w:val="clear" w:color="auto" w:fill="EFEFEF"/>
          </w:tcPr>
          <w:p w:rsidR="00F06B6C" w:rsidRDefault="00F06B6C">
            <w:pPr>
              <w:widowControl w:val="0"/>
              <w:spacing w:line="276" w:lineRule="auto"/>
            </w:pPr>
          </w:p>
        </w:tc>
        <w:tc>
          <w:tcPr>
            <w:tcW w:w="840" w:type="dxa"/>
            <w:vMerge/>
            <w:shd w:val="clear" w:color="auto" w:fill="EFEFEF"/>
          </w:tcPr>
          <w:p w:rsidR="00F06B6C" w:rsidRDefault="00F06B6C">
            <w:pPr>
              <w:widowControl w:val="0"/>
              <w:spacing w:line="276" w:lineRule="auto"/>
            </w:pPr>
          </w:p>
        </w:tc>
        <w:tc>
          <w:tcPr>
            <w:tcW w:w="2895" w:type="dxa"/>
            <w:vMerge/>
            <w:shd w:val="clear" w:color="auto" w:fill="EFEFEF"/>
          </w:tcPr>
          <w:p w:rsidR="00F06B6C" w:rsidRDefault="00F06B6C">
            <w:pPr>
              <w:widowControl w:val="0"/>
              <w:spacing w:line="276" w:lineRule="auto"/>
            </w:pPr>
          </w:p>
        </w:tc>
      </w:tr>
      <w:tr w:rsidR="00F06B6C" w:rsidTr="006671C5">
        <w:trPr>
          <w:trHeight w:val="220"/>
        </w:trPr>
        <w:tc>
          <w:tcPr>
            <w:tcW w:w="841" w:type="dxa"/>
          </w:tcPr>
          <w:p w:rsidR="00F06B6C" w:rsidRDefault="00F06B6C"/>
        </w:tc>
        <w:tc>
          <w:tcPr>
            <w:tcW w:w="1845" w:type="dxa"/>
          </w:tcPr>
          <w:p w:rsidR="00F06B6C" w:rsidRDefault="00F06B6C"/>
        </w:tc>
        <w:tc>
          <w:tcPr>
            <w:tcW w:w="952" w:type="dxa"/>
          </w:tcPr>
          <w:p w:rsidR="00F06B6C" w:rsidRDefault="00F06B6C"/>
        </w:tc>
        <w:tc>
          <w:tcPr>
            <w:tcW w:w="952" w:type="dxa"/>
          </w:tcPr>
          <w:p w:rsidR="00F06B6C" w:rsidRDefault="00F06B6C"/>
        </w:tc>
        <w:tc>
          <w:tcPr>
            <w:tcW w:w="1365" w:type="dxa"/>
          </w:tcPr>
          <w:p w:rsidR="00F06B6C" w:rsidRDefault="00F06B6C"/>
        </w:tc>
        <w:tc>
          <w:tcPr>
            <w:tcW w:w="840" w:type="dxa"/>
          </w:tcPr>
          <w:p w:rsidR="00F06B6C" w:rsidRDefault="00F06B6C"/>
        </w:tc>
        <w:tc>
          <w:tcPr>
            <w:tcW w:w="2895" w:type="dxa"/>
          </w:tcPr>
          <w:p w:rsidR="00F06B6C" w:rsidRDefault="00F06B6C"/>
        </w:tc>
      </w:tr>
      <w:tr w:rsidR="00F06B6C" w:rsidTr="006671C5">
        <w:trPr>
          <w:trHeight w:val="220"/>
        </w:trPr>
        <w:tc>
          <w:tcPr>
            <w:tcW w:w="841" w:type="dxa"/>
          </w:tcPr>
          <w:p w:rsidR="00F06B6C" w:rsidRDefault="00F06B6C"/>
        </w:tc>
        <w:tc>
          <w:tcPr>
            <w:tcW w:w="1845" w:type="dxa"/>
          </w:tcPr>
          <w:p w:rsidR="00F06B6C" w:rsidRDefault="00F06B6C">
            <w:pPr>
              <w:ind w:right="-162"/>
            </w:pPr>
          </w:p>
        </w:tc>
        <w:tc>
          <w:tcPr>
            <w:tcW w:w="952" w:type="dxa"/>
          </w:tcPr>
          <w:p w:rsidR="00F06B6C" w:rsidRDefault="00F06B6C"/>
        </w:tc>
        <w:tc>
          <w:tcPr>
            <w:tcW w:w="952" w:type="dxa"/>
          </w:tcPr>
          <w:p w:rsidR="00F06B6C" w:rsidRDefault="00F06B6C"/>
        </w:tc>
        <w:tc>
          <w:tcPr>
            <w:tcW w:w="1365" w:type="dxa"/>
          </w:tcPr>
          <w:p w:rsidR="00F06B6C" w:rsidRDefault="00F06B6C"/>
        </w:tc>
        <w:tc>
          <w:tcPr>
            <w:tcW w:w="840" w:type="dxa"/>
          </w:tcPr>
          <w:p w:rsidR="00F06B6C" w:rsidRDefault="00F06B6C"/>
        </w:tc>
        <w:tc>
          <w:tcPr>
            <w:tcW w:w="2895" w:type="dxa"/>
          </w:tcPr>
          <w:p w:rsidR="00F06B6C" w:rsidRDefault="00F06B6C"/>
        </w:tc>
      </w:tr>
      <w:tr w:rsidR="00F06B6C" w:rsidTr="006671C5">
        <w:trPr>
          <w:trHeight w:val="220"/>
        </w:trPr>
        <w:tc>
          <w:tcPr>
            <w:tcW w:w="841" w:type="dxa"/>
          </w:tcPr>
          <w:p w:rsidR="00F06B6C" w:rsidRDefault="00F06B6C"/>
        </w:tc>
        <w:tc>
          <w:tcPr>
            <w:tcW w:w="1845" w:type="dxa"/>
          </w:tcPr>
          <w:p w:rsidR="00F06B6C" w:rsidRDefault="00F06B6C"/>
        </w:tc>
        <w:tc>
          <w:tcPr>
            <w:tcW w:w="952" w:type="dxa"/>
          </w:tcPr>
          <w:p w:rsidR="00F06B6C" w:rsidRDefault="00F06B6C"/>
        </w:tc>
        <w:tc>
          <w:tcPr>
            <w:tcW w:w="952" w:type="dxa"/>
          </w:tcPr>
          <w:p w:rsidR="00F06B6C" w:rsidRDefault="00F06B6C"/>
        </w:tc>
        <w:tc>
          <w:tcPr>
            <w:tcW w:w="1365" w:type="dxa"/>
          </w:tcPr>
          <w:p w:rsidR="00F06B6C" w:rsidRDefault="00F06B6C"/>
        </w:tc>
        <w:tc>
          <w:tcPr>
            <w:tcW w:w="840" w:type="dxa"/>
          </w:tcPr>
          <w:p w:rsidR="00F06B6C" w:rsidRDefault="00F06B6C"/>
        </w:tc>
        <w:tc>
          <w:tcPr>
            <w:tcW w:w="2895" w:type="dxa"/>
          </w:tcPr>
          <w:p w:rsidR="00F06B6C" w:rsidRDefault="00F06B6C"/>
        </w:tc>
      </w:tr>
      <w:tr w:rsidR="00F06B6C" w:rsidTr="006671C5">
        <w:trPr>
          <w:trHeight w:val="220"/>
        </w:trPr>
        <w:tc>
          <w:tcPr>
            <w:tcW w:w="841" w:type="dxa"/>
          </w:tcPr>
          <w:p w:rsidR="00F06B6C" w:rsidRDefault="00F06B6C"/>
        </w:tc>
        <w:tc>
          <w:tcPr>
            <w:tcW w:w="1845" w:type="dxa"/>
          </w:tcPr>
          <w:p w:rsidR="00F06B6C" w:rsidRDefault="00F06B6C"/>
        </w:tc>
        <w:tc>
          <w:tcPr>
            <w:tcW w:w="952" w:type="dxa"/>
          </w:tcPr>
          <w:p w:rsidR="00F06B6C" w:rsidRDefault="00F06B6C"/>
        </w:tc>
        <w:tc>
          <w:tcPr>
            <w:tcW w:w="952" w:type="dxa"/>
          </w:tcPr>
          <w:p w:rsidR="00F06B6C" w:rsidRDefault="00F06B6C"/>
        </w:tc>
        <w:tc>
          <w:tcPr>
            <w:tcW w:w="1365" w:type="dxa"/>
          </w:tcPr>
          <w:p w:rsidR="00F06B6C" w:rsidRDefault="00F06B6C"/>
        </w:tc>
        <w:tc>
          <w:tcPr>
            <w:tcW w:w="840" w:type="dxa"/>
          </w:tcPr>
          <w:p w:rsidR="00F06B6C" w:rsidRDefault="00F06B6C"/>
        </w:tc>
        <w:tc>
          <w:tcPr>
            <w:tcW w:w="2895" w:type="dxa"/>
          </w:tcPr>
          <w:p w:rsidR="00F06B6C" w:rsidRDefault="00F06B6C"/>
        </w:tc>
      </w:tr>
      <w:tr w:rsidR="00F06B6C" w:rsidTr="006671C5">
        <w:trPr>
          <w:trHeight w:val="220"/>
        </w:trPr>
        <w:tc>
          <w:tcPr>
            <w:tcW w:w="841" w:type="dxa"/>
          </w:tcPr>
          <w:p w:rsidR="00F06B6C" w:rsidRDefault="00F06B6C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F06B6C" w:rsidRDefault="00F06B6C"/>
        </w:tc>
        <w:tc>
          <w:tcPr>
            <w:tcW w:w="952" w:type="dxa"/>
          </w:tcPr>
          <w:p w:rsidR="00F06B6C" w:rsidRDefault="00F06B6C"/>
        </w:tc>
        <w:tc>
          <w:tcPr>
            <w:tcW w:w="952" w:type="dxa"/>
          </w:tcPr>
          <w:p w:rsidR="00F06B6C" w:rsidRDefault="00F06B6C"/>
        </w:tc>
        <w:tc>
          <w:tcPr>
            <w:tcW w:w="1365" w:type="dxa"/>
          </w:tcPr>
          <w:p w:rsidR="00F06B6C" w:rsidRDefault="00F06B6C"/>
        </w:tc>
        <w:tc>
          <w:tcPr>
            <w:tcW w:w="840" w:type="dxa"/>
          </w:tcPr>
          <w:p w:rsidR="00F06B6C" w:rsidRDefault="00F06B6C"/>
        </w:tc>
        <w:tc>
          <w:tcPr>
            <w:tcW w:w="2895" w:type="dxa"/>
          </w:tcPr>
          <w:p w:rsidR="00F06B6C" w:rsidRDefault="00F06B6C"/>
        </w:tc>
      </w:tr>
      <w:tr w:rsidR="00F06B6C" w:rsidTr="006671C5">
        <w:trPr>
          <w:trHeight w:val="220"/>
        </w:trPr>
        <w:tc>
          <w:tcPr>
            <w:tcW w:w="841" w:type="dxa"/>
          </w:tcPr>
          <w:p w:rsidR="00F06B6C" w:rsidRDefault="00F06B6C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F06B6C" w:rsidRDefault="00F06B6C"/>
        </w:tc>
        <w:tc>
          <w:tcPr>
            <w:tcW w:w="952" w:type="dxa"/>
          </w:tcPr>
          <w:p w:rsidR="00F06B6C" w:rsidRDefault="00F06B6C"/>
        </w:tc>
        <w:tc>
          <w:tcPr>
            <w:tcW w:w="952" w:type="dxa"/>
          </w:tcPr>
          <w:p w:rsidR="00F06B6C" w:rsidRDefault="00F06B6C"/>
        </w:tc>
        <w:tc>
          <w:tcPr>
            <w:tcW w:w="1365" w:type="dxa"/>
          </w:tcPr>
          <w:p w:rsidR="00F06B6C" w:rsidRDefault="00F06B6C"/>
        </w:tc>
        <w:tc>
          <w:tcPr>
            <w:tcW w:w="840" w:type="dxa"/>
          </w:tcPr>
          <w:p w:rsidR="00F06B6C" w:rsidRDefault="00F06B6C"/>
        </w:tc>
        <w:tc>
          <w:tcPr>
            <w:tcW w:w="2895" w:type="dxa"/>
          </w:tcPr>
          <w:p w:rsidR="00F06B6C" w:rsidRDefault="00F06B6C"/>
        </w:tc>
      </w:tr>
      <w:tr w:rsidR="00F06B6C" w:rsidTr="006671C5">
        <w:trPr>
          <w:trHeight w:val="280"/>
        </w:trPr>
        <w:tc>
          <w:tcPr>
            <w:tcW w:w="841" w:type="dxa"/>
          </w:tcPr>
          <w:p w:rsidR="00F06B6C" w:rsidRDefault="00F06B6C"/>
        </w:tc>
        <w:tc>
          <w:tcPr>
            <w:tcW w:w="1845" w:type="dxa"/>
          </w:tcPr>
          <w:p w:rsidR="00F06B6C" w:rsidRDefault="00F06B6C"/>
        </w:tc>
        <w:tc>
          <w:tcPr>
            <w:tcW w:w="952" w:type="dxa"/>
          </w:tcPr>
          <w:p w:rsidR="00F06B6C" w:rsidRDefault="00F06B6C"/>
        </w:tc>
        <w:tc>
          <w:tcPr>
            <w:tcW w:w="952" w:type="dxa"/>
          </w:tcPr>
          <w:p w:rsidR="00F06B6C" w:rsidRDefault="00F06B6C"/>
        </w:tc>
        <w:tc>
          <w:tcPr>
            <w:tcW w:w="1365" w:type="dxa"/>
          </w:tcPr>
          <w:p w:rsidR="00F06B6C" w:rsidRDefault="00F06B6C"/>
        </w:tc>
        <w:tc>
          <w:tcPr>
            <w:tcW w:w="840" w:type="dxa"/>
          </w:tcPr>
          <w:p w:rsidR="00F06B6C" w:rsidRDefault="00F06B6C"/>
        </w:tc>
        <w:tc>
          <w:tcPr>
            <w:tcW w:w="2895" w:type="dxa"/>
          </w:tcPr>
          <w:p w:rsidR="00F06B6C" w:rsidRDefault="00F06B6C"/>
        </w:tc>
      </w:tr>
      <w:tr w:rsidR="00F06B6C" w:rsidTr="006671C5">
        <w:trPr>
          <w:trHeight w:val="220"/>
        </w:trPr>
        <w:tc>
          <w:tcPr>
            <w:tcW w:w="841" w:type="dxa"/>
          </w:tcPr>
          <w:p w:rsidR="00F06B6C" w:rsidRDefault="00F06B6C"/>
        </w:tc>
        <w:tc>
          <w:tcPr>
            <w:tcW w:w="1845" w:type="dxa"/>
          </w:tcPr>
          <w:p w:rsidR="00F06B6C" w:rsidRDefault="00F06B6C"/>
        </w:tc>
        <w:tc>
          <w:tcPr>
            <w:tcW w:w="952" w:type="dxa"/>
          </w:tcPr>
          <w:p w:rsidR="00F06B6C" w:rsidRDefault="00F06B6C"/>
        </w:tc>
        <w:tc>
          <w:tcPr>
            <w:tcW w:w="952" w:type="dxa"/>
          </w:tcPr>
          <w:p w:rsidR="00F06B6C" w:rsidRDefault="00F06B6C"/>
        </w:tc>
        <w:tc>
          <w:tcPr>
            <w:tcW w:w="1365" w:type="dxa"/>
          </w:tcPr>
          <w:p w:rsidR="00F06B6C" w:rsidRDefault="00F06B6C"/>
        </w:tc>
        <w:tc>
          <w:tcPr>
            <w:tcW w:w="840" w:type="dxa"/>
          </w:tcPr>
          <w:p w:rsidR="00F06B6C" w:rsidRDefault="00F06B6C"/>
        </w:tc>
        <w:tc>
          <w:tcPr>
            <w:tcW w:w="2895" w:type="dxa"/>
          </w:tcPr>
          <w:p w:rsidR="00F06B6C" w:rsidRDefault="00F06B6C"/>
        </w:tc>
      </w:tr>
    </w:tbl>
    <w:p w:rsidR="00F06B6C" w:rsidRDefault="00F06B6C">
      <w:bookmarkStart w:id="2" w:name="_heading=h.owfk6xz8ljo" w:colFirst="0" w:colLast="0"/>
      <w:bookmarkEnd w:id="2"/>
    </w:p>
    <w:p w:rsidR="00F06B6C" w:rsidRDefault="00F06B6C">
      <w:bookmarkStart w:id="3" w:name="_heading=h.eo3w4d3vexv" w:colFirst="0" w:colLast="0"/>
      <w:bookmarkStart w:id="4" w:name="_heading=h.muhht942bqoc" w:colFirst="0" w:colLast="0"/>
      <w:bookmarkEnd w:id="3"/>
      <w:bookmarkEnd w:id="4"/>
    </w:p>
    <w:p w:rsidR="00F06B6C" w:rsidRDefault="000225E5">
      <w:bookmarkStart w:id="5" w:name="_heading=h.42vzb764t607" w:colFirst="0" w:colLast="0"/>
      <w:bookmarkStart w:id="6" w:name="_heading=h.juvsfzp1l8tk" w:colFirst="0" w:colLast="0"/>
      <w:bookmarkEnd w:id="5"/>
      <w:bookmarkEnd w:id="6"/>
      <w:r>
        <w:t>*Durante l’intero svolgimento del progetto sarà necessaria la partecipazione ad alcune riunioni</w:t>
      </w:r>
    </w:p>
    <w:sectPr w:rsidR="00F06B6C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B6C"/>
    <w:rsid w:val="000225E5"/>
    <w:rsid w:val="006671C5"/>
    <w:rsid w:val="00F0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F053"/>
  <w15:docId w15:val="{C92BFE76-15F4-44BF-8491-2E8AF45E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gliatabella">
    <w:name w:val="Table Grid"/>
    <w:basedOn w:val="Tabellanormale"/>
    <w:uiPriority w:val="39"/>
    <w:rsid w:val="00A86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vl0jAgJuCoaq6XUvxVfoD41xhA==">AMUW2mUtZ+VkP8DiOBWzksOiRu802eJb3tGbn1ItJ5Nr6n45PdB/pLZlGvw23pUb/2R24w4SGmbT1uIom9PMz1wC3dp1s2WgSx4R+CIdLR6lLnv3kDC24U6hCO/Ci3aPNFiRZNnjGelLBw1kVVpFl8yd2u2HLpMzSi88HATUK5vHYd9kpakIZesDi14uBju2m40FQJcHjksRPGDkim9NFWTLEXb4A0d2c5hZ/AkhPANJbBjUJltZzKg=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Chiara Mazzucchelli</dc:creator>
  <cp:lastModifiedBy>Gianluca Bonifazi</cp:lastModifiedBy>
  <cp:revision>3</cp:revision>
  <dcterms:created xsi:type="dcterms:W3CDTF">2019-12-03T12:52:00Z</dcterms:created>
  <dcterms:modified xsi:type="dcterms:W3CDTF">2020-11-20T08:54:00Z</dcterms:modified>
</cp:coreProperties>
</file>