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F43A" w14:textId="2C0495A5" w:rsidR="00265E96" w:rsidRPr="00265E96" w:rsidRDefault="00265E96" w:rsidP="00265E9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65E96">
        <w:rPr>
          <w:rFonts w:ascii="Arial" w:hAnsi="Arial" w:cs="Arial"/>
          <w:b/>
          <w:bCs/>
          <w:sz w:val="36"/>
          <w:szCs w:val="36"/>
        </w:rPr>
        <w:t>NUTRIWISE: NUTRITIONAL WELLNESS INFORMATION SYSTEM AND EDUCATION FOR NUTRITION AND DIETETICS STUDENTS</w:t>
      </w:r>
    </w:p>
    <w:p w14:paraId="26E11B0E" w14:textId="53CA5382" w:rsidR="00265E96" w:rsidRDefault="00265E96" w:rsidP="00265E96">
      <w:pPr>
        <w:jc w:val="center"/>
      </w:pPr>
    </w:p>
    <w:p w14:paraId="13F27C5E" w14:textId="3A90BB01" w:rsidR="00265E96" w:rsidRDefault="00265E96" w:rsidP="00265E96">
      <w:pPr>
        <w:jc w:val="center"/>
      </w:pPr>
    </w:p>
    <w:p w14:paraId="5D62F2CC" w14:textId="3809695B" w:rsidR="00265E96" w:rsidRDefault="00265E96" w:rsidP="00265E96">
      <w:pPr>
        <w:jc w:val="center"/>
      </w:pPr>
    </w:p>
    <w:p w14:paraId="5C1B9B74" w14:textId="2A27915A" w:rsidR="00265E96" w:rsidRDefault="00265E96" w:rsidP="00265E96">
      <w:pPr>
        <w:jc w:val="center"/>
      </w:pPr>
    </w:p>
    <w:p w14:paraId="4AFFE5DD" w14:textId="562223A7" w:rsidR="00265E96" w:rsidRDefault="00265E96" w:rsidP="00265E96">
      <w:pPr>
        <w:jc w:val="center"/>
      </w:pPr>
    </w:p>
    <w:p w14:paraId="00E657E4" w14:textId="3DF62925" w:rsidR="00265E96" w:rsidRDefault="00265E96" w:rsidP="00265E96">
      <w:pPr>
        <w:jc w:val="center"/>
      </w:pPr>
    </w:p>
    <w:p w14:paraId="27955675" w14:textId="272298C7" w:rsidR="00265E96" w:rsidRDefault="00265E96" w:rsidP="00265E96">
      <w:pPr>
        <w:jc w:val="center"/>
      </w:pPr>
    </w:p>
    <w:p w14:paraId="754BCEB3" w14:textId="7845A302" w:rsidR="00265E96" w:rsidRDefault="00265E96" w:rsidP="00265E96">
      <w:pPr>
        <w:jc w:val="center"/>
      </w:pPr>
    </w:p>
    <w:p w14:paraId="228B78D7" w14:textId="5BA7A659" w:rsidR="00265E96" w:rsidRDefault="00265E96" w:rsidP="00265E96">
      <w:pPr>
        <w:jc w:val="center"/>
      </w:pPr>
    </w:p>
    <w:p w14:paraId="49A580CB" w14:textId="6D4ACB21" w:rsidR="00265E96" w:rsidRDefault="00265E96" w:rsidP="00265E96">
      <w:pPr>
        <w:jc w:val="center"/>
      </w:pPr>
    </w:p>
    <w:p w14:paraId="695F9397" w14:textId="12AE098F" w:rsidR="00265E96" w:rsidRDefault="00265E96" w:rsidP="00265E96">
      <w:pPr>
        <w:jc w:val="center"/>
      </w:pPr>
    </w:p>
    <w:p w14:paraId="39B17689" w14:textId="681D3976" w:rsidR="00265E96" w:rsidRDefault="00265E96" w:rsidP="00265E96">
      <w:pPr>
        <w:jc w:val="center"/>
      </w:pPr>
    </w:p>
    <w:p w14:paraId="44325FF3" w14:textId="77777777" w:rsidR="00265E96" w:rsidRDefault="00265E96" w:rsidP="00265E96">
      <w:pPr>
        <w:jc w:val="center"/>
      </w:pPr>
    </w:p>
    <w:p w14:paraId="2495BA4F" w14:textId="28A1C9CE" w:rsidR="00265E96" w:rsidRDefault="00265E96" w:rsidP="00265E96"/>
    <w:p w14:paraId="4A652D45" w14:textId="2CBFBB57" w:rsidR="00265E96" w:rsidRDefault="00265E96" w:rsidP="00265E96">
      <w:pPr>
        <w:jc w:val="center"/>
      </w:pPr>
    </w:p>
    <w:p w14:paraId="24D7B497" w14:textId="77777777" w:rsidR="00265E96" w:rsidRPr="00265E96" w:rsidRDefault="00265E96" w:rsidP="00265E96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265E96">
        <w:rPr>
          <w:rFonts w:ascii="Arial" w:hAnsi="Arial" w:cs="Arial"/>
          <w:i/>
          <w:iCs/>
          <w:sz w:val="24"/>
          <w:szCs w:val="24"/>
        </w:rPr>
        <w:t>Jephthah Jehosaphat Landicho</w:t>
      </w:r>
    </w:p>
    <w:p w14:paraId="0237C9CB" w14:textId="77777777" w:rsidR="00265E96" w:rsidRPr="00265E96" w:rsidRDefault="00265E96" w:rsidP="00265E96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265E96">
        <w:rPr>
          <w:rFonts w:ascii="Arial" w:hAnsi="Arial" w:cs="Arial"/>
          <w:i/>
          <w:iCs/>
          <w:sz w:val="24"/>
          <w:szCs w:val="24"/>
        </w:rPr>
        <w:t>Clarence Phol Bautista Andino</w:t>
      </w:r>
    </w:p>
    <w:p w14:paraId="6A6230D3" w14:textId="61C7A014" w:rsidR="00D66BA0" w:rsidRDefault="00265E96" w:rsidP="00265E96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265E96">
        <w:rPr>
          <w:rFonts w:ascii="Arial" w:hAnsi="Arial" w:cs="Arial"/>
          <w:i/>
          <w:iCs/>
          <w:sz w:val="24"/>
          <w:szCs w:val="24"/>
        </w:rPr>
        <w:t>Cleo Angelo Lopez Dimailig</w:t>
      </w:r>
    </w:p>
    <w:p w14:paraId="4254FA9A" w14:textId="511ECFE5" w:rsidR="00265E96" w:rsidRDefault="00265E96" w:rsidP="00265E9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261A57E3" w14:textId="5BAA752E" w:rsidR="00265E96" w:rsidRDefault="00265E96" w:rsidP="00265E9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355E5E1F" w14:textId="004DA122" w:rsidR="00265E96" w:rsidRDefault="00265E96" w:rsidP="00265E9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3D2B4EF9" w14:textId="5B97BF53" w:rsidR="00265E96" w:rsidRDefault="00265E96" w:rsidP="00265E9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6793A905" w14:textId="26C804CD" w:rsidR="00265E96" w:rsidRDefault="00265E96" w:rsidP="00265E9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626CFA19" w14:textId="09C371D1" w:rsidR="00265E96" w:rsidRDefault="00265E96" w:rsidP="00265E9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29F22583" w14:textId="4995CA1D" w:rsidR="00265E96" w:rsidRDefault="00265E96" w:rsidP="00265E9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127784DE" w14:textId="69889E9A" w:rsidR="00265E96" w:rsidRDefault="00265E96" w:rsidP="00265E96">
      <w:pPr>
        <w:jc w:val="both"/>
        <w:rPr>
          <w:rFonts w:ascii="Arial" w:hAnsi="Arial" w:cs="Arial"/>
          <w:b/>
          <w:bCs/>
          <w:i/>
          <w:iCs/>
          <w:sz w:val="32"/>
          <w:szCs w:val="32"/>
        </w:rPr>
      </w:pPr>
      <w:r w:rsidRPr="00265E96">
        <w:rPr>
          <w:rFonts w:ascii="Arial" w:hAnsi="Arial" w:cs="Arial"/>
          <w:b/>
          <w:bCs/>
          <w:i/>
          <w:iCs/>
          <w:sz w:val="32"/>
          <w:szCs w:val="32"/>
        </w:rPr>
        <w:lastRenderedPageBreak/>
        <w:t>Milestones:</w:t>
      </w:r>
    </w:p>
    <w:p w14:paraId="6C866F71" w14:textId="2AEB0222" w:rsidR="000607D9" w:rsidRPr="000607D9" w:rsidRDefault="000607D9" w:rsidP="000607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</w:p>
    <w:p w14:paraId="14902F11" w14:textId="77777777" w:rsidR="000607D9" w:rsidRPr="000607D9" w:rsidRDefault="000607D9" w:rsidP="00265E96">
      <w:pPr>
        <w:jc w:val="both"/>
        <w:rPr>
          <w:rFonts w:ascii="Arial" w:hAnsi="Arial" w:cs="Arial"/>
          <w:sz w:val="26"/>
          <w:szCs w:val="26"/>
        </w:rPr>
      </w:pPr>
    </w:p>
    <w:p w14:paraId="1AB69541" w14:textId="3BB75FE9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04E7531A" w14:textId="396BBDAD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75585648" w14:textId="58F31073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7FCAF533" w14:textId="282D952C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77C08555" w14:textId="2FC8119B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29582760" w14:textId="35EB4CF7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1EF47753" w14:textId="23926B98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433661C9" w14:textId="1852455F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273C0FD3" w14:textId="4637E1FA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68E502DE" w14:textId="34ABF0B1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433D7B4F" w14:textId="28B06AB4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12FA4F8A" w14:textId="27CA13F0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0E6B9783" w14:textId="50A02E57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2C1EB0D3" w14:textId="307253BD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2D033F45" w14:textId="709F0A16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2052EDE6" w14:textId="287D466E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6903B470" w14:textId="4E2E1BA8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59E7D63E" w14:textId="2E12FD0A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29822D6B" w14:textId="021531F9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022AD79B" w14:textId="409E06FD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097EF2CC" w14:textId="6635349A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222FF680" w14:textId="25105E53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7FFF571D" w14:textId="01BDDFE3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6C42ADC0" w14:textId="551097FC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78A38B6A" w14:textId="35285ECA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68C939D5" w14:textId="0ABC810A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3B00C5C5" w14:textId="2754AFDD" w:rsidR="00265E96" w:rsidRDefault="00265E96" w:rsidP="00265E96">
      <w:pPr>
        <w:jc w:val="both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Deliverables</w:t>
      </w:r>
      <w:r w:rsidRPr="00265E96">
        <w:rPr>
          <w:rFonts w:ascii="Arial" w:hAnsi="Arial" w:cs="Arial"/>
          <w:b/>
          <w:bCs/>
          <w:i/>
          <w:iCs/>
          <w:sz w:val="32"/>
          <w:szCs w:val="32"/>
        </w:rPr>
        <w:t>:</w:t>
      </w:r>
    </w:p>
    <w:p w14:paraId="4C55D760" w14:textId="77777777" w:rsidR="000607D9" w:rsidRDefault="000607D9" w:rsidP="000607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Login/Signup design</w:t>
      </w:r>
    </w:p>
    <w:p w14:paraId="14345D56" w14:textId="77777777" w:rsidR="000607D9" w:rsidRDefault="000607D9" w:rsidP="000607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Functionality of Login/Signup</w:t>
      </w:r>
    </w:p>
    <w:p w14:paraId="37ED6F74" w14:textId="3A005D98" w:rsidR="000607D9" w:rsidRDefault="000607D9" w:rsidP="000607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a </w:t>
      </w:r>
      <w:r>
        <w:rPr>
          <w:rFonts w:ascii="Arial" w:hAnsi="Arial" w:cs="Arial"/>
          <w:sz w:val="28"/>
          <w:szCs w:val="28"/>
        </w:rPr>
        <w:t>h</w:t>
      </w:r>
      <w:r>
        <w:rPr>
          <w:rFonts w:ascii="Arial" w:hAnsi="Arial" w:cs="Arial"/>
          <w:sz w:val="28"/>
          <w:szCs w:val="28"/>
        </w:rPr>
        <w:t>omepage</w:t>
      </w:r>
    </w:p>
    <w:p w14:paraId="2AD98C5C" w14:textId="77777777" w:rsidR="000607D9" w:rsidRDefault="000607D9" w:rsidP="000607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public view of web application.</w:t>
      </w:r>
    </w:p>
    <w:p w14:paraId="76EA6961" w14:textId="5282B778" w:rsidR="000607D9" w:rsidRDefault="00ED4C89" w:rsidP="000607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UI/UX of web application</w:t>
      </w:r>
      <w:r w:rsidR="000607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</w:t>
      </w:r>
      <w:r w:rsidR="000607D9">
        <w:rPr>
          <w:rFonts w:ascii="Arial" w:hAnsi="Arial" w:cs="Arial"/>
          <w:sz w:val="28"/>
          <w:szCs w:val="28"/>
        </w:rPr>
        <w:t xml:space="preserve"> three modules (Student, Course Facilitator, Client).</w:t>
      </w:r>
    </w:p>
    <w:p w14:paraId="7BC55FA4" w14:textId="549C9C90" w:rsidR="00ED4C89" w:rsidRDefault="00ED4C89" w:rsidP="000607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Back-end functionality of the web application.</w:t>
      </w:r>
    </w:p>
    <w:p w14:paraId="76EB6F8C" w14:textId="01981B1D" w:rsidR="00265E96" w:rsidRDefault="000607D9" w:rsidP="000607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database structure</w:t>
      </w:r>
      <w:r w:rsidR="00ED4C89">
        <w:rPr>
          <w:rFonts w:ascii="Arial" w:hAnsi="Arial" w:cs="Arial"/>
          <w:sz w:val="28"/>
          <w:szCs w:val="28"/>
        </w:rPr>
        <w:t xml:space="preserve"> for both web and mobile application.</w:t>
      </w:r>
    </w:p>
    <w:p w14:paraId="6EFBBF9B" w14:textId="4354E5A7" w:rsidR="000607D9" w:rsidRDefault="000607D9" w:rsidP="000607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UI/UX of mobile application for three modules.</w:t>
      </w:r>
    </w:p>
    <w:p w14:paraId="08B7118E" w14:textId="1B216B4C" w:rsidR="00ED4C89" w:rsidRDefault="00ED4C89" w:rsidP="00ED4C8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Back-end functionality of the </w:t>
      </w:r>
      <w:r>
        <w:rPr>
          <w:rFonts w:ascii="Arial" w:hAnsi="Arial" w:cs="Arial"/>
          <w:sz w:val="28"/>
          <w:szCs w:val="28"/>
        </w:rPr>
        <w:t>mobile</w:t>
      </w:r>
      <w:r>
        <w:rPr>
          <w:rFonts w:ascii="Arial" w:hAnsi="Arial" w:cs="Arial"/>
          <w:sz w:val="28"/>
          <w:szCs w:val="28"/>
        </w:rPr>
        <w:t xml:space="preserve"> application.</w:t>
      </w:r>
    </w:p>
    <w:p w14:paraId="6C1DF602" w14:textId="05AE5B4C" w:rsidR="00F61DE5" w:rsidRDefault="00F61DE5" w:rsidP="00ED4C8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Uploading of both web and mobile applications online.</w:t>
      </w:r>
    </w:p>
    <w:p w14:paraId="2AFB0166" w14:textId="77777777" w:rsidR="00ED4C89" w:rsidRPr="000607D9" w:rsidRDefault="00ED4C89" w:rsidP="00ED4C89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539FE125" w14:textId="77777777" w:rsidR="00265E96" w:rsidRP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sectPr w:rsidR="00265E96" w:rsidRPr="00265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83561"/>
    <w:multiLevelType w:val="hybridMultilevel"/>
    <w:tmpl w:val="486008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01"/>
    <w:rsid w:val="000607D9"/>
    <w:rsid w:val="00265E96"/>
    <w:rsid w:val="00D66BA0"/>
    <w:rsid w:val="00ED4C89"/>
    <w:rsid w:val="00F61DE5"/>
    <w:rsid w:val="00F7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6924"/>
  <w15:chartTrackingRefBased/>
  <w15:docId w15:val="{E1B760FA-AFB4-4D68-B3B4-911EB192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2023-06-20T08:34:00Z</dcterms:created>
  <dcterms:modified xsi:type="dcterms:W3CDTF">2023-06-21T00:59:00Z</dcterms:modified>
</cp:coreProperties>
</file>