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BB" w:rsidRPr="00507D45" w:rsidRDefault="00503ABB" w:rsidP="00507D45">
      <w:pPr>
        <w:pStyle w:val="a3"/>
        <w:numPr>
          <w:ilvl w:val="0"/>
          <w:numId w:val="20"/>
        </w:numPr>
        <w:spacing w:before="240" w:after="120"/>
        <w:ind w:left="0" w:firstLine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07D45">
        <w:rPr>
          <w:rFonts w:ascii="Times New Roman" w:hAnsi="Times New Roman" w:cs="Times New Roman"/>
          <w:b/>
          <w:sz w:val="26"/>
          <w:szCs w:val="26"/>
        </w:rPr>
        <w:t>ОБОСНОВАНИЕ ПРОГРАММНОГО ОБЕСПЕЧЕНИЯ</w:t>
      </w:r>
    </w:p>
    <w:p w:rsidR="00507D45" w:rsidRPr="00422ECA" w:rsidRDefault="00422ECA" w:rsidP="00132110">
      <w:pPr>
        <w:spacing w:before="240" w:after="120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Архитектура методики довольно сложна и объемна, время ее подачи велико. Во время выполнения этого теста экспериментатору нужно </w:t>
      </w:r>
      <w:r w:rsidR="00266FEE">
        <w:rPr>
          <w:rFonts w:ascii="Times New Roman" w:hAnsi="Times New Roman" w:cs="Times New Roman"/>
          <w:sz w:val="26"/>
          <w:szCs w:val="26"/>
        </w:rPr>
        <w:t xml:space="preserve">в уме составлять «серии», быстро предъявлять их испытуемому и точно записывать его ответы, а также </w:t>
      </w:r>
      <w:r>
        <w:rPr>
          <w:rFonts w:ascii="Times New Roman" w:hAnsi="Times New Roman" w:cs="Times New Roman"/>
          <w:sz w:val="26"/>
          <w:szCs w:val="26"/>
        </w:rPr>
        <w:t xml:space="preserve">помнить, соблюдать и отслеживать большое количество правил формирования серий, порядка подачи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стимульного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материала, его записи и обработки. </w:t>
      </w:r>
      <w:r w:rsidR="00266FEE">
        <w:rPr>
          <w:rFonts w:ascii="Times New Roman" w:hAnsi="Times New Roman" w:cs="Times New Roman"/>
          <w:sz w:val="26"/>
          <w:szCs w:val="26"/>
        </w:rPr>
        <w:t>Создание программного обеспечения для этого теста очень облегчит работу экспериментатора, сократит время выполнения для испытуемого, стандартизирует полу</w:t>
      </w:r>
      <w:r w:rsidR="00132110">
        <w:rPr>
          <w:rFonts w:ascii="Times New Roman" w:hAnsi="Times New Roman" w:cs="Times New Roman"/>
          <w:sz w:val="26"/>
          <w:szCs w:val="26"/>
        </w:rPr>
        <w:t>ченные результаты. А созданная</w:t>
      </w:r>
      <w:r w:rsidR="00266FEE">
        <w:rPr>
          <w:rFonts w:ascii="Times New Roman" w:hAnsi="Times New Roman" w:cs="Times New Roman"/>
          <w:sz w:val="26"/>
          <w:szCs w:val="26"/>
        </w:rPr>
        <w:t xml:space="preserve"> баз</w:t>
      </w:r>
      <w:r w:rsidR="00132110">
        <w:rPr>
          <w:rFonts w:ascii="Times New Roman" w:hAnsi="Times New Roman" w:cs="Times New Roman"/>
          <w:sz w:val="26"/>
          <w:szCs w:val="26"/>
        </w:rPr>
        <w:t>а</w:t>
      </w:r>
      <w:r w:rsidR="00266FEE">
        <w:rPr>
          <w:rFonts w:ascii="Times New Roman" w:hAnsi="Times New Roman" w:cs="Times New Roman"/>
          <w:sz w:val="26"/>
          <w:szCs w:val="26"/>
        </w:rPr>
        <w:t xml:space="preserve"> данных даст возможность получать достоверные статистические данные для научной работы.</w:t>
      </w:r>
    </w:p>
    <w:p w:rsidR="00503ABB" w:rsidRDefault="00507D45" w:rsidP="00503ABB">
      <w:pPr>
        <w:spacing w:before="24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Общее представление о тесте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При создании методики для измерения объема</w:t>
      </w:r>
      <w:r w:rsidR="00AA690E">
        <w:rPr>
          <w:rFonts w:ascii="Times New Roman" w:hAnsi="Times New Roman"/>
          <w:sz w:val="26"/>
          <w:szCs w:val="26"/>
        </w:rPr>
        <w:t xml:space="preserve"> кратковременной памяти </w:t>
      </w:r>
      <w:r w:rsidR="00AA690E" w:rsidRPr="00AA690E">
        <w:rPr>
          <w:rFonts w:ascii="Times New Roman" w:hAnsi="Times New Roman"/>
          <w:sz w:val="26"/>
          <w:szCs w:val="26"/>
        </w:rPr>
        <w:t>была взята</w:t>
      </w:r>
      <w:r w:rsidRPr="00132110">
        <w:rPr>
          <w:rFonts w:ascii="Times New Roman" w:hAnsi="Times New Roman"/>
          <w:sz w:val="26"/>
          <w:szCs w:val="26"/>
        </w:rPr>
        <w:t xml:space="preserve"> </w:t>
      </w:r>
      <w:r w:rsidR="00AA690E">
        <w:rPr>
          <w:rFonts w:ascii="Times New Roman" w:hAnsi="Times New Roman"/>
          <w:sz w:val="26"/>
          <w:szCs w:val="26"/>
        </w:rPr>
        <w:t>в качестве отправной точки проба</w:t>
      </w:r>
      <w:r w:rsidRPr="00132110">
        <w:rPr>
          <w:rFonts w:ascii="Times New Roman" w:hAnsi="Times New Roman"/>
          <w:sz w:val="26"/>
          <w:szCs w:val="26"/>
        </w:rPr>
        <w:t xml:space="preserve"> А.Р. </w:t>
      </w:r>
      <w:proofErr w:type="spellStart"/>
      <w:r w:rsidRPr="00132110">
        <w:rPr>
          <w:rFonts w:ascii="Times New Roman" w:hAnsi="Times New Roman"/>
          <w:sz w:val="26"/>
          <w:szCs w:val="26"/>
        </w:rPr>
        <w:t>Лурия</w:t>
      </w:r>
      <w:proofErr w:type="spellEnd"/>
      <w:r w:rsidRPr="00132110">
        <w:rPr>
          <w:rFonts w:ascii="Times New Roman" w:hAnsi="Times New Roman"/>
          <w:sz w:val="26"/>
          <w:szCs w:val="26"/>
        </w:rPr>
        <w:t xml:space="preserve"> «2 группы по три слова». Однако перед нами встали две основных задачи:</w:t>
      </w:r>
    </w:p>
    <w:p w:rsidR="00507D45" w:rsidRPr="00132110" w:rsidRDefault="00507D45" w:rsidP="00132110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Ввести постепенное усложнение задания и адаптировать методику к количественному обсчёту.</w:t>
      </w:r>
    </w:p>
    <w:p w:rsidR="00507D45" w:rsidRPr="00132110" w:rsidRDefault="00507D45" w:rsidP="00132110">
      <w:pPr>
        <w:numPr>
          <w:ilvl w:val="0"/>
          <w:numId w:val="21"/>
        </w:numPr>
        <w:spacing w:after="0"/>
        <w:ind w:left="0" w:firstLine="0"/>
        <w:contextualSpacing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Создать аналогичные задания для других модальностей.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В итоге методика выглядит следующим образом: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На каждом «уровне» испытуемому последовательно дается на запоминание 5 серий слов (5 серий по 3 слова, 5 серий по 4 слова и т.д.). Проба продолжается до тех пор, пока испытуемый справляется с запоминанием хотя бы одной серии «уровня».</w:t>
      </w:r>
    </w:p>
    <w:p w:rsidR="00422ECA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В каждой серии проверяется непосредственное запоминание и удержание следа памяти после гомогенной интерференции</w:t>
      </w:r>
      <w:r w:rsidR="00132110" w:rsidRPr="00132110">
        <w:rPr>
          <w:rFonts w:ascii="Times New Roman" w:hAnsi="Times New Roman"/>
          <w:sz w:val="26"/>
          <w:szCs w:val="26"/>
        </w:rPr>
        <w:t>. Например, в</w:t>
      </w:r>
      <w:r w:rsidRPr="00132110">
        <w:rPr>
          <w:rFonts w:ascii="Times New Roman" w:hAnsi="Times New Roman"/>
          <w:sz w:val="26"/>
          <w:szCs w:val="26"/>
        </w:rPr>
        <w:t xml:space="preserve"> качестве гомогенной интерференции для слухоречевой модальности выступает произвольно выбираемое исследователем слово из набора «солнце, небо, вода, земля». 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Общая схема серии выглядит следующим образом: подача экспериментатора (Э) – воспроизведение испытуемым (И) – воспроизведение</w:t>
      </w:r>
      <w:proofErr w:type="gramStart"/>
      <w:r w:rsidRPr="00132110">
        <w:rPr>
          <w:rFonts w:ascii="Times New Roman" w:hAnsi="Times New Roman"/>
          <w:sz w:val="26"/>
          <w:szCs w:val="26"/>
        </w:rPr>
        <w:t xml:space="preserve"> И</w:t>
      </w:r>
      <w:proofErr w:type="gramEnd"/>
      <w:r w:rsidRPr="00132110">
        <w:rPr>
          <w:rFonts w:ascii="Times New Roman" w:hAnsi="Times New Roman"/>
          <w:sz w:val="26"/>
          <w:szCs w:val="26"/>
        </w:rPr>
        <w:t xml:space="preserve"> – интерференция Э – воспроизведение И – интерференция Э – воспроизведение И.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Каждое верное воспроизвед</w:t>
      </w:r>
      <w:r w:rsidR="00762061">
        <w:rPr>
          <w:rFonts w:ascii="Times New Roman" w:hAnsi="Times New Roman"/>
          <w:sz w:val="26"/>
          <w:szCs w:val="26"/>
        </w:rPr>
        <w:t>ение серии оценивается в два</w:t>
      </w:r>
      <w:r w:rsidRPr="00132110">
        <w:rPr>
          <w:rFonts w:ascii="Times New Roman" w:hAnsi="Times New Roman"/>
          <w:sz w:val="26"/>
          <w:szCs w:val="26"/>
        </w:rPr>
        <w:t xml:space="preserve"> балл</w:t>
      </w:r>
      <w:r w:rsidR="00762061">
        <w:rPr>
          <w:rFonts w:ascii="Times New Roman" w:hAnsi="Times New Roman"/>
          <w:sz w:val="26"/>
          <w:szCs w:val="26"/>
        </w:rPr>
        <w:t>а</w:t>
      </w:r>
      <w:r w:rsidRPr="00132110">
        <w:rPr>
          <w:rFonts w:ascii="Times New Roman" w:hAnsi="Times New Roman"/>
          <w:sz w:val="26"/>
          <w:szCs w:val="26"/>
        </w:rPr>
        <w:t xml:space="preserve">. То есть в целом за серию можно набрать: </w:t>
      </w:r>
    </w:p>
    <w:p w:rsidR="00507D45" w:rsidRPr="00132110" w:rsidRDefault="00507D45" w:rsidP="00132110">
      <w:pPr>
        <w:numPr>
          <w:ilvl w:val="0"/>
          <w:numId w:val="22"/>
        </w:numPr>
        <w:spacing w:after="0"/>
        <w:ind w:left="0"/>
        <w:contextualSpacing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0 баллов – если серия не была воспроизведена или была воспроизведена ошибочно.</w:t>
      </w:r>
    </w:p>
    <w:p w:rsidR="00507D45" w:rsidRPr="00132110" w:rsidRDefault="00507D45" w:rsidP="00132110">
      <w:pPr>
        <w:numPr>
          <w:ilvl w:val="0"/>
          <w:numId w:val="22"/>
        </w:numPr>
        <w:spacing w:after="0"/>
        <w:ind w:left="0"/>
        <w:contextualSpacing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2</w:t>
      </w:r>
      <w:r w:rsidR="00762061">
        <w:rPr>
          <w:rFonts w:ascii="Times New Roman" w:hAnsi="Times New Roman"/>
          <w:sz w:val="26"/>
          <w:szCs w:val="26"/>
        </w:rPr>
        <w:t>-4</w:t>
      </w:r>
      <w:r w:rsidRPr="00132110">
        <w:rPr>
          <w:rFonts w:ascii="Times New Roman" w:hAnsi="Times New Roman"/>
          <w:sz w:val="26"/>
          <w:szCs w:val="26"/>
        </w:rPr>
        <w:t xml:space="preserve"> балла – если серия непосредственно после подачи была воспроизведена правил</w:t>
      </w:r>
      <w:r w:rsidR="00762061">
        <w:rPr>
          <w:rFonts w:ascii="Times New Roman" w:hAnsi="Times New Roman"/>
          <w:sz w:val="26"/>
          <w:szCs w:val="26"/>
        </w:rPr>
        <w:t>ьно 1 раз (2</w:t>
      </w:r>
      <w:r w:rsidR="00132110" w:rsidRPr="00132110">
        <w:rPr>
          <w:rFonts w:ascii="Times New Roman" w:hAnsi="Times New Roman"/>
          <w:sz w:val="26"/>
          <w:szCs w:val="26"/>
        </w:rPr>
        <w:t xml:space="preserve"> балл</w:t>
      </w:r>
      <w:r w:rsidR="00762061">
        <w:rPr>
          <w:rFonts w:ascii="Times New Roman" w:hAnsi="Times New Roman"/>
          <w:sz w:val="26"/>
          <w:szCs w:val="26"/>
        </w:rPr>
        <w:t>а), 2 раза (4</w:t>
      </w:r>
      <w:r w:rsidR="00132110" w:rsidRPr="00132110">
        <w:rPr>
          <w:rFonts w:ascii="Times New Roman" w:hAnsi="Times New Roman"/>
          <w:sz w:val="26"/>
          <w:szCs w:val="26"/>
        </w:rPr>
        <w:t xml:space="preserve"> балла)</w:t>
      </w:r>
      <w:r w:rsidRPr="00132110">
        <w:rPr>
          <w:rFonts w:ascii="Times New Roman" w:hAnsi="Times New Roman"/>
          <w:sz w:val="26"/>
          <w:szCs w:val="26"/>
        </w:rPr>
        <w:t>.</w:t>
      </w:r>
    </w:p>
    <w:p w:rsidR="00507D45" w:rsidRPr="00132110" w:rsidRDefault="00762061" w:rsidP="00132110">
      <w:pPr>
        <w:numPr>
          <w:ilvl w:val="0"/>
          <w:numId w:val="22"/>
        </w:numPr>
        <w:spacing w:after="0"/>
        <w:ind w:left="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6-8 баллов</w:t>
      </w:r>
      <w:r w:rsidR="00507D45" w:rsidRPr="00132110">
        <w:rPr>
          <w:rFonts w:ascii="Times New Roman" w:hAnsi="Times New Roman"/>
          <w:sz w:val="26"/>
          <w:szCs w:val="26"/>
        </w:rPr>
        <w:t xml:space="preserve"> – если серия была воспроизведе</w:t>
      </w:r>
      <w:r>
        <w:rPr>
          <w:rFonts w:ascii="Times New Roman" w:hAnsi="Times New Roman"/>
          <w:sz w:val="26"/>
          <w:szCs w:val="26"/>
        </w:rPr>
        <w:t>на правильно как после первой (6 баллов</w:t>
      </w:r>
      <w:r w:rsidR="00422ECA" w:rsidRPr="00132110">
        <w:rPr>
          <w:rFonts w:ascii="Times New Roman" w:hAnsi="Times New Roman"/>
          <w:sz w:val="26"/>
          <w:szCs w:val="26"/>
        </w:rPr>
        <w:t>)</w:t>
      </w:r>
      <w:r w:rsidR="00507D45" w:rsidRPr="00132110">
        <w:rPr>
          <w:rFonts w:ascii="Times New Roman" w:hAnsi="Times New Roman"/>
          <w:sz w:val="26"/>
          <w:szCs w:val="26"/>
        </w:rPr>
        <w:t xml:space="preserve">, так и после </w:t>
      </w:r>
      <w:r w:rsidR="00422ECA" w:rsidRPr="00132110">
        <w:rPr>
          <w:rFonts w:ascii="Times New Roman" w:hAnsi="Times New Roman"/>
          <w:sz w:val="26"/>
          <w:szCs w:val="26"/>
        </w:rPr>
        <w:t xml:space="preserve">второй </w:t>
      </w:r>
      <w:r w:rsidR="00507D45" w:rsidRPr="00132110">
        <w:rPr>
          <w:rFonts w:ascii="Times New Roman" w:hAnsi="Times New Roman"/>
          <w:sz w:val="26"/>
          <w:szCs w:val="26"/>
        </w:rPr>
        <w:t>интерференции</w:t>
      </w:r>
      <w:r>
        <w:rPr>
          <w:rFonts w:ascii="Times New Roman" w:hAnsi="Times New Roman"/>
          <w:sz w:val="26"/>
          <w:szCs w:val="26"/>
        </w:rPr>
        <w:t xml:space="preserve"> (8 баллов</w:t>
      </w:r>
      <w:r w:rsidR="00422ECA" w:rsidRPr="00132110">
        <w:rPr>
          <w:rFonts w:ascii="Times New Roman" w:hAnsi="Times New Roman"/>
          <w:sz w:val="26"/>
          <w:szCs w:val="26"/>
        </w:rPr>
        <w:t>)</w:t>
      </w:r>
      <w:r w:rsidR="00507D45" w:rsidRPr="00132110">
        <w:rPr>
          <w:rFonts w:ascii="Times New Roman" w:hAnsi="Times New Roman"/>
          <w:sz w:val="26"/>
          <w:szCs w:val="26"/>
        </w:rPr>
        <w:t>.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Итого за каждый «уровень» максимально</w:t>
      </w:r>
      <w:r w:rsidR="00422ECA" w:rsidRPr="00132110">
        <w:rPr>
          <w:rFonts w:ascii="Times New Roman" w:hAnsi="Times New Roman"/>
          <w:sz w:val="26"/>
          <w:szCs w:val="26"/>
        </w:rPr>
        <w:t>е колич</w:t>
      </w:r>
      <w:r w:rsidR="00762061">
        <w:rPr>
          <w:rFonts w:ascii="Times New Roman" w:hAnsi="Times New Roman"/>
          <w:sz w:val="26"/>
          <w:szCs w:val="26"/>
        </w:rPr>
        <w:t>ество баллов – 40</w:t>
      </w:r>
      <w:r w:rsidRPr="00132110">
        <w:rPr>
          <w:rFonts w:ascii="Times New Roman" w:hAnsi="Times New Roman"/>
          <w:sz w:val="26"/>
          <w:szCs w:val="26"/>
        </w:rPr>
        <w:t>.</w:t>
      </w:r>
    </w:p>
    <w:p w:rsidR="00507D45" w:rsidRPr="00132110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lastRenderedPageBreak/>
        <w:t>Для исследования объема кратковременной памяти кинестетической модальности в качестве элементов запоминания выступало загибание исследователем</w:t>
      </w:r>
      <w:r w:rsidR="00762061">
        <w:rPr>
          <w:rFonts w:ascii="Times New Roman" w:hAnsi="Times New Roman"/>
          <w:sz w:val="26"/>
          <w:szCs w:val="26"/>
        </w:rPr>
        <w:t xml:space="preserve"> пальцев одной руки испытуемого </w:t>
      </w:r>
      <w:r w:rsidRPr="00132110">
        <w:rPr>
          <w:rFonts w:ascii="Times New Roman" w:hAnsi="Times New Roman"/>
          <w:sz w:val="26"/>
          <w:szCs w:val="26"/>
        </w:rPr>
        <w:t>в определенной последовательности. В качестве интерференции – самостоятельное сгибание пальцев в кулак три раза.</w:t>
      </w:r>
    </w:p>
    <w:p w:rsidR="00503ABB" w:rsidRPr="00AA690E" w:rsidRDefault="00507D45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  <w:r w:rsidRPr="00132110">
        <w:rPr>
          <w:rFonts w:ascii="Times New Roman" w:hAnsi="Times New Roman"/>
          <w:sz w:val="26"/>
          <w:szCs w:val="26"/>
        </w:rPr>
        <w:t>Для исследования объема кратковременной памяти зрительной модальности в качестве элементов запоминания выступали последовательности геометрических фигур, предъявляемые экспериментатором со скоростью, исключающей возможность «выучивания» последовательности. В качестве интерференции выступала последовательность из десяти фигур, на которую испытуемый смотрел по команде экспериментатора.</w:t>
      </w:r>
    </w:p>
    <w:p w:rsidR="00CD515C" w:rsidRPr="00AA690E" w:rsidRDefault="00CD515C" w:rsidP="00132110">
      <w:pPr>
        <w:spacing w:after="0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D515C" w:rsidRPr="00AA690E" w:rsidRDefault="00CD515C" w:rsidP="00CD515C">
      <w:pPr>
        <w:tabs>
          <w:tab w:val="left" w:pos="709"/>
        </w:tabs>
        <w:spacing w:before="240" w:after="120" w:line="240" w:lineRule="auto"/>
        <w:ind w:left="42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A690E">
        <w:rPr>
          <w:rFonts w:ascii="Times New Roman" w:hAnsi="Times New Roman" w:cs="Times New Roman"/>
          <w:b/>
          <w:sz w:val="26"/>
          <w:szCs w:val="26"/>
        </w:rPr>
        <w:t>Ц</w:t>
      </w:r>
      <w:r w:rsidRPr="002018F2">
        <w:rPr>
          <w:rFonts w:ascii="Times New Roman" w:hAnsi="Times New Roman" w:cs="Times New Roman"/>
          <w:b/>
          <w:sz w:val="26"/>
          <w:szCs w:val="26"/>
        </w:rPr>
        <w:t>ЕЛЬ</w:t>
      </w:r>
    </w:p>
    <w:p w:rsidR="00CD515C" w:rsidRPr="00AA690E" w:rsidRDefault="00CD515C" w:rsidP="00CD515C">
      <w:pPr>
        <w:tabs>
          <w:tab w:val="left" w:pos="709"/>
        </w:tabs>
        <w:spacing w:before="240" w:after="120" w:line="240" w:lineRule="auto"/>
        <w:ind w:left="426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4000E1" w:rsidRPr="006E20C6" w:rsidRDefault="00CD515C" w:rsidP="004000E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515C">
        <w:rPr>
          <w:rFonts w:ascii="Times New Roman" w:hAnsi="Times New Roman" w:cs="Times New Roman"/>
          <w:sz w:val="26"/>
          <w:szCs w:val="26"/>
        </w:rPr>
        <w:t xml:space="preserve">Исследование объема кратковременной памяти (слухоречевой, кинестетической и зрительной); </w:t>
      </w:r>
      <w:r w:rsidR="006E20C6">
        <w:rPr>
          <w:rFonts w:ascii="Times New Roman" w:hAnsi="Times New Roman" w:cs="Times New Roman"/>
          <w:sz w:val="26"/>
          <w:szCs w:val="26"/>
        </w:rPr>
        <w:t xml:space="preserve">исследование </w:t>
      </w:r>
      <w:r w:rsidRPr="00CD515C">
        <w:rPr>
          <w:rFonts w:ascii="Times New Roman" w:hAnsi="Times New Roman" w:cs="Times New Roman"/>
          <w:sz w:val="26"/>
          <w:szCs w:val="26"/>
        </w:rPr>
        <w:t xml:space="preserve">функционального состояния (тонуса) </w:t>
      </w:r>
      <w:proofErr w:type="spellStart"/>
      <w:r w:rsidRPr="00CD515C">
        <w:rPr>
          <w:rFonts w:ascii="Times New Roman" w:hAnsi="Times New Roman" w:cs="Times New Roman"/>
          <w:sz w:val="26"/>
          <w:szCs w:val="26"/>
        </w:rPr>
        <w:t>левовисочного</w:t>
      </w:r>
      <w:proofErr w:type="spellEnd"/>
      <w:r w:rsidRPr="00CD515C">
        <w:rPr>
          <w:rFonts w:ascii="Times New Roman" w:hAnsi="Times New Roman" w:cs="Times New Roman"/>
          <w:sz w:val="26"/>
          <w:szCs w:val="26"/>
        </w:rPr>
        <w:t xml:space="preserve"> отдела (21-е поле по </w:t>
      </w:r>
      <w:proofErr w:type="spellStart"/>
      <w:r w:rsidRPr="00CD515C">
        <w:rPr>
          <w:rFonts w:ascii="Times New Roman" w:hAnsi="Times New Roman" w:cs="Times New Roman"/>
          <w:sz w:val="26"/>
          <w:szCs w:val="26"/>
        </w:rPr>
        <w:t>Бродману</w:t>
      </w:r>
      <w:proofErr w:type="spellEnd"/>
      <w:r w:rsidRPr="00CD515C">
        <w:rPr>
          <w:rFonts w:ascii="Times New Roman" w:hAnsi="Times New Roman" w:cs="Times New Roman"/>
          <w:sz w:val="26"/>
          <w:szCs w:val="26"/>
        </w:rPr>
        <w:t xml:space="preserve">), теменных (5-е и 7-е поля по </w:t>
      </w:r>
      <w:proofErr w:type="spellStart"/>
      <w:r w:rsidRPr="00CD515C">
        <w:rPr>
          <w:rFonts w:ascii="Times New Roman" w:hAnsi="Times New Roman" w:cs="Times New Roman"/>
          <w:sz w:val="26"/>
          <w:szCs w:val="26"/>
        </w:rPr>
        <w:t>Бродману</w:t>
      </w:r>
      <w:proofErr w:type="spellEnd"/>
      <w:r w:rsidRPr="00CD515C">
        <w:rPr>
          <w:rFonts w:ascii="Times New Roman" w:hAnsi="Times New Roman" w:cs="Times New Roman"/>
          <w:sz w:val="26"/>
          <w:szCs w:val="26"/>
        </w:rPr>
        <w:t xml:space="preserve">) и затылочных (19-е поле по </w:t>
      </w:r>
      <w:proofErr w:type="spellStart"/>
      <w:r w:rsidRPr="00CD515C">
        <w:rPr>
          <w:rFonts w:ascii="Times New Roman" w:hAnsi="Times New Roman" w:cs="Times New Roman"/>
          <w:sz w:val="26"/>
          <w:szCs w:val="26"/>
        </w:rPr>
        <w:t>Бродману</w:t>
      </w:r>
      <w:proofErr w:type="spellEnd"/>
      <w:r w:rsidRPr="00CD515C">
        <w:rPr>
          <w:rFonts w:ascii="Times New Roman" w:hAnsi="Times New Roman" w:cs="Times New Roman"/>
          <w:sz w:val="26"/>
          <w:szCs w:val="26"/>
        </w:rPr>
        <w:t>) отделов коры больших полушарий.</w:t>
      </w:r>
    </w:p>
    <w:p w:rsidR="006E20C6" w:rsidRPr="002018F2" w:rsidRDefault="006E20C6" w:rsidP="006E20C6">
      <w:pPr>
        <w:spacing w:before="24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  <w:lang w:val="en-US"/>
        </w:rPr>
        <w:t>II</w:t>
      </w:r>
      <w:r w:rsidRPr="002018F2">
        <w:rPr>
          <w:rFonts w:ascii="Times New Roman" w:hAnsi="Times New Roman" w:cs="Times New Roman"/>
          <w:b/>
          <w:sz w:val="26"/>
          <w:szCs w:val="26"/>
        </w:rPr>
        <w:t>. ИНСТРУКЦИЯ ДЛЯ ПАЦИЕНТА</w:t>
      </w:r>
    </w:p>
    <w:p w:rsidR="006E20C6" w:rsidRPr="00D563F7" w:rsidRDefault="006E20C6" w:rsidP="006E20C6">
      <w:pPr>
        <w:spacing w:before="240" w:after="12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Э. </w:t>
      </w:r>
      <w:r w:rsidRPr="00D563F7">
        <w:rPr>
          <w:rFonts w:ascii="Times New Roman" w:hAnsi="Times New Roman" w:cs="Times New Roman"/>
          <w:sz w:val="24"/>
          <w:szCs w:val="24"/>
        </w:rPr>
        <w:t xml:space="preserve">Сейчас мы проверим различные виды вашей памяти – </w:t>
      </w:r>
      <w:proofErr w:type="gramStart"/>
      <w:r w:rsidRPr="00D563F7">
        <w:rPr>
          <w:rFonts w:ascii="Times New Roman" w:hAnsi="Times New Roman" w:cs="Times New Roman"/>
          <w:sz w:val="24"/>
          <w:szCs w:val="24"/>
        </w:rPr>
        <w:t>слухоречевую</w:t>
      </w:r>
      <w:proofErr w:type="gramEnd"/>
      <w:r w:rsidRPr="00D563F7">
        <w:rPr>
          <w:rFonts w:ascii="Times New Roman" w:hAnsi="Times New Roman" w:cs="Times New Roman"/>
          <w:sz w:val="24"/>
          <w:szCs w:val="24"/>
        </w:rPr>
        <w:t>, двигательную и зрительную.</w:t>
      </w:r>
    </w:p>
    <w:p w:rsidR="006E20C6" w:rsidRPr="002018F2" w:rsidRDefault="006E20C6" w:rsidP="006E20C6">
      <w:pP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18F2">
        <w:rPr>
          <w:rFonts w:ascii="Times New Roman" w:hAnsi="Times New Roman" w:cs="Times New Roman"/>
          <w:b/>
          <w:bCs/>
          <w:sz w:val="26"/>
          <w:szCs w:val="26"/>
        </w:rPr>
        <w:t xml:space="preserve">СЛУХОРЕЧЕВЫЕ СЛЕДЫ      </w:t>
      </w:r>
    </w:p>
    <w:p w:rsidR="006E20C6" w:rsidRDefault="006E20C6" w:rsidP="006E20C6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0DCB">
        <w:rPr>
          <w:rFonts w:ascii="Times New Roman" w:hAnsi="Times New Roman" w:cs="Times New Roman"/>
          <w:b/>
          <w:bCs/>
          <w:sz w:val="24"/>
          <w:szCs w:val="24"/>
        </w:rPr>
        <w:t>Образец инструкции</w:t>
      </w:r>
      <w:proofErr w:type="gramStart"/>
      <w:r w:rsidRPr="008F0DC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D563F7">
        <w:rPr>
          <w:rFonts w:ascii="Times New Roman" w:hAnsi="Times New Roman" w:cs="Times New Roman"/>
          <w:sz w:val="24"/>
          <w:szCs w:val="24"/>
        </w:rPr>
        <w:t xml:space="preserve">Начнем с проверки </w:t>
      </w:r>
      <w:r w:rsidRPr="00D563F7">
        <w:rPr>
          <w:rFonts w:ascii="Times New Roman" w:hAnsi="Times New Roman" w:cs="Times New Roman"/>
          <w:b/>
          <w:bCs/>
          <w:sz w:val="24"/>
          <w:szCs w:val="24"/>
        </w:rPr>
        <w:t>слухоречевой памяти</w:t>
      </w:r>
      <w:r w:rsidRPr="00D563F7">
        <w:rPr>
          <w:rFonts w:ascii="Times New Roman" w:hAnsi="Times New Roman" w:cs="Times New Roman"/>
          <w:sz w:val="24"/>
          <w:szCs w:val="24"/>
        </w:rPr>
        <w:t>. Я буду называть серии из простых слов: таких как дом, кот, лес, стол. Вам надо повторить эти слова в том же порядке</w:t>
      </w:r>
      <w:r>
        <w:rPr>
          <w:rFonts w:ascii="Times New Roman" w:hAnsi="Times New Roman" w:cs="Times New Roman"/>
          <w:sz w:val="24"/>
          <w:szCs w:val="24"/>
        </w:rPr>
        <w:t xml:space="preserve"> 1 раз, затем по моей команде 2-й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</w:t>
      </w:r>
      <w:proofErr w:type="gramStart"/>
      <w:r w:rsidRPr="00D563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осле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этого</w:t>
      </w:r>
      <w:r w:rsidRPr="00C517FC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C51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скажу</w:t>
      </w:r>
      <w:r w:rsidRPr="00C517FC">
        <w:rPr>
          <w:rFonts w:ascii="Times New Roman" w:hAnsi="Times New Roman" w:cs="Times New Roman"/>
          <w:sz w:val="24"/>
          <w:szCs w:val="24"/>
        </w:rPr>
        <w:t xml:space="preserve"> «отвлекающ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517FC">
        <w:rPr>
          <w:rFonts w:ascii="Times New Roman" w:hAnsi="Times New Roman" w:cs="Times New Roman"/>
          <w:sz w:val="24"/>
          <w:szCs w:val="24"/>
        </w:rPr>
        <w:t>е» сл</w:t>
      </w:r>
      <w:r w:rsidRPr="00C517FC">
        <w:rPr>
          <w:rFonts w:ascii="Times New Roman" w:hAnsi="Times New Roman" w:cs="Times New Roman"/>
          <w:sz w:val="24"/>
          <w:szCs w:val="24"/>
        </w:rPr>
        <w:t>о</w:t>
      </w:r>
      <w:r w:rsidRPr="00C517F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517FC">
        <w:rPr>
          <w:rFonts w:ascii="Times New Roman" w:hAnsi="Times New Roman" w:cs="Times New Roman"/>
          <w:sz w:val="24"/>
          <w:szCs w:val="24"/>
        </w:rPr>
        <w:t>, например, «небо».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D563F7">
        <w:rPr>
          <w:rFonts w:ascii="Times New Roman" w:hAnsi="Times New Roman" w:cs="Times New Roman"/>
          <w:sz w:val="24"/>
          <w:szCs w:val="24"/>
        </w:rPr>
        <w:t xml:space="preserve"> надо </w:t>
      </w:r>
      <w:r>
        <w:rPr>
          <w:rFonts w:ascii="Times New Roman" w:hAnsi="Times New Roman" w:cs="Times New Roman"/>
          <w:sz w:val="24"/>
          <w:szCs w:val="24"/>
        </w:rPr>
        <w:t xml:space="preserve">произнести </w:t>
      </w:r>
      <w:r w:rsidRPr="00D563F7">
        <w:rPr>
          <w:rFonts w:ascii="Times New Roman" w:hAnsi="Times New Roman" w:cs="Times New Roman"/>
          <w:sz w:val="24"/>
          <w:szCs w:val="24"/>
        </w:rPr>
        <w:t xml:space="preserve">вслед за мной, и после этого вновь </w:t>
      </w:r>
      <w:r>
        <w:rPr>
          <w:rFonts w:ascii="Times New Roman" w:hAnsi="Times New Roman" w:cs="Times New Roman"/>
          <w:sz w:val="24"/>
          <w:szCs w:val="24"/>
        </w:rPr>
        <w:t>повторить</w:t>
      </w:r>
      <w:r w:rsidRPr="00D563F7">
        <w:rPr>
          <w:rFonts w:ascii="Times New Roman" w:hAnsi="Times New Roman" w:cs="Times New Roman"/>
          <w:sz w:val="24"/>
          <w:szCs w:val="24"/>
        </w:rPr>
        <w:t xml:space="preserve"> серию, которую запоминали. </w:t>
      </w:r>
      <w:r>
        <w:rPr>
          <w:rFonts w:ascii="Times New Roman" w:hAnsi="Times New Roman" w:cs="Times New Roman"/>
          <w:sz w:val="24"/>
          <w:szCs w:val="24"/>
        </w:rPr>
        <w:t xml:space="preserve">Затем я скажу ещё одно «отвлекающее» слово. Вы его тоже повторяете и снова вспоминаете серию. </w:t>
      </w:r>
      <w:r w:rsidRPr="00762978">
        <w:rPr>
          <w:rFonts w:ascii="Times New Roman" w:hAnsi="Times New Roman" w:cs="Times New Roman"/>
          <w:sz w:val="24"/>
          <w:szCs w:val="24"/>
        </w:rPr>
        <w:t>&lt;</w:t>
      </w:r>
      <w:r w:rsidRPr="00762978">
        <w:rPr>
          <w:rFonts w:ascii="Times New Roman" w:hAnsi="Times New Roman" w:cs="Times New Roman"/>
          <w:i/>
          <w:iCs/>
          <w:sz w:val="24"/>
          <w:szCs w:val="24"/>
        </w:rPr>
        <w:t>Как вариант</w:t>
      </w:r>
      <w:r w:rsidRPr="00D563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D563F7">
        <w:rPr>
          <w:rFonts w:ascii="Times New Roman" w:hAnsi="Times New Roman" w:cs="Times New Roman"/>
          <w:sz w:val="24"/>
          <w:szCs w:val="24"/>
        </w:rPr>
        <w:t>Я буду задавать Вам отвл</w:t>
      </w:r>
      <w:r w:rsidRPr="00D563F7">
        <w:rPr>
          <w:rFonts w:ascii="Times New Roman" w:hAnsi="Times New Roman" w:cs="Times New Roman"/>
          <w:sz w:val="24"/>
          <w:szCs w:val="24"/>
        </w:rPr>
        <w:t>е</w:t>
      </w:r>
      <w:r w:rsidRPr="00D563F7">
        <w:rPr>
          <w:rFonts w:ascii="Times New Roman" w:hAnsi="Times New Roman" w:cs="Times New Roman"/>
          <w:sz w:val="24"/>
          <w:szCs w:val="24"/>
        </w:rPr>
        <w:t>кающие вопросы, на которые вам надо ответить быстро и коротко, после чего повторить серию слов, которую запоминали</w:t>
      </w:r>
      <w:r w:rsidRPr="00762978">
        <w:rPr>
          <w:rFonts w:ascii="Times New Roman" w:hAnsi="Times New Roman" w:cs="Times New Roman"/>
          <w:sz w:val="24"/>
          <w:szCs w:val="24"/>
        </w:rPr>
        <w:t>&gt;</w:t>
      </w:r>
      <w:r w:rsidRPr="00D563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Понятно? </w:t>
      </w:r>
      <w:r w:rsidRPr="00D563F7">
        <w:rPr>
          <w:rFonts w:ascii="Times New Roman" w:hAnsi="Times New Roman" w:cs="Times New Roman"/>
          <w:sz w:val="24"/>
          <w:szCs w:val="24"/>
        </w:rPr>
        <w:t>Проба выполняется с закрытыми глазами. Начнем с трех слов. Внимание</w:t>
      </w:r>
      <w:r w:rsidRPr="00DB29D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E20C6" w:rsidRPr="00D563F7" w:rsidRDefault="006E20C6" w:rsidP="006E20C6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8D2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F0DCB">
        <w:rPr>
          <w:rFonts w:ascii="Times New Roman" w:hAnsi="Times New Roman" w:cs="Times New Roman"/>
          <w:i/>
          <w:iCs/>
          <w:sz w:val="24"/>
          <w:szCs w:val="24"/>
        </w:rPr>
        <w:t xml:space="preserve">Если </w:t>
      </w:r>
      <w:proofErr w:type="spellStart"/>
      <w:r w:rsidRPr="008F0DCB">
        <w:rPr>
          <w:rFonts w:ascii="Times New Roman" w:hAnsi="Times New Roman" w:cs="Times New Roman"/>
          <w:i/>
          <w:iCs/>
          <w:sz w:val="24"/>
          <w:szCs w:val="24"/>
        </w:rPr>
        <w:t>испытуемомупо</w:t>
      </w:r>
      <w:proofErr w:type="spellEnd"/>
      <w:r w:rsidRPr="008F0DCB">
        <w:rPr>
          <w:rFonts w:ascii="Times New Roman" w:hAnsi="Times New Roman" w:cs="Times New Roman"/>
          <w:i/>
          <w:iCs/>
          <w:sz w:val="24"/>
          <w:szCs w:val="24"/>
        </w:rPr>
        <w:t xml:space="preserve"> какой-либо причине трудно сидеть с закрытыми глазами, то ему можно предложить отвернуться или опустить голову</w:t>
      </w:r>
      <w:r w:rsidRPr="00D563F7">
        <w:rPr>
          <w:rFonts w:ascii="Times New Roman" w:hAnsi="Times New Roman" w:cs="Times New Roman"/>
          <w:sz w:val="24"/>
          <w:szCs w:val="24"/>
        </w:rPr>
        <w:t>.</w:t>
      </w:r>
      <w:r w:rsidRPr="00F808D2">
        <w:rPr>
          <w:rFonts w:ascii="Times New Roman" w:hAnsi="Times New Roman" w:cs="Times New Roman"/>
          <w:sz w:val="24"/>
          <w:szCs w:val="24"/>
        </w:rPr>
        <w:t>&gt;</w:t>
      </w:r>
    </w:p>
    <w:p w:rsidR="006E20C6" w:rsidRPr="00F55869" w:rsidRDefault="006E20C6" w:rsidP="006E20C6">
      <w:pPr>
        <w:spacing w:before="24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87953645"/>
      <w:r w:rsidRPr="000C18E5">
        <w:rPr>
          <w:rFonts w:ascii="Times New Roman" w:hAnsi="Times New Roman" w:cs="Times New Roman"/>
          <w:i/>
          <w:iCs/>
          <w:sz w:val="24"/>
          <w:szCs w:val="24"/>
        </w:rPr>
        <w:t>Предъявление серий из 3-х слов</w:t>
      </w:r>
    </w:p>
    <w:bookmarkEnd w:id="0"/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>Теперь я буду говорить по четыре слова. Слова остаются те же самые… Внимани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Pr="003464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Предъявление </w:t>
      </w:r>
      <w:proofErr w:type="spellStart"/>
      <w:r w:rsidRPr="00D21B1A">
        <w:rPr>
          <w:rFonts w:ascii="Times New Roman" w:hAnsi="Times New Roman" w:cs="Times New Roman"/>
          <w:i/>
          <w:iCs/>
          <w:sz w:val="24"/>
          <w:szCs w:val="24"/>
        </w:rPr>
        <w:t>серийиз</w:t>
      </w:r>
      <w:proofErr w:type="spellEnd"/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 4-х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 xml:space="preserve">в сериях будет </w:t>
      </w:r>
      <w:r w:rsidRPr="003464C3">
        <w:rPr>
          <w:rFonts w:ascii="Times New Roman" w:hAnsi="Times New Roman" w:cs="Times New Roman"/>
          <w:sz w:val="24"/>
          <w:szCs w:val="24"/>
        </w:rPr>
        <w:t>по пять слов. Добав</w:t>
      </w:r>
      <w:r>
        <w:rPr>
          <w:rFonts w:ascii="Times New Roman" w:hAnsi="Times New Roman" w:cs="Times New Roman"/>
          <w:sz w:val="24"/>
          <w:szCs w:val="24"/>
        </w:rPr>
        <w:t>ляет</w:t>
      </w:r>
      <w:r w:rsidRPr="003464C3">
        <w:rPr>
          <w:rFonts w:ascii="Times New Roman" w:hAnsi="Times New Roman" w:cs="Times New Roman"/>
          <w:sz w:val="24"/>
          <w:szCs w:val="24"/>
        </w:rPr>
        <w:t>ся слово «звон»…  Внимание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Предъявление </w:t>
      </w:r>
      <w:proofErr w:type="spellStart"/>
      <w:r w:rsidRPr="00D21B1A">
        <w:rPr>
          <w:rFonts w:ascii="Times New Roman" w:hAnsi="Times New Roman" w:cs="Times New Roman"/>
          <w:i/>
          <w:iCs/>
          <w:sz w:val="24"/>
          <w:szCs w:val="24"/>
        </w:rPr>
        <w:t>серийиз</w:t>
      </w:r>
      <w:proofErr w:type="spellEnd"/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 5-ти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>в сериях бу</w:t>
      </w:r>
      <w:r w:rsidRPr="003464C3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3464C3">
        <w:rPr>
          <w:rFonts w:ascii="Times New Roman" w:hAnsi="Times New Roman" w:cs="Times New Roman"/>
          <w:sz w:val="24"/>
          <w:szCs w:val="24"/>
        </w:rPr>
        <w:t>по шесть слов. Добав</w:t>
      </w:r>
      <w:r>
        <w:rPr>
          <w:rFonts w:ascii="Times New Roman" w:hAnsi="Times New Roman" w:cs="Times New Roman"/>
          <w:sz w:val="24"/>
          <w:szCs w:val="24"/>
        </w:rPr>
        <w:t>ляе</w:t>
      </w:r>
      <w:r w:rsidRPr="003464C3">
        <w:rPr>
          <w:rFonts w:ascii="Times New Roman" w:hAnsi="Times New Roman" w:cs="Times New Roman"/>
          <w:sz w:val="24"/>
          <w:szCs w:val="24"/>
        </w:rPr>
        <w:t>тся слово «брат»… Внимание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>Предъявление серий из 6-ти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 xml:space="preserve">в сериях будет </w:t>
      </w:r>
      <w:r w:rsidRPr="003464C3">
        <w:rPr>
          <w:rFonts w:ascii="Times New Roman" w:hAnsi="Times New Roman" w:cs="Times New Roman"/>
          <w:sz w:val="24"/>
          <w:szCs w:val="24"/>
        </w:rPr>
        <w:t>по семь слов. Добав</w:t>
      </w:r>
      <w:r>
        <w:rPr>
          <w:rFonts w:ascii="Times New Roman" w:hAnsi="Times New Roman" w:cs="Times New Roman"/>
          <w:sz w:val="24"/>
          <w:szCs w:val="24"/>
        </w:rPr>
        <w:t>ляе</w:t>
      </w:r>
      <w:r w:rsidRPr="003464C3">
        <w:rPr>
          <w:rFonts w:ascii="Times New Roman" w:hAnsi="Times New Roman" w:cs="Times New Roman"/>
          <w:sz w:val="24"/>
          <w:szCs w:val="24"/>
        </w:rPr>
        <w:t>тся слово «мост»…   Внимание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Предъявление </w:t>
      </w:r>
      <w:proofErr w:type="spellStart"/>
      <w:r w:rsidRPr="00D21B1A">
        <w:rPr>
          <w:rFonts w:ascii="Times New Roman" w:hAnsi="Times New Roman" w:cs="Times New Roman"/>
          <w:i/>
          <w:iCs/>
          <w:sz w:val="24"/>
          <w:szCs w:val="24"/>
        </w:rPr>
        <w:t>серийиз</w:t>
      </w:r>
      <w:proofErr w:type="spellEnd"/>
      <w:r w:rsidRPr="00D21B1A">
        <w:rPr>
          <w:rFonts w:ascii="Times New Roman" w:hAnsi="Times New Roman" w:cs="Times New Roman"/>
          <w:i/>
          <w:iCs/>
          <w:sz w:val="24"/>
          <w:szCs w:val="24"/>
        </w:rPr>
        <w:t xml:space="preserve"> 7-ми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 xml:space="preserve">серии будут состоять из </w:t>
      </w:r>
      <w:r w:rsidRPr="003464C3">
        <w:rPr>
          <w:rFonts w:ascii="Times New Roman" w:hAnsi="Times New Roman" w:cs="Times New Roman"/>
          <w:sz w:val="24"/>
          <w:szCs w:val="24"/>
        </w:rPr>
        <w:t>восьми слов. Добавляется слово «час» … Внимание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>Предъявление серий из 8-ми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>В сериях из девяти слов добавляется слово «вол»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3464C3">
        <w:rPr>
          <w:rFonts w:ascii="Times New Roman" w:hAnsi="Times New Roman" w:cs="Times New Roman"/>
          <w:sz w:val="24"/>
          <w:szCs w:val="24"/>
        </w:rPr>
        <w:t>Внимание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E20C6" w:rsidRPr="003464C3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>Предъявление серий из 9-ти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>В сериях из десяти слов добавляется слово «рёв»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3464C3">
        <w:rPr>
          <w:rFonts w:ascii="Times New Roman" w:hAnsi="Times New Roman" w:cs="Times New Roman"/>
          <w:sz w:val="24"/>
          <w:szCs w:val="24"/>
        </w:rPr>
        <w:t xml:space="preserve">  Внимани</w:t>
      </w:r>
      <w:r>
        <w:rPr>
          <w:rFonts w:ascii="Times New Roman" w:hAnsi="Times New Roman" w:cs="Times New Roman"/>
          <w:sz w:val="24"/>
          <w:szCs w:val="24"/>
        </w:rPr>
        <w:t>е!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B1A">
        <w:rPr>
          <w:rFonts w:ascii="Times New Roman" w:hAnsi="Times New Roman" w:cs="Times New Roman"/>
          <w:i/>
          <w:iCs/>
          <w:sz w:val="24"/>
          <w:szCs w:val="24"/>
        </w:rPr>
        <w:t>Предъявление серий из 10-ти слов</w:t>
      </w:r>
      <w:r w:rsidRPr="00D21B1A">
        <w:rPr>
          <w:rFonts w:ascii="Times New Roman" w:hAnsi="Times New Roman" w:cs="Times New Roman"/>
          <w:sz w:val="24"/>
          <w:szCs w:val="24"/>
        </w:rPr>
        <w:t>.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E20C6" w:rsidRPr="002018F2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КИНЕСТЕТИЧЕСКИЕ СЛЕДЫ</w:t>
      </w:r>
    </w:p>
    <w:p w:rsidR="006E20C6" w:rsidRPr="002018F2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Правая рука</w:t>
      </w:r>
    </w:p>
    <w:p w:rsidR="006E20C6" w:rsidRPr="00801F73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801F73">
        <w:rPr>
          <w:rFonts w:ascii="Times New Roman" w:hAnsi="Times New Roman" w:cs="Times New Roman"/>
          <w:sz w:val="24"/>
          <w:szCs w:val="24"/>
        </w:rPr>
        <w:t xml:space="preserve">Теперь мы будем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исследовать</w:t>
      </w:r>
      <w:r w:rsidRPr="00525524">
        <w:rPr>
          <w:rFonts w:ascii="Times New Roman" w:hAnsi="Times New Roman" w:cs="Times New Roman"/>
          <w:b/>
          <w:bCs/>
          <w:sz w:val="24"/>
          <w:szCs w:val="24"/>
        </w:rPr>
        <w:t>кинестетическую</w:t>
      </w:r>
      <w:proofErr w:type="spellEnd"/>
      <w:r w:rsidRPr="00525524">
        <w:rPr>
          <w:rFonts w:ascii="Times New Roman" w:hAnsi="Times New Roman" w:cs="Times New Roman"/>
          <w:b/>
          <w:bCs/>
          <w:sz w:val="24"/>
          <w:szCs w:val="24"/>
        </w:rPr>
        <w:t xml:space="preserve"> память</w:t>
      </w:r>
      <w:r w:rsidRPr="00801F73">
        <w:rPr>
          <w:rFonts w:ascii="Times New Roman" w:hAnsi="Times New Roman" w:cs="Times New Roman"/>
          <w:sz w:val="24"/>
          <w:szCs w:val="24"/>
        </w:rPr>
        <w:t xml:space="preserve">, то есть двигательную. Кладите правую руку на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стол</w:t>
      </w:r>
      <w:r>
        <w:rPr>
          <w:rFonts w:ascii="Times New Roman" w:hAnsi="Times New Roman" w:cs="Times New Roman"/>
          <w:sz w:val="24"/>
          <w:szCs w:val="24"/>
        </w:rPr>
        <w:t>ладоньюв</w:t>
      </w:r>
      <w:r w:rsidRPr="00801F73">
        <w:rPr>
          <w:rFonts w:ascii="Times New Roman" w:hAnsi="Times New Roman" w:cs="Times New Roman"/>
          <w:sz w:val="24"/>
          <w:szCs w:val="24"/>
        </w:rPr>
        <w:t>верх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 xml:space="preserve">. Я буду загибать Вам пальцы в определенном </w:t>
      </w:r>
      <w:proofErr w:type="gramStart"/>
      <w:r w:rsidRPr="00801F73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Pr="00801F73">
        <w:rPr>
          <w:rFonts w:ascii="Times New Roman" w:hAnsi="Times New Roman" w:cs="Times New Roman"/>
          <w:sz w:val="24"/>
          <w:szCs w:val="24"/>
        </w:rPr>
        <w:t xml:space="preserve"> и при этом считать их, например, «первый, второй, третий». После предъявления серии из трех пальцев Вам необходимо под мой счет повторить эту серию, загибая пальцы в том же порядке, что и я. Давайте попробуем. </w:t>
      </w:r>
    </w:p>
    <w:p w:rsidR="006E20C6" w:rsidRPr="00F808D2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808D2">
        <w:rPr>
          <w:rFonts w:ascii="Times New Roman" w:hAnsi="Times New Roman" w:cs="Times New Roman"/>
          <w:i/>
          <w:sz w:val="24"/>
          <w:szCs w:val="24"/>
        </w:rPr>
        <w:t>&lt;</w:t>
      </w:r>
      <w:r w:rsidRPr="00801F73">
        <w:rPr>
          <w:rFonts w:ascii="Times New Roman" w:hAnsi="Times New Roman" w:cs="Times New Roman"/>
          <w:i/>
          <w:sz w:val="24"/>
          <w:szCs w:val="24"/>
        </w:rPr>
        <w:t>Демоверсия. Во время нее важно проследить, чтобы испытуемый после сгибания пал</w:t>
      </w:r>
      <w:r w:rsidRPr="00801F73">
        <w:rPr>
          <w:rFonts w:ascii="Times New Roman" w:hAnsi="Times New Roman" w:cs="Times New Roman"/>
          <w:i/>
          <w:sz w:val="24"/>
          <w:szCs w:val="24"/>
        </w:rPr>
        <w:t>ь</w:t>
      </w:r>
      <w:r w:rsidRPr="00801F73">
        <w:rPr>
          <w:rFonts w:ascii="Times New Roman" w:hAnsi="Times New Roman" w:cs="Times New Roman"/>
          <w:i/>
          <w:sz w:val="24"/>
          <w:szCs w:val="24"/>
        </w:rPr>
        <w:t>ца разогнул его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F808D2">
        <w:rPr>
          <w:rFonts w:ascii="Times New Roman" w:hAnsi="Times New Roman" w:cs="Times New Roman"/>
          <w:i/>
          <w:sz w:val="24"/>
          <w:szCs w:val="24"/>
        </w:rPr>
        <w:t>&gt;</w:t>
      </w:r>
    </w:p>
    <w:p w:rsidR="006E20C6" w:rsidRDefault="006E20C6" w:rsidP="006E20C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1F73">
        <w:rPr>
          <w:rFonts w:ascii="Times New Roman" w:hAnsi="Times New Roman" w:cs="Times New Roman"/>
          <w:sz w:val="24"/>
          <w:szCs w:val="24"/>
        </w:rPr>
        <w:t>После двух правильных воспроизведений я дам команду</w:t>
      </w:r>
      <w:proofErr w:type="gramStart"/>
      <w:r w:rsidRPr="00801F73">
        <w:rPr>
          <w:rFonts w:ascii="Times New Roman" w:hAnsi="Times New Roman" w:cs="Times New Roman"/>
          <w:sz w:val="24"/>
          <w:szCs w:val="24"/>
        </w:rPr>
        <w:t>:«</w:t>
      </w:r>
      <w:proofErr w:type="gramEnd"/>
      <w:r w:rsidRPr="00801F73">
        <w:rPr>
          <w:rFonts w:ascii="Times New Roman" w:hAnsi="Times New Roman" w:cs="Times New Roman"/>
          <w:sz w:val="24"/>
          <w:szCs w:val="24"/>
        </w:rPr>
        <w:t>Кулак три раза» («Кулак» / «Кулак трижды»). Вам надо будет трижды сжать ладонь в кулак.  Затем по моей команде вновь воспроизвести предъявленную ранее серию. Проба выполняется с закрытыми гл</w:t>
      </w:r>
      <w:r w:rsidRPr="00801F73">
        <w:rPr>
          <w:rFonts w:ascii="Times New Roman" w:hAnsi="Times New Roman" w:cs="Times New Roman"/>
          <w:sz w:val="24"/>
          <w:szCs w:val="24"/>
        </w:rPr>
        <w:t>а</w:t>
      </w:r>
      <w:r w:rsidRPr="00801F73">
        <w:rPr>
          <w:rFonts w:ascii="Times New Roman" w:hAnsi="Times New Roman" w:cs="Times New Roman"/>
          <w:sz w:val="24"/>
          <w:szCs w:val="24"/>
        </w:rPr>
        <w:t>зами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6E20C6" w:rsidRPr="00F808D2" w:rsidRDefault="006E20C6" w:rsidP="006E20C6">
      <w:pPr>
        <w:spacing w:after="12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08D2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F0DCB">
        <w:rPr>
          <w:rFonts w:ascii="Times New Roman" w:hAnsi="Times New Roman" w:cs="Times New Roman"/>
          <w:i/>
          <w:iCs/>
          <w:sz w:val="24"/>
          <w:szCs w:val="24"/>
        </w:rPr>
        <w:t>Если испытуемому по какой-либо причине трудно сидеть с закрытыми глазами, то ему можно предложить отвернуться или опустить голову</w:t>
      </w:r>
      <w:r w:rsidRPr="00D563F7">
        <w:rPr>
          <w:rFonts w:ascii="Times New Roman" w:hAnsi="Times New Roman" w:cs="Times New Roman"/>
          <w:sz w:val="24"/>
          <w:szCs w:val="24"/>
        </w:rPr>
        <w:t xml:space="preserve">. </w:t>
      </w:r>
      <w:r w:rsidRPr="00D13B17">
        <w:rPr>
          <w:rFonts w:ascii="Times New Roman" w:hAnsi="Times New Roman" w:cs="Times New Roman"/>
          <w:i/>
          <w:iCs/>
          <w:sz w:val="24"/>
          <w:szCs w:val="24"/>
        </w:rPr>
        <w:t>Проследите, чтобы он не смотрел на руку во время предъявления серии.</w:t>
      </w:r>
      <w:r w:rsidRPr="00F808D2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801F73">
        <w:rPr>
          <w:rFonts w:ascii="Times New Roman" w:hAnsi="Times New Roman" w:cs="Times New Roman"/>
          <w:sz w:val="24"/>
          <w:szCs w:val="24"/>
        </w:rPr>
        <w:t>Внимание</w:t>
      </w:r>
      <w:r>
        <w:rPr>
          <w:rFonts w:ascii="Times New Roman" w:hAnsi="Times New Roman" w:cs="Times New Roman"/>
          <w:sz w:val="24"/>
          <w:szCs w:val="24"/>
        </w:rPr>
        <w:t>!.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801F7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01F73">
        <w:rPr>
          <w:rFonts w:ascii="Times New Roman" w:hAnsi="Times New Roman" w:cs="Times New Roman"/>
          <w:sz w:val="24"/>
          <w:szCs w:val="24"/>
        </w:rPr>
        <w:t>ервый-второй-третий.</w:t>
      </w:r>
    </w:p>
    <w:p w:rsidR="006E20C6" w:rsidRPr="00525524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серии из 3-х пальцев.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801F73">
        <w:rPr>
          <w:rFonts w:ascii="Times New Roman" w:hAnsi="Times New Roman" w:cs="Times New Roman"/>
          <w:sz w:val="24"/>
          <w:szCs w:val="24"/>
        </w:rPr>
        <w:t>Теперь в сериях будет по 4 пальца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01F73">
        <w:rPr>
          <w:rFonts w:ascii="Times New Roman" w:hAnsi="Times New Roman" w:cs="Times New Roman"/>
          <w:sz w:val="24"/>
          <w:szCs w:val="24"/>
        </w:rPr>
        <w:t>Внимание</w:t>
      </w:r>
      <w:r>
        <w:rPr>
          <w:rFonts w:ascii="Times New Roman" w:hAnsi="Times New Roman" w:cs="Times New Roman"/>
          <w:sz w:val="24"/>
          <w:szCs w:val="24"/>
        </w:rPr>
        <w:t>!.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01F73">
        <w:rPr>
          <w:rFonts w:ascii="Times New Roman" w:hAnsi="Times New Roman" w:cs="Times New Roman"/>
          <w:sz w:val="24"/>
          <w:szCs w:val="24"/>
        </w:rPr>
        <w:t>ервый-второй-третий-четвертый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0C6" w:rsidRPr="00525524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серии из 4-х пальцев.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801F73">
        <w:rPr>
          <w:rFonts w:ascii="Times New Roman" w:hAnsi="Times New Roman" w:cs="Times New Roman"/>
          <w:sz w:val="24"/>
          <w:szCs w:val="24"/>
        </w:rPr>
        <w:t>Теперь в сериях будет по 5 пальцев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01F73">
        <w:rPr>
          <w:rFonts w:ascii="Times New Roman" w:hAnsi="Times New Roman" w:cs="Times New Roman"/>
          <w:sz w:val="24"/>
          <w:szCs w:val="24"/>
        </w:rPr>
        <w:t xml:space="preserve"> Внимание</w:t>
      </w:r>
      <w:r>
        <w:rPr>
          <w:rFonts w:ascii="Times New Roman" w:hAnsi="Times New Roman" w:cs="Times New Roman"/>
          <w:sz w:val="24"/>
          <w:szCs w:val="24"/>
        </w:rPr>
        <w:t>!.</w:t>
      </w:r>
      <w:r w:rsidRPr="00801F7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Первый-второй-третий-четвертый-пятый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>.</w:t>
      </w:r>
    </w:p>
    <w:p w:rsidR="006E20C6" w:rsidRPr="00525524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серии из 5-ти пальцев.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801F73">
        <w:rPr>
          <w:rFonts w:ascii="Times New Roman" w:hAnsi="Times New Roman" w:cs="Times New Roman"/>
          <w:sz w:val="24"/>
          <w:szCs w:val="24"/>
        </w:rPr>
        <w:t>Теперь будут серии по 6 пальцев, где один палец будет повторяться два</w:t>
      </w:r>
      <w:r w:rsidRPr="00801F73">
        <w:rPr>
          <w:rFonts w:ascii="Times New Roman" w:hAnsi="Times New Roman" w:cs="Times New Roman"/>
          <w:sz w:val="24"/>
          <w:szCs w:val="24"/>
        </w:rPr>
        <w:t>ж</w:t>
      </w:r>
      <w:r w:rsidRPr="00801F73">
        <w:rPr>
          <w:rFonts w:ascii="Times New Roman" w:hAnsi="Times New Roman" w:cs="Times New Roman"/>
          <w:sz w:val="24"/>
          <w:szCs w:val="24"/>
        </w:rPr>
        <w:t>ды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01F73">
        <w:rPr>
          <w:rFonts w:ascii="Times New Roman" w:hAnsi="Times New Roman" w:cs="Times New Roman"/>
          <w:sz w:val="24"/>
          <w:szCs w:val="24"/>
        </w:rPr>
        <w:t>Внимание</w:t>
      </w:r>
      <w:r>
        <w:rPr>
          <w:rFonts w:ascii="Times New Roman" w:hAnsi="Times New Roman" w:cs="Times New Roman"/>
          <w:sz w:val="24"/>
          <w:szCs w:val="24"/>
        </w:rPr>
        <w:t>!.</w:t>
      </w:r>
      <w:r w:rsidRPr="00801F7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Первый-второй-третий-четвертый-пятый-шестой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>.</w:t>
      </w:r>
    </w:p>
    <w:p w:rsidR="006E20C6" w:rsidRPr="00525524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серии из 6-ти пальцев.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801F73">
        <w:rPr>
          <w:rFonts w:ascii="Times New Roman" w:hAnsi="Times New Roman" w:cs="Times New Roman"/>
          <w:sz w:val="24"/>
          <w:szCs w:val="24"/>
        </w:rPr>
        <w:t xml:space="preserve">Теперь серии по 7 пальцев, где два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пальцабудут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 xml:space="preserve"> повторяться дважды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01F73">
        <w:rPr>
          <w:rFonts w:ascii="Times New Roman" w:hAnsi="Times New Roman" w:cs="Times New Roman"/>
          <w:sz w:val="24"/>
          <w:szCs w:val="24"/>
        </w:rPr>
        <w:t xml:space="preserve"> Внимание</w:t>
      </w:r>
      <w:r>
        <w:rPr>
          <w:rFonts w:ascii="Times New Roman" w:hAnsi="Times New Roman" w:cs="Times New Roman"/>
          <w:sz w:val="24"/>
          <w:szCs w:val="24"/>
        </w:rPr>
        <w:t>!.</w:t>
      </w:r>
      <w:r w:rsidRPr="00801F7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01F73">
        <w:rPr>
          <w:rFonts w:ascii="Times New Roman" w:hAnsi="Times New Roman" w:cs="Times New Roman"/>
          <w:sz w:val="24"/>
          <w:szCs w:val="24"/>
        </w:rPr>
        <w:t>Первый-второй-третий-четвертый-пятый-шестой-седьмой</w:t>
      </w:r>
      <w:proofErr w:type="spellEnd"/>
      <w:r w:rsidRPr="00801F73">
        <w:rPr>
          <w:rFonts w:ascii="Times New Roman" w:hAnsi="Times New Roman" w:cs="Times New Roman"/>
          <w:sz w:val="24"/>
          <w:szCs w:val="24"/>
        </w:rPr>
        <w:t>.</w:t>
      </w:r>
    </w:p>
    <w:p w:rsidR="006E20C6" w:rsidRPr="00525524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серии из 3-х пальцев.</w:t>
      </w:r>
    </w:p>
    <w:p w:rsidR="006E20C6" w:rsidRPr="00801F73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F73">
        <w:rPr>
          <w:rFonts w:ascii="Times New Roman" w:hAnsi="Times New Roman" w:cs="Times New Roman"/>
          <w:sz w:val="24"/>
          <w:szCs w:val="24"/>
        </w:rPr>
        <w:lastRenderedPageBreak/>
        <w:t>И так далее…</w:t>
      </w:r>
    </w:p>
    <w:p w:rsidR="006E20C6" w:rsidRPr="003464C3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4C3">
        <w:rPr>
          <w:rFonts w:ascii="Times New Roman" w:hAnsi="Times New Roman" w:cs="Times New Roman"/>
          <w:b/>
          <w:sz w:val="24"/>
          <w:szCs w:val="24"/>
        </w:rPr>
        <w:t>Левая рука</w:t>
      </w:r>
    </w:p>
    <w:p w:rsidR="006E20C6" w:rsidRPr="003464C3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3464C3">
        <w:rPr>
          <w:rFonts w:ascii="Times New Roman" w:hAnsi="Times New Roman" w:cs="Times New Roman"/>
          <w:sz w:val="24"/>
          <w:szCs w:val="24"/>
        </w:rPr>
        <w:t xml:space="preserve">Теперь выполняем тоже </w:t>
      </w:r>
      <w:proofErr w:type="gramStart"/>
      <w:r w:rsidRPr="003464C3">
        <w:rPr>
          <w:rFonts w:ascii="Times New Roman" w:hAnsi="Times New Roman" w:cs="Times New Roman"/>
          <w:sz w:val="24"/>
          <w:szCs w:val="24"/>
        </w:rPr>
        <w:t>самое</w:t>
      </w:r>
      <w:proofErr w:type="gramEnd"/>
      <w:r w:rsidRPr="003464C3">
        <w:rPr>
          <w:rFonts w:ascii="Times New Roman" w:hAnsi="Times New Roman" w:cs="Times New Roman"/>
          <w:sz w:val="24"/>
          <w:szCs w:val="24"/>
        </w:rPr>
        <w:t xml:space="preserve"> на левой руке.</w:t>
      </w:r>
    </w:p>
    <w:p w:rsidR="006E20C6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20C6" w:rsidRPr="002018F2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ЗРИТЕЛЬНЫЕ СЛЕДЫ</w:t>
      </w:r>
    </w:p>
    <w:p w:rsidR="006E20C6" w:rsidRPr="00A0398D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</w:t>
      </w:r>
      <w:r w:rsidRPr="00A0398D">
        <w:rPr>
          <w:rFonts w:ascii="Times New Roman" w:hAnsi="Times New Roman" w:cs="Times New Roman"/>
          <w:sz w:val="24"/>
          <w:szCs w:val="24"/>
        </w:rPr>
        <w:t xml:space="preserve">Сейчас будем исследовать Вашу </w:t>
      </w:r>
      <w:r w:rsidRPr="00A0398D">
        <w:rPr>
          <w:rFonts w:ascii="Times New Roman" w:hAnsi="Times New Roman" w:cs="Times New Roman"/>
          <w:b/>
          <w:bCs/>
          <w:sz w:val="24"/>
          <w:szCs w:val="24"/>
        </w:rPr>
        <w:t>зрительную память</w:t>
      </w:r>
      <w:r w:rsidRPr="00A039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0C6" w:rsidRPr="00A0398D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8D">
        <w:rPr>
          <w:rFonts w:ascii="Times New Roman" w:hAnsi="Times New Roman" w:cs="Times New Roman"/>
          <w:i/>
          <w:iCs/>
          <w:sz w:val="24"/>
          <w:szCs w:val="24"/>
        </w:rPr>
        <w:t xml:space="preserve">&lt;Психолог раскладывает 3-4 карточки из набора с большим количеством фигур («Фон»), чтобы ознакомить обследуемого со </w:t>
      </w:r>
      <w:proofErr w:type="spellStart"/>
      <w:r w:rsidRPr="00A0398D">
        <w:rPr>
          <w:rFonts w:ascii="Times New Roman" w:hAnsi="Times New Roman" w:cs="Times New Roman"/>
          <w:i/>
          <w:iCs/>
          <w:sz w:val="24"/>
          <w:szCs w:val="24"/>
        </w:rPr>
        <w:t>стимульным</w:t>
      </w:r>
      <w:proofErr w:type="spellEnd"/>
      <w:r w:rsidRPr="00A0398D">
        <w:rPr>
          <w:rFonts w:ascii="Times New Roman" w:hAnsi="Times New Roman" w:cs="Times New Roman"/>
          <w:i/>
          <w:iCs/>
          <w:sz w:val="24"/>
          <w:szCs w:val="24"/>
        </w:rPr>
        <w:t xml:space="preserve"> материалом</w:t>
      </w:r>
      <w:r w:rsidRPr="00A0398D">
        <w:rPr>
          <w:rFonts w:ascii="Times New Roman" w:hAnsi="Times New Roman" w:cs="Times New Roman"/>
          <w:sz w:val="24"/>
          <w:szCs w:val="24"/>
        </w:rPr>
        <w:t>.</w:t>
      </w:r>
      <w:r w:rsidRPr="00A0398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8D">
        <w:rPr>
          <w:rFonts w:ascii="Times New Roman" w:hAnsi="Times New Roman" w:cs="Times New Roman"/>
          <w:sz w:val="24"/>
          <w:szCs w:val="24"/>
        </w:rPr>
        <w:t>Я буду показывать Вам карточки с разными фигурами</w:t>
      </w:r>
      <w:r w:rsidRPr="00F808D2">
        <w:rPr>
          <w:rFonts w:ascii="Times New Roman" w:hAnsi="Times New Roman" w:cs="Times New Roman"/>
          <w:sz w:val="24"/>
          <w:szCs w:val="24"/>
        </w:rPr>
        <w:t>&lt;</w:t>
      </w:r>
      <w:r w:rsidRPr="00A0398D">
        <w:rPr>
          <w:rFonts w:ascii="Times New Roman" w:hAnsi="Times New Roman" w:cs="Times New Roman"/>
          <w:i/>
          <w:iCs/>
          <w:sz w:val="24"/>
          <w:szCs w:val="24"/>
        </w:rPr>
        <w:t>показывает на «Фон»</w:t>
      </w:r>
      <w:r w:rsidRPr="00F808D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A0398D">
        <w:rPr>
          <w:rFonts w:ascii="Times New Roman" w:hAnsi="Times New Roman" w:cs="Times New Roman"/>
          <w:sz w:val="24"/>
          <w:szCs w:val="24"/>
        </w:rPr>
        <w:t xml:space="preserve">. Сначала в сериях будут участвовать следующие фигуры </w:t>
      </w:r>
      <w:r w:rsidRPr="00F808D2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0398D">
        <w:rPr>
          <w:rFonts w:ascii="Times New Roman" w:hAnsi="Times New Roman" w:cs="Times New Roman"/>
          <w:i/>
          <w:iCs/>
          <w:sz w:val="24"/>
          <w:szCs w:val="24"/>
        </w:rPr>
        <w:t>показывает на треугольник, квадрат, круг и плюс, не называя их</w:t>
      </w:r>
      <w:proofErr w:type="gramStart"/>
      <w:r w:rsidRPr="00F808D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A0398D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A0398D">
        <w:rPr>
          <w:rFonts w:ascii="Times New Roman" w:hAnsi="Times New Roman" w:cs="Times New Roman"/>
          <w:sz w:val="24"/>
          <w:szCs w:val="24"/>
        </w:rPr>
        <w:t>Начнем с карточек с изображением 3-х фигур. После того, как я покажу карточку, Вам надо нарисовать фигуры, изображённые на ней, в той же послед</w:t>
      </w:r>
      <w:r w:rsidRPr="00A0398D">
        <w:rPr>
          <w:rFonts w:ascii="Times New Roman" w:hAnsi="Times New Roman" w:cs="Times New Roman"/>
          <w:sz w:val="24"/>
          <w:szCs w:val="24"/>
        </w:rPr>
        <w:t>о</w:t>
      </w:r>
      <w:r w:rsidRPr="00A0398D">
        <w:rPr>
          <w:rFonts w:ascii="Times New Roman" w:hAnsi="Times New Roman" w:cs="Times New Roman"/>
          <w:sz w:val="24"/>
          <w:szCs w:val="24"/>
        </w:rPr>
        <w:t xml:space="preserve">вательности, что и на карточке. </w:t>
      </w:r>
      <w:r w:rsidRPr="00A0398D">
        <w:rPr>
          <w:rFonts w:ascii="Times New Roman" w:hAnsi="Times New Roman" w:cs="Times New Roman"/>
          <w:bCs/>
          <w:sz w:val="24"/>
          <w:szCs w:val="24"/>
        </w:rPr>
        <w:t xml:space="preserve">Зарисовывать фигуры будете </w:t>
      </w:r>
      <w:r w:rsidRPr="00A0398D">
        <w:rPr>
          <w:rFonts w:ascii="Times New Roman" w:hAnsi="Times New Roman" w:cs="Times New Roman"/>
          <w:sz w:val="24"/>
          <w:szCs w:val="24"/>
        </w:rPr>
        <w:t>вот здесь, на листе под моей карточкой</w:t>
      </w:r>
      <w:r w:rsidRPr="00F808D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Pr="00A0398D">
        <w:rPr>
          <w:rFonts w:ascii="Times New Roman" w:hAnsi="Times New Roman" w:cs="Times New Roman"/>
          <w:i/>
          <w:iCs/>
          <w:sz w:val="24"/>
          <w:szCs w:val="24"/>
        </w:rPr>
        <w:t xml:space="preserve">сихолог показывает место для записи на листе бумаги, который </w:t>
      </w:r>
      <w:proofErr w:type="spellStart"/>
      <w:r w:rsidRPr="00A0398D">
        <w:rPr>
          <w:rFonts w:ascii="Times New Roman" w:hAnsi="Times New Roman" w:cs="Times New Roman"/>
          <w:i/>
          <w:iCs/>
          <w:sz w:val="24"/>
          <w:szCs w:val="24"/>
        </w:rPr>
        <w:t>предварительноподготавливает</w:t>
      </w:r>
      <w:proofErr w:type="spellEnd"/>
      <w:r w:rsidRPr="00A0398D">
        <w:rPr>
          <w:rFonts w:ascii="Times New Roman" w:hAnsi="Times New Roman" w:cs="Times New Roman"/>
          <w:i/>
          <w:iCs/>
          <w:sz w:val="24"/>
          <w:szCs w:val="24"/>
        </w:rPr>
        <w:t>, согнув его в 4 раза по всей длине листа</w:t>
      </w:r>
      <w:r w:rsidRPr="00F808D2">
        <w:rPr>
          <w:rFonts w:ascii="Times New Roman" w:hAnsi="Times New Roman" w:cs="Times New Roman"/>
          <w:sz w:val="24"/>
          <w:szCs w:val="24"/>
        </w:rPr>
        <w:t>&gt;</w:t>
      </w:r>
      <w:r w:rsidRPr="00A0398D">
        <w:rPr>
          <w:rFonts w:ascii="Times New Roman" w:hAnsi="Times New Roman" w:cs="Times New Roman"/>
          <w:sz w:val="24"/>
          <w:szCs w:val="24"/>
        </w:rPr>
        <w:t>. Вы зарисовываете с</w:t>
      </w:r>
      <w:r w:rsidRPr="00A0398D">
        <w:rPr>
          <w:rFonts w:ascii="Times New Roman" w:hAnsi="Times New Roman" w:cs="Times New Roman"/>
          <w:sz w:val="24"/>
          <w:szCs w:val="24"/>
        </w:rPr>
        <w:t>е</w:t>
      </w:r>
      <w:r w:rsidRPr="00A0398D">
        <w:rPr>
          <w:rFonts w:ascii="Times New Roman" w:hAnsi="Times New Roman" w:cs="Times New Roman"/>
          <w:sz w:val="24"/>
          <w:szCs w:val="24"/>
        </w:rPr>
        <w:t>рию 1 раз – я закрываю запись, вы зарисовываете её второй раз – я снова закрываю за</w:t>
      </w:r>
      <w:r w:rsidRPr="00CD486B">
        <w:rPr>
          <w:rFonts w:ascii="Times New Roman" w:hAnsi="Times New Roman" w:cs="Times New Roman"/>
          <w:sz w:val="24"/>
          <w:szCs w:val="24"/>
        </w:rPr>
        <w:t xml:space="preserve">пись и даю команду «Фон». Это означает, что Вам надо посмотреть в течение 1 секунды на разложенные рядом карточки, которые называются «фоном» </w:t>
      </w:r>
      <w:r w:rsidRPr="00F808D2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CD486B">
        <w:rPr>
          <w:rFonts w:ascii="Times New Roman" w:hAnsi="Times New Roman" w:cs="Times New Roman"/>
          <w:i/>
          <w:iCs/>
          <w:sz w:val="24"/>
          <w:szCs w:val="24"/>
        </w:rPr>
        <w:t>показывает</w:t>
      </w:r>
      <w:r w:rsidRPr="00F808D2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CD486B">
        <w:rPr>
          <w:rFonts w:ascii="Times New Roman" w:hAnsi="Times New Roman" w:cs="Times New Roman"/>
          <w:sz w:val="24"/>
          <w:szCs w:val="24"/>
        </w:rPr>
        <w:t>. Их назнач</w:t>
      </w:r>
      <w:r w:rsidRPr="00CD486B">
        <w:rPr>
          <w:rFonts w:ascii="Times New Roman" w:hAnsi="Times New Roman" w:cs="Times New Roman"/>
          <w:sz w:val="24"/>
          <w:szCs w:val="24"/>
        </w:rPr>
        <w:t>е</w:t>
      </w:r>
      <w:r w:rsidRPr="00CD486B">
        <w:rPr>
          <w:rFonts w:ascii="Times New Roman" w:hAnsi="Times New Roman" w:cs="Times New Roman"/>
          <w:sz w:val="24"/>
          <w:szCs w:val="24"/>
        </w:rPr>
        <w:t xml:space="preserve">ние – отвлечь Вас от основного задания и оценить способность удержания зрительной информации («следа») после воздействия помехи. По </w:t>
      </w:r>
      <w:r>
        <w:rPr>
          <w:rFonts w:ascii="Times New Roman" w:hAnsi="Times New Roman" w:cs="Times New Roman"/>
          <w:sz w:val="24"/>
          <w:szCs w:val="24"/>
        </w:rPr>
        <w:t xml:space="preserve">моей </w:t>
      </w:r>
      <w:r w:rsidRPr="00CD486B">
        <w:rPr>
          <w:rFonts w:ascii="Times New Roman" w:hAnsi="Times New Roman" w:cs="Times New Roman"/>
          <w:sz w:val="24"/>
          <w:szCs w:val="24"/>
        </w:rPr>
        <w:t xml:space="preserve">команде Вы вновь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воспроизв</w:t>
      </w:r>
      <w:r w:rsidRPr="00CD486B">
        <w:rPr>
          <w:rFonts w:ascii="Times New Roman" w:hAnsi="Times New Roman" w:cs="Times New Roman"/>
          <w:sz w:val="24"/>
          <w:szCs w:val="24"/>
        </w:rPr>
        <w:t>о</w:t>
      </w:r>
      <w:r w:rsidRPr="00CD486B">
        <w:rPr>
          <w:rFonts w:ascii="Times New Roman" w:hAnsi="Times New Roman" w:cs="Times New Roman"/>
          <w:sz w:val="24"/>
          <w:szCs w:val="24"/>
        </w:rPr>
        <w:t>дитезаданную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серию. И так два раза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D48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Э. Приготовились. Сейчас на карточке будут 3 фигуры… 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3-мя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Теперь будут серии из 4-х фигур. Фигуры те же самые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 xml:space="preserve"> (</w:t>
      </w:r>
      <w:r w:rsidRPr="00AF49C7">
        <w:rPr>
          <w:rFonts w:ascii="Times New Roman" w:hAnsi="Times New Roman" w:cs="Times New Roman"/>
          <w:i/>
          <w:iCs/>
          <w:sz w:val="24"/>
          <w:szCs w:val="24"/>
        </w:rPr>
        <w:t xml:space="preserve">+, </w:t>
      </w:r>
      <w:r>
        <w:rPr>
          <w:rFonts w:ascii="Times New Roman" w:hAnsi="Times New Roman" w:cs="Times New Roman"/>
          <w:i/>
          <w:iCs/>
          <w:sz w:val="24"/>
          <w:szCs w:val="24"/>
        </w:rPr>
        <w:t>∆</w:t>
      </w:r>
      <w:r w:rsidRPr="001805D2">
        <w:rPr>
          <w:rFonts w:ascii="Times New Roman" w:hAnsi="Times New Roman" w:cs="Times New Roman"/>
          <w:i/>
          <w:iCs/>
          <w:sz w:val="32"/>
          <w:szCs w:val="32"/>
        </w:rPr>
        <w:t>○</w:t>
      </w:r>
      <w:r>
        <w:rPr>
          <w:rFonts w:ascii="Times New Roman" w:hAnsi="Times New Roman" w:cs="Times New Roman"/>
          <w:i/>
          <w:iCs/>
          <w:sz w:val="32"/>
          <w:szCs w:val="32"/>
        </w:rPr>
        <w:t>□</w:t>
      </w:r>
      <w:r w:rsidRPr="00CD486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4-мя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Теперь будут серии из 5-ти фигур. Добавляется новая фигура (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на фоне показывае</w:t>
      </w:r>
      <w:r>
        <w:rPr>
          <w:rFonts w:ascii="Times New Roman" w:hAnsi="Times New Roman" w:cs="Times New Roman"/>
          <w:i/>
          <w:iCs/>
          <w:sz w:val="24"/>
          <w:szCs w:val="24"/>
        </w:rPr>
        <w:t>тся</w:t>
      </w:r>
      <w:proofErr w:type="gramStart"/>
      <w:r w:rsidRPr="00835256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5-ю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Переходим к сериям из 6-ти фигур. Добавляется вот такая фигура (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на фоне показыв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ется</w:t>
      </w:r>
      <w:r w:rsidRPr="00CD486B">
        <w:rPr>
          <w:rFonts w:ascii="Times New Roman" w:hAnsi="Times New Roman" w:cs="Times New Roman"/>
          <w:sz w:val="24"/>
          <w:szCs w:val="24"/>
        </w:rPr>
        <w:sym w:font="Symbol" w:char="F0AD"/>
      </w:r>
      <w:r w:rsidRPr="00CD486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6-ю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Переходим к сериям из 7-</w:t>
      </w:r>
      <w:r w:rsidRPr="009C2B0A">
        <w:rPr>
          <w:rFonts w:ascii="Times New Roman" w:hAnsi="Times New Roman" w:cs="Times New Roman"/>
          <w:sz w:val="24"/>
          <w:szCs w:val="24"/>
        </w:rPr>
        <w:t>м</w:t>
      </w:r>
      <w:r w:rsidRPr="00CD486B">
        <w:rPr>
          <w:rFonts w:ascii="Times New Roman" w:hAnsi="Times New Roman" w:cs="Times New Roman"/>
          <w:sz w:val="24"/>
          <w:szCs w:val="24"/>
        </w:rPr>
        <w:t xml:space="preserve">и фигур. Добавляется вот такая фигура </w:t>
      </w:r>
      <w:r w:rsidRPr="001432EA">
        <w:rPr>
          <w:rFonts w:ascii="Times New Roman" w:hAnsi="Times New Roman" w:cs="Times New Roman"/>
          <w:sz w:val="24"/>
          <w:szCs w:val="24"/>
        </w:rPr>
        <w:t>(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на фоне показыв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835256">
        <w:rPr>
          <w:rFonts w:ascii="Times New Roman" w:hAnsi="Times New Roman" w:cs="Times New Roman"/>
          <w:i/>
          <w:iCs/>
          <w:sz w:val="24"/>
          <w:szCs w:val="24"/>
        </w:rPr>
        <w:t>ется</w:t>
      </w:r>
      <w:r w:rsidRPr="00CD486B">
        <w:rPr>
          <w:rFonts w:ascii="Times New Roman" w:hAnsi="Times New Roman" w:cs="Times New Roman"/>
          <w:sz w:val="24"/>
          <w:szCs w:val="24"/>
        </w:rPr>
        <w:t>/).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Переходим к сериям из 8-ми фигур. Добавляется вот такая фигура (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 xml:space="preserve">на фоне </w:t>
      </w:r>
      <w:proofErr w:type="spellStart"/>
      <w:r w:rsidRPr="001432EA">
        <w:rPr>
          <w:rFonts w:ascii="Times New Roman" w:hAnsi="Times New Roman" w:cs="Times New Roman"/>
          <w:i/>
          <w:iCs/>
          <w:sz w:val="24"/>
          <w:szCs w:val="24"/>
        </w:rPr>
        <w:t>показыв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тся</w:t>
      </w:r>
      <w:r w:rsidRPr="00CD486B">
        <w:rPr>
          <w:rFonts w:ascii="Times New Roman" w:hAnsi="Times New Roman" w:cs="Times New Roman"/>
          <w:sz w:val="24"/>
          <w:szCs w:val="24"/>
        </w:rPr>
        <w:t>полукруг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8-ю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 xml:space="preserve">Переходим к сериям из 9-ти фигур. Добавляется вот такая фигура </w:t>
      </w:r>
      <w:r w:rsidRPr="001432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на фоне показыв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ется ˂</w:t>
      </w:r>
      <w:r w:rsidRPr="001432EA">
        <w:rPr>
          <w:rFonts w:ascii="Times New Roman" w:hAnsi="Times New Roman" w:cs="Times New Roman"/>
          <w:sz w:val="24"/>
          <w:szCs w:val="24"/>
        </w:rPr>
        <w:t>)</w:t>
      </w:r>
      <w:r w:rsidRPr="00CD48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10-ю фигурами.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Переходим к сериям из 10-ти фигур. Добавляется вот такая фигура (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>на фоне показыв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1432EA">
        <w:rPr>
          <w:rFonts w:ascii="Times New Roman" w:hAnsi="Times New Roman" w:cs="Times New Roman"/>
          <w:i/>
          <w:iCs/>
          <w:sz w:val="24"/>
          <w:szCs w:val="24"/>
        </w:rPr>
        <w:t>ется</w:t>
      </w:r>
      <w:r>
        <w:rPr>
          <w:rFonts w:ascii="Times New Roman" w:hAnsi="Times New Roman" w:cs="Times New Roman"/>
          <w:i/>
          <w:iCs/>
          <w:sz w:val="24"/>
          <w:szCs w:val="24"/>
        </w:rPr>
        <w:t>˃</w:t>
      </w:r>
      <w:r w:rsidRPr="00CD486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Предъявляются карточки с 11-ю фигурами.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Э. </w:t>
      </w:r>
      <w:r w:rsidRPr="00CD486B">
        <w:rPr>
          <w:rFonts w:ascii="Times New Roman" w:hAnsi="Times New Roman" w:cs="Times New Roman"/>
          <w:sz w:val="24"/>
          <w:szCs w:val="24"/>
        </w:rPr>
        <w:t>Переходим к сериям из 11-ти фигур. Добавляется новая фигура (</w:t>
      </w:r>
      <w:r w:rsidRPr="00DD65B6">
        <w:rPr>
          <w:rFonts w:ascii="Times New Roman" w:hAnsi="Times New Roman" w:cs="Times New Roman"/>
          <w:i/>
          <w:iCs/>
          <w:sz w:val="24"/>
          <w:szCs w:val="24"/>
        </w:rPr>
        <w:t xml:space="preserve">на фоне </w:t>
      </w:r>
      <w:proofErr w:type="spellStart"/>
      <w:r w:rsidRPr="00DD65B6">
        <w:rPr>
          <w:rFonts w:ascii="Times New Roman" w:hAnsi="Times New Roman" w:cs="Times New Roman"/>
          <w:i/>
          <w:iCs/>
          <w:sz w:val="24"/>
          <w:szCs w:val="24"/>
        </w:rPr>
        <w:t>показывае</w:t>
      </w:r>
      <w:r w:rsidRPr="00DD65B6">
        <w:rPr>
          <w:rFonts w:ascii="Times New Roman" w:hAnsi="Times New Roman" w:cs="Times New Roman"/>
          <w:i/>
          <w:iCs/>
          <w:sz w:val="24"/>
          <w:szCs w:val="24"/>
        </w:rPr>
        <w:t>т</w:t>
      </w:r>
      <w:r w:rsidRPr="00DD65B6">
        <w:rPr>
          <w:rFonts w:ascii="Times New Roman" w:hAnsi="Times New Roman" w:cs="Times New Roman"/>
          <w:i/>
          <w:iCs/>
          <w:sz w:val="24"/>
          <w:szCs w:val="24"/>
        </w:rPr>
        <w:t>ся</w:t>
      </w:r>
      <w:r w:rsidRPr="00CD486B">
        <w:rPr>
          <w:rFonts w:ascii="Times New Roman" w:hAnsi="Times New Roman" w:cs="Times New Roman"/>
          <w:sz w:val="24"/>
          <w:szCs w:val="24"/>
        </w:rPr>
        <w:t>\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Внимание!</w:t>
      </w:r>
    </w:p>
    <w:p w:rsidR="006E20C6" w:rsidRPr="00CD486B" w:rsidRDefault="006E20C6" w:rsidP="006E20C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D486B">
        <w:rPr>
          <w:rFonts w:ascii="Times New Roman" w:hAnsi="Times New Roman" w:cs="Times New Roman"/>
          <w:sz w:val="24"/>
          <w:szCs w:val="24"/>
          <w:u w:val="single"/>
        </w:rPr>
        <w:t>Для психолога</w:t>
      </w:r>
    </w:p>
    <w:p w:rsidR="006E20C6" w:rsidRPr="00CD486B" w:rsidRDefault="006E20C6" w:rsidP="006E20C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 xml:space="preserve">Перед каждым показом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стимульной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карточки необходимо сказать слово «Внимание!»</w:t>
      </w:r>
      <w:r>
        <w:rPr>
          <w:rFonts w:ascii="Times New Roman" w:hAnsi="Times New Roman" w:cs="Times New Roman"/>
          <w:sz w:val="24"/>
          <w:szCs w:val="24"/>
        </w:rPr>
        <w:t xml:space="preserve"> и убедиться,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обследуемый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поднял глаза и готов к восприятию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стимульного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материала.</w:t>
      </w:r>
    </w:p>
    <w:p w:rsidR="006E20C6" w:rsidRPr="00CD486B" w:rsidRDefault="006E20C6" w:rsidP="006E20C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После того как убрали карточку командуйте: «Пишите!»</w:t>
      </w:r>
    </w:p>
    <w:p w:rsidR="006E20C6" w:rsidRPr="00CD486B" w:rsidRDefault="006E20C6" w:rsidP="006E20C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Когда серия завершена или допущена ошибка, подаётся команда: «Отчеркните!»</w:t>
      </w:r>
    </w:p>
    <w:p w:rsidR="006E20C6" w:rsidRDefault="006E20C6" w:rsidP="006E20C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отслеживать,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обследуемый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проговаривал фигуры при записи.</w:t>
      </w:r>
    </w:p>
    <w:p w:rsidR="006E20C6" w:rsidRPr="003464C3" w:rsidRDefault="006E20C6" w:rsidP="006E20C6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E20C6" w:rsidRPr="00F04DB3" w:rsidRDefault="006E20C6" w:rsidP="006E20C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4DB3">
        <w:rPr>
          <w:rFonts w:ascii="Times New Roman" w:hAnsi="Times New Roman" w:cs="Times New Roman"/>
          <w:b/>
          <w:sz w:val="32"/>
          <w:szCs w:val="32"/>
        </w:rPr>
        <w:t>ПОРЯДОК ЗАПИСИ</w:t>
      </w:r>
    </w:p>
    <w:p w:rsidR="006E20C6" w:rsidRPr="002018F2" w:rsidRDefault="006E20C6" w:rsidP="006E20C6">
      <w:pPr>
        <w:spacing w:after="0" w:line="360" w:lineRule="auto"/>
        <w:ind w:left="426" w:firstLine="14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СЛУХОРЕЧЕВЫЕ СЛЕДЫ</w:t>
      </w:r>
    </w:p>
    <w:p w:rsidR="006E20C6" w:rsidRPr="00CD486B" w:rsidRDefault="006E20C6" w:rsidP="006E20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Запись одной серии делается в виде дроби. В числителе записывается последов</w:t>
      </w:r>
      <w:r w:rsidRPr="00CD486B">
        <w:rPr>
          <w:rFonts w:ascii="Times New Roman" w:hAnsi="Times New Roman" w:cs="Times New Roman"/>
          <w:sz w:val="24"/>
          <w:szCs w:val="24"/>
        </w:rPr>
        <w:t>а</w:t>
      </w:r>
      <w:r w:rsidRPr="00CD486B">
        <w:rPr>
          <w:rFonts w:ascii="Times New Roman" w:hAnsi="Times New Roman" w:cs="Times New Roman"/>
          <w:sz w:val="24"/>
          <w:szCs w:val="24"/>
        </w:rPr>
        <w:t>тельность первых букв предъявляемых психологом слов. В знаменателе записываются р</w:t>
      </w:r>
      <w:r w:rsidRPr="00CD486B">
        <w:rPr>
          <w:rFonts w:ascii="Times New Roman" w:hAnsi="Times New Roman" w:cs="Times New Roman"/>
          <w:sz w:val="24"/>
          <w:szCs w:val="24"/>
        </w:rPr>
        <w:t>е</w:t>
      </w:r>
      <w:r w:rsidRPr="00CD486B">
        <w:rPr>
          <w:rFonts w:ascii="Times New Roman" w:hAnsi="Times New Roman" w:cs="Times New Roman"/>
          <w:sz w:val="24"/>
          <w:szCs w:val="24"/>
        </w:rPr>
        <w:t xml:space="preserve">зультаты воспроизведения их 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обследуемым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. Правильное воспроизведение серии обозн</w:t>
      </w:r>
      <w:r w:rsidRPr="00CD486B">
        <w:rPr>
          <w:rFonts w:ascii="Times New Roman" w:hAnsi="Times New Roman" w:cs="Times New Roman"/>
          <w:sz w:val="24"/>
          <w:szCs w:val="24"/>
        </w:rPr>
        <w:t>а</w:t>
      </w:r>
      <w:r w:rsidRPr="00CD486B">
        <w:rPr>
          <w:rFonts w:ascii="Times New Roman" w:hAnsi="Times New Roman" w:cs="Times New Roman"/>
          <w:sz w:val="24"/>
          <w:szCs w:val="24"/>
        </w:rPr>
        <w:t>чается знаком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 xml:space="preserve">: «+». 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При неверном воспроизведении записываются первые буквы слов в последовательности, произнесённой обследуемым.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Интерференция обозначается ка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к«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 xml:space="preserve">Э.» (сокращённое от «Экспериментатор»). </w:t>
      </w:r>
    </w:p>
    <w:p w:rsidR="006E20C6" w:rsidRPr="00CD486B" w:rsidRDefault="006E20C6" w:rsidP="006E20C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Например,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276"/>
        <w:gridCol w:w="284"/>
        <w:gridCol w:w="1275"/>
        <w:gridCol w:w="284"/>
        <w:gridCol w:w="1559"/>
        <w:gridCol w:w="284"/>
        <w:gridCol w:w="1134"/>
        <w:gridCol w:w="425"/>
        <w:gridCol w:w="1843"/>
      </w:tblGrid>
      <w:tr w:rsidR="006E20C6" w:rsidRPr="002018F2" w:rsidTr="007156D5">
        <w:tc>
          <w:tcPr>
            <w:tcW w:w="1276" w:type="dxa"/>
            <w:tcBorders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Ксзлд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дклсз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Здскл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лзкдс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Слдзк</w:t>
            </w:r>
            <w:proofErr w:type="spellEnd"/>
          </w:p>
        </w:tc>
      </w:tr>
      <w:tr w:rsidR="006E20C6" w:rsidRPr="002018F2" w:rsidTr="007156D5"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Дклзс</w:t>
            </w:r>
            <w:proofErr w:type="spellEnd"/>
          </w:p>
        </w:tc>
      </w:tr>
      <w:tr w:rsidR="006E20C6" w:rsidRPr="002018F2" w:rsidTr="007156D5"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дклзс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E20C6" w:rsidRPr="002018F2" w:rsidTr="007156D5"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Э. +</w:t>
            </w: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Э. 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Э.+</w:t>
            </w: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Э.длсзк</w:t>
            </w:r>
            <w:proofErr w:type="spellEnd"/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Э.дсзкл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6E20C6" w:rsidRPr="002018F2" w:rsidRDefault="006E20C6" w:rsidP="006E20C6">
      <w:pPr>
        <w:spacing w:before="240" w:after="0" w:line="240" w:lineRule="auto"/>
        <w:ind w:left="426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6E20C6" w:rsidRPr="002018F2" w:rsidRDefault="006E20C6" w:rsidP="006E20C6">
      <w:pPr>
        <w:spacing w:before="240" w:after="0" w:line="240" w:lineRule="auto"/>
        <w:ind w:left="426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6E20C6" w:rsidRPr="002018F2" w:rsidRDefault="006E20C6" w:rsidP="006E20C6">
      <w:pPr>
        <w:spacing w:after="240" w:line="360" w:lineRule="auto"/>
        <w:ind w:left="426" w:firstLine="14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КИНЕСТЕТИЧЕСКИЕ СЛЕДЫ</w:t>
      </w:r>
    </w:p>
    <w:p w:rsidR="006E20C6" w:rsidRPr="00CD486B" w:rsidRDefault="006E20C6" w:rsidP="006E20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Запись серии производится аналогично записи слухоречевой серии: в числителе – последовательность цифр, соответствующих нумерации загибаемых пальцев, в знамен</w:t>
      </w:r>
      <w:r w:rsidRPr="00CD486B">
        <w:rPr>
          <w:rFonts w:ascii="Times New Roman" w:hAnsi="Times New Roman" w:cs="Times New Roman"/>
          <w:sz w:val="24"/>
          <w:szCs w:val="24"/>
        </w:rPr>
        <w:t>а</w:t>
      </w:r>
      <w:r w:rsidRPr="00CD486B">
        <w:rPr>
          <w:rFonts w:ascii="Times New Roman" w:hAnsi="Times New Roman" w:cs="Times New Roman"/>
          <w:sz w:val="24"/>
          <w:szCs w:val="24"/>
        </w:rPr>
        <w:t>теле – результаты воспроизведения. Правильное воспроизведение серии обозначается зн</w:t>
      </w:r>
      <w:r w:rsidRPr="00CD486B">
        <w:rPr>
          <w:rFonts w:ascii="Times New Roman" w:hAnsi="Times New Roman" w:cs="Times New Roman"/>
          <w:sz w:val="24"/>
          <w:szCs w:val="24"/>
        </w:rPr>
        <w:t>а</w:t>
      </w:r>
      <w:r w:rsidRPr="00CD486B">
        <w:rPr>
          <w:rFonts w:ascii="Times New Roman" w:hAnsi="Times New Roman" w:cs="Times New Roman"/>
          <w:sz w:val="24"/>
          <w:szCs w:val="24"/>
        </w:rPr>
        <w:t>ком: «+». При неверном воспроизведении записываются цифры, соответствующие нум</w:t>
      </w:r>
      <w:r w:rsidRPr="00CD486B">
        <w:rPr>
          <w:rFonts w:ascii="Times New Roman" w:hAnsi="Times New Roman" w:cs="Times New Roman"/>
          <w:sz w:val="24"/>
          <w:szCs w:val="24"/>
        </w:rPr>
        <w:t>е</w:t>
      </w:r>
      <w:r w:rsidRPr="00CD486B">
        <w:rPr>
          <w:rFonts w:ascii="Times New Roman" w:hAnsi="Times New Roman" w:cs="Times New Roman"/>
          <w:sz w:val="24"/>
          <w:szCs w:val="24"/>
        </w:rPr>
        <w:t xml:space="preserve">рации пальцев в последовательности,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которуювоспроизвёл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обследуемый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E20C6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Например,</w:t>
      </w:r>
    </w:p>
    <w:p w:rsidR="006E20C6" w:rsidRPr="00CD486B" w:rsidRDefault="006E20C6" w:rsidP="006E2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276"/>
        <w:gridCol w:w="284"/>
        <w:gridCol w:w="1275"/>
        <w:gridCol w:w="284"/>
        <w:gridCol w:w="1559"/>
        <w:gridCol w:w="284"/>
        <w:gridCol w:w="1134"/>
        <w:gridCol w:w="425"/>
        <w:gridCol w:w="1843"/>
      </w:tblGrid>
      <w:tr w:rsidR="006E20C6" w:rsidRPr="001C6BF6" w:rsidTr="007156D5">
        <w:tc>
          <w:tcPr>
            <w:tcW w:w="1276" w:type="dxa"/>
            <w:tcBorders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13524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41235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54312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25143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32451</w:t>
            </w:r>
          </w:p>
        </w:tc>
      </w:tr>
      <w:tr w:rsidR="006E20C6" w:rsidRPr="001C6BF6" w:rsidTr="007156D5"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42351</w:t>
            </w:r>
          </w:p>
        </w:tc>
      </w:tr>
      <w:tr w:rsidR="006E20C6" w:rsidRPr="001C6BF6" w:rsidTr="007156D5"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24513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E20C6" w:rsidRPr="001C6BF6" w:rsidTr="007156D5"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+</w:t>
            </w: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018F2">
              <w:rPr>
                <w:rFonts w:ascii="Times New Roman" w:hAnsi="Times New Roman" w:cs="Times New Roman"/>
                <w:i/>
                <w:sz w:val="26"/>
                <w:szCs w:val="26"/>
              </w:rPr>
              <w:t>41253</w:t>
            </w:r>
          </w:p>
          <w:p w:rsidR="006E20C6" w:rsidRPr="002018F2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6BF6">
              <w:rPr>
                <w:rFonts w:ascii="Times New Roman" w:hAnsi="Times New Roman" w:cs="Times New Roman"/>
                <w:i/>
                <w:sz w:val="28"/>
                <w:szCs w:val="28"/>
              </w:rPr>
              <w:t>45312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E20C6" w:rsidRPr="001C6BF6" w:rsidRDefault="006E20C6" w:rsidP="007156D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6E20C6" w:rsidRPr="002018F2" w:rsidRDefault="006E20C6" w:rsidP="006E20C6">
      <w:pPr>
        <w:spacing w:after="0" w:line="360" w:lineRule="auto"/>
        <w:ind w:left="426" w:firstLine="14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ЗРИТЕЛЬНЫЕ СЛЕДЫ</w:t>
      </w:r>
    </w:p>
    <w:p w:rsidR="006E20C6" w:rsidRPr="00CD486B" w:rsidRDefault="006E20C6" w:rsidP="006E20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lastRenderedPageBreak/>
        <w:t xml:space="preserve">Обследуемый своей рукой рисует фигуры на специально отведенном в протоколе месте (сложенный в четыре раза лист). Фигуры пишутся в той же последовательности, что и на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стимульном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материале (карточка с изображением ряда фигур). Воспроизводимые с</w:t>
      </w:r>
      <w:r w:rsidRPr="00CD486B">
        <w:rPr>
          <w:rFonts w:ascii="Times New Roman" w:hAnsi="Times New Roman" w:cs="Times New Roman"/>
          <w:sz w:val="24"/>
          <w:szCs w:val="24"/>
        </w:rPr>
        <w:t>е</w:t>
      </w:r>
      <w:r w:rsidRPr="00CD486B">
        <w:rPr>
          <w:rFonts w:ascii="Times New Roman" w:hAnsi="Times New Roman" w:cs="Times New Roman"/>
          <w:sz w:val="24"/>
          <w:szCs w:val="24"/>
        </w:rPr>
        <w:t xml:space="preserve">рии 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зрительных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стимуловотделяются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друг от друга чертой, которая ставится обследуемым по команде психолога.</w:t>
      </w:r>
    </w:p>
    <w:p w:rsidR="006E20C6" w:rsidRPr="00CD486B" w:rsidRDefault="006E20C6" w:rsidP="006E20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20C6" w:rsidRPr="003464C3" w:rsidRDefault="006E20C6" w:rsidP="006E20C6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04DB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 w:rsidRPr="00F04DB3">
        <w:rPr>
          <w:rFonts w:ascii="Times New Roman" w:hAnsi="Times New Roman" w:cs="Times New Roman"/>
          <w:b/>
          <w:sz w:val="32"/>
          <w:szCs w:val="32"/>
        </w:rPr>
        <w:t>.</w:t>
      </w:r>
      <w:r w:rsidRPr="003464C3">
        <w:rPr>
          <w:rFonts w:ascii="Times New Roman" w:hAnsi="Times New Roman" w:cs="Times New Roman"/>
          <w:b/>
          <w:sz w:val="32"/>
          <w:szCs w:val="32"/>
        </w:rPr>
        <w:t>ПОРЯДОК ПОДАЧИ С</w:t>
      </w:r>
      <w:r>
        <w:rPr>
          <w:rFonts w:ascii="Times New Roman" w:hAnsi="Times New Roman" w:cs="Times New Roman"/>
          <w:b/>
          <w:sz w:val="32"/>
          <w:szCs w:val="32"/>
        </w:rPr>
        <w:t>ТИМУЛОВ</w:t>
      </w:r>
    </w:p>
    <w:p w:rsidR="006E20C6" w:rsidRPr="002018F2" w:rsidRDefault="006E20C6" w:rsidP="006E20C6">
      <w:pPr>
        <w:spacing w:before="120" w:after="12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2018F2">
        <w:rPr>
          <w:rFonts w:ascii="Times New Roman" w:hAnsi="Times New Roman" w:cs="Times New Roman"/>
          <w:b/>
          <w:sz w:val="26"/>
          <w:szCs w:val="26"/>
        </w:rPr>
        <w:t>СЛУХОРЕЧЕВЫЕ СЛЕДЫ</w:t>
      </w:r>
    </w:p>
    <w:p w:rsidR="006E20C6" w:rsidRPr="00CD486B" w:rsidRDefault="006E20C6" w:rsidP="006E20C6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Исследование делится на уровни из 3, 4, 5, 6, 7, 8, 9, 10 слов.</w:t>
      </w:r>
    </w:p>
    <w:p w:rsidR="006E20C6" w:rsidRPr="00CD486B" w:rsidRDefault="006E20C6" w:rsidP="006E20C6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В качестве стимулов используются следующие односложные слова.</w:t>
      </w:r>
    </w:p>
    <w:p w:rsidR="006E20C6" w:rsidRPr="002018F2" w:rsidRDefault="006E20C6" w:rsidP="006E20C6">
      <w:pPr>
        <w:spacing w:before="120" w:after="120" w:line="240" w:lineRule="auto"/>
        <w:ind w:left="720"/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8647" w:type="dxa"/>
        <w:tblInd w:w="704" w:type="dxa"/>
        <w:tblLook w:val="04A0"/>
      </w:tblPr>
      <w:tblGrid>
        <w:gridCol w:w="485"/>
        <w:gridCol w:w="938"/>
        <w:gridCol w:w="716"/>
        <w:gridCol w:w="716"/>
        <w:gridCol w:w="716"/>
        <w:gridCol w:w="716"/>
        <w:gridCol w:w="716"/>
        <w:gridCol w:w="716"/>
        <w:gridCol w:w="716"/>
        <w:gridCol w:w="716"/>
        <w:gridCol w:w="748"/>
        <w:gridCol w:w="748"/>
      </w:tblGrid>
      <w:tr w:rsidR="006E20C6" w:rsidRPr="002018F2" w:rsidTr="007156D5">
        <w:tc>
          <w:tcPr>
            <w:tcW w:w="485" w:type="dxa"/>
            <w:vMerge w:val="restart"/>
            <w:tcBorders>
              <w:top w:val="nil"/>
              <w:lef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38" w:type="dxa"/>
            <w:vMerge w:val="restart"/>
            <w:tcBorders>
              <w:top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Слова</w:t>
            </w:r>
          </w:p>
        </w:tc>
        <w:tc>
          <w:tcPr>
            <w:tcW w:w="5728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Базовые уровни</w:t>
            </w:r>
          </w:p>
        </w:tc>
        <w:tc>
          <w:tcPr>
            <w:tcW w:w="149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Доп</w:t>
            </w:r>
            <w:proofErr w:type="gramStart"/>
            <w:r w:rsidRPr="002018F2">
              <w:rPr>
                <w:rFonts w:ascii="Times New Roman" w:hAnsi="Times New Roman" w:cs="Times New Roman"/>
                <w:b/>
              </w:rPr>
              <w:t>.у</w:t>
            </w:r>
            <w:proofErr w:type="gramEnd"/>
            <w:r w:rsidRPr="002018F2">
              <w:rPr>
                <w:rFonts w:ascii="Times New Roman" w:hAnsi="Times New Roman" w:cs="Times New Roman"/>
                <w:b/>
              </w:rPr>
              <w:t>ровни</w:t>
            </w:r>
          </w:p>
        </w:tc>
      </w:tr>
      <w:tr w:rsidR="006E20C6" w:rsidRPr="002018F2" w:rsidTr="007156D5">
        <w:trPr>
          <w:trHeight w:val="240"/>
        </w:trPr>
        <w:tc>
          <w:tcPr>
            <w:tcW w:w="4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38" w:type="dxa"/>
            <w:vMerge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8" w:type="dxa"/>
            <w:tcBorders>
              <w:bottom w:val="single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E20C6" w:rsidRPr="002018F2" w:rsidTr="007156D5">
        <w:trPr>
          <w:trHeight w:val="204"/>
        </w:trPr>
        <w:tc>
          <w:tcPr>
            <w:tcW w:w="485" w:type="dxa"/>
            <w:tcBorders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8" w:type="dxa"/>
            <w:tcBorders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дом</w:t>
            </w: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лес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кот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стол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звон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брат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мост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8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вол</w:t>
            </w: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85" w:type="dxa"/>
            <w:tcBorders>
              <w:top w:val="dotted" w:sz="4" w:space="0" w:color="auto"/>
              <w:left w:val="nil"/>
              <w:bottom w:val="nil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8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рёв</w:t>
            </w: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dotted" w:sz="4" w:space="0" w:color="auto"/>
              <w:bottom w:val="nil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20C6" w:rsidRPr="002018F2" w:rsidRDefault="006E20C6" w:rsidP="006E20C6">
      <w:pPr>
        <w:spacing w:before="120" w:after="120" w:line="240" w:lineRule="auto"/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E20C6" w:rsidRPr="00CD486B" w:rsidRDefault="006E20C6" w:rsidP="006E20C6">
      <w:pPr>
        <w:numPr>
          <w:ilvl w:val="0"/>
          <w:numId w:val="5"/>
        </w:num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 xml:space="preserve">Подача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стимульного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материала происходит в соответствии со следующими прав</w:t>
      </w:r>
      <w:r w:rsidRPr="00CD486B">
        <w:rPr>
          <w:rFonts w:ascii="Times New Roman" w:hAnsi="Times New Roman" w:cs="Times New Roman"/>
          <w:sz w:val="24"/>
          <w:szCs w:val="24"/>
        </w:rPr>
        <w:t>и</w:t>
      </w:r>
      <w:r w:rsidRPr="00CD486B">
        <w:rPr>
          <w:rFonts w:ascii="Times New Roman" w:hAnsi="Times New Roman" w:cs="Times New Roman"/>
          <w:sz w:val="24"/>
          <w:szCs w:val="24"/>
        </w:rPr>
        <w:t>лами:</w:t>
      </w:r>
    </w:p>
    <w:p w:rsidR="006E20C6" w:rsidRDefault="006E20C6" w:rsidP="006E20C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E20C6" w:rsidRPr="002018F2" w:rsidRDefault="006E20C6" w:rsidP="006E20C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551"/>
        <w:gridCol w:w="2030"/>
        <w:gridCol w:w="6042"/>
      </w:tblGrid>
      <w:tr w:rsidR="006E20C6" w:rsidRPr="001C6BF6" w:rsidTr="007156D5">
        <w:tc>
          <w:tcPr>
            <w:tcW w:w="551" w:type="dxa"/>
            <w:tcBorders>
              <w:top w:val="nil"/>
              <w:left w:val="nil"/>
              <w:bottom w:val="single" w:sz="4" w:space="0" w:color="auto"/>
            </w:tcBorders>
          </w:tcPr>
          <w:p w:rsidR="006E20C6" w:rsidRPr="003464C3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3464C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30" w:type="dxa"/>
            <w:tcBorders>
              <w:top w:val="nil"/>
              <w:bottom w:val="single" w:sz="4" w:space="0" w:color="auto"/>
            </w:tcBorders>
          </w:tcPr>
          <w:p w:rsidR="006E20C6" w:rsidRPr="001C6BF6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F6">
              <w:rPr>
                <w:rFonts w:ascii="Times New Roman" w:hAnsi="Times New Roman" w:cs="Times New Roman"/>
                <w:b/>
                <w:sz w:val="26"/>
                <w:szCs w:val="26"/>
              </w:rPr>
              <w:t>Правило</w:t>
            </w:r>
          </w:p>
        </w:tc>
        <w:tc>
          <w:tcPr>
            <w:tcW w:w="6042" w:type="dxa"/>
            <w:tcBorders>
              <w:top w:val="nil"/>
              <w:bottom w:val="single" w:sz="4" w:space="0" w:color="auto"/>
              <w:right w:val="nil"/>
            </w:tcBorders>
          </w:tcPr>
          <w:p w:rsidR="006E20C6" w:rsidRPr="001C6BF6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BF6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6E20C6" w:rsidRPr="001C6BF6" w:rsidTr="007156D5">
        <w:trPr>
          <w:trHeight w:val="777"/>
        </w:trPr>
        <w:tc>
          <w:tcPr>
            <w:tcW w:w="551" w:type="dxa"/>
            <w:tcBorders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0" w:type="dxa"/>
            <w:tcBorders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Количество 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серий в уровне</w:t>
            </w:r>
          </w:p>
        </w:tc>
        <w:tc>
          <w:tcPr>
            <w:tcW w:w="6042" w:type="dxa"/>
            <w:tcBorders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  <w:tr w:rsidR="006E20C6" w:rsidRPr="001C6BF6" w:rsidTr="007156D5">
        <w:trPr>
          <w:trHeight w:val="541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Структура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серий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 xml:space="preserve">Э: </w:t>
            </w:r>
            <w:r>
              <w:rPr>
                <w:rFonts w:ascii="Times New Roman" w:hAnsi="Times New Roman" w:cs="Times New Roman"/>
                <w:b/>
                <w:i/>
              </w:rPr>
              <w:t>П</w:t>
            </w:r>
            <w:r w:rsidRPr="00CD486B">
              <w:rPr>
                <w:rFonts w:ascii="Times New Roman" w:hAnsi="Times New Roman" w:cs="Times New Roman"/>
                <w:b/>
                <w:i/>
              </w:rPr>
              <w:t xml:space="preserve">одача </w:t>
            </w:r>
            <w:proofErr w:type="spellStart"/>
            <w:r w:rsidRPr="00CD486B">
              <w:rPr>
                <w:rFonts w:ascii="Times New Roman" w:hAnsi="Times New Roman" w:cs="Times New Roman"/>
                <w:b/>
                <w:i/>
              </w:rPr>
              <w:t>стимульного</w:t>
            </w:r>
            <w:proofErr w:type="spellEnd"/>
            <w:r w:rsidRPr="00CD486B">
              <w:rPr>
                <w:rFonts w:ascii="Times New Roman" w:hAnsi="Times New Roman" w:cs="Times New Roman"/>
                <w:b/>
                <w:i/>
              </w:rPr>
              <w:t xml:space="preserve"> материала – серии слов.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 (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обследуемый</w:t>
            </w:r>
            <w:proofErr w:type="gramEnd"/>
            <w:r w:rsidRPr="00CD486B">
              <w:rPr>
                <w:rFonts w:ascii="Times New Roman" w:hAnsi="Times New Roman" w:cs="Times New Roman"/>
              </w:rPr>
              <w:t>): 1-е воспроизведение серии.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2-е воспроизведение серии.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3F6FEC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3-е воспроизведение серии.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3F6FEC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Pr="00CD486B" w:rsidRDefault="006E20C6" w:rsidP="007156D5">
            <w:pPr>
              <w:ind w:left="2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4-е воспроизведение серии.</w:t>
            </w:r>
          </w:p>
          <w:p w:rsidR="006E20C6" w:rsidRPr="00CD486B" w:rsidRDefault="006E20C6" w:rsidP="007156D5">
            <w:pPr>
              <w:ind w:left="313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E20C6" w:rsidRPr="001C6BF6" w:rsidTr="007156D5">
        <w:trPr>
          <w:trHeight w:val="563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Формирование серий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313" w:hanging="284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Ни одно слово в серии не может повторяться.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313" w:hanging="284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в рамках уровня не должны повторяться.</w:t>
            </w:r>
          </w:p>
          <w:p w:rsidR="006E20C6" w:rsidRPr="00CD486B" w:rsidRDefault="006E20C6" w:rsidP="007156D5">
            <w:pPr>
              <w:numPr>
                <w:ilvl w:val="0"/>
                <w:numId w:val="7"/>
              </w:numPr>
              <w:ind w:left="312" w:hanging="284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внутри уровня желательно начинать и зака</w:t>
            </w:r>
            <w:r w:rsidRPr="00CD486B">
              <w:rPr>
                <w:rFonts w:ascii="Times New Roman" w:hAnsi="Times New Roman" w:cs="Times New Roman"/>
              </w:rPr>
              <w:t>н</w:t>
            </w:r>
            <w:r w:rsidRPr="00CD486B">
              <w:rPr>
                <w:rFonts w:ascii="Times New Roman" w:hAnsi="Times New Roman" w:cs="Times New Roman"/>
              </w:rPr>
              <w:t>чивать разными словами.</w:t>
            </w:r>
          </w:p>
          <w:p w:rsidR="006E20C6" w:rsidRPr="00CD486B" w:rsidRDefault="006E20C6" w:rsidP="007156D5">
            <w:pPr>
              <w:numPr>
                <w:ilvl w:val="0"/>
                <w:numId w:val="7"/>
              </w:numPr>
              <w:ind w:left="31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Необходимо отслеживать, чтобы в сериях одного уровня или соседних уровней не повторялись один</w:t>
            </w:r>
            <w:r w:rsidRPr="00CD486B">
              <w:rPr>
                <w:rFonts w:ascii="Times New Roman" w:hAnsi="Times New Roman" w:cs="Times New Roman"/>
              </w:rPr>
              <w:t>а</w:t>
            </w:r>
            <w:r w:rsidRPr="00CD486B">
              <w:rPr>
                <w:rFonts w:ascii="Times New Roman" w:hAnsi="Times New Roman" w:cs="Times New Roman"/>
              </w:rPr>
              <w:t xml:space="preserve">ковые сочетания 3-х и более слов (например, </w:t>
            </w:r>
            <w:proofErr w:type="spellStart"/>
            <w:r w:rsidRPr="00CD486B">
              <w:rPr>
                <w:rFonts w:ascii="Times New Roman" w:hAnsi="Times New Roman" w:cs="Times New Roman"/>
                <w:u w:val="single"/>
              </w:rPr>
              <w:t>лкс</w:t>
            </w:r>
            <w:r w:rsidRPr="00CD486B">
              <w:rPr>
                <w:rFonts w:ascii="Times New Roman" w:hAnsi="Times New Roman" w:cs="Times New Roman"/>
              </w:rPr>
              <w:t>з</w:t>
            </w:r>
            <w:proofErr w:type="gramStart"/>
            <w:r w:rsidRPr="00CD486B">
              <w:rPr>
                <w:rFonts w:ascii="Times New Roman" w:hAnsi="Times New Roman" w:cs="Times New Roman"/>
              </w:rPr>
              <w:t>д</w:t>
            </w:r>
            <w:proofErr w:type="spellEnd"/>
            <w:r w:rsidRPr="00CD486B">
              <w:rPr>
                <w:rFonts w:ascii="Times New Roman" w:hAnsi="Times New Roman" w:cs="Times New Roman"/>
              </w:rPr>
              <w:t>-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дз</w:t>
            </w:r>
            <w:r w:rsidRPr="00CD486B">
              <w:rPr>
                <w:rFonts w:ascii="Times New Roman" w:hAnsi="Times New Roman" w:cs="Times New Roman"/>
                <w:u w:val="single"/>
              </w:rPr>
              <w:t>лкс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з</w:t>
            </w:r>
            <w:r w:rsidRPr="00CD486B">
              <w:rPr>
                <w:rFonts w:ascii="Times New Roman" w:hAnsi="Times New Roman" w:cs="Times New Roman"/>
                <w:u w:val="single"/>
              </w:rPr>
              <w:t>лкс</w:t>
            </w:r>
            <w:r w:rsidRPr="00CD486B">
              <w:rPr>
                <w:rFonts w:ascii="Times New Roman" w:hAnsi="Times New Roman" w:cs="Times New Roman"/>
              </w:rPr>
              <w:t>бд</w:t>
            </w:r>
            <w:proofErr w:type="spellEnd"/>
            <w:r w:rsidRPr="00CD486B">
              <w:rPr>
                <w:rFonts w:ascii="Times New Roman" w:hAnsi="Times New Roman" w:cs="Times New Roman"/>
              </w:rPr>
              <w:t>).</w:t>
            </w:r>
          </w:p>
          <w:p w:rsidR="006E20C6" w:rsidRPr="00CD486B" w:rsidRDefault="006E20C6" w:rsidP="007156D5">
            <w:pPr>
              <w:ind w:left="313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1C6BF6" w:rsidTr="007156D5">
        <w:trPr>
          <w:trHeight w:val="488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Порядок подачи </w:t>
            </w:r>
            <w:proofErr w:type="gramStart"/>
            <w:r w:rsidRPr="00CD486B">
              <w:rPr>
                <w:rFonts w:ascii="Times New Roman" w:hAnsi="Times New Roman" w:cs="Times New Roman"/>
                <w:lang w:val="en-US"/>
              </w:rPr>
              <w:t>c</w:t>
            </w:r>
            <w:proofErr w:type="gramEnd"/>
            <w:r w:rsidRPr="00CD486B">
              <w:rPr>
                <w:rFonts w:ascii="Times New Roman" w:hAnsi="Times New Roman" w:cs="Times New Roman"/>
              </w:rPr>
              <w:t>лов в серии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numPr>
                <w:ilvl w:val="0"/>
                <w:numId w:val="8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Скорость подачи – 3 слова в 1-1,5 секунды. </w:t>
            </w:r>
          </w:p>
          <w:p w:rsidR="006E20C6" w:rsidRPr="00CD486B" w:rsidRDefault="006E20C6" w:rsidP="007156D5">
            <w:pPr>
              <w:numPr>
                <w:ilvl w:val="0"/>
                <w:numId w:val="8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Слова в сериях произносятся четко, слитно, без пауз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E20C6" w:rsidRPr="00CD486B" w:rsidRDefault="006E20C6" w:rsidP="007156D5">
            <w:pPr>
              <w:numPr>
                <w:ilvl w:val="0"/>
                <w:numId w:val="8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 сериях до 5 слов включительно слова произносятся без акцентов с равной скоростью.</w:t>
            </w:r>
          </w:p>
          <w:p w:rsidR="006E20C6" w:rsidRPr="00CD486B" w:rsidRDefault="006E20C6" w:rsidP="007156D5">
            <w:pPr>
              <w:numPr>
                <w:ilvl w:val="0"/>
                <w:numId w:val="8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Начиная с серий по 6 слов, слова даются группами, в которые их объединяют интонационно (6=4+2/3+3 / 2+2+2, 7=4+3/3+4, 8=4+4/5+3, 9=3+3+3/5+4, 10=5+5/4+3+3). </w:t>
            </w:r>
          </w:p>
        </w:tc>
      </w:tr>
      <w:tr w:rsidR="006E20C6" w:rsidRPr="001C6BF6" w:rsidTr="007156D5">
        <w:trPr>
          <w:trHeight w:val="557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Интерференция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 качестве интерференции используются: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6"/>
              </w:numPr>
              <w:ind w:left="387" w:hanging="4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CD486B">
              <w:rPr>
                <w:rFonts w:ascii="Times New Roman" w:hAnsi="Times New Roman" w:cs="Times New Roman"/>
              </w:rPr>
              <w:t>вух</w:t>
            </w:r>
            <w:r>
              <w:rPr>
                <w:rFonts w:ascii="Times New Roman" w:hAnsi="Times New Roman" w:cs="Times New Roman"/>
              </w:rPr>
              <w:t>сложные</w:t>
            </w:r>
            <w:r w:rsidRPr="00CD486B">
              <w:rPr>
                <w:rFonts w:ascii="Times New Roman" w:hAnsi="Times New Roman" w:cs="Times New Roman"/>
              </w:rPr>
              <w:t xml:space="preserve"> и просты</w:t>
            </w:r>
            <w:r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 xml:space="preserve"> трёхсложны</w:t>
            </w:r>
            <w:r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 xml:space="preserve"> слов</w:t>
            </w:r>
            <w:r>
              <w:rPr>
                <w:rFonts w:ascii="Times New Roman" w:hAnsi="Times New Roman" w:cs="Times New Roman"/>
              </w:rPr>
              <w:t>а:</w:t>
            </w:r>
            <w:r w:rsidRPr="00CD486B">
              <w:rPr>
                <w:rFonts w:ascii="Times New Roman" w:hAnsi="Times New Roman" w:cs="Times New Roman"/>
              </w:rPr>
              <w:t xml:space="preserve"> «небо», «воздух», «вода», «солнце», «земля», «звезда», </w:t>
            </w:r>
            <w:r>
              <w:rPr>
                <w:rFonts w:ascii="Times New Roman" w:hAnsi="Times New Roman" w:cs="Times New Roman"/>
              </w:rPr>
              <w:t>«л</w:t>
            </w: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 xml:space="preserve">на», </w:t>
            </w:r>
            <w:r w:rsidRPr="00CD486B">
              <w:rPr>
                <w:rFonts w:ascii="Times New Roman" w:hAnsi="Times New Roman" w:cs="Times New Roman"/>
              </w:rPr>
              <w:t xml:space="preserve">«облако», которые </w:t>
            </w:r>
            <w:r>
              <w:rPr>
                <w:rFonts w:ascii="Times New Roman" w:hAnsi="Times New Roman" w:cs="Times New Roman"/>
              </w:rPr>
              <w:t>составляются в наборы из 4-5 слов и произвольно чередуются психологом. П</w:t>
            </w:r>
            <w:r w:rsidRPr="00CD486B">
              <w:rPr>
                <w:rFonts w:ascii="Times New Roman" w:hAnsi="Times New Roman" w:cs="Times New Roman"/>
              </w:rPr>
              <w:t>о команде психолога</w:t>
            </w:r>
            <w:r>
              <w:rPr>
                <w:rFonts w:ascii="Times New Roman" w:hAnsi="Times New Roman" w:cs="Times New Roman"/>
              </w:rPr>
              <w:t>: «Скажите слово «Небо»», --</w:t>
            </w:r>
            <w:proofErr w:type="spellStart"/>
            <w:r w:rsidRPr="00CD486B">
              <w:rPr>
                <w:rFonts w:ascii="Times New Roman" w:hAnsi="Times New Roman" w:cs="Times New Roman"/>
              </w:rPr>
              <w:t>обследуемы</w:t>
            </w:r>
            <w:r>
              <w:rPr>
                <w:rFonts w:ascii="Times New Roman" w:hAnsi="Times New Roman" w:cs="Times New Roman"/>
              </w:rPr>
              <w:t>й</w:t>
            </w:r>
            <w:r w:rsidRPr="00CD486B">
              <w:rPr>
                <w:rFonts w:ascii="Times New Roman" w:hAnsi="Times New Roman" w:cs="Times New Roman"/>
              </w:rPr>
              <w:t>повторя</w:t>
            </w:r>
            <w:r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т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слово и затем воспроизводит запоминаемую </w:t>
            </w:r>
            <w:proofErr w:type="spellStart"/>
            <w:r>
              <w:rPr>
                <w:rFonts w:ascii="Times New Roman" w:hAnsi="Times New Roman" w:cs="Times New Roman"/>
              </w:rPr>
              <w:t>серию</w:t>
            </w:r>
            <w:proofErr w:type="gramStart"/>
            <w:r>
              <w:rPr>
                <w:rFonts w:ascii="Times New Roman" w:hAnsi="Times New Roman" w:cs="Times New Roman"/>
              </w:rPr>
              <w:t>.К</w:t>
            </w:r>
            <w:proofErr w:type="gramEnd"/>
            <w:r>
              <w:rPr>
                <w:rFonts w:ascii="Times New Roman" w:hAnsi="Times New Roman" w:cs="Times New Roman"/>
              </w:rPr>
              <w:t>огда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обследуемый усвоил инструкцию, можно произносить просто «Небо».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6"/>
              </w:numPr>
              <w:ind w:left="387" w:hanging="387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>п</w:t>
            </w:r>
            <w:proofErr w:type="gramEnd"/>
            <w:r w:rsidRPr="00CD486B">
              <w:rPr>
                <w:rFonts w:ascii="Times New Roman" w:hAnsi="Times New Roman" w:cs="Times New Roman"/>
              </w:rPr>
              <w:t>ростые, эмоционально нейтральные бытовые вопросы, на которые можно ответить «да/нет» или о</w:t>
            </w:r>
            <w:r w:rsidRPr="00CD486B">
              <w:rPr>
                <w:rFonts w:ascii="Times New Roman" w:hAnsi="Times New Roman" w:cs="Times New Roman"/>
              </w:rPr>
              <w:t>д</w:t>
            </w:r>
            <w:r w:rsidRPr="00CD486B">
              <w:rPr>
                <w:rFonts w:ascii="Times New Roman" w:hAnsi="Times New Roman" w:cs="Times New Roman"/>
              </w:rPr>
              <w:t>носложно, не думая долго.</w:t>
            </w:r>
          </w:p>
          <w:p w:rsidR="006E20C6" w:rsidRPr="00CD486B" w:rsidRDefault="006E20C6" w:rsidP="007156D5">
            <w:pPr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  <w:iCs/>
              </w:rPr>
              <w:t>П</w:t>
            </w:r>
            <w:r w:rsidRPr="00CD486B">
              <w:rPr>
                <w:rFonts w:ascii="Times New Roman" w:hAnsi="Times New Roman" w:cs="Times New Roman"/>
                <w:i/>
              </w:rPr>
              <w:t>римеры вопросов:</w:t>
            </w:r>
          </w:p>
          <w:p w:rsidR="006E20C6" w:rsidRPr="00CD486B" w:rsidRDefault="006E20C6" w:rsidP="007156D5">
            <w:pPr>
              <w:ind w:left="387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</w:rPr>
              <w:t>- Вы любите чай?</w:t>
            </w:r>
          </w:p>
          <w:p w:rsidR="006E20C6" w:rsidRPr="00CD486B" w:rsidRDefault="006E20C6" w:rsidP="007156D5">
            <w:pPr>
              <w:ind w:left="387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</w:rPr>
              <w:t>- Чай пьете с сахаром?</w:t>
            </w:r>
          </w:p>
          <w:p w:rsidR="006E20C6" w:rsidRPr="00CD486B" w:rsidRDefault="006E20C6" w:rsidP="007156D5">
            <w:pPr>
              <w:ind w:left="387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</w:rPr>
              <w:t>- Чай с молоком любите?</w:t>
            </w:r>
          </w:p>
          <w:p w:rsidR="006E20C6" w:rsidRPr="00CD486B" w:rsidRDefault="006E20C6" w:rsidP="007156D5">
            <w:pPr>
              <w:ind w:left="387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</w:rPr>
              <w:t>- Вы любите плавать?</w:t>
            </w:r>
          </w:p>
          <w:p w:rsidR="006E20C6" w:rsidRPr="00CD486B" w:rsidRDefault="006E20C6" w:rsidP="007156D5">
            <w:pPr>
              <w:ind w:left="387"/>
              <w:rPr>
                <w:rFonts w:ascii="Times New Roman" w:hAnsi="Times New Roman" w:cs="Times New Roman"/>
                <w:i/>
              </w:rPr>
            </w:pPr>
            <w:r w:rsidRPr="00CD486B">
              <w:rPr>
                <w:rFonts w:ascii="Times New Roman" w:hAnsi="Times New Roman" w:cs="Times New Roman"/>
                <w:i/>
              </w:rPr>
              <w:t>- Хорошо плаваете? и т.д.</w:t>
            </w:r>
          </w:p>
          <w:p w:rsidR="006E20C6" w:rsidRDefault="006E20C6" w:rsidP="007156D5">
            <w:pPr>
              <w:ind w:left="387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Вопросы и слова произносятся спокойно, доброжелательно, ровным тоном. </w:t>
            </w:r>
            <w:proofErr w:type="gramStart"/>
            <w:r w:rsidRPr="00CD486B">
              <w:rPr>
                <w:rFonts w:ascii="Times New Roman" w:hAnsi="Times New Roman" w:cs="Times New Roman"/>
              </w:rPr>
              <w:t xml:space="preserve">Интонации психолога не должны ни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агрессивировать</w:t>
            </w:r>
            <w:proofErr w:type="spellEnd"/>
            <w:r w:rsidRPr="00CD486B">
              <w:rPr>
                <w:rFonts w:ascii="Times New Roman" w:hAnsi="Times New Roman" w:cs="Times New Roman"/>
              </w:rPr>
              <w:t>, ни расслаблять обсл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дуемого.</w:t>
            </w:r>
            <w:proofErr w:type="gramEnd"/>
          </w:p>
          <w:p w:rsidR="006E20C6" w:rsidRPr="00CD486B" w:rsidRDefault="006E20C6" w:rsidP="007156D5">
            <w:pPr>
              <w:ind w:left="387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Возможность исправления ош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>бок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9"/>
              </w:numPr>
              <w:ind w:left="282" w:hanging="282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Допускается спонтанное (по инициативе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</w:t>
            </w:r>
            <w:r w:rsidRPr="00CD486B">
              <w:rPr>
                <w:rFonts w:ascii="Times New Roman" w:hAnsi="Times New Roman" w:cs="Times New Roman"/>
              </w:rPr>
              <w:t>о</w:t>
            </w:r>
            <w:r w:rsidRPr="00CD486B">
              <w:rPr>
                <w:rFonts w:ascii="Times New Roman" w:hAnsi="Times New Roman" w:cs="Times New Roman"/>
              </w:rPr>
              <w:t>го</w:t>
            </w:r>
            <w:proofErr w:type="gramEnd"/>
            <w:r w:rsidRPr="00CD486B">
              <w:rPr>
                <w:rFonts w:ascii="Times New Roman" w:hAnsi="Times New Roman" w:cs="Times New Roman"/>
              </w:rPr>
              <w:t>) исправление ошибок.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Со стороны психолога возможна помощь в виде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предложенияисправить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ошибку (в психотерапевтич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 xml:space="preserve">ских целях), </w:t>
            </w:r>
            <w:r w:rsidRPr="00395060">
              <w:rPr>
                <w:rFonts w:ascii="Times New Roman" w:hAnsi="Times New Roman" w:cs="Times New Roman"/>
              </w:rPr>
              <w:t>но не на первичном обследовании</w:t>
            </w:r>
            <w:r w:rsidRPr="00CD486B">
              <w:rPr>
                <w:rFonts w:ascii="Times New Roman" w:hAnsi="Times New Roman" w:cs="Times New Roman"/>
              </w:rPr>
              <w:t xml:space="preserve">. </w:t>
            </w:r>
          </w:p>
          <w:p w:rsidR="006E20C6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При повторной ошибке </w:t>
            </w:r>
            <w:r>
              <w:rPr>
                <w:rFonts w:ascii="Times New Roman" w:hAnsi="Times New Roman" w:cs="Times New Roman"/>
              </w:rPr>
              <w:t xml:space="preserve">в серии </w:t>
            </w:r>
            <w:r w:rsidRPr="00CD486B">
              <w:rPr>
                <w:rFonts w:ascii="Times New Roman" w:hAnsi="Times New Roman" w:cs="Times New Roman"/>
              </w:rPr>
              <w:t>исправление допу</w:t>
            </w:r>
            <w:r w:rsidRPr="00CD486B">
              <w:rPr>
                <w:rFonts w:ascii="Times New Roman" w:hAnsi="Times New Roman" w:cs="Times New Roman"/>
              </w:rPr>
              <w:t>с</w:t>
            </w:r>
            <w:r w:rsidRPr="00CD486B">
              <w:rPr>
                <w:rFonts w:ascii="Times New Roman" w:hAnsi="Times New Roman" w:cs="Times New Roman"/>
              </w:rPr>
              <w:t>кается только по инициативе самого обследуемого.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51" w:type="dxa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30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Переход на др</w:t>
            </w:r>
            <w:r w:rsidRPr="00CD486B">
              <w:rPr>
                <w:rFonts w:ascii="Times New Roman" w:hAnsi="Times New Roman" w:cs="Times New Roman"/>
              </w:rPr>
              <w:t>у</w:t>
            </w:r>
            <w:r w:rsidRPr="00CD486B">
              <w:rPr>
                <w:rFonts w:ascii="Times New Roman" w:hAnsi="Times New Roman" w:cs="Times New Roman"/>
              </w:rPr>
              <w:t>гой уровень</w:t>
            </w:r>
          </w:p>
        </w:tc>
        <w:tc>
          <w:tcPr>
            <w:tcW w:w="6042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вверх производится: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>если при прохождении уровня обследуемый взял о</w:t>
            </w:r>
            <w:r w:rsidRPr="00CD486B">
              <w:rPr>
                <w:rFonts w:ascii="Times New Roman" w:hAnsi="Times New Roman" w:cs="Times New Roman"/>
              </w:rPr>
              <w:t>д</w:t>
            </w:r>
            <w:r w:rsidRPr="00CD486B">
              <w:rPr>
                <w:rFonts w:ascii="Times New Roman" w:hAnsi="Times New Roman" w:cs="Times New Roman"/>
              </w:rPr>
              <w:t>ну серию целиком или совокупно сделал 5 и более правильных повторов за уровень.</w:t>
            </w:r>
            <w:proofErr w:type="gramEnd"/>
          </w:p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вниз производится: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в том случае если в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исходномуровне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(с которого н</w:t>
            </w:r>
            <w:r w:rsidRPr="00CD486B">
              <w:rPr>
                <w:rFonts w:ascii="Times New Roman" w:hAnsi="Times New Roman" w:cs="Times New Roman"/>
              </w:rPr>
              <w:t>а</w:t>
            </w:r>
            <w:r w:rsidRPr="00CD486B">
              <w:rPr>
                <w:rFonts w:ascii="Times New Roman" w:hAnsi="Times New Roman" w:cs="Times New Roman"/>
              </w:rPr>
              <w:t>чато выполнение проб</w:t>
            </w:r>
            <w:proofErr w:type="gramStart"/>
            <w:r w:rsidRPr="00CD486B">
              <w:rPr>
                <w:rFonts w:ascii="Times New Roman" w:hAnsi="Times New Roman" w:cs="Times New Roman"/>
              </w:rPr>
              <w:t>)о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бследуемый совершил 4 и более ошибок. </w:t>
            </w:r>
          </w:p>
          <w:p w:rsidR="006E20C6" w:rsidRPr="00CD486B" w:rsidRDefault="006E20C6" w:rsidP="007156D5">
            <w:pPr>
              <w:ind w:left="282" w:firstLine="247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lastRenderedPageBreak/>
              <w:t>На первичном обследовании исходный уровень – всегда уровень 3-х стимулов, на динамическом – возможны другие уровни.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В целях экономии </w:t>
            </w:r>
            <w:proofErr w:type="gramStart"/>
            <w:r w:rsidRPr="00CD486B">
              <w:rPr>
                <w:rFonts w:ascii="Times New Roman" w:hAnsi="Times New Roman" w:cs="Times New Roman"/>
              </w:rPr>
              <w:t>времени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безошибочно выполняемые из раза в раз уровни можно пропускать и начинать с того, в котором была допущена даже одна ошибка. </w:t>
            </w:r>
          </w:p>
          <w:p w:rsidR="006E20C6" w:rsidRPr="00CD486B" w:rsidRDefault="006E20C6" w:rsidP="007156D5">
            <w:pPr>
              <w:ind w:left="282" w:firstLine="247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Предъявление уровней с меньшим количеством стимулов в серии возможно только по окончании всей слухоречевой пробы. При этом от уровня к уровню количество стимулов пропорционально уменьшается по отношению </w:t>
            </w:r>
            <w:proofErr w:type="gramStart"/>
            <w:r w:rsidRPr="00CD486B">
              <w:rPr>
                <w:rFonts w:ascii="Times New Roman" w:hAnsi="Times New Roman" w:cs="Times New Roman"/>
              </w:rPr>
              <w:t>к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исходному.</w:t>
            </w:r>
          </w:p>
        </w:tc>
      </w:tr>
    </w:tbl>
    <w:p w:rsidR="006E20C6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20C6" w:rsidRDefault="006E20C6" w:rsidP="006E20C6">
      <w:pPr>
        <w:spacing w:before="120" w:after="120"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6E20C6" w:rsidRPr="002018F2" w:rsidRDefault="006E20C6" w:rsidP="006E20C6">
      <w:pPr>
        <w:spacing w:before="120" w:after="120" w:line="240" w:lineRule="auto"/>
        <w:ind w:firstLine="567"/>
        <w:rPr>
          <w:rFonts w:ascii="Times New Roman" w:hAnsi="Times New Roman" w:cs="Times New Roman"/>
          <w:b/>
          <w:caps/>
          <w:sz w:val="26"/>
          <w:szCs w:val="26"/>
        </w:rPr>
      </w:pPr>
      <w:r w:rsidRPr="002018F2">
        <w:rPr>
          <w:rFonts w:ascii="Times New Roman" w:hAnsi="Times New Roman" w:cs="Times New Roman"/>
          <w:b/>
          <w:caps/>
          <w:sz w:val="26"/>
          <w:szCs w:val="26"/>
        </w:rPr>
        <w:t>Кинестетические следы</w:t>
      </w:r>
    </w:p>
    <w:p w:rsidR="006E20C6" w:rsidRPr="00CD486B" w:rsidRDefault="006E20C6" w:rsidP="006E20C6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Исследование сначала проводится на правой руке, а потом на левой.</w:t>
      </w:r>
    </w:p>
    <w:p w:rsidR="006E20C6" w:rsidRPr="00CD486B" w:rsidRDefault="006E20C6" w:rsidP="006E20C6">
      <w:pPr>
        <w:numPr>
          <w:ilvl w:val="0"/>
          <w:numId w:val="10"/>
        </w:num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Исследование делится на уровни из 3, 4, 5, 6, 7, 8, 9, 10 загибаний пальцев.</w:t>
      </w:r>
    </w:p>
    <w:p w:rsidR="006E20C6" w:rsidRPr="003464C3" w:rsidRDefault="006E20C6" w:rsidP="006E20C6">
      <w:pPr>
        <w:spacing w:before="120" w:after="12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072" w:type="dxa"/>
        <w:tblInd w:w="392" w:type="dxa"/>
        <w:tblLayout w:type="fixed"/>
        <w:tblLook w:val="04A0"/>
      </w:tblPr>
      <w:tblGrid>
        <w:gridCol w:w="425"/>
        <w:gridCol w:w="2410"/>
        <w:gridCol w:w="567"/>
        <w:gridCol w:w="567"/>
        <w:gridCol w:w="567"/>
        <w:gridCol w:w="567"/>
        <w:gridCol w:w="567"/>
        <w:gridCol w:w="567"/>
        <w:gridCol w:w="567"/>
        <w:gridCol w:w="601"/>
        <w:gridCol w:w="816"/>
        <w:gridCol w:w="851"/>
      </w:tblGrid>
      <w:tr w:rsidR="006E20C6" w:rsidRPr="003464C3" w:rsidTr="007156D5">
        <w:tc>
          <w:tcPr>
            <w:tcW w:w="425" w:type="dxa"/>
            <w:vMerge w:val="restart"/>
            <w:tcBorders>
              <w:top w:val="nil"/>
              <w:left w:val="nil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0" w:type="dxa"/>
            <w:vMerge w:val="restart"/>
            <w:tcBorders>
              <w:top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Пальцы</w:t>
            </w:r>
          </w:p>
        </w:tc>
        <w:tc>
          <w:tcPr>
            <w:tcW w:w="4570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Базовые уровни</w:t>
            </w:r>
          </w:p>
        </w:tc>
        <w:tc>
          <w:tcPr>
            <w:tcW w:w="1667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Доп</w:t>
            </w:r>
            <w:proofErr w:type="gramStart"/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.у</w:t>
            </w:r>
            <w:proofErr w:type="gramEnd"/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ровни</w:t>
            </w:r>
          </w:p>
        </w:tc>
      </w:tr>
      <w:tr w:rsidR="006E20C6" w:rsidRPr="003464C3" w:rsidTr="007156D5">
        <w:trPr>
          <w:trHeight w:val="240"/>
        </w:trPr>
        <w:tc>
          <w:tcPr>
            <w:tcW w:w="42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6E20C6" w:rsidRPr="003464C3" w:rsidTr="007156D5">
        <w:trPr>
          <w:trHeight w:val="204"/>
        </w:trPr>
        <w:tc>
          <w:tcPr>
            <w:tcW w:w="425" w:type="dxa"/>
            <w:tcBorders>
              <w:left w:val="nil"/>
              <w:bottom w:val="dotted" w:sz="4" w:space="0" w:color="auto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0C6" w:rsidRPr="003464C3" w:rsidTr="007156D5">
        <w:tc>
          <w:tcPr>
            <w:tcW w:w="42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 (1 повторяется дважды)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0C6" w:rsidRPr="003464C3" w:rsidTr="007156D5">
        <w:tc>
          <w:tcPr>
            <w:tcW w:w="42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 (2 повторяются дважды)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0C6" w:rsidRPr="003464C3" w:rsidTr="007156D5">
        <w:tc>
          <w:tcPr>
            <w:tcW w:w="42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 (3 повторяются дважды)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0C6" w:rsidRPr="003464C3" w:rsidTr="007156D5">
        <w:tc>
          <w:tcPr>
            <w:tcW w:w="42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 (4 повторяются дважды)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0C6" w:rsidRPr="003464C3" w:rsidTr="007156D5">
        <w:tc>
          <w:tcPr>
            <w:tcW w:w="425" w:type="dxa"/>
            <w:tcBorders>
              <w:top w:val="dotted" w:sz="4" w:space="0" w:color="auto"/>
              <w:left w:val="nil"/>
              <w:bottom w:val="nil"/>
            </w:tcBorders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4C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dotted" w:sz="4" w:space="0" w:color="auto"/>
              <w:bottom w:val="nil"/>
            </w:tcBorders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 (5 повторяются дважды)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1" w:type="dxa"/>
            <w:tcBorders>
              <w:top w:val="dotted" w:sz="4" w:space="0" w:color="auto"/>
              <w:bottom w:val="nil"/>
            </w:tcBorders>
            <w:shd w:val="clear" w:color="auto" w:fill="B2A1C7" w:themeFill="accent4" w:themeFillTint="99"/>
          </w:tcPr>
          <w:p w:rsidR="006E20C6" w:rsidRPr="008E482D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20C6" w:rsidRPr="00CD486B" w:rsidRDefault="006E20C6" w:rsidP="006E20C6">
      <w:pPr>
        <w:pStyle w:val="a3"/>
        <w:numPr>
          <w:ilvl w:val="0"/>
          <w:numId w:val="10"/>
        </w:numPr>
        <w:spacing w:before="120" w:after="120"/>
        <w:jc w:val="both"/>
        <w:rPr>
          <w:rFonts w:ascii="Times New Roman" w:hAnsi="Times New Roman" w:cs="Times New Roman"/>
        </w:rPr>
      </w:pPr>
      <w:r w:rsidRPr="00CD486B">
        <w:rPr>
          <w:rFonts w:ascii="Times New Roman" w:hAnsi="Times New Roman" w:cs="Times New Roman"/>
        </w:rPr>
        <w:t xml:space="preserve">Подача </w:t>
      </w:r>
      <w:proofErr w:type="spellStart"/>
      <w:r w:rsidRPr="00CD486B">
        <w:rPr>
          <w:rFonts w:ascii="Times New Roman" w:hAnsi="Times New Roman" w:cs="Times New Roman"/>
        </w:rPr>
        <w:t>стимульного</w:t>
      </w:r>
      <w:proofErr w:type="spellEnd"/>
      <w:r w:rsidRPr="00CD486B">
        <w:rPr>
          <w:rFonts w:ascii="Times New Roman" w:hAnsi="Times New Roman" w:cs="Times New Roman"/>
        </w:rPr>
        <w:t xml:space="preserve"> материала происходит в соответствии со следующими прав</w:t>
      </w:r>
      <w:r w:rsidRPr="00CD486B">
        <w:rPr>
          <w:rFonts w:ascii="Times New Roman" w:hAnsi="Times New Roman" w:cs="Times New Roman"/>
        </w:rPr>
        <w:t>и</w:t>
      </w:r>
      <w:r w:rsidRPr="00CD486B">
        <w:rPr>
          <w:rFonts w:ascii="Times New Roman" w:hAnsi="Times New Roman" w:cs="Times New Roman"/>
        </w:rPr>
        <w:t>лами:</w:t>
      </w:r>
    </w:p>
    <w:tbl>
      <w:tblPr>
        <w:tblStyle w:val="a4"/>
        <w:tblW w:w="0" w:type="auto"/>
        <w:tblInd w:w="720" w:type="dxa"/>
        <w:tblLook w:val="04A0"/>
      </w:tblPr>
      <w:tblGrid>
        <w:gridCol w:w="551"/>
        <w:gridCol w:w="2030"/>
        <w:gridCol w:w="6042"/>
      </w:tblGrid>
      <w:tr w:rsidR="006E20C6" w:rsidRPr="008E482D" w:rsidTr="007156D5">
        <w:tc>
          <w:tcPr>
            <w:tcW w:w="551" w:type="dxa"/>
            <w:tcBorders>
              <w:top w:val="nil"/>
              <w:left w:val="nil"/>
              <w:bottom w:val="single" w:sz="4" w:space="0" w:color="auto"/>
            </w:tcBorders>
          </w:tcPr>
          <w:p w:rsidR="006E20C6" w:rsidRPr="008E482D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2030" w:type="dxa"/>
            <w:tcBorders>
              <w:top w:val="nil"/>
              <w:bottom w:val="single" w:sz="4" w:space="0" w:color="auto"/>
            </w:tcBorders>
          </w:tcPr>
          <w:p w:rsidR="006E20C6" w:rsidRPr="008E482D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Правило</w:t>
            </w:r>
          </w:p>
        </w:tc>
        <w:tc>
          <w:tcPr>
            <w:tcW w:w="6042" w:type="dxa"/>
            <w:tcBorders>
              <w:top w:val="nil"/>
              <w:bottom w:val="single" w:sz="4" w:space="0" w:color="auto"/>
              <w:right w:val="nil"/>
            </w:tcBorders>
          </w:tcPr>
          <w:p w:rsidR="006E20C6" w:rsidRPr="008E482D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6E20C6" w:rsidRPr="008E482D" w:rsidTr="007156D5">
        <w:trPr>
          <w:trHeight w:val="801"/>
        </w:trPr>
        <w:tc>
          <w:tcPr>
            <w:tcW w:w="551" w:type="dxa"/>
            <w:tcBorders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0" w:type="dxa"/>
            <w:tcBorders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Количество 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серий в уровне</w:t>
            </w:r>
          </w:p>
        </w:tc>
        <w:tc>
          <w:tcPr>
            <w:tcW w:w="6042" w:type="dxa"/>
            <w:tcBorders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rPr>
          <w:trHeight w:val="541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Структура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 серий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ind w:left="-6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 xml:space="preserve">Э: подача </w:t>
            </w:r>
            <w:proofErr w:type="spellStart"/>
            <w:r w:rsidRPr="00CD486B">
              <w:rPr>
                <w:rFonts w:ascii="Times New Roman" w:hAnsi="Times New Roman" w:cs="Times New Roman"/>
                <w:b/>
                <w:i/>
              </w:rPr>
              <w:t>стимульного</w:t>
            </w:r>
            <w:proofErr w:type="spellEnd"/>
            <w:r w:rsidRPr="00CD486B">
              <w:rPr>
                <w:rFonts w:ascii="Times New Roman" w:hAnsi="Times New Roman" w:cs="Times New Roman"/>
                <w:b/>
                <w:i/>
              </w:rPr>
              <w:t xml:space="preserve"> материала – серии пальцев.</w:t>
            </w:r>
          </w:p>
          <w:p w:rsidR="006E20C6" w:rsidRPr="00CD486B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О: 1-е воспроизведение </w:t>
            </w:r>
            <w:proofErr w:type="spellStart"/>
            <w:r w:rsidRPr="00CD486B">
              <w:rPr>
                <w:rFonts w:ascii="Times New Roman" w:hAnsi="Times New Roman" w:cs="Times New Roman"/>
              </w:rPr>
              <w:t>серииобследуемым</w:t>
            </w:r>
            <w:proofErr w:type="spellEnd"/>
            <w:r w:rsidRPr="00CD486B">
              <w:rPr>
                <w:rFonts w:ascii="Times New Roman" w:hAnsi="Times New Roman" w:cs="Times New Roman"/>
              </w:rPr>
              <w:t>.</w:t>
            </w:r>
          </w:p>
          <w:p w:rsidR="006E20C6" w:rsidRPr="00CD486B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2-е воспроизведение серии.</w:t>
            </w:r>
          </w:p>
          <w:p w:rsidR="006E20C6" w:rsidRPr="00CD486B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3F6FEC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Pr="00CD486B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3-е воспроизведение серии.</w:t>
            </w:r>
          </w:p>
          <w:p w:rsidR="006E20C6" w:rsidRPr="00CD486B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3F6FEC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Default="006E20C6" w:rsidP="007156D5">
            <w:pPr>
              <w:ind w:left="-39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4-е воспроизведение серии.</w:t>
            </w:r>
          </w:p>
          <w:p w:rsidR="006E20C6" w:rsidRPr="00CD486B" w:rsidRDefault="006E20C6" w:rsidP="007156D5">
            <w:pPr>
              <w:ind w:left="245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rPr>
          <w:trHeight w:val="563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762978" w:rsidRDefault="006E20C6" w:rsidP="007156D5">
            <w:pPr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>Формирование серий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762978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 xml:space="preserve">До </w:t>
            </w:r>
            <w:r>
              <w:rPr>
                <w:rFonts w:ascii="Times New Roman" w:hAnsi="Times New Roman" w:cs="Times New Roman"/>
              </w:rPr>
              <w:t>6</w:t>
            </w:r>
            <w:r w:rsidRPr="00762978">
              <w:rPr>
                <w:rFonts w:ascii="Times New Roman" w:hAnsi="Times New Roman" w:cs="Times New Roman"/>
              </w:rPr>
              <w:t>-го уровня ни один палец в серии не повторяется.</w:t>
            </w:r>
          </w:p>
          <w:p w:rsidR="006E20C6" w:rsidRPr="00762978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>Серии в рамках уровня не повторяются.</w:t>
            </w:r>
          </w:p>
          <w:p w:rsidR="006E20C6" w:rsidRPr="00762978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 xml:space="preserve">Серии внутри уровня желательно начинать и </w:t>
            </w:r>
            <w:r w:rsidRPr="00762978">
              <w:rPr>
                <w:rFonts w:ascii="Times New Roman" w:hAnsi="Times New Roman" w:cs="Times New Roman"/>
              </w:rPr>
              <w:lastRenderedPageBreak/>
              <w:t>зака</w:t>
            </w:r>
            <w:r w:rsidRPr="00762978">
              <w:rPr>
                <w:rFonts w:ascii="Times New Roman" w:hAnsi="Times New Roman" w:cs="Times New Roman"/>
              </w:rPr>
              <w:t>н</w:t>
            </w:r>
            <w:r w:rsidRPr="00762978">
              <w:rPr>
                <w:rFonts w:ascii="Times New Roman" w:hAnsi="Times New Roman" w:cs="Times New Roman"/>
              </w:rPr>
              <w:t>чивать разными пальцами.</w:t>
            </w:r>
          </w:p>
          <w:p w:rsidR="006E20C6" w:rsidRPr="00762978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>В сериях из 3-хпальцев: 1)</w:t>
            </w:r>
            <w:r w:rsidRPr="001100B9">
              <w:rPr>
                <w:rFonts w:ascii="Times New Roman" w:hAnsi="Times New Roman" w:cs="Times New Roman"/>
              </w:rPr>
              <w:t xml:space="preserve">соседние пальцы могут идти друг за другом (например, </w:t>
            </w:r>
            <w:r w:rsidRPr="001100B9">
              <w:rPr>
                <w:rFonts w:ascii="Times New Roman" w:hAnsi="Times New Roman" w:cs="Times New Roman"/>
                <w:u w:val="single"/>
              </w:rPr>
              <w:t>21</w:t>
            </w:r>
            <w:r w:rsidRPr="001100B9">
              <w:rPr>
                <w:rFonts w:ascii="Times New Roman" w:hAnsi="Times New Roman" w:cs="Times New Roman"/>
              </w:rPr>
              <w:t>5 или 5</w:t>
            </w:r>
            <w:r w:rsidRPr="001100B9">
              <w:rPr>
                <w:rFonts w:ascii="Times New Roman" w:hAnsi="Times New Roman" w:cs="Times New Roman"/>
                <w:u w:val="single"/>
              </w:rPr>
              <w:t>23</w:t>
            </w:r>
            <w:r w:rsidRPr="001100B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только в крайнем случае, если психолог считает целесообра</w:t>
            </w:r>
            <w:r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 w:cs="Times New Roman"/>
              </w:rPr>
              <w:t>ным составить такую серию;</w:t>
            </w:r>
            <w:r w:rsidRPr="00762978">
              <w:rPr>
                <w:rFonts w:ascii="Times New Roman" w:hAnsi="Times New Roman" w:cs="Times New Roman"/>
              </w:rPr>
              <w:t xml:space="preserve"> 2) загибание пальцев не должно идти в одном направлении (например, 135 или 531; на остальных уровнях – такая комбинация возможна в отдельных случаях).</w:t>
            </w:r>
          </w:p>
          <w:p w:rsidR="006E20C6" w:rsidRPr="00762978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>Внутри уровня порядок серий не должен соответс</w:t>
            </w:r>
            <w:r w:rsidRPr="00762978">
              <w:rPr>
                <w:rFonts w:ascii="Times New Roman" w:hAnsi="Times New Roman" w:cs="Times New Roman"/>
              </w:rPr>
              <w:t>т</w:t>
            </w:r>
            <w:r w:rsidRPr="00762978">
              <w:rPr>
                <w:rFonts w:ascii="Times New Roman" w:hAnsi="Times New Roman" w:cs="Times New Roman"/>
              </w:rPr>
              <w:t>вовать порядковому номеру пальцев. Рекомендуется на 1-ю позицию в сериях выводить пальцы с разных сторон кисти (например, 2***, 5***, 3***,1***, 4***).</w:t>
            </w:r>
          </w:p>
          <w:p w:rsidR="006E20C6" w:rsidRPr="00762978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762978">
              <w:rPr>
                <w:rFonts w:ascii="Times New Roman" w:hAnsi="Times New Roman" w:cs="Times New Roman"/>
              </w:rPr>
              <w:t>В целях избегания создания стереотипов необходимо отслеживать, чтобы в сериях одного уровня или соседних уровней не повторялись одинаковые сочет</w:t>
            </w:r>
            <w:r w:rsidRPr="00762978">
              <w:rPr>
                <w:rFonts w:ascii="Times New Roman" w:hAnsi="Times New Roman" w:cs="Times New Roman"/>
              </w:rPr>
              <w:t>а</w:t>
            </w:r>
            <w:r w:rsidRPr="00762978">
              <w:rPr>
                <w:rFonts w:ascii="Times New Roman" w:hAnsi="Times New Roman" w:cs="Times New Roman"/>
              </w:rPr>
              <w:t xml:space="preserve">ния 3-х и более пальцев (например, </w:t>
            </w:r>
            <w:r w:rsidRPr="00762978">
              <w:rPr>
                <w:rFonts w:ascii="Times New Roman" w:hAnsi="Times New Roman" w:cs="Times New Roman"/>
                <w:u w:val="single"/>
              </w:rPr>
              <w:t>352</w:t>
            </w:r>
            <w:r w:rsidRPr="00762978">
              <w:rPr>
                <w:rFonts w:ascii="Times New Roman" w:hAnsi="Times New Roman" w:cs="Times New Roman"/>
              </w:rPr>
              <w:t>-1</w:t>
            </w:r>
            <w:r w:rsidRPr="00762978">
              <w:rPr>
                <w:rFonts w:ascii="Times New Roman" w:hAnsi="Times New Roman" w:cs="Times New Roman"/>
                <w:u w:val="single"/>
              </w:rPr>
              <w:t>352</w:t>
            </w:r>
            <w:r w:rsidRPr="00762978">
              <w:rPr>
                <w:rFonts w:ascii="Times New Roman" w:hAnsi="Times New Roman" w:cs="Times New Roman"/>
              </w:rPr>
              <w:t>-4</w:t>
            </w:r>
            <w:r w:rsidRPr="00762978">
              <w:rPr>
                <w:rFonts w:ascii="Times New Roman" w:hAnsi="Times New Roman" w:cs="Times New Roman"/>
                <w:u w:val="single"/>
              </w:rPr>
              <w:t>352</w:t>
            </w:r>
            <w:r w:rsidRPr="00762978">
              <w:rPr>
                <w:rFonts w:ascii="Times New Roman" w:hAnsi="Times New Roman" w:cs="Times New Roman"/>
              </w:rPr>
              <w:t>1 или 1</w:t>
            </w:r>
            <w:r w:rsidRPr="00762978">
              <w:rPr>
                <w:rFonts w:ascii="Times New Roman" w:hAnsi="Times New Roman" w:cs="Times New Roman"/>
                <w:u w:val="single"/>
              </w:rPr>
              <w:t>425</w:t>
            </w:r>
            <w:r w:rsidRPr="00762978">
              <w:rPr>
                <w:rFonts w:ascii="Times New Roman" w:hAnsi="Times New Roman" w:cs="Times New Roman"/>
              </w:rPr>
              <w:t>3-</w:t>
            </w:r>
            <w:r w:rsidRPr="00762978">
              <w:rPr>
                <w:rFonts w:ascii="Times New Roman" w:hAnsi="Times New Roman" w:cs="Times New Roman"/>
                <w:u w:val="single"/>
              </w:rPr>
              <w:t>425</w:t>
            </w:r>
            <w:r w:rsidRPr="00762978">
              <w:rPr>
                <w:rFonts w:ascii="Times New Roman" w:hAnsi="Times New Roman" w:cs="Times New Roman"/>
              </w:rPr>
              <w:t>13-351</w:t>
            </w:r>
            <w:r w:rsidRPr="00762978">
              <w:rPr>
                <w:rFonts w:ascii="Times New Roman" w:hAnsi="Times New Roman" w:cs="Times New Roman"/>
                <w:u w:val="single"/>
              </w:rPr>
              <w:t>425</w:t>
            </w:r>
            <w:r w:rsidRPr="00762978">
              <w:rPr>
                <w:rFonts w:ascii="Times New Roman" w:hAnsi="Times New Roman" w:cs="Times New Roman"/>
              </w:rPr>
              <w:t>).</w:t>
            </w:r>
          </w:p>
          <w:p w:rsidR="006E20C6" w:rsidRPr="00762978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rPr>
          <w:trHeight w:val="693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Порядок подачи </w:t>
            </w:r>
            <w:proofErr w:type="gramStart"/>
            <w:r w:rsidRPr="00CD486B">
              <w:rPr>
                <w:rFonts w:ascii="Times New Roman" w:hAnsi="Times New Roman" w:cs="Times New Roman"/>
                <w:lang w:val="en-US"/>
              </w:rPr>
              <w:t>c</w:t>
            </w:r>
            <w:proofErr w:type="gramEnd"/>
            <w:r w:rsidRPr="00CD486B">
              <w:rPr>
                <w:rFonts w:ascii="Times New Roman" w:hAnsi="Times New Roman" w:cs="Times New Roman"/>
              </w:rPr>
              <w:t>лов в серии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Психолог берет обследуемого за верхнюю фалангу пальца, чуть сжимая подушечку, и проводит полное сгибание и разгибание пальца, одновременно называя порядковый номер сгибания-разгибания пальца «первый, второй, третий</w:t>
            </w:r>
            <w:proofErr w:type="gramStart"/>
            <w:r w:rsidRPr="00CD486B">
              <w:rPr>
                <w:rFonts w:ascii="Times New Roman" w:hAnsi="Times New Roman" w:cs="Times New Roman"/>
              </w:rPr>
              <w:t>, …».</w:t>
            </w:r>
            <w:proofErr w:type="gramEnd"/>
          </w:p>
          <w:p w:rsidR="006E20C6" w:rsidRPr="00CD486B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Скорость подачи стимулов </w:t>
            </w:r>
            <w:proofErr w:type="gramStart"/>
            <w:r w:rsidRPr="00B81DF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B81DF8">
              <w:rPr>
                <w:rFonts w:ascii="Times New Roman" w:hAnsi="Times New Roman" w:cs="Times New Roman"/>
              </w:rPr>
              <w:t>темп 1 сгибания-разгибания соответствует ударам метронома – 80 ударов в минуту</w:t>
            </w:r>
            <w:r>
              <w:rPr>
                <w:rFonts w:ascii="Times New Roman" w:hAnsi="Times New Roman" w:cs="Times New Roman"/>
              </w:rPr>
              <w:t>)</w:t>
            </w:r>
            <w:r w:rsidRPr="00B81D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Д</w:t>
            </w:r>
            <w:r w:rsidRPr="00CD486B">
              <w:rPr>
                <w:rFonts w:ascii="Times New Roman" w:hAnsi="Times New Roman" w:cs="Times New Roman"/>
              </w:rPr>
              <w:t>вижения экспериментатора при этом не должны быть резкими и грубыми.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rPr>
          <w:trHeight w:val="557"/>
        </w:trPr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Интерференция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В качестве интерференции используется 3-кратное сжатие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обследуемым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руки в кулак.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После второго воспроизведения </w:t>
            </w:r>
            <w:proofErr w:type="spellStart"/>
            <w:r w:rsidRPr="00CD486B">
              <w:rPr>
                <w:rFonts w:ascii="Times New Roman" w:hAnsi="Times New Roman" w:cs="Times New Roman"/>
              </w:rPr>
              <w:t>сериипсихолог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произносит: «Кулак» / «Три раза кулак» / «Кулак три</w:t>
            </w:r>
            <w:r w:rsidRPr="00CD486B">
              <w:rPr>
                <w:rFonts w:ascii="Times New Roman" w:hAnsi="Times New Roman" w:cs="Times New Roman"/>
              </w:rPr>
              <w:t>ж</w:t>
            </w:r>
            <w:r w:rsidRPr="00CD486B">
              <w:rPr>
                <w:rFonts w:ascii="Times New Roman" w:hAnsi="Times New Roman" w:cs="Times New Roman"/>
              </w:rPr>
              <w:t>ды».</w:t>
            </w:r>
          </w:p>
          <w:p w:rsidR="006E20C6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Психолог следит за тем, чтобы кулак полноценно сжимался и разжимался три раза. Допускается быс</w:t>
            </w:r>
            <w:r w:rsidRPr="00CD486B">
              <w:rPr>
                <w:rFonts w:ascii="Times New Roman" w:hAnsi="Times New Roman" w:cs="Times New Roman"/>
              </w:rPr>
              <w:t>т</w:t>
            </w:r>
            <w:r w:rsidRPr="00CD486B">
              <w:rPr>
                <w:rFonts w:ascii="Times New Roman" w:hAnsi="Times New Roman" w:cs="Times New Roman"/>
              </w:rPr>
              <w:t xml:space="preserve">рый темп </w:t>
            </w:r>
            <w:proofErr w:type="spellStart"/>
            <w:r w:rsidRPr="00CD486B">
              <w:rPr>
                <w:rFonts w:ascii="Times New Roman" w:hAnsi="Times New Roman" w:cs="Times New Roman"/>
              </w:rPr>
              <w:t>сжатия-разжатия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кулака.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c>
          <w:tcPr>
            <w:tcW w:w="55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Возможность 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исправления ошибок</w:t>
            </w:r>
          </w:p>
        </w:tc>
        <w:tc>
          <w:tcPr>
            <w:tcW w:w="6042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9"/>
              </w:numPr>
              <w:ind w:left="282" w:hanging="282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Допускается спонтанное (по инициативе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</w:t>
            </w:r>
            <w:r w:rsidRPr="00CD486B">
              <w:rPr>
                <w:rFonts w:ascii="Times New Roman" w:hAnsi="Times New Roman" w:cs="Times New Roman"/>
              </w:rPr>
              <w:t>о</w:t>
            </w:r>
            <w:r w:rsidRPr="00CD486B">
              <w:rPr>
                <w:rFonts w:ascii="Times New Roman" w:hAnsi="Times New Roman" w:cs="Times New Roman"/>
              </w:rPr>
              <w:t>го</w:t>
            </w:r>
            <w:proofErr w:type="gramEnd"/>
            <w:r w:rsidRPr="00CD486B">
              <w:rPr>
                <w:rFonts w:ascii="Times New Roman" w:hAnsi="Times New Roman" w:cs="Times New Roman"/>
              </w:rPr>
              <w:t>) исправление ошибок.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Со стороны психолога возможна помощь в виде предложения </w:t>
            </w:r>
            <w:proofErr w:type="gramStart"/>
            <w:r w:rsidRPr="00CD486B">
              <w:rPr>
                <w:rFonts w:ascii="Times New Roman" w:hAnsi="Times New Roman" w:cs="Times New Roman"/>
              </w:rPr>
              <w:t>исправить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ошибку (в психотерапевт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 xml:space="preserve">ческих целях), но не на первичном обследовании. 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При повторной ошибке </w:t>
            </w:r>
            <w:r>
              <w:rPr>
                <w:rFonts w:ascii="Times New Roman" w:hAnsi="Times New Roman" w:cs="Times New Roman"/>
              </w:rPr>
              <w:t xml:space="preserve">в серии </w:t>
            </w:r>
            <w:r w:rsidRPr="00CD486B">
              <w:rPr>
                <w:rFonts w:ascii="Times New Roman" w:hAnsi="Times New Roman" w:cs="Times New Roman"/>
              </w:rPr>
              <w:t>исправление допу</w:t>
            </w:r>
            <w:r w:rsidRPr="00CD486B">
              <w:rPr>
                <w:rFonts w:ascii="Times New Roman" w:hAnsi="Times New Roman" w:cs="Times New Roman"/>
              </w:rPr>
              <w:t>с</w:t>
            </w:r>
            <w:r w:rsidRPr="00CD486B">
              <w:rPr>
                <w:rFonts w:ascii="Times New Roman" w:hAnsi="Times New Roman" w:cs="Times New Roman"/>
              </w:rPr>
              <w:t>кается только по инициативе самого обследуемого.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8E482D" w:rsidTr="007156D5">
        <w:tc>
          <w:tcPr>
            <w:tcW w:w="551" w:type="dxa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8E482D" w:rsidRDefault="006E20C6" w:rsidP="007156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82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30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Переход на др</w:t>
            </w:r>
            <w:r w:rsidRPr="00CD486B">
              <w:rPr>
                <w:rFonts w:ascii="Times New Roman" w:hAnsi="Times New Roman" w:cs="Times New Roman"/>
              </w:rPr>
              <w:t>у</w:t>
            </w:r>
            <w:r w:rsidRPr="00CD486B">
              <w:rPr>
                <w:rFonts w:ascii="Times New Roman" w:hAnsi="Times New Roman" w:cs="Times New Roman"/>
              </w:rPr>
              <w:t>гой уровень</w:t>
            </w:r>
          </w:p>
        </w:tc>
        <w:tc>
          <w:tcPr>
            <w:tcW w:w="6042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вверх производится: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 xml:space="preserve">если при прохождении уровня обследуемый </w:t>
            </w:r>
            <w:r w:rsidRPr="00CD486B">
              <w:rPr>
                <w:rFonts w:ascii="Times New Roman" w:hAnsi="Times New Roman" w:cs="Times New Roman"/>
              </w:rPr>
              <w:lastRenderedPageBreak/>
              <w:t xml:space="preserve">совокупно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воспроизвёлодну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серию целиком или совоку</w:t>
            </w:r>
            <w:r w:rsidRPr="00CD486B">
              <w:rPr>
                <w:rFonts w:ascii="Times New Roman" w:hAnsi="Times New Roman" w:cs="Times New Roman"/>
              </w:rPr>
              <w:t>п</w:t>
            </w:r>
            <w:r w:rsidRPr="00CD486B">
              <w:rPr>
                <w:rFonts w:ascii="Times New Roman" w:hAnsi="Times New Roman" w:cs="Times New Roman"/>
              </w:rPr>
              <w:t>но сделал 5 и более правильных повторов за уровень.</w:t>
            </w:r>
            <w:proofErr w:type="gramEnd"/>
          </w:p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вниз производится: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если в исходном уровне (с которого начато выполн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 xml:space="preserve">ние проб)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обследуемый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совершил 4 и более ошибок. </w:t>
            </w:r>
          </w:p>
          <w:p w:rsidR="006E20C6" w:rsidRPr="00CD486B" w:rsidRDefault="006E20C6" w:rsidP="007156D5">
            <w:pPr>
              <w:ind w:left="282" w:firstLine="247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>На первичном обследовании исходный уровень – всегда уровень 3-х стимулов, на динамическом – возможны другие уровни.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В целях экономии времени, безошибочно выполняемые из раза в раз (не м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нее 2-х раз) уровни, можно пропускать и начинать с того, в котором была допущена хотя бы одна ошибка.</w:t>
            </w:r>
          </w:p>
          <w:p w:rsidR="006E20C6" w:rsidRPr="00CD486B" w:rsidRDefault="006E20C6" w:rsidP="007156D5">
            <w:pPr>
              <w:ind w:left="282" w:firstLine="247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Предъявление уровней с меньшим количеством стимулов в серии возможно только по окончании всей кинестетической пробы. При этом от уровня к уровню количество стимулов пропорционально уменьшается по отношению </w:t>
            </w:r>
            <w:proofErr w:type="gramStart"/>
            <w:r w:rsidRPr="00CD486B">
              <w:rPr>
                <w:rFonts w:ascii="Times New Roman" w:hAnsi="Times New Roman" w:cs="Times New Roman"/>
              </w:rPr>
              <w:t>к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исходному.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E20C6" w:rsidRPr="008E482D" w:rsidRDefault="006E20C6" w:rsidP="006E20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E20C6" w:rsidRPr="00F41E3A" w:rsidRDefault="006E20C6" w:rsidP="006E20C6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F41E3A">
        <w:rPr>
          <w:rFonts w:ascii="Times New Roman" w:hAnsi="Times New Roman" w:cs="Times New Roman"/>
          <w:b/>
          <w:caps/>
          <w:sz w:val="28"/>
          <w:szCs w:val="28"/>
        </w:rPr>
        <w:t>зрительные следы</w:t>
      </w:r>
    </w:p>
    <w:p w:rsidR="006E20C6" w:rsidRPr="00CD486B" w:rsidRDefault="006E20C6" w:rsidP="006E20C6">
      <w:pPr>
        <w:numPr>
          <w:ilvl w:val="0"/>
          <w:numId w:val="14"/>
        </w:numPr>
        <w:spacing w:before="120" w:after="12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Исследование делится на уровни из 3, 4, 5, 6, 7, 8, 9, 10 фигур.</w:t>
      </w:r>
    </w:p>
    <w:p w:rsidR="006E20C6" w:rsidRPr="002018F2" w:rsidRDefault="006E20C6" w:rsidP="006E20C6">
      <w:pPr>
        <w:spacing w:before="120" w:after="120" w:line="240" w:lineRule="auto"/>
        <w:ind w:left="426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8896" w:type="dxa"/>
        <w:tblInd w:w="426" w:type="dxa"/>
        <w:tblLayout w:type="fixed"/>
        <w:tblLook w:val="04A0"/>
      </w:tblPr>
      <w:tblGrid>
        <w:gridCol w:w="567"/>
        <w:gridCol w:w="1842"/>
        <w:gridCol w:w="629"/>
        <w:gridCol w:w="630"/>
        <w:gridCol w:w="630"/>
        <w:gridCol w:w="630"/>
        <w:gridCol w:w="629"/>
        <w:gridCol w:w="630"/>
        <w:gridCol w:w="630"/>
        <w:gridCol w:w="554"/>
        <w:gridCol w:w="76"/>
        <w:gridCol w:w="630"/>
        <w:gridCol w:w="819"/>
      </w:tblGrid>
      <w:tr w:rsidR="006E20C6" w:rsidRPr="003464C3" w:rsidTr="007156D5"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42" w:type="dxa"/>
            <w:vMerge w:val="restart"/>
            <w:tcBorders>
              <w:top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Фигуры</w:t>
            </w:r>
          </w:p>
        </w:tc>
        <w:tc>
          <w:tcPr>
            <w:tcW w:w="4962" w:type="dxa"/>
            <w:gridSpan w:val="8"/>
            <w:tcBorders>
              <w:top w:val="nil"/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Базовые уровни</w:t>
            </w:r>
          </w:p>
        </w:tc>
        <w:tc>
          <w:tcPr>
            <w:tcW w:w="152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Доп</w:t>
            </w:r>
            <w:proofErr w:type="gramStart"/>
            <w:r w:rsidRPr="002018F2">
              <w:rPr>
                <w:rFonts w:ascii="Times New Roman" w:hAnsi="Times New Roman" w:cs="Times New Roman"/>
                <w:b/>
              </w:rPr>
              <w:t>.у</w:t>
            </w:r>
            <w:proofErr w:type="gramEnd"/>
            <w:r w:rsidRPr="002018F2">
              <w:rPr>
                <w:rFonts w:ascii="Times New Roman" w:hAnsi="Times New Roman" w:cs="Times New Roman"/>
                <w:b/>
              </w:rPr>
              <w:t>ровни</w:t>
            </w:r>
          </w:p>
        </w:tc>
      </w:tr>
      <w:tr w:rsidR="006E20C6" w:rsidRPr="003464C3" w:rsidTr="007156D5">
        <w:trPr>
          <w:trHeight w:val="240"/>
        </w:trPr>
        <w:tc>
          <w:tcPr>
            <w:tcW w:w="56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9" w:type="dxa"/>
            <w:tcBorders>
              <w:bottom w:val="single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6E20C6" w:rsidRPr="003464C3" w:rsidTr="007156D5">
        <w:trPr>
          <w:trHeight w:val="204"/>
        </w:trPr>
        <w:tc>
          <w:tcPr>
            <w:tcW w:w="567" w:type="dxa"/>
            <w:tcBorders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  <w:tcBorders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  <w:lang w:val="en-US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629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sym w:font="Symbol" w:char="F044"/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sym w:font="Symbol" w:char="F07F"/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B2A1C7" w:themeFill="accent4" w:themeFillTint="99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↑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полукруг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345BE0">
              <w:rPr>
                <w:rFonts w:ascii="Times New Roman" w:hAnsi="Times New Roman" w:cs="Times New Roman"/>
                <w:sz w:val="22"/>
                <w:szCs w:val="22"/>
              </w:rPr>
            </w:r>
            <w:r w:rsidRPr="00345BE0">
              <w:rPr>
                <w:rFonts w:ascii="Times New Roman" w:hAnsi="Times New Roman" w:cs="Times New Roman"/>
                <w:sz w:val="22"/>
                <w:szCs w:val="22"/>
              </w:rPr>
              <w:pict>
                <v:group id="_x0000_s1028" editas="canvas" style="width:20.7pt;height:12.4pt;mso-position-horizontal-relative:char;mso-position-vertical-relative:line" coordorigin="2352,91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left:2352;top:91;width:7200;height:432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567" w:type="dxa"/>
            <w:tcBorders>
              <w:top w:val="dotted" w:sz="4" w:space="0" w:color="auto"/>
              <w:left w:val="nil"/>
              <w:bottom w:val="nil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2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629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bottom w:val="nil"/>
            </w:tcBorders>
            <w:shd w:val="clear" w:color="auto" w:fill="B2A1C7" w:themeFill="accent4" w:themeFillTint="99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20C6" w:rsidRPr="00CD486B" w:rsidRDefault="006E20C6" w:rsidP="006E20C6">
      <w:pPr>
        <w:numPr>
          <w:ilvl w:val="0"/>
          <w:numId w:val="14"/>
        </w:numPr>
        <w:spacing w:before="120" w:after="12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 xml:space="preserve">Подача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стимульного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материала происходит в соответствии со следующими правил</w:t>
      </w:r>
      <w:r w:rsidRPr="00CD486B">
        <w:rPr>
          <w:rFonts w:ascii="Times New Roman" w:hAnsi="Times New Roman" w:cs="Times New Roman"/>
          <w:sz w:val="24"/>
          <w:szCs w:val="24"/>
        </w:rPr>
        <w:t>а</w:t>
      </w:r>
      <w:r w:rsidRPr="00CD486B">
        <w:rPr>
          <w:rFonts w:ascii="Times New Roman" w:hAnsi="Times New Roman" w:cs="Times New Roman"/>
          <w:sz w:val="24"/>
          <w:szCs w:val="24"/>
        </w:rPr>
        <w:t>ми:</w:t>
      </w:r>
    </w:p>
    <w:p w:rsidR="006E20C6" w:rsidRPr="002018F2" w:rsidRDefault="006E20C6" w:rsidP="006E20C6">
      <w:pPr>
        <w:spacing w:before="120" w:after="120" w:line="240" w:lineRule="auto"/>
        <w:ind w:left="426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426" w:type="dxa"/>
        <w:tblLook w:val="04A0"/>
      </w:tblPr>
      <w:tblGrid>
        <w:gridCol w:w="567"/>
        <w:gridCol w:w="2497"/>
        <w:gridCol w:w="5859"/>
      </w:tblGrid>
      <w:tr w:rsidR="006E20C6" w:rsidRPr="002018F2" w:rsidTr="007156D5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6E20C6" w:rsidRPr="002018F2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97" w:type="dxa"/>
            <w:tcBorders>
              <w:top w:val="nil"/>
              <w:bottom w:val="single" w:sz="4" w:space="0" w:color="auto"/>
            </w:tcBorders>
          </w:tcPr>
          <w:p w:rsidR="006E20C6" w:rsidRPr="002018F2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Правило</w:t>
            </w:r>
          </w:p>
        </w:tc>
        <w:tc>
          <w:tcPr>
            <w:tcW w:w="5859" w:type="dxa"/>
            <w:tcBorders>
              <w:top w:val="nil"/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E20C6" w:rsidRPr="002018F2" w:rsidTr="007156D5">
        <w:trPr>
          <w:trHeight w:val="575"/>
        </w:trPr>
        <w:tc>
          <w:tcPr>
            <w:tcW w:w="567" w:type="dxa"/>
            <w:tcBorders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7" w:type="dxa"/>
            <w:tcBorders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Количество серий в уровне</w:t>
            </w:r>
          </w:p>
        </w:tc>
        <w:tc>
          <w:tcPr>
            <w:tcW w:w="5859" w:type="dxa"/>
            <w:tcBorders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5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rPr>
          <w:trHeight w:val="541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Структура серий</w:t>
            </w:r>
          </w:p>
        </w:tc>
        <w:tc>
          <w:tcPr>
            <w:tcW w:w="585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 xml:space="preserve">Э: Подача </w:t>
            </w:r>
            <w:proofErr w:type="spellStart"/>
            <w:r w:rsidRPr="00CD486B">
              <w:rPr>
                <w:rFonts w:ascii="Times New Roman" w:hAnsi="Times New Roman" w:cs="Times New Roman"/>
                <w:b/>
                <w:i/>
              </w:rPr>
              <w:t>стимульного</w:t>
            </w:r>
            <w:proofErr w:type="spellEnd"/>
            <w:r w:rsidRPr="00CD486B">
              <w:rPr>
                <w:rFonts w:ascii="Times New Roman" w:hAnsi="Times New Roman" w:cs="Times New Roman"/>
                <w:b/>
                <w:i/>
              </w:rPr>
              <w:t xml:space="preserve"> материала – карточки с фигурами.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1-е воспроизведение стимула.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2-е воспроизведение стимула.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CD486B">
              <w:rPr>
                <w:rFonts w:ascii="Times New Roman" w:hAnsi="Times New Roman" w:cs="Times New Roman"/>
                <w:b/>
                <w:i/>
                <w:lang w:val="en-US"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3-е воспроизведение.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CD486B">
              <w:rPr>
                <w:rFonts w:ascii="Times New Roman" w:hAnsi="Times New Roman" w:cs="Times New Roman"/>
                <w:b/>
                <w:i/>
              </w:rPr>
              <w:lastRenderedPageBreak/>
              <w:t>Э</w:t>
            </w:r>
            <w:r>
              <w:rPr>
                <w:rFonts w:ascii="Times New Roman" w:hAnsi="Times New Roman" w:cs="Times New Roman"/>
                <w:b/>
                <w:i/>
              </w:rPr>
              <w:t>О</w:t>
            </w:r>
            <w:r w:rsidRPr="00CD486B">
              <w:rPr>
                <w:rFonts w:ascii="Times New Roman" w:hAnsi="Times New Roman" w:cs="Times New Roman"/>
                <w:b/>
                <w:i/>
                <w:lang w:val="en-US"/>
              </w:rPr>
              <w:t xml:space="preserve">: </w:t>
            </w:r>
            <w:r w:rsidRPr="00CD486B">
              <w:rPr>
                <w:rFonts w:ascii="Times New Roman" w:hAnsi="Times New Roman" w:cs="Times New Roman"/>
                <w:b/>
                <w:i/>
              </w:rPr>
              <w:t>Интерференция.</w:t>
            </w:r>
          </w:p>
          <w:p w:rsidR="006E20C6" w:rsidRPr="00CD486B" w:rsidRDefault="006E20C6" w:rsidP="007156D5">
            <w:pPr>
              <w:numPr>
                <w:ilvl w:val="0"/>
                <w:numId w:val="11"/>
              </w:numPr>
              <w:ind w:left="282" w:hanging="282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О: 4-е воспроизведение.</w:t>
            </w:r>
          </w:p>
          <w:p w:rsidR="006E20C6" w:rsidRPr="00CD486B" w:rsidRDefault="006E20C6" w:rsidP="007156D5">
            <w:pPr>
              <w:ind w:left="282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rPr>
          <w:trHeight w:val="563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Формирование 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серий</w:t>
            </w:r>
          </w:p>
        </w:tc>
        <w:tc>
          <w:tcPr>
            <w:tcW w:w="585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Ни одна фигура в серии не повторяется.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в рамках уровня не повторяются.</w:t>
            </w:r>
          </w:p>
          <w:p w:rsidR="006E20C6" w:rsidRPr="00CD486B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внутри уровня желательно начинать и зака</w:t>
            </w:r>
            <w:r w:rsidRPr="00CD486B">
              <w:rPr>
                <w:rFonts w:ascii="Times New Roman" w:hAnsi="Times New Roman" w:cs="Times New Roman"/>
              </w:rPr>
              <w:t>н</w:t>
            </w:r>
            <w:r w:rsidRPr="00CD486B">
              <w:rPr>
                <w:rFonts w:ascii="Times New Roman" w:hAnsi="Times New Roman" w:cs="Times New Roman"/>
              </w:rPr>
              <w:t>чивать разными фигурами.</w:t>
            </w:r>
          </w:p>
          <w:p w:rsidR="006E20C6" w:rsidRPr="00CD486B" w:rsidRDefault="006E20C6" w:rsidP="007156D5">
            <w:pPr>
              <w:numPr>
                <w:ilvl w:val="0"/>
                <w:numId w:val="7"/>
              </w:numPr>
              <w:ind w:left="282" w:hanging="284"/>
              <w:contextualSpacing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Необходимо отслеживать, чтобы в сериях одного уровня или соседних уровней не повторялись од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>наковые сочетания 3-х и более фигур.</w:t>
            </w:r>
          </w:p>
          <w:p w:rsidR="006E20C6" w:rsidRPr="00CD486B" w:rsidRDefault="006E20C6" w:rsidP="007156D5">
            <w:pPr>
              <w:ind w:left="282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rPr>
          <w:trHeight w:val="693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Порядок подачи 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</w:t>
            </w:r>
          </w:p>
        </w:tc>
        <w:tc>
          <w:tcPr>
            <w:tcW w:w="5859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Карточка-стимул предъявляется на уровне глаз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обследуемого</w:t>
            </w:r>
            <w:proofErr w:type="gramEnd"/>
            <w:r w:rsidRPr="00CD486B">
              <w:rPr>
                <w:rFonts w:ascii="Times New Roman" w:hAnsi="Times New Roman" w:cs="Times New Roman"/>
              </w:rPr>
              <w:t>. Обследуемый должен хорошо её видеть, поэтому следует учитывать свет и расстояние до его глаз. Это отрабатывается до начала провед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ния пробы.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Во время команды «Приготовились!» / «Вним</w:t>
            </w:r>
            <w:r w:rsidRPr="00CD486B">
              <w:rPr>
                <w:rFonts w:ascii="Times New Roman" w:hAnsi="Times New Roman" w:cs="Times New Roman"/>
              </w:rPr>
              <w:t>а</w:t>
            </w:r>
            <w:r w:rsidRPr="00CD486B">
              <w:rPr>
                <w:rFonts w:ascii="Times New Roman" w:hAnsi="Times New Roman" w:cs="Times New Roman"/>
              </w:rPr>
              <w:t xml:space="preserve">ние!» психолог уже должен держать карточку на уровне глаз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обследуемого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, повернув её фигурками к себе. 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После подачи команды: «</w:t>
            </w:r>
            <w:r>
              <w:rPr>
                <w:rFonts w:ascii="Times New Roman" w:hAnsi="Times New Roman" w:cs="Times New Roman"/>
              </w:rPr>
              <w:t>Внимание</w:t>
            </w:r>
            <w:r w:rsidRPr="00CD486B">
              <w:rPr>
                <w:rFonts w:ascii="Times New Roman" w:hAnsi="Times New Roman" w:cs="Times New Roman"/>
              </w:rPr>
              <w:t>!» -- психолог выдерживает секундную пауз</w:t>
            </w:r>
            <w:proofErr w:type="gramStart"/>
            <w:r w:rsidRPr="00CD486B">
              <w:rPr>
                <w:rFonts w:ascii="Times New Roman" w:hAnsi="Times New Roman" w:cs="Times New Roman"/>
              </w:rPr>
              <w:t>у(</w:t>
            </w:r>
            <w:proofErr w:type="gramEnd"/>
            <w:r w:rsidRPr="00CD486B">
              <w:rPr>
                <w:rFonts w:ascii="Times New Roman" w:hAnsi="Times New Roman" w:cs="Times New Roman"/>
              </w:rPr>
              <w:t>необходимо уб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диться, что испытуемый поднял взгляд</w:t>
            </w:r>
            <w:r>
              <w:rPr>
                <w:rFonts w:ascii="Times New Roman" w:hAnsi="Times New Roman" w:cs="Times New Roman"/>
              </w:rPr>
              <w:t xml:space="preserve"> и готов к работе</w:t>
            </w:r>
            <w:r w:rsidRPr="00CD486B">
              <w:rPr>
                <w:rFonts w:ascii="Times New Roman" w:hAnsi="Times New Roman" w:cs="Times New Roman"/>
              </w:rPr>
              <w:t xml:space="preserve">) и </w:t>
            </w:r>
            <w:r>
              <w:rPr>
                <w:rFonts w:ascii="Times New Roman" w:hAnsi="Times New Roman" w:cs="Times New Roman"/>
              </w:rPr>
              <w:t xml:space="preserve">затем </w:t>
            </w:r>
            <w:r w:rsidRPr="00CD486B">
              <w:rPr>
                <w:rFonts w:ascii="Times New Roman" w:hAnsi="Times New Roman" w:cs="Times New Roman"/>
              </w:rPr>
              <w:t>поворачивает кистью руки карточку с фигурами, держа её на уровне глаз обследуемого.</w:t>
            </w:r>
          </w:p>
          <w:p w:rsidR="006E20C6" w:rsidRPr="00B81DF8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Чтобы контролировать время предъявления карточки, психолог про себя ведет счет в спокойном, но не медленном темпе. Время предъявления карточки </w:t>
            </w:r>
            <w:proofErr w:type="gramStart"/>
            <w:r w:rsidRPr="00CD486B">
              <w:rPr>
                <w:rFonts w:ascii="Times New Roman" w:hAnsi="Times New Roman" w:cs="Times New Roman"/>
              </w:rPr>
              <w:t xml:space="preserve">зависит от количества фигур в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ней</w:t>
            </w:r>
            <w:r w:rsidRPr="00B81DF8">
              <w:rPr>
                <w:rFonts w:ascii="Times New Roman" w:hAnsi="Times New Roman" w:cs="Times New Roman"/>
              </w:rPr>
              <w:t>и</w:t>
            </w:r>
            <w:proofErr w:type="spellEnd"/>
            <w:r w:rsidRPr="00B81DF8">
              <w:rPr>
                <w:rFonts w:ascii="Times New Roman" w:hAnsi="Times New Roman" w:cs="Times New Roman"/>
              </w:rPr>
              <w:t xml:space="preserve"> отсчит</w:t>
            </w:r>
            <w:r w:rsidRPr="00B81DF8">
              <w:rPr>
                <w:rFonts w:ascii="Times New Roman" w:hAnsi="Times New Roman" w:cs="Times New Roman"/>
              </w:rPr>
              <w:t>ы</w:t>
            </w:r>
            <w:r w:rsidRPr="00B81DF8">
              <w:rPr>
                <w:rFonts w:ascii="Times New Roman" w:hAnsi="Times New Roman" w:cs="Times New Roman"/>
              </w:rPr>
              <w:t>вается</w:t>
            </w:r>
            <w:proofErr w:type="gramEnd"/>
            <w:r w:rsidRPr="00B81DF8">
              <w:rPr>
                <w:rFonts w:ascii="Times New Roman" w:hAnsi="Times New Roman" w:cs="Times New Roman"/>
              </w:rPr>
              <w:t xml:space="preserve"> по метроному: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3 фигур предъявляются на счет «раз»</w:t>
            </w:r>
            <w:r w:rsidRPr="00B81DF8">
              <w:rPr>
                <w:rFonts w:ascii="Times New Roman" w:hAnsi="Times New Roman" w:cs="Times New Roman"/>
              </w:rPr>
              <w:t>(70 ударов в минуту – уд/мин),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4 фигур – также на счёт «раз»</w:t>
            </w:r>
            <w:r>
              <w:rPr>
                <w:rFonts w:ascii="Times New Roman" w:hAnsi="Times New Roman" w:cs="Times New Roman"/>
              </w:rPr>
              <w:t xml:space="preserve"> (70 уд/мин)</w:t>
            </w:r>
            <w:r w:rsidRPr="00CD486B">
              <w:rPr>
                <w:rFonts w:ascii="Times New Roman" w:hAnsi="Times New Roman" w:cs="Times New Roman"/>
              </w:rPr>
              <w:t>,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5 фигур – на счет «раз и»</w:t>
            </w:r>
            <w:r>
              <w:rPr>
                <w:rFonts w:ascii="Times New Roman" w:hAnsi="Times New Roman" w:cs="Times New Roman"/>
              </w:rPr>
              <w:t xml:space="preserve"> (60 уд/мин)</w:t>
            </w:r>
            <w:r w:rsidRPr="00CD486B">
              <w:rPr>
                <w:rFonts w:ascii="Times New Roman" w:hAnsi="Times New Roman" w:cs="Times New Roman"/>
              </w:rPr>
              <w:t>,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6 фигур – на счет «раз-два»</w:t>
            </w:r>
            <w:r>
              <w:rPr>
                <w:rFonts w:ascii="Times New Roman" w:hAnsi="Times New Roman" w:cs="Times New Roman"/>
              </w:rPr>
              <w:t xml:space="preserve"> (50 уд/мин)</w:t>
            </w:r>
            <w:r w:rsidRPr="00CD486B">
              <w:rPr>
                <w:rFonts w:ascii="Times New Roman" w:hAnsi="Times New Roman" w:cs="Times New Roman"/>
              </w:rPr>
              <w:t xml:space="preserve">, 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7 фигур – на счет «</w:t>
            </w:r>
            <w:proofErr w:type="spellStart"/>
            <w:r w:rsidRPr="00CD486B">
              <w:rPr>
                <w:rFonts w:ascii="Times New Roman" w:hAnsi="Times New Roman" w:cs="Times New Roman"/>
              </w:rPr>
              <w:t>раз-и-два</w:t>
            </w:r>
            <w:proofErr w:type="spellEnd"/>
            <w:r w:rsidRPr="00CD486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(40 уд/мин)</w:t>
            </w:r>
            <w:r w:rsidRPr="00CD486B">
              <w:rPr>
                <w:rFonts w:ascii="Times New Roman" w:hAnsi="Times New Roman" w:cs="Times New Roman"/>
              </w:rPr>
              <w:t>,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8 фигур – на счет «</w:t>
            </w:r>
            <w:proofErr w:type="spellStart"/>
            <w:r w:rsidRPr="00CD486B">
              <w:rPr>
                <w:rFonts w:ascii="Times New Roman" w:hAnsi="Times New Roman" w:cs="Times New Roman"/>
              </w:rPr>
              <w:t>раз-и-два-и</w:t>
            </w:r>
            <w:proofErr w:type="spellEnd"/>
            <w:r w:rsidRPr="00CD486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(30 уд/мин)</w:t>
            </w:r>
            <w:r w:rsidRPr="00CD486B">
              <w:rPr>
                <w:rFonts w:ascii="Times New Roman" w:hAnsi="Times New Roman" w:cs="Times New Roman"/>
              </w:rPr>
              <w:t>,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9 фигур – на счёт «</w:t>
            </w:r>
            <w:proofErr w:type="spellStart"/>
            <w:r w:rsidRPr="00CD486B">
              <w:rPr>
                <w:rFonts w:ascii="Times New Roman" w:hAnsi="Times New Roman" w:cs="Times New Roman"/>
              </w:rPr>
              <w:t>раз-и-два-и-три</w:t>
            </w:r>
            <w:proofErr w:type="spellEnd"/>
            <w:r w:rsidRPr="00CD486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(20 уд/мин)</w:t>
            </w:r>
            <w:r w:rsidRPr="00CD486B">
              <w:rPr>
                <w:rFonts w:ascii="Times New Roman" w:hAnsi="Times New Roman" w:cs="Times New Roman"/>
              </w:rPr>
              <w:t>,</w:t>
            </w:r>
          </w:p>
          <w:p w:rsidR="006E20C6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серии из 10 фигур – на счёт «</w:t>
            </w:r>
            <w:proofErr w:type="spellStart"/>
            <w:r w:rsidRPr="00CD486B">
              <w:rPr>
                <w:rFonts w:ascii="Times New Roman" w:hAnsi="Times New Roman" w:cs="Times New Roman"/>
              </w:rPr>
              <w:t>раз-и-два-и-три-и</w:t>
            </w:r>
            <w:proofErr w:type="spellEnd"/>
            <w:r w:rsidRPr="00CD486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(16 уд/мин);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2"/>
              </w:numPr>
              <w:ind w:left="565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серии из 11 фигур – на счёт «</w:t>
            </w:r>
            <w:proofErr w:type="spellStart"/>
            <w:r>
              <w:rPr>
                <w:rFonts w:ascii="Times New Roman" w:hAnsi="Times New Roman" w:cs="Times New Roman"/>
              </w:rPr>
              <w:t>раз-и-два-и-три-и-четыре</w:t>
            </w:r>
            <w:proofErr w:type="spellEnd"/>
            <w:r>
              <w:rPr>
                <w:rFonts w:ascii="Times New Roman" w:hAnsi="Times New Roman" w:cs="Times New Roman"/>
              </w:rPr>
              <w:t>» (13 уд/мин).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3"/>
              </w:numPr>
              <w:ind w:left="282" w:hanging="282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Обследуемому </w:t>
            </w:r>
            <w:r>
              <w:rPr>
                <w:rFonts w:ascii="Times New Roman" w:hAnsi="Times New Roman" w:cs="Times New Roman"/>
              </w:rPr>
              <w:t>можно о</w:t>
            </w:r>
            <w:r w:rsidRPr="00CD486B">
              <w:rPr>
                <w:rFonts w:ascii="Times New Roman" w:hAnsi="Times New Roman" w:cs="Times New Roman"/>
              </w:rPr>
              <w:t xml:space="preserve">бъяснить, что писать серию он </w:t>
            </w:r>
            <w:proofErr w:type="spellStart"/>
            <w:r w:rsidRPr="00CD486B">
              <w:rPr>
                <w:rFonts w:ascii="Times New Roman" w:hAnsi="Times New Roman" w:cs="Times New Roman"/>
              </w:rPr>
              <w:t>может</w:t>
            </w:r>
            <w:proofErr w:type="gramStart"/>
            <w:r w:rsidRPr="00CD486B">
              <w:rPr>
                <w:rFonts w:ascii="Times New Roman" w:hAnsi="Times New Roman" w:cs="Times New Roman"/>
              </w:rPr>
              <w:t>,н</w:t>
            </w:r>
            <w:proofErr w:type="gramEnd"/>
            <w:r w:rsidRPr="00CD486B">
              <w:rPr>
                <w:rFonts w:ascii="Times New Roman" w:hAnsi="Times New Roman" w:cs="Times New Roman"/>
              </w:rPr>
              <w:t>ачиная</w:t>
            </w:r>
            <w:proofErr w:type="spellEnd"/>
            <w:r w:rsidRPr="00CD486B">
              <w:rPr>
                <w:rFonts w:ascii="Times New Roman" w:hAnsi="Times New Roman" w:cs="Times New Roman"/>
              </w:rPr>
              <w:t xml:space="preserve"> с любой фигуры, главное – в</w:t>
            </w:r>
            <w:r w:rsidRPr="00CD486B">
              <w:rPr>
                <w:rFonts w:ascii="Times New Roman" w:hAnsi="Times New Roman" w:cs="Times New Roman"/>
              </w:rPr>
              <w:t>ы</w:t>
            </w:r>
            <w:r w:rsidRPr="00CD486B">
              <w:rPr>
                <w:rFonts w:ascii="Times New Roman" w:hAnsi="Times New Roman" w:cs="Times New Roman"/>
              </w:rPr>
              <w:t>строить их правильную последовательность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E20C6" w:rsidRPr="00CD486B" w:rsidRDefault="006E20C6" w:rsidP="007156D5">
            <w:pPr>
              <w:pStyle w:val="a3"/>
              <w:numPr>
                <w:ilvl w:val="0"/>
                <w:numId w:val="13"/>
              </w:numPr>
              <w:ind w:left="282" w:hanging="282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Психолог закрывает </w:t>
            </w:r>
            <w:r>
              <w:rPr>
                <w:rFonts w:ascii="Times New Roman" w:hAnsi="Times New Roman" w:cs="Times New Roman"/>
              </w:rPr>
              <w:t xml:space="preserve">специальной </w:t>
            </w:r>
            <w:proofErr w:type="gramStart"/>
            <w:r w:rsidRPr="00CD486B">
              <w:rPr>
                <w:rFonts w:ascii="Times New Roman" w:hAnsi="Times New Roman" w:cs="Times New Roman"/>
              </w:rPr>
              <w:t>карточкой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нар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 xml:space="preserve">сованную обследуемым последовательность </w:t>
            </w:r>
            <w:r w:rsidRPr="00CD486B">
              <w:rPr>
                <w:rFonts w:ascii="Times New Roman" w:hAnsi="Times New Roman" w:cs="Times New Roman"/>
              </w:rPr>
              <w:lastRenderedPageBreak/>
              <w:t>фигур перед тем, как тот рисует следующую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После завершения </w:t>
            </w:r>
            <w:r>
              <w:rPr>
                <w:rFonts w:ascii="Times New Roman" w:hAnsi="Times New Roman" w:cs="Times New Roman"/>
              </w:rPr>
              <w:t xml:space="preserve">воспроизведения </w:t>
            </w:r>
            <w:r w:rsidRPr="00CD486B">
              <w:rPr>
                <w:rFonts w:ascii="Times New Roman" w:hAnsi="Times New Roman" w:cs="Times New Roman"/>
              </w:rPr>
              <w:t xml:space="preserve">серии или при допущении ошибки психолог говорит: «Черта» /«Отчеркните».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Обследуемый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проводит черту, п</w:t>
            </w:r>
            <w:r w:rsidRPr="00CD486B">
              <w:rPr>
                <w:rFonts w:ascii="Times New Roman" w:hAnsi="Times New Roman" w:cs="Times New Roman"/>
              </w:rPr>
              <w:t>о</w:t>
            </w:r>
            <w:r w:rsidRPr="00CD486B">
              <w:rPr>
                <w:rFonts w:ascii="Times New Roman" w:hAnsi="Times New Roman" w:cs="Times New Roman"/>
              </w:rPr>
              <w:t>сле чего предъявляется следующая карточка.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rPr>
          <w:trHeight w:val="557"/>
        </w:trPr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Интерференция</w:t>
            </w:r>
          </w:p>
        </w:tc>
        <w:tc>
          <w:tcPr>
            <w:tcW w:w="5859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7"/>
              </w:numPr>
              <w:ind w:left="282" w:hanging="284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 качестве интерференции используется набор из 3-4-х карточек верхнего уровня, на который обсл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дуемый должен посмотреть в течени</w:t>
            </w:r>
            <w:proofErr w:type="gramStart"/>
            <w:r w:rsidRPr="00CD486B">
              <w:rPr>
                <w:rFonts w:ascii="Times New Roman" w:hAnsi="Times New Roman" w:cs="Times New Roman"/>
              </w:rPr>
              <w:t>и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1 секунды после команды психолога «Фон».  </w:t>
            </w:r>
          </w:p>
          <w:p w:rsidR="006E20C6" w:rsidRPr="00CD486B" w:rsidRDefault="006E20C6" w:rsidP="007156D5">
            <w:pPr>
              <w:pStyle w:val="a3"/>
              <w:ind w:left="282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567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Возможность испра</w:t>
            </w:r>
            <w:r w:rsidRPr="00CD486B">
              <w:rPr>
                <w:rFonts w:ascii="Times New Roman" w:hAnsi="Times New Roman" w:cs="Times New Roman"/>
              </w:rPr>
              <w:t>в</w:t>
            </w:r>
            <w:r w:rsidRPr="00CD486B">
              <w:rPr>
                <w:rFonts w:ascii="Times New Roman" w:hAnsi="Times New Roman" w:cs="Times New Roman"/>
              </w:rPr>
              <w:t>ления ошибок</w:t>
            </w:r>
          </w:p>
        </w:tc>
        <w:tc>
          <w:tcPr>
            <w:tcW w:w="5859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CD486B" w:rsidRDefault="006E20C6" w:rsidP="007156D5">
            <w:pPr>
              <w:pStyle w:val="a3"/>
              <w:numPr>
                <w:ilvl w:val="0"/>
                <w:numId w:val="9"/>
              </w:numPr>
              <w:ind w:left="282" w:hanging="282"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 xml:space="preserve">Допускается спонтанное (по инициативе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мого</w:t>
            </w:r>
            <w:proofErr w:type="gramEnd"/>
            <w:r w:rsidRPr="00CD486B">
              <w:rPr>
                <w:rFonts w:ascii="Times New Roman" w:hAnsi="Times New Roman" w:cs="Times New Roman"/>
              </w:rPr>
              <w:t>) исправление ошибок.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Со стороны психолога возможна помощ</w:t>
            </w:r>
            <w:r>
              <w:rPr>
                <w:rFonts w:ascii="Times New Roman" w:hAnsi="Times New Roman" w:cs="Times New Roman"/>
              </w:rPr>
              <w:t>ь в виде</w:t>
            </w:r>
            <w:r w:rsidRPr="00CD486B">
              <w:rPr>
                <w:rFonts w:ascii="Times New Roman" w:hAnsi="Times New Roman" w:cs="Times New Roman"/>
              </w:rPr>
              <w:t xml:space="preserve"> предложения </w:t>
            </w:r>
            <w:proofErr w:type="gramStart"/>
            <w:r w:rsidRPr="00CD486B">
              <w:rPr>
                <w:rFonts w:ascii="Times New Roman" w:hAnsi="Times New Roman" w:cs="Times New Roman"/>
              </w:rPr>
              <w:t>исправить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ошибку (в психотерапе</w:t>
            </w:r>
            <w:r w:rsidRPr="00CD486B">
              <w:rPr>
                <w:rFonts w:ascii="Times New Roman" w:hAnsi="Times New Roman" w:cs="Times New Roman"/>
              </w:rPr>
              <w:t>в</w:t>
            </w:r>
            <w:r w:rsidRPr="00CD486B">
              <w:rPr>
                <w:rFonts w:ascii="Times New Roman" w:hAnsi="Times New Roman" w:cs="Times New Roman"/>
              </w:rPr>
              <w:t xml:space="preserve">тических целях), но не на первичном обследовании. 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686821">
              <w:rPr>
                <w:rFonts w:ascii="Times New Roman" w:hAnsi="Times New Roman" w:cs="Times New Roman"/>
              </w:rPr>
              <w:t>При повторной ошибке исправление допускается только по инициативе самого обследуемого</w:t>
            </w:r>
            <w:r w:rsidRPr="00CD486B">
              <w:rPr>
                <w:rFonts w:ascii="Times New Roman" w:hAnsi="Times New Roman" w:cs="Times New Roman"/>
              </w:rPr>
              <w:t>.</w:t>
            </w:r>
          </w:p>
          <w:p w:rsidR="006E20C6" w:rsidRPr="00CD486B" w:rsidRDefault="006E20C6" w:rsidP="007156D5">
            <w:pPr>
              <w:pStyle w:val="a3"/>
              <w:ind w:left="282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20C6" w:rsidRPr="00F41E3A" w:rsidTr="007156D5">
        <w:tc>
          <w:tcPr>
            <w:tcW w:w="567" w:type="dxa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3464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7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Переход на другой уровень</w:t>
            </w:r>
          </w:p>
        </w:tc>
        <w:tc>
          <w:tcPr>
            <w:tcW w:w="5859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вверх совершается: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>если при прохождении уровня обследуемый воспроизвёл одну серию целиком или совокупно сд</w:t>
            </w:r>
            <w:r w:rsidRPr="00CD486B">
              <w:rPr>
                <w:rFonts w:ascii="Times New Roman" w:hAnsi="Times New Roman" w:cs="Times New Roman"/>
              </w:rPr>
              <w:t>е</w:t>
            </w:r>
            <w:r w:rsidRPr="00CD486B">
              <w:rPr>
                <w:rFonts w:ascii="Times New Roman" w:hAnsi="Times New Roman" w:cs="Times New Roman"/>
              </w:rPr>
              <w:t>лал 5 и более правильных повторов за уровень.</w:t>
            </w:r>
            <w:proofErr w:type="gramEnd"/>
          </w:p>
          <w:p w:rsidR="006E20C6" w:rsidRPr="00CD486B" w:rsidRDefault="006E20C6" w:rsidP="007156D5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CD486B">
              <w:rPr>
                <w:rFonts w:ascii="Times New Roman" w:hAnsi="Times New Roman" w:cs="Times New Roman"/>
                <w:b/>
              </w:rPr>
              <w:t>Переход на уровень вниз совершается:</w:t>
            </w:r>
          </w:p>
          <w:p w:rsidR="006E20C6" w:rsidRPr="00CD486B" w:rsidRDefault="006E20C6" w:rsidP="007156D5">
            <w:pPr>
              <w:numPr>
                <w:ilvl w:val="0"/>
                <w:numId w:val="9"/>
              </w:numPr>
              <w:ind w:left="282" w:hanging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если в исходном уровне (с которого начато выпо</w:t>
            </w:r>
            <w:r w:rsidRPr="00CD486B">
              <w:rPr>
                <w:rFonts w:ascii="Times New Roman" w:hAnsi="Times New Roman" w:cs="Times New Roman"/>
              </w:rPr>
              <w:t>л</w:t>
            </w:r>
            <w:r w:rsidRPr="00CD486B">
              <w:rPr>
                <w:rFonts w:ascii="Times New Roman" w:hAnsi="Times New Roman" w:cs="Times New Roman"/>
              </w:rPr>
              <w:t xml:space="preserve">нение пробы) </w:t>
            </w:r>
            <w:proofErr w:type="gramStart"/>
            <w:r w:rsidRPr="00CD486B">
              <w:rPr>
                <w:rFonts w:ascii="Times New Roman" w:hAnsi="Times New Roman" w:cs="Times New Roman"/>
              </w:rPr>
              <w:t>обследуемый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совершил 4 и более ошибок. 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D486B">
              <w:rPr>
                <w:rFonts w:ascii="Times New Roman" w:hAnsi="Times New Roman" w:cs="Times New Roman"/>
              </w:rPr>
              <w:t>На первичном обследовании исходный уровень – всегда уровень 3-х стимулов, на динамическом – возможны другие уровни.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В целях экономии времени, безошибочно выполняемые из раза в раз (не менее 2-х раз) уровни, можно пропускать и нач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>нать с того, в котором была допущена хотя бы одна ошибка.</w:t>
            </w:r>
          </w:p>
          <w:p w:rsidR="006E20C6" w:rsidRPr="00CD486B" w:rsidRDefault="006E20C6" w:rsidP="007156D5">
            <w:pPr>
              <w:ind w:left="282"/>
              <w:contextualSpacing/>
              <w:jc w:val="both"/>
              <w:rPr>
                <w:rFonts w:ascii="Times New Roman" w:hAnsi="Times New Roman" w:cs="Times New Roman"/>
              </w:rPr>
            </w:pPr>
            <w:r w:rsidRPr="00CD486B">
              <w:rPr>
                <w:rFonts w:ascii="Times New Roman" w:hAnsi="Times New Roman" w:cs="Times New Roman"/>
              </w:rPr>
              <w:t>Предъявление уровней с меньшим количеством ф</w:t>
            </w:r>
            <w:r w:rsidRPr="00CD486B">
              <w:rPr>
                <w:rFonts w:ascii="Times New Roman" w:hAnsi="Times New Roman" w:cs="Times New Roman"/>
              </w:rPr>
              <w:t>и</w:t>
            </w:r>
            <w:r w:rsidRPr="00CD486B">
              <w:rPr>
                <w:rFonts w:ascii="Times New Roman" w:hAnsi="Times New Roman" w:cs="Times New Roman"/>
              </w:rPr>
              <w:t xml:space="preserve">гур в серии возможно только по окончании всей зрительной пробы. При этом от уровня к уровню количество фигур пропорционально уменьшается по отношению </w:t>
            </w:r>
            <w:proofErr w:type="gramStart"/>
            <w:r w:rsidRPr="00CD486B">
              <w:rPr>
                <w:rFonts w:ascii="Times New Roman" w:hAnsi="Times New Roman" w:cs="Times New Roman"/>
              </w:rPr>
              <w:t>к</w:t>
            </w:r>
            <w:proofErr w:type="gramEnd"/>
            <w:r w:rsidRPr="00CD486B">
              <w:rPr>
                <w:rFonts w:ascii="Times New Roman" w:hAnsi="Times New Roman" w:cs="Times New Roman"/>
              </w:rPr>
              <w:t xml:space="preserve"> исходному.</w:t>
            </w:r>
          </w:p>
          <w:p w:rsidR="006E20C6" w:rsidRPr="00CD486B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</w:tbl>
    <w:p w:rsidR="006E20C6" w:rsidRPr="003464C3" w:rsidRDefault="006E20C6" w:rsidP="006E20C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 w:rsidR="006E20C6" w:rsidRPr="003464C3" w:rsidRDefault="006E20C6" w:rsidP="006E20C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464C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3464C3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797094">
        <w:rPr>
          <w:rFonts w:ascii="Times New Roman" w:hAnsi="Times New Roman" w:cs="Times New Roman"/>
          <w:b/>
          <w:sz w:val="32"/>
          <w:szCs w:val="32"/>
        </w:rPr>
        <w:t>ОБРАБОТКА РЕЗУЛЬТАТОВ</w:t>
      </w:r>
    </w:p>
    <w:p w:rsidR="006E20C6" w:rsidRPr="003464C3" w:rsidRDefault="006E20C6" w:rsidP="006E20C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E20C6" w:rsidRDefault="006E20C6" w:rsidP="006E20C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D486B">
        <w:rPr>
          <w:rFonts w:ascii="Times New Roman" w:hAnsi="Times New Roman" w:cs="Times New Roman"/>
          <w:sz w:val="24"/>
          <w:szCs w:val="24"/>
        </w:rPr>
        <w:t>По итогам исследования подсчитыва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CD486B">
        <w:rPr>
          <w:rFonts w:ascii="Times New Roman" w:hAnsi="Times New Roman" w:cs="Times New Roman"/>
          <w:sz w:val="24"/>
          <w:szCs w:val="24"/>
        </w:rPr>
        <w:t xml:space="preserve">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отдельно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CD486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оказател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стойкости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слухореч</w:t>
      </w:r>
      <w:r w:rsidRPr="00CD486B">
        <w:rPr>
          <w:rFonts w:ascii="Times New Roman" w:hAnsi="Times New Roman" w:cs="Times New Roman"/>
          <w:sz w:val="24"/>
          <w:szCs w:val="24"/>
        </w:rPr>
        <w:t>е</w:t>
      </w:r>
      <w:r w:rsidRPr="00CD486B">
        <w:rPr>
          <w:rFonts w:ascii="Times New Roman" w:hAnsi="Times New Roman" w:cs="Times New Roman"/>
          <w:sz w:val="24"/>
          <w:szCs w:val="24"/>
        </w:rPr>
        <w:t>вых</w:t>
      </w:r>
      <w:r w:rsidRPr="00686821">
        <w:rPr>
          <w:rFonts w:ascii="Times New Roman" w:hAnsi="Times New Roman" w:cs="Times New Roman"/>
          <w:bCs/>
          <w:sz w:val="24"/>
          <w:szCs w:val="24"/>
        </w:rPr>
        <w:t>следов</w:t>
      </w:r>
      <w:proofErr w:type="spellEnd"/>
      <w:r w:rsidRPr="0068682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D486B">
        <w:rPr>
          <w:rFonts w:ascii="Times New Roman" w:hAnsi="Times New Roman" w:cs="Times New Roman"/>
          <w:b/>
          <w:sz w:val="24"/>
          <w:szCs w:val="24"/>
        </w:rPr>
        <w:t>Псс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показатель стойкости кинестетических следов (</w:t>
      </w:r>
      <w:proofErr w:type="spellStart"/>
      <w:r w:rsidRPr="00686821">
        <w:rPr>
          <w:rFonts w:ascii="Times New Roman" w:hAnsi="Times New Roman" w:cs="Times New Roman"/>
          <w:b/>
          <w:bCs/>
          <w:sz w:val="24"/>
          <w:szCs w:val="24"/>
        </w:rPr>
        <w:t>Пкс</w:t>
      </w:r>
      <w:proofErr w:type="spellEnd"/>
      <w:r>
        <w:rPr>
          <w:rFonts w:ascii="Times New Roman" w:hAnsi="Times New Roman" w:cs="Times New Roman"/>
          <w:sz w:val="24"/>
          <w:szCs w:val="24"/>
        </w:rPr>
        <w:t>) и показатель сто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кости зрительных </w:t>
      </w:r>
      <w:r w:rsidRPr="00CD486B">
        <w:rPr>
          <w:rFonts w:ascii="Times New Roman" w:hAnsi="Times New Roman" w:cs="Times New Roman"/>
          <w:sz w:val="24"/>
          <w:szCs w:val="24"/>
        </w:rPr>
        <w:t>следов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821">
        <w:rPr>
          <w:rFonts w:ascii="Times New Roman" w:hAnsi="Times New Roman" w:cs="Times New Roman"/>
          <w:b/>
          <w:bCs/>
          <w:sz w:val="24"/>
          <w:szCs w:val="24"/>
        </w:rPr>
        <w:t>Пзс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D48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подсчёта всех перечисленных показателей примен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ется единая схема.</w:t>
      </w:r>
    </w:p>
    <w:p w:rsidR="006E20C6" w:rsidRDefault="006E20C6" w:rsidP="006E20C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CD486B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каждоеправильноевоспроизведениесерии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присваивается</w:t>
      </w:r>
      <w:r w:rsidRPr="00CD486B">
        <w:rPr>
          <w:rFonts w:ascii="Times New Roman" w:hAnsi="Times New Roman" w:cs="Times New Roman"/>
          <w:b/>
          <w:sz w:val="24"/>
          <w:szCs w:val="24"/>
        </w:rPr>
        <w:t>2 балл</w:t>
      </w:r>
      <w:proofErr w:type="gramStart"/>
      <w:r w:rsidRPr="00CD486B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613D">
        <w:rPr>
          <w:rFonts w:ascii="Times New Roman" w:hAnsi="Times New Roman" w:cs="Times New Roman"/>
          <w:bCs/>
          <w:sz w:val="24"/>
          <w:szCs w:val="24"/>
        </w:rPr>
        <w:t>таким образом</w:t>
      </w:r>
      <w:r>
        <w:rPr>
          <w:rFonts w:ascii="Times New Roman" w:hAnsi="Times New Roman" w:cs="Times New Roman"/>
          <w:sz w:val="24"/>
          <w:szCs w:val="24"/>
        </w:rPr>
        <w:t>, если серия все 4 раза воспроизведена правильно, то за неё начисляется 8 баллов)</w:t>
      </w:r>
      <w:r w:rsidRPr="00CD486B">
        <w:rPr>
          <w:rFonts w:ascii="Times New Roman" w:hAnsi="Times New Roman" w:cs="Times New Roman"/>
          <w:sz w:val="24"/>
          <w:szCs w:val="24"/>
        </w:rPr>
        <w:t xml:space="preserve">. При подсчёте результатов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выполнениядополнительных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сери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из двух и менее с</w:t>
      </w:r>
      <w:r>
        <w:rPr>
          <w:rFonts w:ascii="Times New Roman" w:hAnsi="Times New Roman" w:cs="Times New Roman"/>
          <w:sz w:val="24"/>
          <w:szCs w:val="24"/>
        </w:rPr>
        <w:t>тимулов</w:t>
      </w:r>
      <w:r w:rsidRPr="00CD486B">
        <w:rPr>
          <w:rFonts w:ascii="Times New Roman" w:hAnsi="Times New Roman" w:cs="Times New Roman"/>
          <w:sz w:val="24"/>
          <w:szCs w:val="24"/>
        </w:rPr>
        <w:t xml:space="preserve">) </w:t>
      </w:r>
      <w:r w:rsidRPr="00CD486B">
        <w:rPr>
          <w:rFonts w:ascii="Times New Roman" w:hAnsi="Times New Roman" w:cs="Times New Roman"/>
          <w:sz w:val="24"/>
          <w:szCs w:val="24"/>
        </w:rPr>
        <w:lastRenderedPageBreak/>
        <w:t>сч</w:t>
      </w:r>
      <w:r w:rsidRPr="00CD486B">
        <w:rPr>
          <w:rFonts w:ascii="Times New Roman" w:hAnsi="Times New Roman" w:cs="Times New Roman"/>
          <w:sz w:val="24"/>
          <w:szCs w:val="24"/>
        </w:rPr>
        <w:t>и</w:t>
      </w:r>
      <w:r w:rsidRPr="00CD486B">
        <w:rPr>
          <w:rFonts w:ascii="Times New Roman" w:hAnsi="Times New Roman" w:cs="Times New Roman"/>
          <w:sz w:val="24"/>
          <w:szCs w:val="24"/>
        </w:rPr>
        <w:t xml:space="preserve">таются ошибочные повторы, каждому из которых присваивается </w:t>
      </w:r>
      <w:r w:rsidRPr="00CD486B">
        <w:rPr>
          <w:rFonts w:ascii="Times New Roman" w:hAnsi="Times New Roman" w:cs="Times New Roman"/>
          <w:b/>
          <w:sz w:val="24"/>
          <w:szCs w:val="24"/>
        </w:rPr>
        <w:t>-2 балла</w:t>
      </w:r>
      <w:r w:rsidRPr="00BA261C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если серия при 1-м воспроизведении повторена ошибочно, то за неё начисляется -8 баллов)</w:t>
      </w:r>
      <w:r w:rsidRPr="00CD486B">
        <w:rPr>
          <w:rFonts w:ascii="Times New Roman" w:hAnsi="Times New Roman" w:cs="Times New Roman"/>
          <w:sz w:val="24"/>
          <w:szCs w:val="24"/>
        </w:rPr>
        <w:t>. Максимал</w:t>
      </w:r>
      <w:r w:rsidRPr="00CD486B">
        <w:rPr>
          <w:rFonts w:ascii="Times New Roman" w:hAnsi="Times New Roman" w:cs="Times New Roman"/>
          <w:sz w:val="24"/>
          <w:szCs w:val="24"/>
        </w:rPr>
        <w:t>ь</w:t>
      </w:r>
      <w:r w:rsidRPr="00CD486B">
        <w:rPr>
          <w:rFonts w:ascii="Times New Roman" w:hAnsi="Times New Roman" w:cs="Times New Roman"/>
          <w:sz w:val="24"/>
          <w:szCs w:val="24"/>
        </w:rPr>
        <w:t xml:space="preserve">ное количество баллов в сериях из трех слов и более: </w:t>
      </w:r>
      <w:r w:rsidRPr="00CD486B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CD486B">
        <w:rPr>
          <w:rFonts w:ascii="Times New Roman" w:hAnsi="Times New Roman" w:cs="Times New Roman"/>
          <w:sz w:val="24"/>
          <w:szCs w:val="24"/>
        </w:rPr>
        <w:t xml:space="preserve"> баллов за уровень. В сериях из двух или одного слова максимальное количество отрицательных баллов:</w:t>
      </w:r>
      <w:r w:rsidRPr="00CD486B">
        <w:rPr>
          <w:rFonts w:ascii="Times New Roman" w:hAnsi="Times New Roman" w:cs="Times New Roman"/>
          <w:b/>
          <w:bCs/>
          <w:sz w:val="24"/>
          <w:szCs w:val="24"/>
        </w:rPr>
        <w:t>-40</w:t>
      </w:r>
      <w:r w:rsidRPr="00CD486B">
        <w:rPr>
          <w:rFonts w:ascii="Times New Roman" w:hAnsi="Times New Roman" w:cs="Times New Roman"/>
          <w:sz w:val="24"/>
          <w:szCs w:val="24"/>
        </w:rPr>
        <w:t xml:space="preserve"> за уровень. Показателем стойкости следов </w:t>
      </w:r>
      <w:r>
        <w:rPr>
          <w:rFonts w:ascii="Times New Roman" w:hAnsi="Times New Roman" w:cs="Times New Roman"/>
          <w:sz w:val="24"/>
          <w:szCs w:val="24"/>
        </w:rPr>
        <w:t>любой модальности (</w:t>
      </w:r>
      <w:proofErr w:type="spellStart"/>
      <w:r w:rsidRPr="00CD486B">
        <w:rPr>
          <w:rFonts w:ascii="Times New Roman" w:hAnsi="Times New Roman" w:cs="Times New Roman"/>
          <w:b/>
          <w:sz w:val="24"/>
          <w:szCs w:val="24"/>
        </w:rPr>
        <w:t>Псс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Пкс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Пзс</w:t>
      </w:r>
      <w:proofErr w:type="spellEnd"/>
      <w:r w:rsidRPr="005D1E1B">
        <w:rPr>
          <w:rFonts w:ascii="Times New Roman" w:hAnsi="Times New Roman" w:cs="Times New Roman"/>
          <w:bCs/>
          <w:sz w:val="24"/>
          <w:szCs w:val="24"/>
        </w:rPr>
        <w:t>)</w:t>
      </w:r>
      <w:r w:rsidRPr="00CD486B">
        <w:rPr>
          <w:rFonts w:ascii="Times New Roman" w:hAnsi="Times New Roman" w:cs="Times New Roman"/>
          <w:sz w:val="24"/>
          <w:szCs w:val="24"/>
        </w:rPr>
        <w:t xml:space="preserve"> является сумма баллов за все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уровни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>ример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. За правильные ответы в уровнях из 3-х и более слов </w:t>
      </w:r>
      <w:proofErr w:type="gramStart"/>
      <w:r w:rsidRPr="00CD486B">
        <w:rPr>
          <w:rFonts w:ascii="Times New Roman" w:hAnsi="Times New Roman" w:cs="Times New Roman"/>
          <w:sz w:val="24"/>
          <w:szCs w:val="24"/>
        </w:rPr>
        <w:t>обследуемый</w:t>
      </w:r>
      <w:proofErr w:type="gramEnd"/>
      <w:r w:rsidRPr="00CD486B">
        <w:rPr>
          <w:rFonts w:ascii="Times New Roman" w:hAnsi="Times New Roman" w:cs="Times New Roman"/>
          <w:sz w:val="24"/>
          <w:szCs w:val="24"/>
        </w:rPr>
        <w:t xml:space="preserve"> набрал 60 баллов. Но при этом в уровне из 2-х слов он набрал -10 баллов</w:t>
      </w:r>
      <w:r>
        <w:rPr>
          <w:rFonts w:ascii="Times New Roman" w:hAnsi="Times New Roman" w:cs="Times New Roman"/>
          <w:sz w:val="24"/>
          <w:szCs w:val="24"/>
        </w:rPr>
        <w:t xml:space="preserve"> (5 ошибочных повторов)</w:t>
      </w:r>
      <w:r w:rsidRPr="00CD486B">
        <w:rPr>
          <w:rFonts w:ascii="Times New Roman" w:hAnsi="Times New Roman" w:cs="Times New Roman"/>
          <w:sz w:val="24"/>
          <w:szCs w:val="24"/>
        </w:rPr>
        <w:t xml:space="preserve">. Тогда результатом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Псс</w:t>
      </w:r>
      <w:proofErr w:type="spellEnd"/>
      <w:r w:rsidRPr="00CD486B">
        <w:rPr>
          <w:rFonts w:ascii="Times New Roman" w:hAnsi="Times New Roman" w:cs="Times New Roman"/>
          <w:sz w:val="24"/>
          <w:szCs w:val="24"/>
        </w:rPr>
        <w:t xml:space="preserve"> будет 50 баллов (60-10=50).</w:t>
      </w:r>
    </w:p>
    <w:p w:rsidR="006E20C6" w:rsidRPr="00CD486B" w:rsidRDefault="006E20C6" w:rsidP="006E20C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Приобработке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результатов кинестетических следов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вычисляютсяПкс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правой руки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Пкс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показатель тонуса левой теменной области)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левой руки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Пкс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казатель тонуса правой теменной области). Также в целях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статистической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обработкии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практического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применениявысчитывается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среднее значение этих показателей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ср).</w:t>
      </w:r>
    </w:p>
    <w:p w:rsidR="006E20C6" w:rsidRPr="002018F2" w:rsidRDefault="006E20C6" w:rsidP="006E20C6">
      <w:pPr>
        <w:spacing w:before="120"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Итоговым показателем функциональной активности задних отделов коры больших полушарий является </w:t>
      </w:r>
      <w:r w:rsidRPr="00CD486B">
        <w:rPr>
          <w:rFonts w:ascii="Times New Roman" w:hAnsi="Times New Roman" w:cs="Times New Roman"/>
          <w:sz w:val="24"/>
          <w:szCs w:val="24"/>
        </w:rPr>
        <w:t xml:space="preserve">сумма показателей </w:t>
      </w:r>
      <w:r w:rsidRPr="00403919">
        <w:rPr>
          <w:rFonts w:ascii="Times New Roman" w:hAnsi="Times New Roman" w:cs="Times New Roman"/>
          <w:b/>
          <w:bCs/>
          <w:sz w:val="28"/>
          <w:szCs w:val="28"/>
        </w:rPr>
        <w:t>Ʃ</w:t>
      </w:r>
      <w:proofErr w:type="gramStart"/>
      <w:r w:rsidRPr="00403919">
        <w:rPr>
          <w:rFonts w:ascii="Times New Roman" w:hAnsi="Times New Roman" w:cs="Times New Roman"/>
          <w:b/>
          <w:bCs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CD486B">
        <w:rPr>
          <w:rFonts w:ascii="Times New Roman" w:hAnsi="Times New Roman" w:cs="Times New Roman"/>
          <w:sz w:val="24"/>
          <w:szCs w:val="24"/>
        </w:rPr>
        <w:t xml:space="preserve">Псс +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Пкс</w:t>
      </w:r>
      <w:proofErr w:type="spellEnd"/>
      <w:r w:rsidRPr="00403919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CD48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Пкс</w:t>
      </w:r>
      <w:proofErr w:type="spellEnd"/>
      <w:r w:rsidRPr="00CD48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D486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86B">
        <w:rPr>
          <w:rFonts w:ascii="Times New Roman" w:hAnsi="Times New Roman" w:cs="Times New Roman"/>
          <w:sz w:val="24"/>
          <w:szCs w:val="24"/>
        </w:rPr>
        <w:t>Пзс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(«Сигма»)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0C6" w:rsidRPr="003464C3" w:rsidRDefault="006E20C6" w:rsidP="006E20C6">
      <w:pPr>
        <w:spacing w:before="240"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464C3">
        <w:rPr>
          <w:rFonts w:ascii="Times New Roman" w:hAnsi="Times New Roman" w:cs="Times New Roman"/>
          <w:b/>
          <w:sz w:val="32"/>
          <w:szCs w:val="32"/>
          <w:lang w:val="en-US"/>
        </w:rPr>
        <w:t>VI</w:t>
      </w:r>
      <w:r w:rsidRPr="003464C3">
        <w:rPr>
          <w:rFonts w:ascii="Times New Roman" w:hAnsi="Times New Roman" w:cs="Times New Roman"/>
          <w:b/>
          <w:sz w:val="32"/>
          <w:szCs w:val="32"/>
        </w:rPr>
        <w:t xml:space="preserve">. НОРМАТИВНЫЕ </w:t>
      </w:r>
      <w:r w:rsidRPr="002E0E37">
        <w:rPr>
          <w:rFonts w:ascii="Times New Roman" w:hAnsi="Times New Roman" w:cs="Times New Roman"/>
          <w:b/>
          <w:sz w:val="32"/>
          <w:szCs w:val="32"/>
        </w:rPr>
        <w:t>ЭТАЛОННЫЕ З</w:t>
      </w:r>
      <w:r w:rsidRPr="003464C3">
        <w:rPr>
          <w:rFonts w:ascii="Times New Roman" w:hAnsi="Times New Roman" w:cs="Times New Roman"/>
          <w:b/>
          <w:sz w:val="32"/>
          <w:szCs w:val="32"/>
        </w:rPr>
        <w:t>НАЧЕНИЯ</w:t>
      </w:r>
    </w:p>
    <w:tbl>
      <w:tblPr>
        <w:tblStyle w:val="a4"/>
        <w:tblW w:w="0" w:type="auto"/>
        <w:tblLayout w:type="fixed"/>
        <w:tblLook w:val="04A0"/>
      </w:tblPr>
      <w:tblGrid>
        <w:gridCol w:w="1975"/>
        <w:gridCol w:w="1467"/>
        <w:gridCol w:w="1468"/>
        <w:gridCol w:w="1468"/>
        <w:gridCol w:w="1468"/>
      </w:tblGrid>
      <w:tr w:rsidR="006E20C6" w:rsidRPr="002018F2" w:rsidTr="007156D5">
        <w:trPr>
          <w:gridAfter w:val="4"/>
          <w:wAfter w:w="5871" w:type="dxa"/>
          <w:trHeight w:val="458"/>
        </w:trPr>
        <w:tc>
          <w:tcPr>
            <w:tcW w:w="1975" w:type="dxa"/>
            <w:vMerge w:val="restart"/>
            <w:tcBorders>
              <w:top w:val="nil"/>
              <w:lef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Возраст</w:t>
            </w:r>
          </w:p>
        </w:tc>
      </w:tr>
      <w:tr w:rsidR="006E20C6" w:rsidRPr="002018F2" w:rsidTr="007156D5">
        <w:trPr>
          <w:trHeight w:val="155"/>
        </w:trPr>
        <w:tc>
          <w:tcPr>
            <w:tcW w:w="1975" w:type="dxa"/>
            <w:vMerge/>
            <w:tcBorders>
              <w:left w:val="nil"/>
              <w:bottom w:val="single" w:sz="4" w:space="0" w:color="auto"/>
            </w:tcBorders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</w:rPr>
              <w:t>Псс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</w:rPr>
              <w:t>Пкс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018F2">
              <w:rPr>
                <w:rFonts w:ascii="Times New Roman" w:hAnsi="Times New Roman" w:cs="Times New Roman"/>
                <w:b/>
              </w:rPr>
              <w:t>Пзс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  <w:right w:val="nil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sym w:font="Symbol" w:char="F053"/>
            </w:r>
            <w:proofErr w:type="spellStart"/>
            <w:proofErr w:type="gramStart"/>
            <w:r w:rsidRPr="002018F2">
              <w:rPr>
                <w:rFonts w:ascii="Times New Roman" w:hAnsi="Times New Roman" w:cs="Times New Roman"/>
                <w:b/>
                <w:vertAlign w:val="subscript"/>
              </w:rPr>
              <w:t>п</w:t>
            </w:r>
            <w:proofErr w:type="spellEnd"/>
            <w:proofErr w:type="gramEnd"/>
          </w:p>
        </w:tc>
      </w:tr>
      <w:tr w:rsidR="006E20C6" w:rsidRPr="002018F2" w:rsidTr="007156D5">
        <w:trPr>
          <w:trHeight w:val="755"/>
        </w:trPr>
        <w:tc>
          <w:tcPr>
            <w:tcW w:w="1975" w:type="dxa"/>
            <w:tcBorders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13 и более лет</w:t>
            </w:r>
          </w:p>
        </w:tc>
        <w:tc>
          <w:tcPr>
            <w:tcW w:w="1467" w:type="dxa"/>
            <w:tcBorders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2018F2">
              <w:rPr>
                <w:rFonts w:ascii="Times New Roman" w:hAnsi="Times New Roman" w:cs="Times New Roman"/>
              </w:rPr>
              <w:t>170-190</w:t>
            </w:r>
          </w:p>
        </w:tc>
        <w:tc>
          <w:tcPr>
            <w:tcW w:w="1468" w:type="dxa"/>
            <w:tcBorders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2018F2">
              <w:rPr>
                <w:rFonts w:ascii="Times New Roman" w:hAnsi="Times New Roman" w:cs="Times New Roman"/>
              </w:rPr>
              <w:t>200-220</w:t>
            </w:r>
          </w:p>
        </w:tc>
        <w:tc>
          <w:tcPr>
            <w:tcW w:w="1468" w:type="dxa"/>
            <w:tcBorders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2018F2">
              <w:rPr>
                <w:rFonts w:ascii="Times New Roman" w:hAnsi="Times New Roman" w:cs="Times New Roman"/>
              </w:rPr>
              <w:t>200-220</w:t>
            </w:r>
          </w:p>
        </w:tc>
        <w:tc>
          <w:tcPr>
            <w:tcW w:w="1468" w:type="dxa"/>
            <w:tcBorders>
              <w:bottom w:val="dotted" w:sz="4" w:space="0" w:color="auto"/>
              <w:right w:val="nil"/>
            </w:tcBorders>
            <w:vAlign w:val="center"/>
          </w:tcPr>
          <w:p w:rsidR="006E20C6" w:rsidRPr="00476F2B" w:rsidRDefault="006E20C6" w:rsidP="007156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76F2B">
              <w:rPr>
                <w:rFonts w:ascii="Times New Roman" w:hAnsi="Times New Roman" w:cs="Times New Roman"/>
                <w:highlight w:val="yellow"/>
              </w:rPr>
              <w:t>770-850</w:t>
            </w:r>
          </w:p>
        </w:tc>
      </w:tr>
      <w:tr w:rsidR="006E20C6" w:rsidRPr="002018F2" w:rsidTr="007156D5">
        <w:trPr>
          <w:trHeight w:val="360"/>
        </w:trPr>
        <w:tc>
          <w:tcPr>
            <w:tcW w:w="1975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8-12 лет</w:t>
            </w:r>
          </w:p>
        </w:tc>
        <w:tc>
          <w:tcPr>
            <w:tcW w:w="14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100-130</w:t>
            </w:r>
          </w:p>
        </w:tc>
        <w:tc>
          <w:tcPr>
            <w:tcW w:w="1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110-150</w:t>
            </w:r>
          </w:p>
        </w:tc>
        <w:tc>
          <w:tcPr>
            <w:tcW w:w="14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110-150</w:t>
            </w:r>
          </w:p>
        </w:tc>
        <w:tc>
          <w:tcPr>
            <w:tcW w:w="1468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6E20C6" w:rsidRPr="00476F2B" w:rsidRDefault="006E20C6" w:rsidP="007156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76F2B">
              <w:rPr>
                <w:rFonts w:ascii="Times New Roman" w:hAnsi="Times New Roman" w:cs="Times New Roman"/>
                <w:highlight w:val="yellow"/>
              </w:rPr>
              <w:t>430-580</w:t>
            </w:r>
          </w:p>
        </w:tc>
      </w:tr>
      <w:tr w:rsidR="006E20C6" w:rsidRPr="002018F2" w:rsidTr="007156D5">
        <w:trPr>
          <w:trHeight w:val="296"/>
        </w:trPr>
        <w:tc>
          <w:tcPr>
            <w:tcW w:w="1975" w:type="dxa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4-7 лет</w:t>
            </w:r>
          </w:p>
        </w:tc>
        <w:tc>
          <w:tcPr>
            <w:tcW w:w="1467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80-110</w:t>
            </w:r>
          </w:p>
        </w:tc>
        <w:tc>
          <w:tcPr>
            <w:tcW w:w="1468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90-120</w:t>
            </w:r>
          </w:p>
        </w:tc>
        <w:tc>
          <w:tcPr>
            <w:tcW w:w="1468" w:type="dxa"/>
            <w:tcBorders>
              <w:top w:val="dotted" w:sz="4" w:space="0" w:color="auto"/>
              <w:bottom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90-120</w:t>
            </w:r>
          </w:p>
        </w:tc>
        <w:tc>
          <w:tcPr>
            <w:tcW w:w="1468" w:type="dxa"/>
            <w:tcBorders>
              <w:top w:val="dotted" w:sz="4" w:space="0" w:color="auto"/>
              <w:bottom w:val="nil"/>
              <w:right w:val="nil"/>
            </w:tcBorders>
            <w:vAlign w:val="center"/>
          </w:tcPr>
          <w:p w:rsidR="006E20C6" w:rsidRPr="00476F2B" w:rsidRDefault="006E20C6" w:rsidP="007156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76F2B">
              <w:rPr>
                <w:rFonts w:ascii="Times New Roman" w:hAnsi="Times New Roman" w:cs="Times New Roman"/>
                <w:highlight w:val="yellow"/>
              </w:rPr>
              <w:t>350-470</w:t>
            </w:r>
          </w:p>
        </w:tc>
      </w:tr>
    </w:tbl>
    <w:p w:rsidR="006E20C6" w:rsidRPr="003464C3" w:rsidRDefault="006E20C6" w:rsidP="006E20C6">
      <w:pPr>
        <w:spacing w:before="240"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464C3">
        <w:rPr>
          <w:rFonts w:ascii="Times New Roman" w:hAnsi="Times New Roman" w:cs="Times New Roman"/>
          <w:b/>
          <w:sz w:val="32"/>
          <w:szCs w:val="32"/>
          <w:lang w:val="en-US"/>
        </w:rPr>
        <w:t>VII</w:t>
      </w:r>
      <w:r w:rsidRPr="003464C3">
        <w:rPr>
          <w:rFonts w:ascii="Times New Roman" w:hAnsi="Times New Roman" w:cs="Times New Roman"/>
          <w:b/>
          <w:sz w:val="32"/>
          <w:szCs w:val="32"/>
        </w:rPr>
        <w:t>. ИНТЕРПРЕТАЦИЯ КОЭФФИЦИЕНТОВ</w:t>
      </w:r>
    </w:p>
    <w:p w:rsidR="006E20C6" w:rsidRPr="002018F2" w:rsidRDefault="006E20C6" w:rsidP="006E20C6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018F2">
        <w:rPr>
          <w:rFonts w:ascii="Times New Roman" w:hAnsi="Times New Roman" w:cs="Times New Roman"/>
          <w:b/>
          <w:sz w:val="24"/>
          <w:szCs w:val="24"/>
        </w:rPr>
        <w:t>НЕЙРОФИЗИОЛОГИЧЕСКАЯ</w:t>
      </w:r>
    </w:p>
    <w:p w:rsidR="006E20C6" w:rsidRPr="002018F2" w:rsidRDefault="006E20C6" w:rsidP="006E20C6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5000" w:type="pct"/>
        <w:tblInd w:w="-176" w:type="dxa"/>
        <w:tblLayout w:type="fixed"/>
        <w:tblLook w:val="04A0"/>
      </w:tblPr>
      <w:tblGrid>
        <w:gridCol w:w="851"/>
        <w:gridCol w:w="3401"/>
        <w:gridCol w:w="1703"/>
        <w:gridCol w:w="1588"/>
        <w:gridCol w:w="2022"/>
      </w:tblGrid>
      <w:tr w:rsidR="006E20C6" w:rsidRPr="002018F2" w:rsidTr="007156D5">
        <w:tc>
          <w:tcPr>
            <w:tcW w:w="445" w:type="pct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1778" w:type="pct"/>
            <w:tcBorders>
              <w:top w:val="nil"/>
              <w:bottom w:val="doub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Трактовка</w:t>
            </w:r>
          </w:p>
        </w:tc>
        <w:tc>
          <w:tcPr>
            <w:tcW w:w="890" w:type="pct"/>
            <w:tcBorders>
              <w:top w:val="nil"/>
              <w:bottom w:val="double" w:sz="4" w:space="0" w:color="auto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 xml:space="preserve">Ниже </w:t>
            </w:r>
          </w:p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нормы</w:t>
            </w:r>
          </w:p>
        </w:tc>
        <w:tc>
          <w:tcPr>
            <w:tcW w:w="830" w:type="pct"/>
            <w:tcBorders>
              <w:top w:val="nil"/>
              <w:bottom w:val="double" w:sz="4" w:space="0" w:color="auto"/>
            </w:tcBorders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Норма</w:t>
            </w:r>
          </w:p>
        </w:tc>
        <w:tc>
          <w:tcPr>
            <w:tcW w:w="1057" w:type="pct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18F2">
              <w:rPr>
                <w:rFonts w:ascii="Times New Roman" w:hAnsi="Times New Roman" w:cs="Times New Roman"/>
                <w:b/>
              </w:rPr>
              <w:t>Выше нормы</w:t>
            </w:r>
          </w:p>
        </w:tc>
      </w:tr>
      <w:tr w:rsidR="006E20C6" w:rsidRPr="002018F2" w:rsidTr="007156D5">
        <w:tc>
          <w:tcPr>
            <w:tcW w:w="445" w:type="pct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proofErr w:type="spellStart"/>
            <w:r w:rsidRPr="002018F2">
              <w:rPr>
                <w:rFonts w:ascii="Times New Roman" w:hAnsi="Times New Roman" w:cs="Times New Roman"/>
              </w:rPr>
              <w:t>Псс</w:t>
            </w:r>
            <w:proofErr w:type="spellEnd"/>
          </w:p>
        </w:tc>
        <w:tc>
          <w:tcPr>
            <w:tcW w:w="17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 xml:space="preserve">уровень </w:t>
            </w:r>
            <w:proofErr w:type="spellStart"/>
            <w:r w:rsidRPr="002018F2">
              <w:rPr>
                <w:rFonts w:ascii="Times New Roman" w:hAnsi="Times New Roman" w:cs="Times New Roman"/>
              </w:rPr>
              <w:t>активациивисочной</w:t>
            </w:r>
            <w:proofErr w:type="spellEnd"/>
            <w:r w:rsidRPr="002018F2">
              <w:rPr>
                <w:rFonts w:ascii="Times New Roman" w:hAnsi="Times New Roman" w:cs="Times New Roman"/>
              </w:rPr>
              <w:t xml:space="preserve"> доли слева</w:t>
            </w:r>
            <w:r w:rsidRPr="002018F2">
              <w:rPr>
                <w:rFonts w:ascii="Times New Roman" w:hAnsi="Times New Roman" w:cs="Times New Roman"/>
              </w:rPr>
              <w:br/>
              <w:t>(21 поле, косвенно – 22 поле)</w:t>
            </w:r>
          </w:p>
        </w:tc>
        <w:tc>
          <w:tcPr>
            <w:tcW w:w="890" w:type="pct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Торможение</w:t>
            </w:r>
          </w:p>
        </w:tc>
        <w:tc>
          <w:tcPr>
            <w:tcW w:w="830" w:type="pct"/>
            <w:vMerge w:val="restar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Оптимальная активация</w:t>
            </w:r>
          </w:p>
        </w:tc>
        <w:tc>
          <w:tcPr>
            <w:tcW w:w="1057" w:type="pct"/>
            <w:vMerge w:val="restart"/>
            <w:tcBorders>
              <w:top w:val="dotted" w:sz="4" w:space="0" w:color="auto"/>
              <w:right w:val="nil"/>
            </w:tcBorders>
            <w:shd w:val="clear" w:color="auto" w:fill="auto"/>
            <w:vAlign w:val="center"/>
          </w:tcPr>
          <w:p w:rsidR="006E20C6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18F2">
              <w:rPr>
                <w:rFonts w:ascii="Times New Roman" w:hAnsi="Times New Roman" w:cs="Times New Roman"/>
              </w:rPr>
              <w:t>Истериозис</w:t>
            </w:r>
            <w:proofErr w:type="spellEnd"/>
          </w:p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гиперактивация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E20C6" w:rsidRPr="002018F2" w:rsidTr="007156D5">
        <w:trPr>
          <w:trHeight w:val="395"/>
        </w:trPr>
        <w:tc>
          <w:tcPr>
            <w:tcW w:w="445" w:type="pct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2018F2">
              <w:rPr>
                <w:rFonts w:ascii="Times New Roman" w:hAnsi="Times New Roman" w:cs="Times New Roman"/>
              </w:rPr>
              <w:t>Пкс</w:t>
            </w:r>
            <w:proofErr w:type="spellEnd"/>
            <w:proofErr w:type="gramStart"/>
            <w:r w:rsidRPr="002018F2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</w:p>
        </w:tc>
        <w:tc>
          <w:tcPr>
            <w:tcW w:w="17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уровень активации теменной доли (5,7 поля) левого пол</w:t>
            </w:r>
            <w:r w:rsidRPr="002018F2">
              <w:rPr>
                <w:rFonts w:ascii="Times New Roman" w:hAnsi="Times New Roman" w:cs="Times New Roman"/>
              </w:rPr>
              <w:t>у</w:t>
            </w:r>
            <w:r w:rsidRPr="002018F2">
              <w:rPr>
                <w:rFonts w:ascii="Times New Roman" w:hAnsi="Times New Roman" w:cs="Times New Roman"/>
              </w:rPr>
              <w:t xml:space="preserve">шария </w:t>
            </w:r>
          </w:p>
        </w:tc>
        <w:tc>
          <w:tcPr>
            <w:tcW w:w="89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7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45" w:type="pct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2018F2">
              <w:rPr>
                <w:rFonts w:ascii="Times New Roman" w:hAnsi="Times New Roman" w:cs="Times New Roman"/>
              </w:rPr>
              <w:t>Пкс</w:t>
            </w:r>
            <w:proofErr w:type="spellEnd"/>
            <w:proofErr w:type="gramStart"/>
            <w:r w:rsidRPr="002018F2">
              <w:rPr>
                <w:rFonts w:ascii="Times New Roman" w:hAnsi="Times New Roman" w:cs="Times New Roman"/>
                <w:lang w:val="en-US"/>
              </w:rPr>
              <w:t>S</w:t>
            </w:r>
            <w:proofErr w:type="gramEnd"/>
          </w:p>
        </w:tc>
        <w:tc>
          <w:tcPr>
            <w:tcW w:w="1778" w:type="pct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уровень активации теменной доли (5, 7 поля) правого п</w:t>
            </w:r>
            <w:r w:rsidRPr="002018F2">
              <w:rPr>
                <w:rFonts w:ascii="Times New Roman" w:hAnsi="Times New Roman" w:cs="Times New Roman"/>
              </w:rPr>
              <w:t>о</w:t>
            </w:r>
            <w:r w:rsidRPr="002018F2">
              <w:rPr>
                <w:rFonts w:ascii="Times New Roman" w:hAnsi="Times New Roman" w:cs="Times New Roman"/>
              </w:rPr>
              <w:t>лушария</w:t>
            </w:r>
          </w:p>
        </w:tc>
        <w:tc>
          <w:tcPr>
            <w:tcW w:w="89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7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0C6" w:rsidRPr="002018F2" w:rsidTr="007156D5">
        <w:tc>
          <w:tcPr>
            <w:tcW w:w="445" w:type="pct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proofErr w:type="spellStart"/>
            <w:r w:rsidRPr="002018F2">
              <w:rPr>
                <w:rFonts w:ascii="Times New Roman" w:hAnsi="Times New Roman" w:cs="Times New Roman"/>
              </w:rPr>
              <w:t>Пзс</w:t>
            </w:r>
            <w:proofErr w:type="spellEnd"/>
          </w:p>
        </w:tc>
        <w:tc>
          <w:tcPr>
            <w:tcW w:w="17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  <w:r w:rsidRPr="002018F2">
              <w:rPr>
                <w:rFonts w:ascii="Times New Roman" w:hAnsi="Times New Roman" w:cs="Times New Roman"/>
              </w:rPr>
              <w:t>уровень активации затыло</w:t>
            </w:r>
            <w:r w:rsidRPr="002018F2">
              <w:rPr>
                <w:rFonts w:ascii="Times New Roman" w:hAnsi="Times New Roman" w:cs="Times New Roman"/>
              </w:rPr>
              <w:t>ч</w:t>
            </w:r>
            <w:r w:rsidRPr="002018F2">
              <w:rPr>
                <w:rFonts w:ascii="Times New Roman" w:hAnsi="Times New Roman" w:cs="Times New Roman"/>
              </w:rPr>
              <w:t xml:space="preserve">ной доли (19 поле) с обеих сторон </w:t>
            </w:r>
          </w:p>
        </w:tc>
        <w:tc>
          <w:tcPr>
            <w:tcW w:w="89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pct"/>
            <w:vMerge/>
            <w:shd w:val="clear" w:color="auto" w:fill="auto"/>
            <w:vAlign w:val="center"/>
          </w:tcPr>
          <w:p w:rsidR="006E20C6" w:rsidRPr="002018F2" w:rsidRDefault="006E20C6" w:rsidP="007156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7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6E20C6" w:rsidRPr="002018F2" w:rsidRDefault="006E20C6" w:rsidP="007156D5">
            <w:pPr>
              <w:rPr>
                <w:rFonts w:ascii="Times New Roman" w:hAnsi="Times New Roman" w:cs="Times New Roman"/>
              </w:rPr>
            </w:pPr>
          </w:p>
        </w:tc>
      </w:tr>
      <w:tr w:rsidR="006E20C6" w:rsidRPr="003464C3" w:rsidTr="007156D5">
        <w:tc>
          <w:tcPr>
            <w:tcW w:w="445" w:type="pct"/>
            <w:tcBorders>
              <w:top w:val="dotted" w:sz="4" w:space="0" w:color="auto"/>
              <w:left w:val="nil"/>
              <w:bottom w:val="nil"/>
            </w:tcBorders>
            <w:vAlign w:val="center"/>
          </w:tcPr>
          <w:p w:rsidR="006E20C6" w:rsidRPr="00F41E3A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E3A">
              <w:rPr>
                <w:rFonts w:ascii="Times New Roman" w:hAnsi="Times New Roman" w:cs="Times New Roman"/>
                <w:sz w:val="26"/>
                <w:szCs w:val="26"/>
              </w:rPr>
              <w:sym w:font="Symbol" w:char="F053"/>
            </w:r>
            <w:proofErr w:type="spellStart"/>
            <w:proofErr w:type="gramStart"/>
            <w:r w:rsidRPr="00F41E3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п</w:t>
            </w:r>
            <w:proofErr w:type="spellEnd"/>
            <w:proofErr w:type="gramEnd"/>
          </w:p>
        </w:tc>
        <w:tc>
          <w:tcPr>
            <w:tcW w:w="1778" w:type="pct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6E20C6" w:rsidRPr="00F41E3A" w:rsidRDefault="006E20C6" w:rsidP="007156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E3A">
              <w:rPr>
                <w:rFonts w:ascii="Times New Roman" w:hAnsi="Times New Roman" w:cs="Times New Roman"/>
                <w:sz w:val="26"/>
                <w:szCs w:val="26"/>
              </w:rPr>
              <w:t>уровень активации задних отделов коры больших п</w:t>
            </w:r>
            <w:r w:rsidRPr="00F41E3A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F41E3A">
              <w:rPr>
                <w:rFonts w:ascii="Times New Roman" w:hAnsi="Times New Roman" w:cs="Times New Roman"/>
                <w:sz w:val="26"/>
                <w:szCs w:val="26"/>
              </w:rPr>
              <w:t>лушарий (КБП)</w:t>
            </w:r>
          </w:p>
        </w:tc>
        <w:tc>
          <w:tcPr>
            <w:tcW w:w="890" w:type="pct"/>
            <w:vMerge/>
            <w:tcBorders>
              <w:bottom w:val="nil"/>
            </w:tcBorders>
            <w:shd w:val="clear" w:color="auto" w:fill="auto"/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pct"/>
            <w:vMerge/>
            <w:tcBorders>
              <w:bottom w:val="nil"/>
            </w:tcBorders>
            <w:shd w:val="clear" w:color="auto" w:fill="auto"/>
            <w:vAlign w:val="center"/>
          </w:tcPr>
          <w:p w:rsidR="006E20C6" w:rsidRPr="003464C3" w:rsidRDefault="006E20C6" w:rsidP="00715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pct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E20C6" w:rsidRPr="003464C3" w:rsidRDefault="006E20C6" w:rsidP="007156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20C6" w:rsidRPr="003464C3" w:rsidRDefault="006E20C6" w:rsidP="006E20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6E20C6" w:rsidRPr="003464C3" w:rsidSect="000667EF">
          <w:footerReference w:type="default" r:id="rId6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6E20C6" w:rsidRDefault="006E20C6" w:rsidP="006E20C6">
      <w:pPr>
        <w:pStyle w:val="a3"/>
        <w:spacing w:before="120" w:after="60"/>
        <w:ind w:left="0"/>
        <w:rPr>
          <w:rFonts w:ascii="Times New Roman" w:hAnsi="Times New Roman" w:cs="Times New Roman"/>
        </w:rPr>
      </w:pPr>
    </w:p>
    <w:p w:rsidR="006E20C6" w:rsidRPr="00FB58EC" w:rsidRDefault="006E20C6" w:rsidP="006E20C6">
      <w:pPr>
        <w:pStyle w:val="a3"/>
        <w:spacing w:before="120" w:after="120"/>
        <w:ind w:left="0"/>
        <w:rPr>
          <w:rFonts w:ascii="Times New Roman" w:hAnsi="Times New Roman" w:cs="Times New Roman"/>
          <w:b/>
          <w:bCs/>
          <w:spacing w:val="2"/>
          <w:shd w:val="clear" w:color="auto" w:fill="FFFFFF"/>
        </w:rPr>
      </w:pPr>
      <w:r w:rsidRPr="00FB58EC">
        <w:rPr>
          <w:rFonts w:ascii="Times New Roman" w:hAnsi="Times New Roman" w:cs="Times New Roman"/>
          <w:b/>
          <w:bCs/>
          <w:spacing w:val="2"/>
          <w:shd w:val="clear" w:color="auto" w:fill="FFFFFF"/>
        </w:rPr>
        <w:t>Поле 21</w:t>
      </w:r>
      <w:r>
        <w:rPr>
          <w:rFonts w:ascii="Times New Roman" w:hAnsi="Times New Roman" w:cs="Times New Roman"/>
          <w:b/>
          <w:bCs/>
          <w:spacing w:val="2"/>
          <w:shd w:val="clear" w:color="auto" w:fill="FFFFFF"/>
        </w:rPr>
        <w:t>-е</w:t>
      </w:r>
      <w:r w:rsidRPr="00FB58EC">
        <w:rPr>
          <w:rFonts w:ascii="Times New Roman" w:hAnsi="Times New Roman" w:cs="Times New Roman"/>
          <w:b/>
          <w:bCs/>
          <w:spacing w:val="2"/>
          <w:shd w:val="clear" w:color="auto" w:fill="FFFFFF"/>
        </w:rPr>
        <w:t xml:space="preserve"> по </w:t>
      </w:r>
      <w:proofErr w:type="spellStart"/>
      <w:r w:rsidRPr="00FB58EC">
        <w:rPr>
          <w:rFonts w:ascii="Times New Roman" w:hAnsi="Times New Roman" w:cs="Times New Roman"/>
          <w:b/>
          <w:bCs/>
          <w:spacing w:val="2"/>
          <w:shd w:val="clear" w:color="auto" w:fill="FFFFFF"/>
        </w:rPr>
        <w:t>Бродману</w:t>
      </w:r>
      <w:proofErr w:type="spellEnd"/>
      <w:r>
        <w:rPr>
          <w:rFonts w:ascii="Times New Roman" w:hAnsi="Times New Roman" w:cs="Times New Roman"/>
          <w:b/>
          <w:bCs/>
          <w:spacing w:val="2"/>
          <w:shd w:val="clear" w:color="auto" w:fill="FFFFFF"/>
        </w:rPr>
        <w:t xml:space="preserve"> (височная доля)</w:t>
      </w:r>
    </w:p>
    <w:p w:rsidR="006E20C6" w:rsidRPr="00FB58EC" w:rsidRDefault="006E20C6" w:rsidP="006E20C6">
      <w:pPr>
        <w:pStyle w:val="a3"/>
        <w:spacing w:before="120" w:after="120"/>
        <w:ind w:left="0" w:firstLine="567"/>
        <w:jc w:val="both"/>
        <w:rPr>
          <w:rFonts w:ascii="Times New Roman" w:hAnsi="Times New Roman" w:cs="Times New Roman"/>
          <w:spacing w:val="2"/>
          <w:shd w:val="clear" w:color="auto" w:fill="FFFFFF"/>
        </w:rPr>
      </w:pPr>
      <w:r w:rsidRPr="00FB58EC">
        <w:rPr>
          <w:rFonts w:ascii="Times New Roman" w:hAnsi="Times New Roman" w:cs="Times New Roman"/>
          <w:spacing w:val="2"/>
          <w:shd w:val="clear" w:color="auto" w:fill="FFFFFF"/>
        </w:rPr>
        <w:t xml:space="preserve">Располагается на </w:t>
      </w:r>
      <w:proofErr w:type="spellStart"/>
      <w:r w:rsidRPr="00FB58EC">
        <w:rPr>
          <w:rFonts w:ascii="Times New Roman" w:hAnsi="Times New Roman" w:cs="Times New Roman"/>
          <w:spacing w:val="2"/>
          <w:shd w:val="clear" w:color="auto" w:fill="FFFFFF"/>
        </w:rPr>
        <w:t>средневисочной</w:t>
      </w:r>
      <w:proofErr w:type="spellEnd"/>
      <w:r w:rsidRPr="00FB58EC">
        <w:rPr>
          <w:rFonts w:ascii="Times New Roman" w:hAnsi="Times New Roman" w:cs="Times New Roman"/>
          <w:spacing w:val="2"/>
          <w:shd w:val="clear" w:color="auto" w:fill="FFFFFF"/>
        </w:rPr>
        <w:t xml:space="preserve"> извилине и имеет тесные связи как со слуховым и зрительным анализаторами, так и с </w:t>
      </w:r>
      <w:proofErr w:type="spellStart"/>
      <w:r w:rsidRPr="00FB58EC">
        <w:rPr>
          <w:rFonts w:ascii="Times New Roman" w:hAnsi="Times New Roman" w:cs="Times New Roman"/>
          <w:spacing w:val="2"/>
          <w:shd w:val="clear" w:color="auto" w:fill="FFFFFF"/>
        </w:rPr>
        <w:t>медиобазальными</w:t>
      </w:r>
      <w:proofErr w:type="spellEnd"/>
      <w:r w:rsidRPr="00FB58EC">
        <w:rPr>
          <w:rFonts w:ascii="Times New Roman" w:hAnsi="Times New Roman" w:cs="Times New Roman"/>
          <w:spacing w:val="2"/>
          <w:shd w:val="clear" w:color="auto" w:fill="FFFFFF"/>
        </w:rPr>
        <w:t xml:space="preserve"> отделами, имеющими непосре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>д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>ственное отношение к ретикулярной формации. 21-е поле отвечает за восприятие и удержание последовательной серии предъявленных на слух словесных стимулов (</w:t>
      </w:r>
      <w:proofErr w:type="spellStart"/>
      <w:r w:rsidRPr="00FB58EC">
        <w:rPr>
          <w:rFonts w:ascii="Times New Roman" w:hAnsi="Times New Roman" w:cs="Times New Roman"/>
          <w:spacing w:val="2"/>
          <w:shd w:val="clear" w:color="auto" w:fill="FFFFFF"/>
        </w:rPr>
        <w:t>А.Р.Лурия</w:t>
      </w:r>
      <w:proofErr w:type="spellEnd"/>
      <w:r w:rsidRPr="00FB58EC">
        <w:rPr>
          <w:rFonts w:ascii="Times New Roman" w:hAnsi="Times New Roman" w:cs="Times New Roman"/>
          <w:spacing w:val="2"/>
          <w:shd w:val="clear" w:color="auto" w:fill="FFFFFF"/>
        </w:rPr>
        <w:t>). Особенности нарушений, возникающих при поражении этого поля, закл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>ю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>чаются в сужении объёма доступных для сохранения словесных стимулов, в трудностях удержания словесного ряда в заданном порядке, в тормозящем влиянии одного стимула на другой</w:t>
      </w:r>
      <w:r>
        <w:rPr>
          <w:rFonts w:ascii="Times New Roman" w:hAnsi="Times New Roman" w:cs="Times New Roman"/>
          <w:spacing w:val="2"/>
          <w:shd w:val="clear" w:color="auto" w:fill="FFFFFF"/>
        </w:rPr>
        <w:t xml:space="preserve"> – всё это,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 xml:space="preserve"> в конечном итоге</w:t>
      </w:r>
      <w:r>
        <w:rPr>
          <w:rFonts w:ascii="Times New Roman" w:hAnsi="Times New Roman" w:cs="Times New Roman"/>
          <w:spacing w:val="2"/>
          <w:shd w:val="clear" w:color="auto" w:fill="FFFFFF"/>
        </w:rPr>
        <w:t>,</w:t>
      </w:r>
      <w:r w:rsidRPr="00FB58EC">
        <w:rPr>
          <w:rFonts w:ascii="Times New Roman" w:hAnsi="Times New Roman" w:cs="Times New Roman"/>
          <w:spacing w:val="2"/>
          <w:shd w:val="clear" w:color="auto" w:fill="FFFFFF"/>
        </w:rPr>
        <w:t xml:space="preserve"> и приводят к слабости следовой функции коры этой области.</w:t>
      </w:r>
    </w:p>
    <w:p w:rsidR="006E20C6" w:rsidRDefault="006E20C6" w:rsidP="006E20C6">
      <w:pPr>
        <w:pStyle w:val="a3"/>
        <w:spacing w:before="120" w:after="60"/>
        <w:ind w:left="0"/>
        <w:rPr>
          <w:rFonts w:ascii="Times New Roman" w:hAnsi="Times New Roman" w:cs="Times New Roman"/>
          <w:b/>
          <w:bCs/>
        </w:rPr>
      </w:pPr>
    </w:p>
    <w:p w:rsidR="006E20C6" w:rsidRPr="007707DF" w:rsidRDefault="006E20C6" w:rsidP="006E20C6">
      <w:pPr>
        <w:pStyle w:val="a3"/>
        <w:spacing w:before="120" w:after="120"/>
        <w:ind w:left="0"/>
        <w:rPr>
          <w:rFonts w:ascii="Times New Roman" w:hAnsi="Times New Roman" w:cs="Times New Roman"/>
          <w:b/>
          <w:bCs/>
        </w:rPr>
      </w:pPr>
      <w:r w:rsidRPr="007707DF">
        <w:rPr>
          <w:rFonts w:ascii="Times New Roman" w:hAnsi="Times New Roman" w:cs="Times New Roman"/>
          <w:b/>
          <w:bCs/>
        </w:rPr>
        <w:t>Поля 5</w:t>
      </w:r>
      <w:r>
        <w:rPr>
          <w:rFonts w:ascii="Times New Roman" w:hAnsi="Times New Roman" w:cs="Times New Roman"/>
          <w:b/>
          <w:bCs/>
        </w:rPr>
        <w:t>-е</w:t>
      </w:r>
      <w:r w:rsidRPr="007707DF">
        <w:rPr>
          <w:rFonts w:ascii="Times New Roman" w:hAnsi="Times New Roman" w:cs="Times New Roman"/>
          <w:b/>
          <w:bCs/>
        </w:rPr>
        <w:t xml:space="preserve"> и 7</w:t>
      </w:r>
      <w:r>
        <w:rPr>
          <w:rFonts w:ascii="Times New Roman" w:hAnsi="Times New Roman" w:cs="Times New Roman"/>
          <w:b/>
          <w:bCs/>
        </w:rPr>
        <w:t>-е</w:t>
      </w:r>
      <w:r w:rsidRPr="007707DF">
        <w:rPr>
          <w:rFonts w:ascii="Times New Roman" w:hAnsi="Times New Roman" w:cs="Times New Roman"/>
          <w:b/>
          <w:bCs/>
        </w:rPr>
        <w:t xml:space="preserve"> по </w:t>
      </w:r>
      <w:proofErr w:type="spellStart"/>
      <w:r w:rsidRPr="007707DF">
        <w:rPr>
          <w:rFonts w:ascii="Times New Roman" w:hAnsi="Times New Roman" w:cs="Times New Roman"/>
          <w:b/>
          <w:bCs/>
        </w:rPr>
        <w:t>Бродману</w:t>
      </w:r>
      <w:proofErr w:type="spellEnd"/>
      <w:r>
        <w:rPr>
          <w:rFonts w:ascii="Times New Roman" w:hAnsi="Times New Roman" w:cs="Times New Roman"/>
          <w:b/>
          <w:bCs/>
        </w:rPr>
        <w:t xml:space="preserve"> (теменная доля)</w:t>
      </w:r>
    </w:p>
    <w:p w:rsidR="006E20C6" w:rsidRDefault="006E20C6" w:rsidP="006E20C6">
      <w:pPr>
        <w:shd w:val="clear" w:color="auto" w:fill="FFFFFF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57F8">
        <w:rPr>
          <w:rFonts w:ascii="Times New Roman" w:eastAsia="Times New Roman" w:hAnsi="Times New Roman" w:cs="Times New Roman"/>
          <w:color w:val="202122"/>
          <w:sz w:val="24"/>
          <w:szCs w:val="24"/>
        </w:rPr>
        <w:t>Поля</w:t>
      </w:r>
      <w:r w:rsidRPr="009E030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5 и 7</w:t>
      </w:r>
      <w:r w:rsidRPr="008957F8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расположены на поверхности верхнетеменной дольки и занимают 8,4% от всей поверхности коры больших полушарий. 5-е поле считается вторичным сенсорным полем, а 7-е поле большинство исследователей относят к третичным сенсорным полям. </w:t>
      </w:r>
      <w:proofErr w:type="gramStart"/>
      <w:r w:rsidRPr="008957F8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По мнению учёных, верхняя теменная область участвует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</w:t>
      </w:r>
      <w:r w:rsidRPr="008957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интегративной деятельности мозга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 переработке информации</w:t>
      </w:r>
      <w:r w:rsidRPr="00384C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поступающей в мозг через кожно-двигательный, зрительный, слуховой и другие анализаторы.</w:t>
      </w:r>
      <w:proofErr w:type="gramEnd"/>
    </w:p>
    <w:p w:rsidR="006E20C6" w:rsidRDefault="006E20C6" w:rsidP="006E20C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Теменная область ответственна за кинестетический фактор, который непосредстве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 связан с осязанием, необходимым для реализации комплексов движений тела и его ча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тей (рук, ног, органов артикуляции, глаз и пр.). Анализ и обработка информации о глуб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кой и поверхностной чувствительности обеспечивает: а) явление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стереогноза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узнавание предметов на ощупь, определение его свойств (</w:t>
      </w:r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«твёрдый</w:t>
      </w:r>
      <w:proofErr w:type="gramStart"/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proofErr w:type="gramEnd"/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«мягкий», «холодный»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«тёплый», «гладкий»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«рельефный»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«тяжёлый»-«лёгкий», «металлический»-«пластмассовый»</w:t>
      </w:r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</w:t>
      </w:r>
      <w:r w:rsidRPr="009E03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); б) формирование схемы тела, т.е представления о собственном теле, его частях, их границах и размерах, их пространственном расположении («право»-«лево», «верх»-«низ» и пр.).</w:t>
      </w:r>
    </w:p>
    <w:p w:rsidR="006E20C6" w:rsidRPr="00883672" w:rsidRDefault="006E20C6" w:rsidP="006E20C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 важным функциям верхней теменной области относят процессы переключения и поддержания внимания (в том числе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фиксации 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внимани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 зрительным целям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участие в восприятии пространства, во вторичной переработке зрительной информации и восстановлении из памяти зрительных образов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(по-видимому, это связано с тем, что 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через теменную долю проходят волокна, соединяющие области 18 и 19 с лобными долями и ств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лом мозга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8836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разных источниках имеется информация о том, что повреждение теменной области приводит к агнозиям, зрительному невниманию, галлюцинациям, иллюзиям, алексии и другим расстройствам. </w:t>
      </w:r>
    </w:p>
    <w:p w:rsidR="006E20C6" w:rsidRDefault="006E20C6" w:rsidP="006E20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6E20C6" w:rsidRPr="00883672" w:rsidRDefault="006E20C6" w:rsidP="006E20C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0088367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</w:t>
      </w:r>
      <w:r w:rsidRPr="00883672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-е по </w:t>
      </w:r>
      <w:proofErr w:type="spellStart"/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Бродману</w:t>
      </w:r>
      <w:proofErr w:type="spellEnd"/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(затылочная доля)</w:t>
      </w:r>
    </w:p>
    <w:p w:rsidR="006E20C6" w:rsidRPr="00883672" w:rsidRDefault="006E20C6" w:rsidP="006E20C6">
      <w:pPr>
        <w:pStyle w:val="a3"/>
        <w:spacing w:before="120" w:after="60"/>
        <w:ind w:left="0" w:firstLine="567"/>
        <w:jc w:val="both"/>
        <w:rPr>
          <w:rFonts w:ascii="Times New Roman" w:hAnsi="Times New Roman" w:cs="Times New Roman"/>
          <w:color w:val="444444"/>
          <w:spacing w:val="2"/>
          <w:sz w:val="23"/>
          <w:szCs w:val="23"/>
          <w:shd w:val="clear" w:color="auto" w:fill="FFFFFF"/>
        </w:rPr>
      </w:pPr>
      <w:r w:rsidRPr="00883672">
        <w:rPr>
          <w:rFonts w:ascii="Times New Roman" w:hAnsi="Times New Roman" w:cs="Times New Roman"/>
          <w:color w:val="444444"/>
          <w:spacing w:val="2"/>
        </w:rPr>
        <w:t>Поле</w:t>
      </w:r>
      <w:r>
        <w:rPr>
          <w:rFonts w:ascii="Times New Roman" w:hAnsi="Times New Roman" w:cs="Times New Roman"/>
          <w:color w:val="444444"/>
          <w:spacing w:val="2"/>
        </w:rPr>
        <w:t xml:space="preserve"> 19 является вторичной зоной ядра зрительного анализатора (по некоторым данным, третичной зоной). Это поле тесно связано с полем 18, которое отвечает за объединение зрительной информации (</w:t>
      </w:r>
      <w:proofErr w:type="spellStart"/>
      <w:r>
        <w:rPr>
          <w:rFonts w:ascii="Times New Roman" w:hAnsi="Times New Roman" w:cs="Times New Roman"/>
          <w:color w:val="444444"/>
          <w:spacing w:val="2"/>
        </w:rPr>
        <w:t>н-р</w:t>
      </w:r>
      <w:proofErr w:type="spellEnd"/>
      <w:r>
        <w:rPr>
          <w:rFonts w:ascii="Times New Roman" w:hAnsi="Times New Roman" w:cs="Times New Roman"/>
          <w:color w:val="444444"/>
          <w:spacing w:val="2"/>
        </w:rPr>
        <w:t>, зрительные образы, письменные знаки), прих</w:t>
      </w:r>
      <w:r>
        <w:rPr>
          <w:rFonts w:ascii="Times New Roman" w:hAnsi="Times New Roman" w:cs="Times New Roman"/>
          <w:color w:val="444444"/>
          <w:spacing w:val="2"/>
        </w:rPr>
        <w:t>о</w:t>
      </w:r>
      <w:r>
        <w:rPr>
          <w:rFonts w:ascii="Times New Roman" w:hAnsi="Times New Roman" w:cs="Times New Roman"/>
          <w:color w:val="444444"/>
          <w:spacing w:val="2"/>
        </w:rPr>
        <w:t xml:space="preserve">дящей из поля 17 (первичная зона зрительного анализатора). 19-е поле переводит эту информацию в более сложные формы мыслительной и двигательной деятельности. При поражении этой области, по данным многочисленных исследований, происходит сужение зрительного восприятия и нарушение зрительных синтезов, </w:t>
      </w:r>
      <w:proofErr w:type="gramStart"/>
      <w:r>
        <w:rPr>
          <w:rFonts w:ascii="Times New Roman" w:hAnsi="Times New Roman" w:cs="Times New Roman"/>
          <w:color w:val="444444"/>
          <w:spacing w:val="2"/>
        </w:rPr>
        <w:t>в следствие</w:t>
      </w:r>
      <w:proofErr w:type="gramEnd"/>
      <w:r>
        <w:rPr>
          <w:rFonts w:ascii="Times New Roman" w:hAnsi="Times New Roman" w:cs="Times New Roman"/>
          <w:color w:val="444444"/>
          <w:spacing w:val="2"/>
        </w:rPr>
        <w:t xml:space="preserve"> чего возникают нарушения зрительной памяти, зрительные галлюцинации, алексия (потеря сп</w:t>
      </w:r>
      <w:r>
        <w:rPr>
          <w:rFonts w:ascii="Times New Roman" w:hAnsi="Times New Roman" w:cs="Times New Roman"/>
          <w:color w:val="444444"/>
          <w:spacing w:val="2"/>
        </w:rPr>
        <w:t>о</w:t>
      </w:r>
      <w:r>
        <w:rPr>
          <w:rFonts w:ascii="Times New Roman" w:hAnsi="Times New Roman" w:cs="Times New Roman"/>
          <w:color w:val="444444"/>
          <w:spacing w:val="2"/>
        </w:rPr>
        <w:t xml:space="preserve">собности читать, понимать письменные знаки), </w:t>
      </w:r>
      <w:proofErr w:type="spellStart"/>
      <w:r>
        <w:rPr>
          <w:rFonts w:ascii="Times New Roman" w:hAnsi="Times New Roman" w:cs="Times New Roman"/>
          <w:color w:val="444444"/>
          <w:spacing w:val="2"/>
        </w:rPr>
        <w:t>параграфия</w:t>
      </w:r>
      <w:proofErr w:type="spellEnd"/>
      <w:r>
        <w:rPr>
          <w:rFonts w:ascii="Times New Roman" w:hAnsi="Times New Roman" w:cs="Times New Roman"/>
          <w:color w:val="444444"/>
          <w:spacing w:val="2"/>
        </w:rPr>
        <w:t xml:space="preserve"> (замена правильных букв и слов другими при письме), </w:t>
      </w:r>
      <w:proofErr w:type="spellStart"/>
      <w:r>
        <w:rPr>
          <w:rFonts w:ascii="Times New Roman" w:hAnsi="Times New Roman" w:cs="Times New Roman"/>
          <w:color w:val="444444"/>
          <w:spacing w:val="2"/>
        </w:rPr>
        <w:t>паралексия</w:t>
      </w:r>
      <w:proofErr w:type="spellEnd"/>
      <w:r>
        <w:rPr>
          <w:rFonts w:ascii="Times New Roman" w:hAnsi="Times New Roman" w:cs="Times New Roman"/>
          <w:color w:val="444444"/>
          <w:spacing w:val="2"/>
        </w:rPr>
        <w:t xml:space="preserve"> (замена букв и слов при чтении).</w:t>
      </w:r>
    </w:p>
    <w:p w:rsidR="006E20C6" w:rsidRDefault="006E20C6" w:rsidP="006E20C6">
      <w:pPr>
        <w:pStyle w:val="a3"/>
        <w:spacing w:before="120" w:after="60"/>
        <w:ind w:left="0"/>
        <w:rPr>
          <w:rFonts w:ascii="Arial" w:hAnsi="Arial" w:cs="Arial"/>
          <w:color w:val="444444"/>
          <w:spacing w:val="2"/>
          <w:sz w:val="23"/>
          <w:szCs w:val="23"/>
          <w:shd w:val="clear" w:color="auto" w:fill="FFFFFF"/>
        </w:rPr>
      </w:pPr>
    </w:p>
    <w:p w:rsidR="006E20C6" w:rsidRDefault="006E20C6" w:rsidP="006E20C6">
      <w:pPr>
        <w:pStyle w:val="a3"/>
        <w:spacing w:before="120" w:after="60"/>
        <w:ind w:left="0"/>
        <w:jc w:val="both"/>
        <w:rPr>
          <w:rFonts w:ascii="Times New Roman" w:hAnsi="Times New Roman" w:cs="Times New Roman"/>
          <w:color w:val="444444"/>
          <w:spacing w:val="2"/>
          <w:shd w:val="clear" w:color="auto" w:fill="FFFFFF"/>
        </w:rPr>
      </w:pPr>
      <w:r w:rsidRPr="006E20C6">
        <w:rPr>
          <w:rFonts w:ascii="Times New Roman" w:hAnsi="Times New Roman" w:cs="Times New Roman"/>
          <w:color w:val="444444"/>
          <w:spacing w:val="2"/>
          <w:shd w:val="clear" w:color="auto" w:fill="FFFFFF"/>
        </w:rPr>
        <w:lastRenderedPageBreak/>
        <w:drawing>
          <wp:inline distT="0" distB="0" distL="0" distR="0">
            <wp:extent cx="4867023" cy="62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81" cy="62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0C6" w:rsidSect="00E7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2910160"/>
      <w:docPartObj>
        <w:docPartGallery w:val="Page Numbers (Bottom of Page)"/>
        <w:docPartUnique/>
      </w:docPartObj>
    </w:sdtPr>
    <w:sdtEndPr/>
    <w:sdtContent>
      <w:p w:rsidR="004E1A4D" w:rsidRDefault="006E20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E1A4D" w:rsidRDefault="006E20C6">
    <w:pPr>
      <w:pStyle w:val="a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F36"/>
    <w:multiLevelType w:val="hybridMultilevel"/>
    <w:tmpl w:val="1B3086A4"/>
    <w:lvl w:ilvl="0" w:tplc="5C78D51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A838DE"/>
    <w:multiLevelType w:val="hybridMultilevel"/>
    <w:tmpl w:val="9D0AFB1E"/>
    <w:lvl w:ilvl="0" w:tplc="E6226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0BCF"/>
    <w:multiLevelType w:val="hybridMultilevel"/>
    <w:tmpl w:val="290401C8"/>
    <w:lvl w:ilvl="0" w:tplc="E0B2C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63682"/>
    <w:multiLevelType w:val="hybridMultilevel"/>
    <w:tmpl w:val="8D2661D4"/>
    <w:lvl w:ilvl="0" w:tplc="041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>
    <w:nsid w:val="11B8759D"/>
    <w:multiLevelType w:val="hybridMultilevel"/>
    <w:tmpl w:val="23421D38"/>
    <w:lvl w:ilvl="0" w:tplc="DAC097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D2095"/>
    <w:multiLevelType w:val="hybridMultilevel"/>
    <w:tmpl w:val="0526C660"/>
    <w:lvl w:ilvl="0" w:tplc="67E057B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27E0F"/>
    <w:multiLevelType w:val="hybridMultilevel"/>
    <w:tmpl w:val="726AED98"/>
    <w:lvl w:ilvl="0" w:tplc="A75CF3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C53CC"/>
    <w:multiLevelType w:val="hybridMultilevel"/>
    <w:tmpl w:val="29EE069E"/>
    <w:lvl w:ilvl="0" w:tplc="D4AA2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2545B"/>
    <w:multiLevelType w:val="hybridMultilevel"/>
    <w:tmpl w:val="5992D048"/>
    <w:lvl w:ilvl="0" w:tplc="04F81B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378BC"/>
    <w:multiLevelType w:val="hybridMultilevel"/>
    <w:tmpl w:val="09E26ED2"/>
    <w:lvl w:ilvl="0" w:tplc="F55A3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22523"/>
    <w:multiLevelType w:val="hybridMultilevel"/>
    <w:tmpl w:val="AD4269C4"/>
    <w:lvl w:ilvl="0" w:tplc="041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1">
    <w:nsid w:val="3A7D0E88"/>
    <w:multiLevelType w:val="hybridMultilevel"/>
    <w:tmpl w:val="4798211A"/>
    <w:lvl w:ilvl="0" w:tplc="E622603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3349BE"/>
    <w:multiLevelType w:val="hybridMultilevel"/>
    <w:tmpl w:val="761C8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04F5E78"/>
    <w:multiLevelType w:val="hybridMultilevel"/>
    <w:tmpl w:val="8ADEE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C51EE"/>
    <w:multiLevelType w:val="hybridMultilevel"/>
    <w:tmpl w:val="E5C45552"/>
    <w:lvl w:ilvl="0" w:tplc="782CD1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BEF4A9E"/>
    <w:multiLevelType w:val="hybridMultilevel"/>
    <w:tmpl w:val="B1C2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21148"/>
    <w:multiLevelType w:val="hybridMultilevel"/>
    <w:tmpl w:val="6FC8E9D6"/>
    <w:lvl w:ilvl="0" w:tplc="E6226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F26E1"/>
    <w:multiLevelType w:val="hybridMultilevel"/>
    <w:tmpl w:val="88F46F3A"/>
    <w:lvl w:ilvl="0" w:tplc="12CC7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B0CCE"/>
    <w:multiLevelType w:val="hybridMultilevel"/>
    <w:tmpl w:val="DAD6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65B75"/>
    <w:multiLevelType w:val="hybridMultilevel"/>
    <w:tmpl w:val="AA18D0B6"/>
    <w:lvl w:ilvl="0" w:tplc="E62260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C0307"/>
    <w:multiLevelType w:val="hybridMultilevel"/>
    <w:tmpl w:val="9F364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92718"/>
    <w:multiLevelType w:val="hybridMultilevel"/>
    <w:tmpl w:val="24C0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D6FCC"/>
    <w:multiLevelType w:val="hybridMultilevel"/>
    <w:tmpl w:val="578E5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18"/>
  </w:num>
  <w:num w:numId="8">
    <w:abstractNumId w:val="15"/>
  </w:num>
  <w:num w:numId="9">
    <w:abstractNumId w:val="21"/>
  </w:num>
  <w:num w:numId="10">
    <w:abstractNumId w:val="4"/>
  </w:num>
  <w:num w:numId="11">
    <w:abstractNumId w:val="16"/>
  </w:num>
  <w:num w:numId="12">
    <w:abstractNumId w:val="3"/>
  </w:num>
  <w:num w:numId="13">
    <w:abstractNumId w:val="10"/>
  </w:num>
  <w:num w:numId="14">
    <w:abstractNumId w:val="11"/>
  </w:num>
  <w:num w:numId="15">
    <w:abstractNumId w:val="19"/>
  </w:num>
  <w:num w:numId="16">
    <w:abstractNumId w:val="13"/>
  </w:num>
  <w:num w:numId="17">
    <w:abstractNumId w:val="6"/>
  </w:num>
  <w:num w:numId="18">
    <w:abstractNumId w:val="20"/>
  </w:num>
  <w:num w:numId="19">
    <w:abstractNumId w:val="0"/>
  </w:num>
  <w:num w:numId="20">
    <w:abstractNumId w:val="17"/>
  </w:num>
  <w:num w:numId="21">
    <w:abstractNumId w:val="14"/>
  </w:num>
  <w:num w:numId="22">
    <w:abstractNumId w:val="1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3ABB"/>
    <w:rsid w:val="00032A01"/>
    <w:rsid w:val="00132110"/>
    <w:rsid w:val="001B232E"/>
    <w:rsid w:val="00266FEE"/>
    <w:rsid w:val="004000E1"/>
    <w:rsid w:val="00422ECA"/>
    <w:rsid w:val="00501712"/>
    <w:rsid w:val="00503ABB"/>
    <w:rsid w:val="00507D45"/>
    <w:rsid w:val="00665C21"/>
    <w:rsid w:val="006E20C6"/>
    <w:rsid w:val="00762061"/>
    <w:rsid w:val="0078741C"/>
    <w:rsid w:val="007C2831"/>
    <w:rsid w:val="00AA690E"/>
    <w:rsid w:val="00B01DE8"/>
    <w:rsid w:val="00B9346C"/>
    <w:rsid w:val="00C15947"/>
    <w:rsid w:val="00CD515C"/>
    <w:rsid w:val="00E7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03ABB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table" w:styleId="a4">
    <w:name w:val="Table Grid"/>
    <w:basedOn w:val="a1"/>
    <w:uiPriority w:val="39"/>
    <w:rsid w:val="00503ABB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50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03AB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503ABB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503AB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503ABB"/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03ABB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503ABB"/>
    <w:rPr>
      <w:rFonts w:ascii="Segoe UI" w:eastAsiaTheme="minorHAnsi" w:hAnsi="Segoe UI" w:cs="Segoe UI"/>
      <w:sz w:val="18"/>
      <w:szCs w:val="18"/>
      <w:lang w:eastAsia="en-US"/>
    </w:rPr>
  </w:style>
  <w:style w:type="character" w:styleId="ac">
    <w:name w:val="annotation reference"/>
    <w:basedOn w:val="a0"/>
    <w:uiPriority w:val="99"/>
    <w:semiHidden/>
    <w:unhideWhenUsed/>
    <w:rsid w:val="006E20C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E20C6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20C6"/>
    <w:rPr>
      <w:rFonts w:eastAsiaTheme="minorHAnsi"/>
      <w:sz w:val="20"/>
      <w:szCs w:val="20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20C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20C6"/>
    <w:rPr>
      <w:b/>
      <w:bCs/>
    </w:rPr>
  </w:style>
  <w:style w:type="character" w:styleId="af1">
    <w:name w:val="Hyperlink"/>
    <w:basedOn w:val="a0"/>
    <w:uiPriority w:val="99"/>
    <w:semiHidden/>
    <w:unhideWhenUsed/>
    <w:rsid w:val="006E20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E2D43-8778-491B-B1A8-3E6BB2F4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4166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cp:keywords/>
  <dc:description/>
  <cp:lastModifiedBy>Ната</cp:lastModifiedBy>
  <cp:revision>7</cp:revision>
  <dcterms:created xsi:type="dcterms:W3CDTF">2021-11-04T19:38:00Z</dcterms:created>
  <dcterms:modified xsi:type="dcterms:W3CDTF">2022-11-22T17:34:00Z</dcterms:modified>
</cp:coreProperties>
</file>