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FF14" w14:textId="28288700" w:rsidR="001D3D0C" w:rsidRDefault="00E14271">
      <w:r>
        <w:t>Задание 1.1</w:t>
      </w:r>
    </w:p>
    <w:p w14:paraId="35CFE13E" w14:textId="1B9BEED5" w:rsidR="00E14271" w:rsidRDefault="00E14271">
      <w:r w:rsidRPr="00E14271">
        <w:drawing>
          <wp:inline distT="0" distB="0" distL="0" distR="0" wp14:anchorId="1609FB26" wp14:editId="17F48B97">
            <wp:extent cx="3762900" cy="76972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2617" w14:textId="0FB06A9B" w:rsidR="00E14271" w:rsidRDefault="00E14271">
      <w:r>
        <w:t>Разобрал и запустил пример из задания 1.1.</w:t>
      </w:r>
    </w:p>
    <w:p w14:paraId="7DF6637E" w14:textId="1AC2FF4B" w:rsidR="00E14271" w:rsidRDefault="00E14271">
      <w:r>
        <w:t>Задание 1.</w:t>
      </w:r>
      <w:r w:rsidR="00FD3E2D">
        <w:t>4</w:t>
      </w:r>
    </w:p>
    <w:p w14:paraId="45C8B1FE" w14:textId="77777777" w:rsidR="00FD3E2D" w:rsidRPr="006A6DF7" w:rsidRDefault="00FD3E2D">
      <w:pPr>
        <w:rPr>
          <w:lang w:val="en-US"/>
        </w:rPr>
      </w:pPr>
    </w:p>
    <w:p w14:paraId="513C4470" w14:textId="3F01BFBE" w:rsidR="00E14271" w:rsidRDefault="006A13FD">
      <w:r w:rsidRPr="006A13FD">
        <w:lastRenderedPageBreak/>
        <w:drawing>
          <wp:inline distT="0" distB="0" distL="0" distR="0" wp14:anchorId="4DEA630E" wp14:editId="33E6F996">
            <wp:extent cx="3743847" cy="759248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A41B" w14:textId="132C7FF1" w:rsidR="006A13FD" w:rsidRDefault="006A13FD">
      <w:r>
        <w:t>Разобрал пример и запустил приложение.</w:t>
      </w:r>
    </w:p>
    <w:p w14:paraId="2D34F381" w14:textId="7C07457B" w:rsidR="00D1625B" w:rsidRDefault="00D1625B">
      <w:r>
        <w:t>Задание 2.1</w:t>
      </w:r>
    </w:p>
    <w:p w14:paraId="3E017A31" w14:textId="7AB5DBCA" w:rsidR="00D1625B" w:rsidRDefault="00D1625B">
      <w:r w:rsidRPr="00D1625B">
        <w:lastRenderedPageBreak/>
        <w:drawing>
          <wp:inline distT="0" distB="0" distL="0" distR="0" wp14:anchorId="1C7293F7" wp14:editId="72A3385A">
            <wp:extent cx="3610479" cy="76591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168" w14:textId="66A82979" w:rsidR="00D1625B" w:rsidRDefault="00D1625B">
      <w:r>
        <w:t>Дополнил первый пример</w:t>
      </w:r>
      <w:r w:rsidR="0083104F">
        <w:t>. Добавил возможность рисования различными цветами и с различной толщиной линии. Добавил возможность сохранения в файл.</w:t>
      </w:r>
    </w:p>
    <w:p w14:paraId="201709DB" w14:textId="77777777" w:rsidR="00241FAB" w:rsidRDefault="006A6DF7">
      <w:r>
        <w:t>Задание 2.2</w:t>
      </w:r>
    </w:p>
    <w:p w14:paraId="5C4C03DC" w14:textId="61069DC3" w:rsidR="006A6DF7" w:rsidRDefault="00241FAB">
      <w:r w:rsidRPr="00241FAB">
        <w:lastRenderedPageBreak/>
        <w:drawing>
          <wp:inline distT="0" distB="0" distL="0" distR="0" wp14:anchorId="2E932861" wp14:editId="5E80E994">
            <wp:extent cx="3534268" cy="759248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DF7">
        <w:br/>
      </w:r>
      <w:r>
        <w:t>Показал рисование криволинейного треугольника и шестиугольника, их пересечения и разности. Реализовал 3 варианта графики – обычная заливка, градиентная заливка и рисование с тенью.</w:t>
      </w:r>
    </w:p>
    <w:p w14:paraId="55DF2EEF" w14:textId="02677664" w:rsidR="00241FAB" w:rsidRDefault="00241FAB">
      <w:r>
        <w:t>Задание 2.3</w:t>
      </w:r>
    </w:p>
    <w:p w14:paraId="56357F0B" w14:textId="44F4FEB5" w:rsidR="00241FAB" w:rsidRDefault="00B553D6">
      <w:r w:rsidRPr="00B553D6">
        <w:lastRenderedPageBreak/>
        <w:drawing>
          <wp:inline distT="0" distB="0" distL="0" distR="0" wp14:anchorId="5D6747D9" wp14:editId="5E3C28C5">
            <wp:extent cx="3610479" cy="75543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4A3D" w14:textId="22DCAE66" w:rsidR="00B553D6" w:rsidRDefault="00B553D6">
      <w:r>
        <w:t>Добавил возможность применять различные анимации к фигурам</w:t>
      </w:r>
    </w:p>
    <w:p w14:paraId="071B4185" w14:textId="510D3CAA" w:rsidR="004D30D2" w:rsidRDefault="004D30D2">
      <w:r>
        <w:t>Задание 2.4</w:t>
      </w:r>
    </w:p>
    <w:p w14:paraId="03DD2179" w14:textId="777CADB9" w:rsidR="004D30D2" w:rsidRDefault="004D30D2">
      <w:r w:rsidRPr="004D30D2">
        <w:lastRenderedPageBreak/>
        <w:drawing>
          <wp:inline distT="0" distB="0" distL="0" distR="0" wp14:anchorId="440F94EA" wp14:editId="24D0C0AF">
            <wp:extent cx="3524742" cy="759248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C3C" w14:textId="4A6A1E95" w:rsidR="004D30D2" w:rsidRPr="004D30D2" w:rsidRDefault="004D30D2">
      <w:r>
        <w:t>Добавил применение фона к треугольнику при обработке жестов.</w:t>
      </w:r>
    </w:p>
    <w:sectPr w:rsidR="004D30D2" w:rsidRPr="004D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6"/>
    <w:rsid w:val="001D3D0C"/>
    <w:rsid w:val="00241FAB"/>
    <w:rsid w:val="004711F6"/>
    <w:rsid w:val="004D30D2"/>
    <w:rsid w:val="0052314D"/>
    <w:rsid w:val="006A13FD"/>
    <w:rsid w:val="006A6DF7"/>
    <w:rsid w:val="0083104F"/>
    <w:rsid w:val="00A46E80"/>
    <w:rsid w:val="00B553D6"/>
    <w:rsid w:val="00BA3742"/>
    <w:rsid w:val="00D1625B"/>
    <w:rsid w:val="00E14271"/>
    <w:rsid w:val="00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FCED"/>
  <w15:chartTrackingRefBased/>
  <w15:docId w15:val="{0FAFEDFA-A97E-44EF-8090-35638097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2025-05-11T10:50:00Z</dcterms:created>
  <dcterms:modified xsi:type="dcterms:W3CDTF">2025-05-12T08:38:00Z</dcterms:modified>
</cp:coreProperties>
</file>