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МИНИСТЕРСТВО ОБРАЗОВАНИЯ РЕСПУБЛИКИ БЕЛАРУСЬ</w:t>
      </w:r>
    </w:p>
    <w:p>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БЕЛОРУССКИЙ ГОСУДАРСТВЕННЫЙ УНИВЕРСИТЕТ</w:t>
      </w:r>
    </w:p>
    <w:p>
      <w:pPr>
        <w:spacing w:after="0" w:line="240" w:lineRule="auto"/>
        <w:jc w:val="center"/>
        <w:rPr>
          <w:rFonts w:ascii="Times New Roman" w:hAnsi="Times New Roman" w:eastAsia="Times New Roman" w:cs="Times New Roman"/>
          <w:b/>
          <w:sz w:val="28"/>
          <w:szCs w:val="28"/>
          <w:lang w:val="ru-RU"/>
        </w:rPr>
      </w:pPr>
      <w:r>
        <w:rPr>
          <w:rFonts w:ascii="Times New Roman" w:hAnsi="Times New Roman" w:eastAsia="Times New Roman" w:cs="Times New Roman"/>
          <w:b/>
          <w:sz w:val="28"/>
          <w:szCs w:val="28"/>
        </w:rPr>
        <w:t xml:space="preserve">ФАКУЛЬТЕТ </w:t>
      </w:r>
      <w:r>
        <w:rPr>
          <w:rFonts w:ascii="Times New Roman" w:hAnsi="Times New Roman" w:eastAsia="Times New Roman" w:cs="Times New Roman"/>
          <w:b/>
          <w:sz w:val="28"/>
          <w:szCs w:val="28"/>
          <w:lang w:val="ru-RU"/>
        </w:rPr>
        <w:t>ПРИКЛАДНОЙ МАТЕМАТИКИ И ИНФОРМАТИКИ</w:t>
      </w:r>
    </w:p>
    <w:p>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Кафедра технологий программирования</w:t>
      </w: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ПРОЕКТИРОВАНИЕ И РАЗРАБОТКА</w:t>
      </w:r>
      <w:r>
        <w:rPr>
          <w:rFonts w:ascii="Times New Roman" w:hAnsi="Times New Roman" w:eastAsia="Times New Roman" w:cs="Times New Roman"/>
          <w:b/>
          <w:bCs/>
          <w:sz w:val="28"/>
          <w:szCs w:val="28"/>
          <w:lang w:val="ru-RU"/>
        </w:rPr>
        <w:t xml:space="preserve"> </w:t>
      </w:r>
      <w:r>
        <w:rPr>
          <w:rFonts w:ascii="Times New Roman" w:hAnsi="Times New Roman" w:eastAsia="Times New Roman" w:cs="Times New Roman"/>
          <w:b/>
          <w:bCs/>
          <w:sz w:val="28"/>
          <w:szCs w:val="28"/>
        </w:rPr>
        <w:t xml:space="preserve">ПРИЛОЖЕНИЯ </w:t>
      </w:r>
      <w:r>
        <w:rPr>
          <w:rFonts w:ascii="Times New Roman" w:hAnsi="Times New Roman" w:eastAsia="Times New Roman" w:cs="Times New Roman"/>
          <w:b/>
          <w:bCs/>
          <w:sz w:val="28"/>
          <w:szCs w:val="28"/>
        </w:rPr>
        <w:br w:type="textWrapping"/>
      </w:r>
      <w:r>
        <w:rPr>
          <w:rFonts w:ascii="Times New Roman" w:hAnsi="Times New Roman" w:eastAsia="Times New Roman" w:cs="Times New Roman"/>
          <w:b/>
          <w:bCs/>
          <w:sz w:val="28"/>
          <w:szCs w:val="28"/>
        </w:rPr>
        <w:t>ДЛЯ РАСПОЗНАВАНИЯ</w:t>
      </w:r>
      <w:r>
        <w:rPr>
          <w:rFonts w:ascii="Times New Roman" w:hAnsi="Times New Roman" w:eastAsia="Times New Roman" w:cs="Times New Roman"/>
          <w:b/>
          <w:bCs/>
          <w:sz w:val="28"/>
          <w:szCs w:val="28"/>
          <w:lang w:val="ru-RU"/>
        </w:rPr>
        <w:t xml:space="preserve"> ПОЖЕЛАНИЙ И ПРЕДПОЧТЕНИЙ ПОЛЬЗОВАТЕЛЯ В ТРЕНИРОВОЧНОМ ПРОЦЕССЕ</w:t>
      </w:r>
      <w:r>
        <w:rPr>
          <w:rFonts w:ascii="Times New Roman" w:hAnsi="Times New Roman" w:eastAsia="Times New Roman" w:cs="Times New Roman"/>
          <w:b/>
          <w:bCs/>
          <w:sz w:val="28"/>
          <w:szCs w:val="28"/>
          <w:lang w:val="ru-RU"/>
        </w:rPr>
        <w:br w:type="textWrapping"/>
      </w:r>
      <w:r>
        <w:rPr>
          <w:rFonts w:ascii="Times New Roman" w:hAnsi="Times New Roman" w:eastAsia="Times New Roman" w:cs="Times New Roman"/>
          <w:b/>
          <w:bCs/>
          <w:sz w:val="28"/>
          <w:szCs w:val="28"/>
          <w:lang w:val="ru-RU"/>
        </w:rPr>
        <w:t xml:space="preserve"> С ИСПОЛЬЗОВАНИЕМ ИИ</w:t>
      </w:r>
    </w:p>
    <w:p>
      <w:pPr>
        <w:spacing w:after="0" w:line="240" w:lineRule="auto"/>
        <w:ind w:left="4535"/>
        <w:rPr>
          <w:rFonts w:ascii="Times New Roman" w:hAnsi="Times New Roman" w:eastAsia="Calibri" w:cs="Times New Roman"/>
          <w:sz w:val="28"/>
          <w:szCs w:val="28"/>
          <w:lang w:val="ru-RU" w:eastAsia="en-US"/>
        </w:rPr>
      </w:pPr>
    </w:p>
    <w:p>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Курсовой проект</w:t>
      </w:r>
    </w:p>
    <w:p>
      <w:pPr>
        <w:spacing w:after="0" w:line="240" w:lineRule="auto"/>
        <w:ind w:left="4535"/>
        <w:rPr>
          <w:rFonts w:ascii="Times New Roman" w:hAnsi="Times New Roman" w:eastAsia="Calibri" w:cs="Times New Roman"/>
          <w:sz w:val="28"/>
          <w:szCs w:val="28"/>
          <w:lang w:val="ru-RU" w:eastAsia="en-US"/>
        </w:rPr>
      </w:pPr>
    </w:p>
    <w:p>
      <w:pPr>
        <w:spacing w:after="0" w:line="240" w:lineRule="auto"/>
        <w:ind w:left="4535"/>
        <w:rPr>
          <w:rFonts w:ascii="Times New Roman" w:hAnsi="Times New Roman" w:eastAsia="Calibri" w:cs="Times New Roman"/>
          <w:sz w:val="28"/>
          <w:szCs w:val="28"/>
          <w:lang w:val="ru-RU" w:eastAsia="en-US"/>
        </w:rPr>
      </w:pPr>
    </w:p>
    <w:p>
      <w:pPr>
        <w:spacing w:after="0" w:line="240" w:lineRule="auto"/>
        <w:ind w:left="4535"/>
        <w:rPr>
          <w:rFonts w:ascii="Times New Roman" w:hAnsi="Times New Roman" w:eastAsia="Calibri" w:cs="Times New Roman"/>
          <w:sz w:val="28"/>
          <w:szCs w:val="28"/>
          <w:lang w:val="ru-RU" w:eastAsia="en-US"/>
        </w:rPr>
      </w:pPr>
    </w:p>
    <w:p>
      <w:pPr>
        <w:spacing w:after="0" w:line="240" w:lineRule="auto"/>
        <w:ind w:left="4535"/>
        <w:rPr>
          <w:rFonts w:ascii="Times New Roman" w:hAnsi="Times New Roman" w:eastAsia="Calibri" w:cs="Times New Roman"/>
          <w:sz w:val="28"/>
          <w:szCs w:val="28"/>
          <w:lang w:val="ru-RU" w:eastAsia="en-US"/>
        </w:rPr>
      </w:pPr>
    </w:p>
    <w:p>
      <w:pPr>
        <w:spacing w:after="0" w:line="240" w:lineRule="auto"/>
        <w:ind w:left="4535"/>
        <w:rPr>
          <w:rFonts w:ascii="Times New Roman" w:hAnsi="Times New Roman" w:eastAsia="Calibri" w:cs="Times New Roman"/>
          <w:sz w:val="28"/>
          <w:szCs w:val="28"/>
          <w:lang w:val="ru-RU" w:eastAsia="en-US"/>
        </w:rPr>
      </w:pPr>
    </w:p>
    <w:p>
      <w:pPr>
        <w:spacing w:after="0" w:line="240" w:lineRule="auto"/>
        <w:ind w:left="5670"/>
        <w:rPr>
          <w:rFonts w:ascii="Times New Roman" w:hAnsi="Times New Roman" w:cs="Times New Roman"/>
          <w:sz w:val="28"/>
          <w:szCs w:val="24"/>
          <w:lang w:val="ru-RU"/>
        </w:rPr>
      </w:pPr>
      <w:r>
        <w:rPr>
          <w:rFonts w:ascii="Times New Roman" w:hAnsi="Times New Roman" w:cs="Times New Roman"/>
          <w:sz w:val="28"/>
          <w:szCs w:val="24"/>
        </w:rPr>
        <w:t>Шамына Алексей Артёмович</w:t>
      </w:r>
      <w:r>
        <w:rPr>
          <w:rFonts w:ascii="Times New Roman" w:hAnsi="Times New Roman" w:cs="Times New Roman"/>
          <w:sz w:val="28"/>
          <w:szCs w:val="24"/>
          <w:lang w:val="ru-RU"/>
        </w:rPr>
        <w:t>,</w:t>
      </w:r>
    </w:p>
    <w:p>
      <w:pPr>
        <w:spacing w:after="0" w:line="240" w:lineRule="auto"/>
        <w:ind w:left="5670"/>
        <w:rPr>
          <w:rFonts w:ascii="Times New Roman" w:hAnsi="Times New Roman" w:eastAsia="Calibri" w:cs="Times New Roman"/>
          <w:sz w:val="28"/>
          <w:szCs w:val="28"/>
          <w:lang w:val="ru-RU" w:eastAsia="en-US"/>
        </w:rPr>
      </w:pPr>
      <w:r>
        <w:rPr>
          <w:rFonts w:ascii="Times New Roman" w:hAnsi="Times New Roman" w:eastAsia="Calibri" w:cs="Times New Roman"/>
          <w:sz w:val="28"/>
          <w:szCs w:val="28"/>
          <w:lang w:val="ru-RU" w:eastAsia="en-US"/>
        </w:rPr>
        <w:t>студент 3-го курса,</w:t>
      </w:r>
    </w:p>
    <w:p>
      <w:pPr>
        <w:spacing w:after="0" w:line="240" w:lineRule="auto"/>
        <w:ind w:left="5670"/>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rPr>
        <w:t>специальност</w:t>
      </w:r>
      <w:r>
        <w:rPr>
          <w:rFonts w:ascii="Times New Roman" w:hAnsi="Times New Roman" w:eastAsia="Times New Roman" w:cs="Times New Roman"/>
          <w:sz w:val="28"/>
          <w:szCs w:val="28"/>
          <w:lang w:val="ru-RU"/>
        </w:rPr>
        <w:t>ь</w:t>
      </w:r>
    </w:p>
    <w:p>
      <w:pPr>
        <w:spacing w:after="0" w:line="240" w:lineRule="auto"/>
        <w:ind w:left="5670"/>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rPr>
        <w:t>«Прикладная информатика»</w:t>
      </w:r>
    </w:p>
    <w:p>
      <w:pPr>
        <w:spacing w:after="0" w:line="240" w:lineRule="auto"/>
        <w:ind w:left="5670"/>
        <w:rPr>
          <w:rFonts w:ascii="Times New Roman" w:hAnsi="Times New Roman" w:eastAsia="Calibri" w:cs="Times New Roman"/>
          <w:sz w:val="28"/>
          <w:szCs w:val="28"/>
          <w:lang w:val="ru-RU" w:eastAsia="en-US"/>
        </w:rPr>
      </w:pPr>
    </w:p>
    <w:p>
      <w:pPr>
        <w:spacing w:after="0"/>
        <w:ind w:left="5670"/>
        <w:jc w:val="both"/>
        <w:rPr>
          <w:rFonts w:ascii="Times New Roman" w:hAnsi="Times New Roman" w:eastAsia="Times New Roman" w:cs="Times New Roman"/>
          <w:sz w:val="28"/>
          <w:szCs w:val="28"/>
          <w:lang w:val="ru"/>
        </w:rPr>
      </w:pPr>
      <w:r>
        <w:rPr>
          <w:rFonts w:ascii="Times New Roman" w:hAnsi="Times New Roman" w:eastAsia="Times New Roman" w:cs="Times New Roman"/>
          <w:sz w:val="28"/>
          <w:szCs w:val="28"/>
          <w:lang w:val="ru"/>
        </w:rPr>
        <w:t>Научный руководитель:</w:t>
      </w:r>
    </w:p>
    <w:p>
      <w:pPr>
        <w:spacing w:after="0"/>
        <w:ind w:left="5670"/>
        <w:jc w:val="both"/>
        <w:rPr>
          <w:rFonts w:ascii="Times New Roman" w:hAnsi="Times New Roman" w:eastAsia="Times New Roman" w:cs="Times New Roman"/>
          <w:sz w:val="28"/>
          <w:szCs w:val="28"/>
          <w:lang w:val="ru"/>
        </w:rPr>
      </w:pPr>
      <w:r>
        <w:rPr>
          <w:rFonts w:ascii="Times New Roman" w:hAnsi="Times New Roman" w:eastAsia="Times New Roman" w:cs="Times New Roman"/>
          <w:sz w:val="28"/>
          <w:szCs w:val="28"/>
          <w:lang w:val="ru"/>
        </w:rPr>
        <w:t>ст.преподаватель</w:t>
      </w:r>
    </w:p>
    <w:p>
      <w:pPr>
        <w:spacing w:after="0"/>
        <w:ind w:left="5670"/>
        <w:jc w:val="both"/>
        <w:rPr>
          <w:rFonts w:ascii="Times New Roman" w:hAnsi="Times New Roman" w:eastAsia="Times New Roman" w:cs="Times New Roman"/>
          <w:sz w:val="28"/>
          <w:szCs w:val="28"/>
          <w:lang w:val="ru"/>
        </w:rPr>
      </w:pPr>
      <w:r>
        <w:rPr>
          <w:rFonts w:ascii="Times New Roman" w:hAnsi="Times New Roman" w:eastAsia="Times New Roman" w:cs="Times New Roman"/>
          <w:sz w:val="28"/>
          <w:szCs w:val="28"/>
          <w:lang w:val="ru"/>
        </w:rPr>
        <w:t>Д.Ю.</w:t>
      </w:r>
      <w:r>
        <w:rPr>
          <w:rFonts w:ascii="Times New Roman" w:hAnsi="Times New Roman" w:eastAsia="Times New Roman" w:cs="Times New Roman"/>
          <w:sz w:val="28"/>
          <w:szCs w:val="28"/>
          <w:lang w:val="ru-RU"/>
        </w:rPr>
        <w:t> </w:t>
      </w:r>
      <w:r>
        <w:rPr>
          <w:rFonts w:ascii="Times New Roman" w:hAnsi="Times New Roman" w:eastAsia="Times New Roman" w:cs="Times New Roman"/>
          <w:sz w:val="28"/>
          <w:szCs w:val="28"/>
          <w:lang w:val="ru"/>
        </w:rPr>
        <w:t xml:space="preserve">Кваша </w:t>
      </w:r>
    </w:p>
    <w:p>
      <w:pPr>
        <w:spacing w:after="0" w:line="240" w:lineRule="auto"/>
        <w:ind w:left="5670"/>
        <w:rPr>
          <w:rFonts w:ascii="Times New Roman" w:hAnsi="Times New Roman" w:eastAsia="Calibri" w:cs="Times New Roman"/>
          <w:sz w:val="28"/>
          <w:szCs w:val="28"/>
          <w:lang w:val="ru" w:eastAsia="en-US"/>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rPr>
      </w:pPr>
    </w:p>
    <w:p>
      <w:pPr>
        <w:spacing w:after="0" w:line="240" w:lineRule="auto"/>
        <w:jc w:val="center"/>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rPr>
        <w:t>Минск, 202</w:t>
      </w:r>
      <w:r>
        <w:rPr>
          <w:rFonts w:ascii="Times New Roman" w:hAnsi="Times New Roman" w:eastAsia="Times New Roman" w:cs="Times New Roman"/>
          <w:sz w:val="28"/>
          <w:szCs w:val="28"/>
          <w:lang w:val="ru-RU"/>
        </w:rPr>
        <w:t>5</w:t>
      </w:r>
    </w:p>
    <w:p>
      <w:pPr>
        <w:spacing w:after="0" w:line="240" w:lineRule="auto"/>
        <w:jc w:val="center"/>
        <w:rPr>
          <w:rFonts w:ascii="Times New Roman" w:hAnsi="Times New Roman" w:eastAsia="Times New Roman" w:cs="Times New Roman"/>
          <w:sz w:val="28"/>
          <w:szCs w:val="28"/>
          <w:lang w:val="ru-RU"/>
        </w:rPr>
        <w:sectPr>
          <w:pgSz w:w="11906" w:h="16838"/>
          <w:pgMar w:top="1133" w:right="566" w:bottom="1133" w:left="1700" w:header="720" w:footer="720" w:gutter="0"/>
          <w:cols w:space="720" w:num="1"/>
          <w:titlePg/>
          <w:docGrid w:linePitch="299" w:charSpace="0"/>
        </w:sectPr>
      </w:pPr>
    </w:p>
    <w:p>
      <w:pPr>
        <w:spacing w:after="0" w:line="240" w:lineRule="auto"/>
        <w:jc w:val="center"/>
        <w:rPr>
          <w:rFonts w:ascii="Times New Roman" w:hAnsi="Times New Roman" w:eastAsia="Times New Roman" w:cs="Times New Roman"/>
          <w:sz w:val="28"/>
          <w:szCs w:val="28"/>
          <w:lang w:val="ru-RU"/>
        </w:rPr>
      </w:pPr>
    </w:p>
    <w:sdt>
      <w:sdtPr>
        <w:rPr>
          <w:rFonts w:ascii="SimSun" w:hAnsi="SimSun" w:eastAsia="SimSun"/>
          <w:sz w:val="21"/>
        </w:rPr>
        <w:id w:val="147461686"/>
        <w:docPartObj>
          <w:docPartGallery w:val="Table of Contents"/>
          <w:docPartUnique/>
        </w:docPartObj>
      </w:sdtPr>
      <w:sdtEndPr>
        <w:rPr>
          <w:rFonts w:ascii="Times New Roman" w:hAnsi="Times New Roman" w:eastAsia="Times New Roman" w:cs="Times New Roman"/>
          <w:sz w:val="32"/>
          <w:szCs w:val="32"/>
        </w:rPr>
      </w:sdtEndPr>
      <w:sdtContent>
        <w:p>
          <w:pPr>
            <w:spacing w:after="0" w:line="240" w:lineRule="auto"/>
            <w:jc w:val="center"/>
            <w:rPr>
              <w:lang w:val="ru-RU"/>
            </w:rPr>
          </w:pPr>
          <w:r>
            <w:rPr>
              <w:rFonts w:ascii="Times New Roman" w:hAnsi="Times New Roman" w:eastAsia="Times New Roman" w:cs="Times New Roman"/>
              <w:b/>
              <w:bCs/>
              <w:color w:val="000000"/>
              <w:sz w:val="32"/>
              <w:szCs w:val="28"/>
            </w:rPr>
            <w:t>СОДЕРЖАНИЕ</w:t>
          </w:r>
        </w:p>
        <w:p>
          <w:pPr>
            <w:pStyle w:val="9"/>
            <w:tabs>
              <w:tab w:val="right" w:leader="dot" w:pos="9640"/>
            </w:tabs>
            <w:spacing w:after="0" w:line="240" w:lineRule="auto"/>
            <w:rPr>
              <w:rFonts w:ascii="Times New Roman" w:hAnsi="Times New Roman" w:cs="Times New Roman"/>
              <w:sz w:val="32"/>
              <w:szCs w:val="28"/>
            </w:rP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TOC \o "1-3" \h \u </w:instrText>
          </w:r>
          <w:r>
            <w:rPr>
              <w:rFonts w:ascii="Times New Roman" w:hAnsi="Times New Roman" w:eastAsia="Times New Roman" w:cs="Times New Roman"/>
              <w:sz w:val="28"/>
              <w:szCs w:val="28"/>
            </w:rPr>
            <w:fldChar w:fldCharType="separate"/>
          </w:r>
          <w:r>
            <w:fldChar w:fldCharType="begin"/>
          </w:r>
          <w:r>
            <w:instrText xml:space="preserve"> HYPERLINK \l "_Toc3033" </w:instrText>
          </w:r>
          <w:r>
            <w:fldChar w:fldCharType="separate"/>
          </w:r>
          <w:r>
            <w:rPr>
              <w:rFonts w:ascii="Times New Roman" w:hAnsi="Times New Roman" w:cs="Times New Roman"/>
              <w:bCs/>
              <w:sz w:val="32"/>
              <w:szCs w:val="28"/>
              <w:lang w:val="ru-RU"/>
            </w:rPr>
            <w:t>ВВЕДЕНИЕ</w:t>
          </w:r>
          <w:r>
            <w:rPr>
              <w:rFonts w:ascii="Times New Roman" w:hAnsi="Times New Roman" w:cs="Times New Roman"/>
              <w:sz w:val="32"/>
              <w:szCs w:val="28"/>
            </w:rPr>
            <w:tab/>
          </w:r>
          <w:r>
            <w:rPr>
              <w:rFonts w:ascii="Times New Roman" w:hAnsi="Times New Roman" w:cs="Times New Roman"/>
              <w:sz w:val="32"/>
              <w:szCs w:val="28"/>
            </w:rPr>
            <w:fldChar w:fldCharType="begin"/>
          </w:r>
          <w:r>
            <w:rPr>
              <w:rFonts w:ascii="Times New Roman" w:hAnsi="Times New Roman" w:cs="Times New Roman"/>
              <w:sz w:val="32"/>
              <w:szCs w:val="28"/>
            </w:rPr>
            <w:instrText xml:space="preserve"> PAGEREF _Toc3033 </w:instrText>
          </w:r>
          <w:r>
            <w:rPr>
              <w:rFonts w:ascii="Times New Roman" w:hAnsi="Times New Roman" w:cs="Times New Roman"/>
              <w:sz w:val="32"/>
              <w:szCs w:val="28"/>
            </w:rPr>
            <w:fldChar w:fldCharType="separate"/>
          </w:r>
          <w:r>
            <w:rPr>
              <w:rFonts w:ascii="Times New Roman" w:hAnsi="Times New Roman" w:cs="Times New Roman"/>
              <w:sz w:val="32"/>
              <w:szCs w:val="28"/>
            </w:rPr>
            <w:t>3</w:t>
          </w:r>
          <w:r>
            <w:rPr>
              <w:rFonts w:ascii="Times New Roman" w:hAnsi="Times New Roman" w:cs="Times New Roman"/>
              <w:sz w:val="32"/>
              <w:szCs w:val="28"/>
            </w:rPr>
            <w:fldChar w:fldCharType="end"/>
          </w:r>
          <w:r>
            <w:rPr>
              <w:rFonts w:ascii="Times New Roman" w:hAnsi="Times New Roman" w:cs="Times New Roman"/>
              <w:sz w:val="32"/>
              <w:szCs w:val="28"/>
            </w:rPr>
            <w:fldChar w:fldCharType="end"/>
          </w:r>
        </w:p>
        <w:p>
          <w:pPr>
            <w:pStyle w:val="9"/>
            <w:tabs>
              <w:tab w:val="right" w:leader="dot" w:pos="9640"/>
            </w:tabs>
            <w:spacing w:after="0" w:line="240" w:lineRule="auto"/>
            <w:rPr>
              <w:rFonts w:ascii="Times New Roman" w:hAnsi="Times New Roman" w:cs="Times New Roman"/>
              <w:sz w:val="28"/>
              <w:szCs w:val="28"/>
            </w:rPr>
          </w:pPr>
          <w:r>
            <w:fldChar w:fldCharType="begin"/>
          </w:r>
          <w:r>
            <w:instrText xml:space="preserve"> HYPERLINK \l "_Toc12833" </w:instrText>
          </w:r>
          <w:r>
            <w:fldChar w:fldCharType="separate"/>
          </w:r>
          <w:r>
            <w:rPr>
              <w:rFonts w:ascii="Times New Roman" w:hAnsi="Times New Roman" w:cs="Times New Roman"/>
              <w:bCs/>
              <w:sz w:val="32"/>
              <w:szCs w:val="28"/>
              <w:lang w:val="ru-RU"/>
            </w:rPr>
            <w:t>ГЛАВА 1 АНАЛИЗ АЛГОРИТМОВ МАШИННОГО ОБУЧЕНИЯ ДЛЯ МОДЕЛИРОВАНИЯ ПРЕДПОЧТЕНИЙ ПОЛЬЗОВАТЕЛЯ В ТРЕНИРОВОЧНОМ ПРОЦЕССЕ</w:t>
          </w:r>
          <w:r>
            <w:rPr>
              <w:rFonts w:ascii="Times New Roman" w:hAnsi="Times New Roman" w:cs="Times New Roman"/>
              <w:sz w:val="32"/>
              <w:szCs w:val="28"/>
            </w:rPr>
            <w:tab/>
          </w:r>
          <w:r>
            <w:rPr>
              <w:rFonts w:ascii="Times New Roman" w:hAnsi="Times New Roman" w:cs="Times New Roman"/>
              <w:sz w:val="32"/>
              <w:szCs w:val="28"/>
            </w:rPr>
            <w:fldChar w:fldCharType="begin"/>
          </w:r>
          <w:r>
            <w:rPr>
              <w:rFonts w:ascii="Times New Roman" w:hAnsi="Times New Roman" w:cs="Times New Roman"/>
              <w:sz w:val="32"/>
              <w:szCs w:val="28"/>
            </w:rPr>
            <w:instrText xml:space="preserve"> PAGEREF _Toc12833 </w:instrText>
          </w:r>
          <w:r>
            <w:rPr>
              <w:rFonts w:ascii="Times New Roman" w:hAnsi="Times New Roman" w:cs="Times New Roman"/>
              <w:sz w:val="32"/>
              <w:szCs w:val="28"/>
            </w:rPr>
            <w:fldChar w:fldCharType="separate"/>
          </w:r>
          <w:r>
            <w:rPr>
              <w:rFonts w:ascii="Times New Roman" w:hAnsi="Times New Roman" w:cs="Times New Roman"/>
              <w:sz w:val="32"/>
              <w:szCs w:val="28"/>
            </w:rPr>
            <w:t>5</w:t>
          </w:r>
          <w:r>
            <w:rPr>
              <w:rFonts w:ascii="Times New Roman" w:hAnsi="Times New Roman" w:cs="Times New Roman"/>
              <w:sz w:val="32"/>
              <w:szCs w:val="28"/>
            </w:rPr>
            <w:fldChar w:fldCharType="end"/>
          </w:r>
          <w:r>
            <w:rPr>
              <w:rFonts w:ascii="Times New Roman" w:hAnsi="Times New Roman" w:cs="Times New Roman"/>
              <w:sz w:val="32"/>
              <w:szCs w:val="28"/>
            </w:rPr>
            <w:fldChar w:fldCharType="end"/>
          </w:r>
        </w:p>
        <w:p>
          <w:pPr>
            <w:pStyle w:val="10"/>
            <w:tabs>
              <w:tab w:val="right" w:leader="dot" w:pos="9640"/>
            </w:tabs>
            <w:spacing w:after="0" w:line="240" w:lineRule="auto"/>
            <w:ind w:left="0" w:leftChars="0"/>
            <w:rPr>
              <w:rFonts w:ascii="Times New Roman" w:hAnsi="Times New Roman" w:cs="Times New Roman"/>
              <w:sz w:val="28"/>
              <w:szCs w:val="28"/>
            </w:rPr>
          </w:pPr>
          <w:r>
            <w:fldChar w:fldCharType="begin"/>
          </w:r>
          <w:r>
            <w:instrText xml:space="preserve"> HYPERLINK \l "_Toc30207" </w:instrText>
          </w:r>
          <w:r>
            <w:fldChar w:fldCharType="separate"/>
          </w:r>
          <w:r>
            <w:rPr>
              <w:rFonts w:ascii="Times New Roman" w:hAnsi="Times New Roman" w:eastAsia="SimSun" w:cs="Times New Roman"/>
              <w:sz w:val="28"/>
              <w:szCs w:val="28"/>
              <w:lang w:val="ru-RU"/>
            </w:rPr>
            <w:t>1.1 Анализ проблемы персонализации в физических тренировках и роль предпочтений пользователя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_Toc30207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0" w:leftChars="0"/>
            <w:rPr>
              <w:rFonts w:ascii="Times New Roman" w:hAnsi="Times New Roman" w:cs="Times New Roman"/>
              <w:sz w:val="28"/>
              <w:szCs w:val="28"/>
            </w:rPr>
          </w:pPr>
          <w:r>
            <w:fldChar w:fldCharType="begin"/>
          </w:r>
          <w:r>
            <w:instrText xml:space="preserve"> HYPERLINK \l "_Toc14071" </w:instrText>
          </w:r>
          <w:r>
            <w:fldChar w:fldCharType="separate"/>
          </w:r>
          <w:r>
            <w:rPr>
              <w:rFonts w:ascii="Times New Roman" w:hAnsi="Times New Roman" w:eastAsia="SimSun" w:cs="Times New Roman"/>
              <w:sz w:val="28"/>
              <w:szCs w:val="28"/>
              <w:lang w:val="ru-RU"/>
            </w:rPr>
            <w:t>1.2 Сравнительный анализ существующих программных решений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_Toc14071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0" w:leftChars="0"/>
            <w:rPr>
              <w:rFonts w:ascii="Times New Roman" w:hAnsi="Times New Roman" w:cs="Times New Roman"/>
              <w:sz w:val="28"/>
              <w:szCs w:val="28"/>
            </w:rPr>
          </w:pPr>
          <w:r>
            <w:fldChar w:fldCharType="begin"/>
          </w:r>
          <w:r>
            <w:instrText xml:space="preserve"> HYPERLINK \l "_Toc31814" </w:instrText>
          </w:r>
          <w:r>
            <w:fldChar w:fldCharType="separate"/>
          </w:r>
          <w:r>
            <w:rPr>
              <w:rFonts w:ascii="Times New Roman" w:hAnsi="Times New Roman" w:eastAsia="SimSun" w:cs="Times New Roman"/>
              <w:sz w:val="28"/>
              <w:szCs w:val="28"/>
              <w:lang w:val="ru-RU"/>
            </w:rPr>
            <w:t>1.3 Обоснование выбора алгоритмического подхода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_Toc31814 </w:instrText>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0" w:leftChars="0"/>
            <w:rPr>
              <w:rFonts w:ascii="Times New Roman" w:hAnsi="Times New Roman" w:cs="Times New Roman"/>
              <w:sz w:val="28"/>
              <w:szCs w:val="28"/>
            </w:rPr>
          </w:pPr>
          <w:r>
            <w:fldChar w:fldCharType="begin"/>
          </w:r>
          <w:r>
            <w:instrText xml:space="preserve"> HYPERLINK \l "_Toc18913" </w:instrText>
          </w:r>
          <w:r>
            <w:fldChar w:fldCharType="separate"/>
          </w:r>
          <w:r>
            <w:rPr>
              <w:rFonts w:ascii="Times New Roman" w:hAnsi="Times New Roman" w:eastAsia="SimSun" w:cs="Times New Roman"/>
              <w:sz w:val="28"/>
              <w:szCs w:val="28"/>
              <w:lang w:val="ru-RU"/>
            </w:rPr>
            <w:t>1.4 Анализ источников данных и требований к датасету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_Toc18913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1760" w:leftChars="-800" w:firstLine="1760"/>
            <w:rPr>
              <w:rFonts w:ascii="Times New Roman" w:hAnsi="Times New Roman" w:cs="Times New Roman"/>
              <w:sz w:val="28"/>
              <w:szCs w:val="28"/>
            </w:rPr>
          </w:pPr>
          <w:r>
            <w:fldChar w:fldCharType="begin"/>
          </w:r>
          <w:r>
            <w:instrText xml:space="preserve"> HYPERLINK \l "_Toc9702" </w:instrText>
          </w:r>
          <w:r>
            <w:fldChar w:fldCharType="separate"/>
          </w:r>
          <w:r>
            <w:rPr>
              <w:rFonts w:ascii="Times New Roman" w:hAnsi="Times New Roman" w:eastAsia="SimSun" w:cs="Times New Roman"/>
              <w:sz w:val="28"/>
              <w:szCs w:val="28"/>
              <w:lang w:val="ru-RU"/>
            </w:rPr>
            <w:t>1.5 Выводы по главе 1</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_Toc9702 </w:instrText>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9"/>
            <w:tabs>
              <w:tab w:val="right" w:leader="dot" w:pos="9640"/>
            </w:tabs>
            <w:spacing w:after="0" w:line="240" w:lineRule="auto"/>
            <w:jc w:val="both"/>
            <w:rPr>
              <w:rFonts w:ascii="Times New Roman" w:hAnsi="Times New Roman" w:cs="Times New Roman"/>
              <w:sz w:val="28"/>
              <w:szCs w:val="28"/>
            </w:rPr>
          </w:pPr>
          <w:r>
            <w:fldChar w:fldCharType="begin"/>
          </w:r>
          <w:r>
            <w:instrText xml:space="preserve"> HYPERLINK \l "_Toc11013" </w:instrText>
          </w:r>
          <w:r>
            <w:fldChar w:fldCharType="separate"/>
          </w:r>
          <w:r>
            <w:rPr>
              <w:rFonts w:ascii="Times New Roman" w:hAnsi="Times New Roman" w:cs="Times New Roman"/>
              <w:bCs/>
              <w:sz w:val="32"/>
              <w:szCs w:val="28"/>
              <w:lang w:val="ru-RU"/>
            </w:rPr>
            <w:t>ГЛАВА 2</w:t>
          </w:r>
          <w:r>
            <w:rPr>
              <w:rFonts w:ascii="Times New Roman" w:hAnsi="Times New Roman" w:cs="Times New Roman"/>
              <w:bCs/>
              <w:sz w:val="32"/>
              <w:szCs w:val="28"/>
              <w:lang w:val="en-US"/>
            </w:rPr>
            <w:t xml:space="preserve"> </w:t>
          </w:r>
          <w:r>
            <w:rPr>
              <w:rFonts w:ascii="Times New Roman" w:hAnsi="Times New Roman" w:cs="Times New Roman"/>
              <w:bCs/>
              <w:sz w:val="32"/>
              <w:szCs w:val="28"/>
              <w:lang w:val="ru-RU"/>
            </w:rPr>
            <w:t>СБОР И ПОДГОТОВКА ДАННЫХ. ПРОЕКТИРОВАНИЕ МОДЕЛИ ДЛЯ ГЕНЕРАЦИИ ПЕРСОНАЛЬНЫХ РЕКОМЕНДАЦИЙ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_Toc11013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0" w:leftChars="0"/>
            <w:rPr>
              <w:rFonts w:ascii="Times New Roman" w:hAnsi="Times New Roman" w:cs="Times New Roman"/>
              <w:sz w:val="28"/>
              <w:szCs w:val="28"/>
            </w:rPr>
          </w:pPr>
          <w:r>
            <w:fldChar w:fldCharType="begin"/>
          </w:r>
          <w:r>
            <w:instrText xml:space="preserve"> HYPERLINK \l "_Toc22801" </w:instrText>
          </w:r>
          <w:r>
            <w:fldChar w:fldCharType="separate"/>
          </w:r>
          <w:r>
            <w:rPr>
              <w:rFonts w:ascii="Times New Roman" w:hAnsi="Times New Roman" w:eastAsia="SimSun" w:cs="Times New Roman"/>
              <w:sz w:val="28"/>
              <w:szCs w:val="28"/>
              <w:lang w:val="ru-RU"/>
            </w:rPr>
            <w:t>2.1 Формирование и предобработка датасета упражнений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_Toc22801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0" w:leftChars="0"/>
            <w:rPr>
              <w:rFonts w:ascii="Times New Roman" w:hAnsi="Times New Roman" w:cs="Times New Roman"/>
              <w:sz w:val="28"/>
              <w:szCs w:val="28"/>
            </w:rPr>
          </w:pPr>
          <w:r>
            <w:fldChar w:fldCharType="begin"/>
          </w:r>
          <w:r>
            <w:instrText xml:space="preserve"> HYPERLINK \l "_Toc15332" </w:instrText>
          </w:r>
          <w:r>
            <w:fldChar w:fldCharType="separate"/>
          </w:r>
          <w:r>
            <w:rPr>
              <w:rFonts w:ascii="Times New Roman" w:hAnsi="Times New Roman" w:eastAsia="SimSun" w:cs="Times New Roman"/>
              <w:sz w:val="28"/>
              <w:szCs w:val="28"/>
              <w:lang w:val="ru-RU"/>
            </w:rPr>
            <w:t>2.2 Проектирование архитектуры гибридной рекомендательной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_Toc15332 </w:instrText>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0" w:leftChars="0"/>
            <w:rPr>
              <w:rFonts w:ascii="Times New Roman" w:hAnsi="Times New Roman" w:cs="Times New Roman"/>
              <w:sz w:val="28"/>
              <w:szCs w:val="28"/>
            </w:rPr>
          </w:pPr>
          <w:r>
            <w:fldChar w:fldCharType="begin"/>
          </w:r>
          <w:r>
            <w:instrText xml:space="preserve"> HYPERLINK \l "_Toc7408" </w:instrText>
          </w:r>
          <w:r>
            <w:fldChar w:fldCharType="separate"/>
          </w:r>
          <w:r>
            <w:rPr>
              <w:rFonts w:ascii="Times New Roman" w:hAnsi="Times New Roman" w:eastAsia="SimSun" w:cs="Times New Roman"/>
              <w:sz w:val="28"/>
              <w:szCs w:val="28"/>
              <w:lang w:val="ru-RU"/>
            </w:rPr>
            <w:t>2.3 Разработка алгоритма компоновки тренировочного плана (</w:t>
          </w:r>
          <w:r>
            <w:rPr>
              <w:rFonts w:ascii="Times New Roman" w:hAnsi="Times New Roman" w:eastAsia="SimSun" w:cs="Times New Roman"/>
              <w:sz w:val="28"/>
              <w:szCs w:val="28"/>
              <w:lang w:val="en-US"/>
            </w:rPr>
            <w:t>Template Engine</w:t>
          </w:r>
          <w:r>
            <w:rPr>
              <w:rFonts w:ascii="Times New Roman" w:hAnsi="Times New Roman" w:eastAsia="SimSun" w:cs="Times New Roman"/>
              <w:sz w:val="28"/>
              <w:szCs w:val="28"/>
              <w:lang w:val="ru-RU"/>
            </w:rPr>
            <w: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_Toc7408 </w:instrText>
          </w:r>
          <w:r>
            <w:rPr>
              <w:rFonts w:ascii="Times New Roman" w:hAnsi="Times New Roman" w:cs="Times New Roman"/>
              <w:sz w:val="28"/>
              <w:szCs w:val="28"/>
            </w:rPr>
            <w:fldChar w:fldCharType="separate"/>
          </w:r>
          <w:r>
            <w:rPr>
              <w:rFonts w:ascii="Times New Roman" w:hAnsi="Times New Roman" w:cs="Times New Roman"/>
              <w:sz w:val="28"/>
              <w:szCs w:val="28"/>
            </w:rPr>
            <w:t>25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0" w:leftChars="0"/>
            <w:rPr>
              <w:rFonts w:ascii="Times New Roman" w:hAnsi="Times New Roman" w:cs="Times New Roman"/>
              <w:sz w:val="28"/>
              <w:szCs w:val="28"/>
            </w:rPr>
          </w:pPr>
          <w:r>
            <w:fldChar w:fldCharType="begin"/>
          </w:r>
          <w:r>
            <w:instrText xml:space="preserve"> HYPERLINK \l "_Toc11250" </w:instrText>
          </w:r>
          <w:r>
            <w:fldChar w:fldCharType="separate"/>
          </w:r>
          <w:r>
            <w:rPr>
              <w:rFonts w:ascii="Times New Roman" w:hAnsi="Times New Roman" w:eastAsia="SimSun" w:cs="Times New Roman"/>
              <w:sz w:val="28"/>
              <w:szCs w:val="28"/>
              <w:lang w:val="ru-RU"/>
            </w:rPr>
            <w:t>2.4 Проектирование подсистемы сбора обратной связи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_Toc11250 </w:instrText>
          </w:r>
          <w:r>
            <w:rPr>
              <w:rFonts w:ascii="Times New Roman" w:hAnsi="Times New Roman" w:cs="Times New Roman"/>
              <w:sz w:val="28"/>
              <w:szCs w:val="28"/>
            </w:rPr>
            <w:fldChar w:fldCharType="separate"/>
          </w:r>
          <w:r>
            <w:rPr>
              <w:rFonts w:ascii="Times New Roman" w:hAnsi="Times New Roman" w:cs="Times New Roman"/>
              <w:sz w:val="28"/>
              <w:szCs w:val="28"/>
            </w:rPr>
            <w:t>26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0"/>
            <w:tabs>
              <w:tab w:val="right" w:leader="dot" w:pos="9640"/>
            </w:tabs>
            <w:spacing w:after="0" w:line="240" w:lineRule="auto"/>
            <w:ind w:left="0" w:leftChars="0"/>
            <w:rPr>
              <w:rFonts w:ascii="Times New Roman" w:hAnsi="Times New Roman" w:eastAsia="Times New Roman" w:cs="Times New Roman"/>
              <w:szCs w:val="28"/>
            </w:rPr>
          </w:pPr>
          <w:r>
            <w:fldChar w:fldCharType="begin"/>
          </w:r>
          <w:r>
            <w:instrText xml:space="preserve"> HYPERLINK \l "_Toc15471" </w:instrText>
          </w:r>
          <w:r>
            <w:fldChar w:fldCharType="separate"/>
          </w:r>
          <w:r>
            <w:rPr>
              <w:rFonts w:ascii="Times New Roman" w:hAnsi="Times New Roman" w:eastAsia="SimSun" w:cs="Times New Roman"/>
              <w:sz w:val="28"/>
              <w:szCs w:val="28"/>
              <w:lang w:val="ru-RU"/>
            </w:rPr>
            <w:t>2.5 Выводы по главе 2</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_Toc15471 </w:instrText>
          </w:r>
          <w:r>
            <w:rPr>
              <w:rFonts w:ascii="Times New Roman" w:hAnsi="Times New Roman" w:cs="Times New Roman"/>
              <w:sz w:val="28"/>
              <w:szCs w:val="28"/>
            </w:rPr>
            <w:fldChar w:fldCharType="separate"/>
          </w:r>
          <w:r>
            <w:rPr>
              <w:rFonts w:ascii="Times New Roman" w:hAnsi="Times New Roman" w:cs="Times New Roman"/>
              <w:sz w:val="28"/>
              <w:szCs w:val="28"/>
            </w:rPr>
            <w:t>28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r>
            <w:rPr>
              <w:rFonts w:ascii="Times New Roman" w:hAnsi="Times New Roman" w:eastAsia="Times New Roman" w:cs="Times New Roman"/>
              <w:szCs w:val="28"/>
            </w:rPr>
            <w:fldChar w:fldCharType="end"/>
          </w:r>
        </w:p>
        <w:p>
          <w:pPr>
            <w:pStyle w:val="9"/>
            <w:tabs>
              <w:tab w:val="right" w:leader="dot" w:pos="9640"/>
            </w:tabs>
            <w:spacing w:after="0" w:line="240" w:lineRule="auto"/>
            <w:jc w:val="both"/>
            <w:rPr>
              <w:rFonts w:hint="default" w:ascii="Times New Roman" w:hAnsi="Times New Roman" w:eastAsia="Arial" w:cs="Times New Roman"/>
              <w:bCs/>
              <w:sz w:val="28"/>
              <w:szCs w:val="24"/>
              <w:lang w:val="ru-RU"/>
            </w:rPr>
          </w:pPr>
          <w:r>
            <w:rPr>
              <w:rFonts w:ascii="Times New Roman" w:hAnsi="Times New Roman" w:eastAsia="Arial" w:cs="Times New Roman"/>
              <w:bCs/>
              <w:sz w:val="32"/>
              <w:szCs w:val="28"/>
              <w:lang w:val="ru-RU"/>
            </w:rPr>
            <w:t xml:space="preserve">ГЛАВА 3 </w:t>
          </w:r>
          <w:r>
            <w:rPr>
              <w:rFonts w:hint="default" w:ascii="Times New Roman" w:hAnsi="Times New Roman" w:eastAsia="Arial" w:cs="Times New Roman"/>
              <w:bCs/>
              <w:sz w:val="32"/>
              <w:szCs w:val="28"/>
              <w:lang w:val="ru-RU"/>
            </w:rPr>
            <w:t>ПРОГРАММНАЯ РЕАЛИЗАЦИЯ И ИССЛЕДОВАНИЕ КАЧЕСТВА МОДЕЛИ</w:t>
          </w:r>
          <w:r>
            <w:rPr>
              <w:rFonts w:hint="default" w:ascii="Times New Roman" w:hAnsi="Times New Roman" w:cs="Times New Roman"/>
              <w:bCs/>
              <w:sz w:val="32"/>
              <w:szCs w:val="28"/>
              <w:lang w:val="ru-RU"/>
            </w:rPr>
            <w:tab/>
          </w:r>
          <w:r>
            <w:rPr>
              <w:rFonts w:hint="default" w:ascii="Times New Roman" w:hAnsi="Times New Roman" w:eastAsia="Arial" w:cs="Times New Roman"/>
              <w:bCs/>
              <w:sz w:val="28"/>
              <w:szCs w:val="24"/>
              <w:lang w:val="ru-RU"/>
            </w:rPr>
            <w:t>29</w:t>
          </w:r>
        </w:p>
        <w:p>
          <w:pPr>
            <w:pStyle w:val="9"/>
            <w:tabs>
              <w:tab w:val="right" w:leader="dot" w:pos="9640"/>
            </w:tabs>
            <w:spacing w:after="0" w:line="240" w:lineRule="auto"/>
            <w:jc w:val="both"/>
            <w:rPr>
              <w:rFonts w:hint="default" w:ascii="Times New Roman" w:hAnsi="Times New Roman" w:eastAsia="Times New Roman" w:cs="Times New Roman"/>
              <w:sz w:val="28"/>
              <w:szCs w:val="28"/>
              <w:lang w:val="ru-RU" w:eastAsia="ru-RU" w:bidi="ar-SA"/>
            </w:rPr>
          </w:pPr>
          <w:r>
            <w:rPr>
              <w:rFonts w:hint="default" w:ascii="Times New Roman" w:hAnsi="Times New Roman" w:eastAsia="Times New Roman" w:cs="Times New Roman"/>
              <w:sz w:val="28"/>
              <w:szCs w:val="28"/>
              <w:lang w:val="ru-RU" w:eastAsia="ru-RU" w:bidi="ar-SA"/>
            </w:rPr>
            <w:t>3.1</w:t>
          </w:r>
          <w:r>
            <w:rPr>
              <w:rFonts w:hint="default" w:ascii="Times New Roman" w:hAnsi="Times New Roman" w:eastAsia="Times New Roman" w:cs="Times New Roman"/>
              <w:sz w:val="28"/>
              <w:szCs w:val="28"/>
              <w:lang w:val="en-US" w:eastAsia="ru-RU" w:bidi="ar-SA"/>
            </w:rPr>
            <w:t xml:space="preserve"> </w:t>
          </w:r>
          <w:r>
            <w:rPr>
              <w:rFonts w:hint="default" w:ascii="Times New Roman" w:hAnsi="Times New Roman" w:eastAsia="Times New Roman" w:cs="Times New Roman"/>
              <w:sz w:val="28"/>
              <w:szCs w:val="28"/>
              <w:lang w:val="ru-RU" w:eastAsia="ru-RU" w:bidi="ar-SA"/>
            </w:rPr>
            <w:t>Программная реализация и тестирование</w:t>
          </w:r>
          <w:r>
            <w:rPr>
              <w:rFonts w:hint="default" w:ascii="Times New Roman" w:hAnsi="Times New Roman" w:eastAsia="Times New Roman" w:cs="Times New Roman"/>
              <w:sz w:val="28"/>
              <w:szCs w:val="28"/>
              <w:lang w:val="en-US" w:eastAsia="ru-RU" w:bidi="ar-SA"/>
            </w:rPr>
            <w:tab/>
          </w:r>
          <w:r>
            <w:rPr>
              <w:rFonts w:hint="default" w:ascii="Times New Roman" w:hAnsi="Times New Roman" w:eastAsia="Times New Roman" w:cs="Times New Roman"/>
              <w:sz w:val="28"/>
              <w:szCs w:val="28"/>
              <w:lang w:val="ru-RU" w:eastAsia="ru-RU" w:bidi="ar-SA"/>
            </w:rPr>
            <w:t>29</w:t>
          </w:r>
        </w:p>
        <w:p>
          <w:pPr>
            <w:pStyle w:val="10"/>
            <w:tabs>
              <w:tab w:val="right" w:leader="dot" w:pos="9640"/>
            </w:tabs>
            <w:spacing w:after="0" w:line="240" w:lineRule="auto"/>
            <w:ind w:left="0" w:leftChars="0"/>
            <w:jc w:val="both"/>
            <w:rPr>
              <w:rFonts w:hint="default" w:ascii="Times New Roman" w:hAnsi="Times New Roman" w:eastAsia="Times New Roman" w:cs="Times New Roman"/>
              <w:sz w:val="28"/>
              <w:szCs w:val="28"/>
              <w:lang w:val="ru-RU" w:eastAsia="ru-RU" w:bidi="ar-SA"/>
            </w:rPr>
          </w:pPr>
          <w:r>
            <w:rPr>
              <w:rFonts w:hint="default" w:ascii="Times New Roman" w:hAnsi="Times New Roman" w:eastAsia="Times New Roman" w:cs="Times New Roman"/>
              <w:sz w:val="28"/>
              <w:szCs w:val="28"/>
              <w:lang w:val="ru-RU" w:eastAsia="ru-RU" w:bidi="ar-SA"/>
            </w:rPr>
            <w:t>3.2 Демонстрация пользовательского интерфейса и сценариев использования</w:t>
          </w:r>
          <w:r>
            <w:rPr>
              <w:rFonts w:hint="default" w:ascii="Times New Roman" w:hAnsi="Times New Roman" w:eastAsia="Times New Roman" w:cs="Times New Roman"/>
              <w:sz w:val="28"/>
              <w:szCs w:val="28"/>
              <w:lang w:val="en-US" w:eastAsia="ru-RU" w:bidi="ar-SA"/>
            </w:rPr>
            <w:tab/>
          </w:r>
          <w:r>
            <w:rPr>
              <w:rFonts w:hint="default" w:ascii="Times New Roman" w:hAnsi="Times New Roman" w:eastAsia="Times New Roman" w:cs="Times New Roman"/>
              <w:sz w:val="28"/>
              <w:szCs w:val="28"/>
              <w:lang w:val="ru-RU" w:eastAsia="ru-RU" w:bidi="ar-SA"/>
            </w:rPr>
            <w:t>33</w:t>
          </w:r>
        </w:p>
        <w:p>
          <w:pPr>
            <w:pStyle w:val="10"/>
            <w:tabs>
              <w:tab w:val="right" w:leader="dot" w:pos="9640"/>
            </w:tabs>
            <w:spacing w:after="0" w:line="240" w:lineRule="auto"/>
            <w:ind w:left="0" w:leftChars="0"/>
            <w:jc w:val="both"/>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lang w:val="ru-RU"/>
            </w:rPr>
            <w:t xml:space="preserve">3.3 </w:t>
          </w:r>
          <w:r>
            <w:rPr>
              <w:rFonts w:hint="default" w:ascii="Times New Roman" w:hAnsi="Times New Roman" w:eastAsia="Times New Roman" w:cs="Times New Roman"/>
              <w:sz w:val="28"/>
              <w:szCs w:val="28"/>
            </w:rPr>
            <w:t>Анализ качества работы системы и перспективы развити</w:t>
          </w:r>
          <w:r>
            <w:rPr>
              <w:rFonts w:hint="default" w:ascii="Times New Roman" w:hAnsi="Times New Roman" w:eastAsia="Times New Roman" w:cs="Times New Roman"/>
              <w:sz w:val="28"/>
              <w:szCs w:val="28"/>
              <w:lang w:val="ru-RU"/>
            </w:rPr>
            <w:t>я</w:t>
          </w:r>
          <w:r>
            <w:rPr>
              <w:rFonts w:hint="default" w:ascii="Times New Roman" w:hAnsi="Times New Roman" w:eastAsia="Times New Roman" w:cs="Times New Roman"/>
              <w:sz w:val="28"/>
              <w:szCs w:val="28"/>
              <w:lang w:val="ru-RU"/>
            </w:rPr>
            <w:tab/>
          </w:r>
          <w:r>
            <w:rPr>
              <w:rFonts w:hint="default" w:ascii="Times New Roman" w:hAnsi="Times New Roman" w:eastAsia="Times New Roman" w:cs="Times New Roman"/>
              <w:sz w:val="28"/>
              <w:szCs w:val="28"/>
              <w:lang w:val="ru-RU"/>
            </w:rPr>
            <w:t>35</w:t>
          </w:r>
        </w:p>
        <w:p>
          <w:pPr>
            <w:pStyle w:val="10"/>
            <w:tabs>
              <w:tab w:val="right" w:leader="dot" w:pos="9640"/>
            </w:tabs>
            <w:spacing w:after="0" w:line="240" w:lineRule="auto"/>
            <w:ind w:left="0" w:leftChars="0"/>
            <w:jc w:val="both"/>
            <w:rPr>
              <w:rFonts w:ascii="Times New Roman" w:hAnsi="Times New Roman" w:eastAsia="Arial" w:cs="Times New Roman"/>
              <w:bCs/>
              <w:sz w:val="28"/>
              <w:szCs w:val="24"/>
              <w:lang w:val="ru-RU"/>
            </w:rPr>
          </w:pPr>
          <w:r>
            <w:rPr>
              <w:rFonts w:ascii="Times New Roman" w:hAnsi="Times New Roman" w:eastAsia="Arial" w:cs="Times New Roman"/>
              <w:bCs/>
              <w:sz w:val="32"/>
              <w:szCs w:val="28"/>
              <w:lang w:val="ru-RU"/>
            </w:rPr>
            <w:t>ЗАКЛЮЧЕНИЕ</w:t>
          </w:r>
          <w:r>
            <w:rPr>
              <w:rFonts w:ascii="Times New Roman" w:hAnsi="Times New Roman" w:cs="Times New Roman"/>
              <w:bCs/>
              <w:sz w:val="32"/>
              <w:szCs w:val="28"/>
              <w:lang w:val="ru-RU"/>
            </w:rPr>
            <w:tab/>
          </w:r>
          <w:r>
            <w:rPr>
              <w:rFonts w:ascii="Times New Roman" w:hAnsi="Times New Roman" w:eastAsia="Arial" w:cs="Times New Roman"/>
              <w:bCs/>
              <w:sz w:val="28"/>
              <w:szCs w:val="24"/>
              <w:lang w:val="ru-RU"/>
            </w:rPr>
            <w:t>39</w:t>
          </w:r>
        </w:p>
        <w:p>
          <w:pPr>
            <w:pStyle w:val="10"/>
            <w:tabs>
              <w:tab w:val="right" w:leader="dot" w:pos="9640"/>
            </w:tabs>
            <w:spacing w:after="0" w:line="240" w:lineRule="auto"/>
            <w:ind w:left="0" w:leftChars="0"/>
            <w:jc w:val="both"/>
            <w:rPr>
              <w:rFonts w:ascii="Times New Roman" w:hAnsi="Times New Roman" w:eastAsia="Times New Roman" w:cs="Times New Roman"/>
              <w:sz w:val="32"/>
              <w:szCs w:val="32"/>
              <w:lang w:val="ru-RU"/>
            </w:rPr>
          </w:pPr>
          <w:r>
            <w:rPr>
              <w:rFonts w:hint="default" w:ascii="Times New Roman" w:hAnsi="Times New Roman" w:eastAsia="Times New Roman" w:cs="Times New Roman"/>
              <w:sz w:val="32"/>
              <w:szCs w:val="32"/>
              <w:lang w:val="ru-RU"/>
            </w:rPr>
            <w:t>СПИСОК ИСПОЛЬЗОВАННЫХ ИСТОЧНИКОВ</w:t>
          </w:r>
          <w:r>
            <w:rPr>
              <w:rFonts w:hint="default" w:ascii="Times New Roman" w:hAnsi="Times New Roman" w:eastAsia="Times New Roman" w:cs="Times New Roman"/>
              <w:sz w:val="32"/>
              <w:szCs w:val="32"/>
              <w:lang w:val="ru-RU"/>
            </w:rPr>
            <w:tab/>
          </w:r>
          <w:r>
            <w:rPr>
              <w:rFonts w:hint="default" w:ascii="Times New Roman" w:hAnsi="Times New Roman" w:eastAsia="Times New Roman" w:cs="Times New Roman"/>
              <w:sz w:val="28"/>
              <w:szCs w:val="28"/>
              <w:lang w:val="ru-RU"/>
            </w:rPr>
            <w:t>41</w:t>
          </w:r>
        </w:p>
      </w:sdtContent>
    </w:sdt>
    <w:p>
      <w:pPr>
        <w:pStyle w:val="10"/>
        <w:tabs>
          <w:tab w:val="right" w:leader="dot" w:pos="9640"/>
        </w:tabs>
        <w:spacing w:after="0" w:line="240" w:lineRule="auto"/>
        <w:ind w:left="0" w:leftChars="0"/>
        <w:jc w:val="both"/>
        <w:rPr>
          <w:rFonts w:ascii="Times New Roman" w:hAnsi="Times New Roman" w:eastAsia="Times New Roman" w:cs="Times New Roman"/>
          <w:sz w:val="28"/>
          <w:szCs w:val="28"/>
          <w:lang w:val="ru-RU"/>
        </w:rPr>
        <w:sectPr>
          <w:footerReference r:id="rId4" w:type="first"/>
          <w:footerReference r:id="rId3" w:type="default"/>
          <w:pgSz w:w="11906" w:h="16838"/>
          <w:pgMar w:top="1133" w:right="566" w:bottom="1133" w:left="1700" w:header="720" w:footer="720" w:gutter="0"/>
          <w:cols w:space="720" w:num="1"/>
          <w:docGrid w:linePitch="299" w:charSpace="0"/>
        </w:sectPr>
      </w:pPr>
    </w:p>
    <w:p>
      <w:pPr>
        <w:pStyle w:val="2"/>
        <w:jc w:val="center"/>
        <w:rPr>
          <w:rFonts w:ascii="Times New Roman" w:hAnsi="Times New Roman" w:cs="Times New Roman"/>
          <w:b/>
          <w:bCs/>
          <w:sz w:val="28"/>
          <w:szCs w:val="28"/>
          <w:lang w:val="ru-RU"/>
        </w:rPr>
      </w:pPr>
      <w:bookmarkStart w:id="0" w:name="_Toc3033"/>
      <w:r>
        <w:rPr>
          <w:rFonts w:ascii="Times New Roman" w:hAnsi="Times New Roman" w:cs="Times New Roman"/>
          <w:b/>
          <w:bCs/>
          <w:sz w:val="28"/>
          <w:szCs w:val="28"/>
          <w:lang w:val="ru-RU"/>
        </w:rPr>
        <w:t>ВВЕДЕНИЕ</w:t>
      </w:r>
      <w:bookmarkEnd w:id="0"/>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настоящее время наблюдается устойчивый рост интереса к здоровому образу жизни и к занятиям физической культурой, при этом эффективность и безопасность тренировочного процесса напрямую зависят от грамотного планирования нагрузок и подбора упражнений. Для людей начального и среднего уровня физической подготовки и без опыта самостоятельного составления программ тренировок занятия без тренера могут привести к травмам и снижениям мотивации из-за отсутствия прогресса.</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Одним из основных факторов эффективности тренировочного процесса является его </w:t>
      </w:r>
      <w:r>
        <w:rPr>
          <w:rFonts w:ascii="Times New Roman" w:hAnsi="Times New Roman" w:cs="Times New Roman"/>
          <w:i/>
          <w:sz w:val="28"/>
          <w:szCs w:val="28"/>
          <w:lang w:val="ru-RU"/>
        </w:rPr>
        <w:t>персонализация</w:t>
      </w:r>
      <w:r>
        <w:rPr>
          <w:rFonts w:ascii="Times New Roman" w:hAnsi="Times New Roman" w:cs="Times New Roman"/>
          <w:sz w:val="28"/>
          <w:szCs w:val="28"/>
          <w:lang w:val="ru-RU"/>
        </w:rPr>
        <w:t xml:space="preserve">. Существующие на рынке программные решения (мобильные приложения и онлайн-тренеры) предлагают либо статические, шаблонные программы, не учитывающие индивидуальные ограничения и предпочтения пользователя (например, наличие специфического набора инвентаря или медицинских противопоказаний), либо используют сложные алгоритмы </w:t>
      </w:r>
      <w:r>
        <w:rPr>
          <w:rStyle w:val="15"/>
          <w:rFonts w:ascii="Times New Roman" w:hAnsi="Times New Roman" w:eastAsia="SimSun" w:cs="Times New Roman"/>
          <w:sz w:val="28"/>
          <w:szCs w:val="28"/>
        </w:rPr>
        <w:t>«</w:t>
      </w:r>
      <w:r>
        <w:rPr>
          <w:rFonts w:ascii="Times New Roman" w:hAnsi="Times New Roman" w:cs="Times New Roman"/>
          <w:sz w:val="28"/>
          <w:szCs w:val="28"/>
          <w:lang w:val="ru-RU"/>
        </w:rPr>
        <w:t xml:space="preserve">чёрного» ящика, логика работы которых непрозрачна. </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Преимущественно продвинутые рекомендательные системы, основанные на коллаборативной фильтрации, требуют наличия накопленной истории действий и оценок пользователей, что делает их неэффективными на начальном этапе использования (проблема холодного </w:t>
      </w:r>
      <w:r>
        <w:rPr>
          <w:rStyle w:val="15"/>
          <w:rFonts w:ascii="Times New Roman" w:hAnsi="Times New Roman" w:eastAsia="SimSun" w:cs="Times New Roman"/>
          <w:sz w:val="28"/>
          <w:szCs w:val="28"/>
        </w:rPr>
        <w:t>«</w:t>
      </w:r>
      <w:r>
        <w:rPr>
          <w:rFonts w:ascii="Times New Roman" w:hAnsi="Times New Roman" w:cs="Times New Roman"/>
          <w:sz w:val="28"/>
          <w:szCs w:val="28"/>
          <w:lang w:val="ru-RU"/>
        </w:rPr>
        <w:t>старта»).</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связи с этим, актуальной задачей является разработка интеллектуальной системы, способной распознавать предпочтения и ограничения пользователя и генерировать персонализированный план тренировок, без накопленной истории действий других пользователей, используя методы машинного обучения и экспертные правила безопасности. </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ходе исследования проведён анализ алгоритмов рекомендательных систем и выделены особенности их применения в предметной области фитнеса. В качестве основного инструмента для создания рекомендательной системы, был выбран гибритный подход, сочетающий в себе метрические алгоритмы (</w:t>
      </w:r>
      <w:r>
        <w:rPr>
          <w:rFonts w:ascii="Times New Roman" w:hAnsi="Times New Roman" w:cs="Times New Roman"/>
          <w:sz w:val="28"/>
          <w:szCs w:val="28"/>
          <w:lang w:val="en-US"/>
        </w:rPr>
        <w:t>K</w:t>
      </w:r>
      <w:r>
        <w:rPr>
          <w:rFonts w:ascii="Times New Roman" w:hAnsi="Times New Roman" w:eastAsia="SimSun" w:cs="Times New Roman"/>
          <w:sz w:val="28"/>
          <w:szCs w:val="28"/>
        </w:rPr>
        <w:t>-</w:t>
      </w:r>
      <w:r>
        <w:rPr>
          <w:rFonts w:ascii="Times New Roman" w:hAnsi="Times New Roman" w:eastAsia="SimSun" w:cs="Times New Roman"/>
          <w:sz w:val="28"/>
          <w:szCs w:val="28"/>
          <w:lang w:val="ru-RU"/>
        </w:rPr>
        <w:t> </w:t>
      </w:r>
      <w:r>
        <w:rPr>
          <w:rFonts w:ascii="Times New Roman" w:hAnsi="Times New Roman" w:cs="Times New Roman"/>
          <w:sz w:val="28"/>
          <w:szCs w:val="28"/>
          <w:lang w:val="en-US"/>
        </w:rPr>
        <w:t>Nearest</w:t>
      </w:r>
      <w:r>
        <w:rPr>
          <w:rFonts w:ascii="Times New Roman" w:hAnsi="Times New Roman" w:cs="Times New Roman"/>
          <w:sz w:val="28"/>
          <w:szCs w:val="28"/>
          <w:lang w:val="ru-RU"/>
        </w:rPr>
        <w:t> </w:t>
      </w:r>
      <w:r>
        <w:rPr>
          <w:rFonts w:ascii="Times New Roman" w:hAnsi="Times New Roman" w:cs="Times New Roman"/>
          <w:sz w:val="28"/>
          <w:szCs w:val="28"/>
          <w:lang w:val="en-US"/>
        </w:rPr>
        <w:t>Neighbors</w:t>
      </w:r>
      <w:r>
        <w:rPr>
          <w:rFonts w:ascii="Times New Roman" w:hAnsi="Times New Roman" w:cs="Times New Roman"/>
          <w:sz w:val="28"/>
          <w:szCs w:val="28"/>
          <w:lang w:val="ru-RU"/>
        </w:rPr>
        <w:t>) для поиска подходящих упражнений и экспертные правила для обеспечения безопасности тренировок. Указанные инструменты были рассмотрены и применены в курсовом проекте.</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первой главе произведён анализ предметной области и существующих программных аналогов, выявлены их недостатки в части адаптивности и безопасности. Рассмотрены алгоритмы машинного обучения для рекомендательных систем, проведён сравнительный анализ методов контентной и коллаборативной фильтрации, а также обоснован выбор гибридной архитектуры для решения поставленной задачи.</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Во второй главе описан процесс проектирования интеллектуальной системы. Описаны этапы сбора и предобработки набора данных упражнений, включая векторизацию признаков. Разработана архитектура модели, включающая модуль предварительной фильтрации по ограничениям здоровья и оборудования. Так же спроектирован алгоритм компоновки тренировочного плана. Описан механизм, который на основе рекомендованных упражнений формирует логическую структуру занятия, распределяя нагрузку и подбирая наилучший для пользователя вариант, исходя из его физических возможностей и опыта.</w:t>
      </w:r>
    </w:p>
    <w:p>
      <w:pPr>
        <w:spacing w:after="0" w:line="240" w:lineRule="auto"/>
        <w:ind w:firstLine="720"/>
        <w:jc w:val="both"/>
        <w:rPr>
          <w:rFonts w:ascii="Times New Roman" w:hAnsi="Times New Roman" w:cs="Times New Roman"/>
          <w:sz w:val="28"/>
          <w:szCs w:val="28"/>
          <w:lang w:val="ru-RU"/>
        </w:rPr>
        <w:sectPr>
          <w:pgSz w:w="11906" w:h="16838"/>
          <w:pgMar w:top="1133" w:right="566" w:bottom="1133" w:left="1700" w:header="720" w:footer="720" w:gutter="0"/>
          <w:cols w:space="720" w:num="1"/>
          <w:titlePg/>
          <w:docGrid w:linePitch="299" w:charSpace="0"/>
        </w:sectPr>
      </w:pPr>
      <w:r>
        <w:rPr>
          <w:rFonts w:ascii="Times New Roman" w:hAnsi="Times New Roman" w:cs="Times New Roman"/>
          <w:sz w:val="28"/>
          <w:szCs w:val="28"/>
          <w:lang w:val="ru-RU"/>
        </w:rPr>
        <w:t>Третья глава посвящена программной реализации и исследованию качества модели. В главе описана структура разработанного приложения и пользовательского интерфейса. Проведено тестирование алгоритма на различных сценариях пользования, а также – разработана стратегия сбора данных для дальнейшего развития проекта и улучшения функциональности.</w:t>
      </w:r>
    </w:p>
    <w:p>
      <w:pPr>
        <w:pStyle w:val="2"/>
        <w:spacing w:before="0" w:after="0" w:line="240" w:lineRule="auto"/>
        <w:jc w:val="center"/>
        <w:rPr>
          <w:rFonts w:ascii="Times New Roman" w:hAnsi="Times New Roman" w:cs="Times New Roman"/>
          <w:b/>
          <w:bCs/>
          <w:sz w:val="32"/>
          <w:szCs w:val="28"/>
          <w:lang w:val="ru-RU"/>
        </w:rPr>
      </w:pPr>
      <w:bookmarkStart w:id="1" w:name="_Toc12833"/>
      <w:r>
        <w:rPr>
          <w:rFonts w:ascii="Times New Roman" w:hAnsi="Times New Roman" w:cs="Times New Roman"/>
          <w:b/>
          <w:bCs/>
          <w:sz w:val="32"/>
          <w:szCs w:val="28"/>
          <w:lang w:val="ru-RU"/>
        </w:rPr>
        <w:t>ГЛАВА 1 АНАЛИЗ АЛГОРИТМОВ МАШИННОГО ОБУЧЕНИЯ ДЛЯ МОДЕЛИРОВАНИЯ ПРЕДПОЧТЕНИЙ ПОЛЬЗОВАТЕЛЯ В ТРЕНИРОВОЧНОМ ПРОЦЕССЕ</w:t>
      </w:r>
      <w:bookmarkEnd w:id="1"/>
    </w:p>
    <w:p>
      <w:pPr>
        <w:spacing w:after="0" w:line="240" w:lineRule="auto"/>
        <w:rPr>
          <w:rFonts w:ascii="Times New Roman" w:hAnsi="Times New Roman" w:cs="Times New Roman"/>
          <w:sz w:val="28"/>
          <w:szCs w:val="28"/>
          <w:lang w:val="ru-RU"/>
        </w:rPr>
      </w:pPr>
    </w:p>
    <w:p>
      <w:pPr>
        <w:pStyle w:val="4"/>
        <w:numPr>
          <w:ilvl w:val="1"/>
          <w:numId w:val="1"/>
        </w:numPr>
        <w:spacing w:before="0" w:after="0" w:line="240" w:lineRule="auto"/>
        <w:rPr>
          <w:rFonts w:ascii="Times New Roman" w:hAnsi="Times New Roman" w:eastAsia="SimSun" w:cs="Times New Roman"/>
          <w:b/>
          <w:color w:val="000000"/>
          <w:lang w:val="ru-RU"/>
        </w:rPr>
      </w:pPr>
      <w:bookmarkStart w:id="2" w:name="_Toc30207"/>
      <w:r>
        <w:rPr>
          <w:rFonts w:ascii="Times New Roman" w:hAnsi="Times New Roman" w:eastAsia="SimSun" w:cs="Times New Roman"/>
          <w:b/>
          <w:color w:val="000000"/>
          <w:lang w:val="ru-RU"/>
        </w:rPr>
        <w:t>Анализ проблемы персонализации в физических тренировках и роль предпочтений пользователя</w:t>
      </w:r>
      <w:bookmarkEnd w:id="2"/>
    </w:p>
    <w:p>
      <w:pPr>
        <w:spacing w:after="0" w:line="240" w:lineRule="auto"/>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Планирование тренировочного процесса является не простым выбором случайных упражнений, а структурированным путём к конкретной цели пользователя. Ключевая сложность здесь заключается в том, чтобы составить программу, которая не только физиологически эффективна, но и соответствует ожиданиям и образу жизни конкретного человека. Если план тренировок игнорирует личные пожелания пользователя, его мотивация резко снижается, что делает любые, даже самые научно обоснованные методики, бесполезными. Пользователь, потерявший мотивацию, рискует полностью прекратить тренировки и не вернуться к ним в будущем. И эта проблема, которая преследует многих начинающих спортсменов.</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Поэтому, для создания качественной интеллектуальной системы необходимо учитывать три ключевых фактора, влияющих на построение плана:</w:t>
      </w:r>
    </w:p>
    <w:p>
      <w:pPr>
        <w:numPr>
          <w:ilvl w:val="0"/>
          <w:numId w:val="2"/>
        </w:numPr>
        <w:spacing w:after="0" w:line="24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Pr>
          <w:rFonts w:ascii="Times New Roman" w:hAnsi="Times New Roman" w:cs="Times New Roman"/>
          <w:b/>
          <w:bCs/>
          <w:sz w:val="28"/>
          <w:szCs w:val="28"/>
          <w:lang w:val="ru-RU"/>
        </w:rPr>
        <w:t>Учёт целей и предпочтений пользователя (</w:t>
      </w:r>
      <w:r>
        <w:rPr>
          <w:rFonts w:ascii="Times New Roman" w:hAnsi="Times New Roman" w:cs="Times New Roman"/>
          <w:b/>
          <w:bCs/>
          <w:sz w:val="28"/>
          <w:szCs w:val="28"/>
          <w:lang w:val="en-US"/>
        </w:rPr>
        <w:t>User</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Preferences</w:t>
      </w:r>
      <w:r>
        <w:rPr>
          <w:rFonts w:ascii="Times New Roman" w:hAnsi="Times New Roman" w:cs="Times New Roman"/>
          <w:b/>
          <w:bCs/>
          <w:sz w:val="28"/>
          <w:szCs w:val="28"/>
          <w:lang w:val="ru-RU"/>
        </w:rPr>
        <w:t>).</w:t>
      </w:r>
    </w:p>
    <w:p>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ru-RU"/>
        </w:rPr>
        <w:t>Это аспект является ключевым в проекте. Разные люди приходят в фитнес с кардинально разными запросами и целями. Система должна уметь распознавать и интерпретировать</w:t>
      </w:r>
      <w:r>
        <w:rPr>
          <w:rFonts w:ascii="Times New Roman" w:hAnsi="Times New Roman" w:cs="Times New Roman"/>
          <w:sz w:val="28"/>
          <w:szCs w:val="28"/>
          <w:lang w:val="en-US"/>
        </w:rPr>
        <w:t>:</w:t>
      </w:r>
    </w:p>
    <w:p>
      <w:pPr>
        <w:numPr>
          <w:ilvl w:val="0"/>
          <w:numId w:val="3"/>
        </w:numPr>
        <w:spacing w:after="0" w:line="24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Специфичность цели:</w:t>
      </w:r>
      <w:r>
        <w:rPr>
          <w:rFonts w:ascii="Times New Roman" w:hAnsi="Times New Roman" w:cs="Times New Roman"/>
          <w:sz w:val="28"/>
          <w:szCs w:val="28"/>
          <w:lang w:val="ru-RU"/>
        </w:rPr>
        <w:t xml:space="preserve"> Задача «повысить мышечный тонус и общую выносливость» требует совершенно иного набора упражнений и темпа (высокая интенсивность, кардио-нагрузка), чем желание «набрать мышечную массу» (силовая работа, большие веса) или «развить взрывную силу» (плиометрика).</w:t>
      </w:r>
    </w:p>
    <w:p>
      <w:pPr>
        <w:numPr>
          <w:ilvl w:val="0"/>
          <w:numId w:val="3"/>
        </w:numPr>
        <w:spacing w:after="0" w:line="24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Фокус на группах мышц:</w:t>
      </w:r>
      <w:r>
        <w:rPr>
          <w:rFonts w:ascii="Times New Roman" w:hAnsi="Times New Roman" w:cs="Times New Roman"/>
          <w:sz w:val="28"/>
          <w:szCs w:val="28"/>
          <w:lang w:val="ru-RU"/>
        </w:rPr>
        <w:t xml:space="preserve"> Пользователь может иметь субъективные предпочтения по акцентам в тренировке (например, приоритетное развитие мышц плечевого пояса или, наоборот, желание исключить нагрузку на определённые зоны). Стандартные программы часто предлагают усреднённый баланс («всё тело за раз»), что не всегда совпадает с пожеланиями пользователя</w:t>
      </w:r>
    </w:p>
    <w:p>
      <w:pPr>
        <w:numPr>
          <w:ilvl w:val="0"/>
          <w:numId w:val="3"/>
        </w:num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Психологический комфорт: </w:t>
      </w:r>
      <w:r>
        <w:rPr>
          <w:rFonts w:ascii="Times New Roman" w:hAnsi="Times New Roman" w:cs="Times New Roman"/>
          <w:sz w:val="28"/>
          <w:szCs w:val="28"/>
          <w:lang w:val="ru-RU"/>
        </w:rPr>
        <w:t>Предпочтения могут касаться и стиля тренировок. Одним пользователям комфортнее работать в тренажёрах (изолированная нагрузка, безопасность), другим больше нравится работать со свободными весами (базовые движения). Игнорирование этих предпочтений вызывает дискомфорт и отказ от использования приложения.</w:t>
      </w:r>
    </w:p>
    <w:p>
      <w:pPr>
        <w:numPr>
          <w:ilvl w:val="0"/>
          <w:numId w:val="2"/>
        </w:numPr>
        <w:spacing w:after="0" w:line="24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Pr>
          <w:rFonts w:ascii="Times New Roman" w:hAnsi="Times New Roman" w:cs="Times New Roman"/>
          <w:b/>
          <w:bCs/>
          <w:sz w:val="28"/>
          <w:szCs w:val="28"/>
          <w:lang w:val="ru-RU"/>
        </w:rPr>
        <w:t>Биомеханическая совместимость и вариативность.</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Даже определившись с целями, новичок сталкивается с проблемой выбора конкретных инструментов для их достижения. Существует тысячи упражнений, и многие их них являются биомеханическими аналогами (например, жим штанги лежа и отжимания от пола задействуют одни и те же мышцы, но с разной интенсивностью). Задача системы не просто предложить какое-то упражнение, а выбрать наиболее эффективный вариант из доступных, учитывая предпочтения и ограничения пользователя. А также поддерживая разнообразие, для удержания уровня мотивации и интереса пользователя.</w:t>
      </w:r>
    </w:p>
    <w:p>
      <w:pPr>
        <w:numPr>
          <w:ilvl w:val="0"/>
          <w:numId w:val="2"/>
        </w:numPr>
        <w:spacing w:after="0" w:line="24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Pr>
          <w:rFonts w:ascii="Times New Roman" w:hAnsi="Times New Roman" w:cs="Times New Roman"/>
          <w:b/>
          <w:bCs/>
          <w:sz w:val="28"/>
          <w:szCs w:val="28"/>
          <w:lang w:val="ru-RU"/>
        </w:rPr>
        <w:t xml:space="preserve">Адаптация под внешние и внутренние ограничения. </w:t>
      </w:r>
    </w:p>
    <w:p>
      <w:pPr>
        <w:spacing w:after="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ru-RU"/>
        </w:rPr>
        <w:t>Реализация пожеланий пользователя всегда ограничена реальностью, в которой он находится. Сюда относятся</w:t>
      </w:r>
      <w:r>
        <w:rPr>
          <w:rFonts w:ascii="Times New Roman" w:hAnsi="Times New Roman" w:cs="Times New Roman"/>
          <w:sz w:val="28"/>
          <w:szCs w:val="28"/>
          <w:lang w:val="en-US"/>
        </w:rPr>
        <w:t>:</w:t>
      </w:r>
    </w:p>
    <w:p>
      <w:pPr>
        <w:numPr>
          <w:ilvl w:val="0"/>
          <w:numId w:val="4"/>
        </w:numPr>
        <w:tabs>
          <w:tab w:val="clear" w:pos="420"/>
        </w:tabs>
        <w:spacing w:after="0" w:line="24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Материально-техническая база: </w:t>
      </w:r>
      <w:r>
        <w:rPr>
          <w:rFonts w:ascii="Times New Roman" w:hAnsi="Times New Roman" w:cs="Times New Roman"/>
          <w:sz w:val="28"/>
          <w:szCs w:val="28"/>
          <w:lang w:val="ru-RU"/>
        </w:rPr>
        <w:t>Самая частая проблема готовых программ это невозможность учесть условия тренировочного процесса пользователя. Например, несоответствие требуемого инвентаря тому, что есть у пользователя (программа ориентирована на тренировки в зале, в котором в наличии есть штанга, а пользователь может заниматься только дома. Или у пользователя в зале отсутствует необходимый тренажёр). Система должна уметь заменять упражнения, подбирая те варианты, что подходят пользователю, без потери эффективности тренировки.</w:t>
      </w:r>
    </w:p>
    <w:p>
      <w:pPr>
        <w:numPr>
          <w:ilvl w:val="0"/>
          <w:numId w:val="4"/>
        </w:numPr>
        <w:tabs>
          <w:tab w:val="clear" w:pos="420"/>
        </w:tabs>
        <w:spacing w:after="0" w:line="24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Физические ограничения и безопасность: </w:t>
      </w:r>
      <w:r>
        <w:rPr>
          <w:rFonts w:ascii="Times New Roman" w:hAnsi="Times New Roman" w:cs="Times New Roman"/>
          <w:sz w:val="28"/>
          <w:szCs w:val="28"/>
          <w:lang w:val="ru-RU"/>
        </w:rPr>
        <w:t>Наличие травм или хронических заболеваний накладывает строгие запреты на определённые упражнения. Например, при проблемах с позвоночником необходимо исключить осевые нагрузки. Качественный план должен автоматически фильтровать опасные движения, даже если они очень эффективны для достижения цели.</w:t>
      </w:r>
    </w:p>
    <w:p>
      <w:pPr>
        <w:spacing w:after="0" w:line="240" w:lineRule="auto"/>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автоматизация построения тренировки является задачей поиска баланса, которая ищет пересечение трёх множеств: цели (чего пользователь хочет добиться), возможности (что он может сделать с его ограничениями по здоровью и спортивном инвентаре) и эффективности (с точки зрения спортивной науки). Реализовать такой многофакторный подбор вручную и без помощи эксперта крайне сложно. Что делает актуальной разработку программного ассистента. </w:t>
      </w:r>
    </w:p>
    <w:p>
      <w:pPr>
        <w:spacing w:after="0" w:line="240" w:lineRule="auto"/>
        <w:ind w:firstLine="720"/>
        <w:jc w:val="both"/>
        <w:rPr>
          <w:rFonts w:ascii="Times New Roman" w:hAnsi="Times New Roman" w:cs="Times New Roman"/>
          <w:sz w:val="28"/>
          <w:szCs w:val="28"/>
          <w:lang w:val="ru-RU"/>
        </w:rPr>
      </w:pPr>
    </w:p>
    <w:p>
      <w:pPr>
        <w:pStyle w:val="4"/>
        <w:numPr>
          <w:ilvl w:val="1"/>
          <w:numId w:val="1"/>
        </w:numPr>
        <w:spacing w:before="0" w:after="0" w:line="240" w:lineRule="auto"/>
        <w:rPr>
          <w:rFonts w:ascii="Times New Roman" w:hAnsi="Times New Roman" w:eastAsia="SimSun" w:cs="Times New Roman"/>
          <w:b/>
          <w:color w:val="000000"/>
          <w:lang w:val="ru-RU"/>
        </w:rPr>
      </w:pPr>
      <w:bookmarkStart w:id="3" w:name="_Toc14071"/>
      <w:r>
        <w:rPr>
          <w:rFonts w:ascii="Times New Roman" w:hAnsi="Times New Roman" w:eastAsia="SimSun" w:cs="Times New Roman"/>
          <w:b/>
          <w:color w:val="000000"/>
          <w:lang w:val="ru-RU"/>
        </w:rPr>
        <w:t>Сравнительный анализ существующих программных решений</w:t>
      </w:r>
      <w:bookmarkEnd w:id="3"/>
    </w:p>
    <w:p>
      <w:pPr>
        <w:spacing w:after="0" w:line="240" w:lineRule="auto"/>
        <w:ind w:firstLine="720"/>
        <w:rPr>
          <w:rFonts w:ascii="Times New Roman" w:hAnsi="Times New Roman" w:eastAsia="SimSun" w:cs="Times New Roman"/>
          <w:b/>
          <w:color w:val="000000"/>
          <w:sz w:val="28"/>
          <w:szCs w:val="28"/>
          <w:lang w:val="ru-RU"/>
        </w:rPr>
      </w:pPr>
    </w:p>
    <w:p>
      <w:p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Для определения требований к проектируемой системе необходимо проанализировать существующие на рынке программные продукты. Рынок мобильных приложений для фитнеса (</w:t>
      </w:r>
      <w:r>
        <w:rPr>
          <w:rFonts w:ascii="Times New Roman" w:hAnsi="Times New Roman" w:eastAsia="SimSun" w:cs="Times New Roman"/>
          <w:bCs/>
          <w:color w:val="000000"/>
          <w:sz w:val="28"/>
          <w:szCs w:val="28"/>
          <w:lang w:val="en-US"/>
        </w:rPr>
        <w:t>Health</w:t>
      </w:r>
      <w:r>
        <w:rPr>
          <w:rFonts w:ascii="Times New Roman" w:hAnsi="Times New Roman" w:eastAsia="SimSun" w:cs="Times New Roman"/>
          <w:bCs/>
          <w:color w:val="000000"/>
          <w:sz w:val="28"/>
          <w:szCs w:val="28"/>
          <w:lang w:val="ru-RU"/>
        </w:rPr>
        <w:t xml:space="preserve"> &amp; </w:t>
      </w:r>
      <w:r>
        <w:rPr>
          <w:rFonts w:ascii="Times New Roman" w:hAnsi="Times New Roman" w:eastAsia="SimSun" w:cs="Times New Roman"/>
          <w:bCs/>
          <w:color w:val="000000"/>
          <w:sz w:val="28"/>
          <w:szCs w:val="28"/>
          <w:lang w:val="en-US"/>
        </w:rPr>
        <w:t>Fitness</w:t>
      </w:r>
      <w:r>
        <w:rPr>
          <w:rFonts w:ascii="Times New Roman" w:hAnsi="Times New Roman" w:eastAsia="SimSun" w:cs="Times New Roman"/>
          <w:bCs/>
          <w:color w:val="000000"/>
          <w:sz w:val="28"/>
          <w:szCs w:val="28"/>
          <w:lang w:val="ru-RU"/>
        </w:rPr>
        <w:t>) насыщен различными решениями, которые можно разделить на три основные категории в зависимости от используемых алгоритмов и степени персонализации: библиотеки упражнений, алгоритмические тренеры и генеративные модели общего назначения.</w:t>
      </w:r>
    </w:p>
    <w:p>
      <w:pPr>
        <w:spacing w:after="0" w:line="240" w:lineRule="auto"/>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 xml:space="preserve">1. Библиотеки упражнений и статические программы (на примере </w:t>
      </w:r>
      <w:r>
        <w:rPr>
          <w:rFonts w:ascii="Times New Roman" w:hAnsi="Times New Roman" w:eastAsia="SimSun" w:cs="Times New Roman"/>
          <w:b/>
          <w:color w:val="000000"/>
          <w:sz w:val="28"/>
          <w:szCs w:val="28"/>
          <w:lang w:val="en-US"/>
        </w:rPr>
        <w:t>Nike</w:t>
      </w:r>
      <w:r>
        <w:rPr>
          <w:rFonts w:ascii="Times New Roman" w:hAnsi="Times New Roman" w:eastAsia="SimSun" w:cs="Times New Roman"/>
          <w:b/>
          <w:color w:val="000000"/>
          <w:sz w:val="28"/>
          <w:szCs w:val="28"/>
          <w:lang w:val="ru-RU"/>
        </w:rPr>
        <w:t xml:space="preserve"> </w:t>
      </w:r>
      <w:r>
        <w:rPr>
          <w:rFonts w:ascii="Times New Roman" w:hAnsi="Times New Roman" w:eastAsia="SimSun" w:cs="Times New Roman"/>
          <w:b/>
          <w:color w:val="000000"/>
          <w:sz w:val="28"/>
          <w:szCs w:val="28"/>
          <w:lang w:val="en-US"/>
        </w:rPr>
        <w:t>Training</w:t>
      </w:r>
      <w:r>
        <w:rPr>
          <w:rFonts w:ascii="Times New Roman" w:hAnsi="Times New Roman" w:eastAsia="SimSun" w:cs="Times New Roman"/>
          <w:b/>
          <w:color w:val="000000"/>
          <w:sz w:val="28"/>
          <w:szCs w:val="28"/>
          <w:lang w:val="ru-RU"/>
        </w:rPr>
        <w:t xml:space="preserve"> </w:t>
      </w:r>
      <w:r>
        <w:rPr>
          <w:rFonts w:ascii="Times New Roman" w:hAnsi="Times New Roman" w:eastAsia="SimSun" w:cs="Times New Roman"/>
          <w:b/>
          <w:color w:val="000000"/>
          <w:sz w:val="28"/>
          <w:szCs w:val="28"/>
          <w:lang w:val="en-US"/>
        </w:rPr>
        <w:t>Club</w:t>
      </w:r>
      <w:r>
        <w:rPr>
          <w:rFonts w:ascii="Times New Roman" w:hAnsi="Times New Roman" w:eastAsia="SimSun" w:cs="Times New Roman"/>
          <w:b/>
          <w:color w:val="000000"/>
          <w:sz w:val="28"/>
          <w:szCs w:val="28"/>
          <w:lang w:val="ru-RU"/>
        </w:rPr>
        <w:t>)</w:t>
      </w:r>
    </w:p>
    <w:p>
      <w:p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Данная категория приложений предоставляет пользователю доступ к базе заранее заготовленных тренировок и видеоуроков.</w:t>
      </w:r>
    </w:p>
    <w:p>
      <w:pPr>
        <w:spacing w:after="0" w:line="240" w:lineRule="auto"/>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 xml:space="preserve">Принцип работы: </w:t>
      </w:r>
      <w:r>
        <w:rPr>
          <w:rFonts w:ascii="Times New Roman" w:hAnsi="Times New Roman" w:eastAsia="SimSun" w:cs="Times New Roman"/>
          <w:bCs/>
          <w:color w:val="000000"/>
          <w:sz w:val="28"/>
          <w:szCs w:val="28"/>
          <w:lang w:val="ru-RU"/>
        </w:rPr>
        <w:t xml:space="preserve">Пользователь выбирает программу (например, </w:t>
      </w:r>
      <w:r>
        <w:rPr>
          <w:rFonts w:ascii="Times New Roman" w:hAnsi="Times New Roman" w:cs="Times New Roman"/>
          <w:sz w:val="28"/>
          <w:szCs w:val="28"/>
          <w:lang w:val="ru-RU" w:eastAsia="zh-CN" w:bidi="ar"/>
        </w:rPr>
        <w:t>«</w:t>
      </w:r>
      <w:r>
        <w:rPr>
          <w:rFonts w:ascii="Times New Roman" w:hAnsi="Times New Roman" w:eastAsia="SimSun" w:cs="Times New Roman"/>
          <w:bCs/>
          <w:color w:val="000000"/>
          <w:sz w:val="28"/>
          <w:szCs w:val="28"/>
          <w:lang w:val="ru-RU"/>
        </w:rPr>
        <w:t>Йога для начинающих</w:t>
      </w:r>
      <w:r>
        <w:rPr>
          <w:rFonts w:ascii="Times New Roman" w:hAnsi="Times New Roman" w:cs="Times New Roman"/>
          <w:sz w:val="28"/>
          <w:szCs w:val="28"/>
          <w:lang w:val="ru-RU"/>
        </w:rPr>
        <w:t>»</w:t>
      </w:r>
      <w:r>
        <w:rPr>
          <w:rFonts w:ascii="Times New Roman" w:hAnsi="Times New Roman" w:eastAsia="SimSun" w:cs="Times New Roman"/>
          <w:bCs/>
          <w:color w:val="000000"/>
          <w:sz w:val="28"/>
          <w:szCs w:val="28"/>
          <w:lang w:val="ru-RU"/>
        </w:rPr>
        <w:t>), и приложение выдаёт фиксированный список упражнений.</w:t>
      </w:r>
    </w:p>
    <w:p>
      <w:pPr>
        <w:spacing w:after="0" w:line="240" w:lineRule="auto"/>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Недостатки:</w:t>
      </w:r>
      <w:r>
        <w:rPr>
          <w:rFonts w:ascii="Times New Roman" w:hAnsi="Times New Roman" w:eastAsia="SimSun" w:cs="Times New Roman"/>
          <w:bCs/>
          <w:color w:val="000000"/>
          <w:sz w:val="28"/>
          <w:szCs w:val="28"/>
          <w:lang w:val="ru-RU"/>
        </w:rPr>
        <w:t xml:space="preserve"> Основным минусом является отсутствие гибкой адаптации. Если у пользователя отсутствует определённый спортивный инвентарь, необходимый в уроке (например, гиря определённого веса), приложение не может автоматически перестроить план. Пользователь вынужден либо пропускать упражнение, либо искать ему замену самостоятельно, что требует специальных знаний и может привести к потере мотивации. Кроме того, такие системы не учитывают медицинские противопоказания в автоматическом режиме.</w:t>
      </w:r>
    </w:p>
    <w:p>
      <w:pPr>
        <w:numPr>
          <w:ilvl w:val="0"/>
          <w:numId w:val="5"/>
        </w:numPr>
        <w:spacing w:after="0" w:line="240" w:lineRule="auto"/>
        <w:rPr>
          <w:rFonts w:ascii="Times New Roman" w:hAnsi="Times New Roman" w:eastAsia="SimSun" w:cs="Times New Roman"/>
          <w:b/>
          <w:color w:val="000000"/>
          <w:sz w:val="28"/>
          <w:szCs w:val="28"/>
          <w:lang w:val="ru-RU"/>
        </w:rPr>
      </w:pPr>
      <w:r>
        <w:rPr>
          <w:rFonts w:ascii="Times New Roman" w:hAnsi="Times New Roman" w:eastAsia="SimSun" w:cs="Times New Roman"/>
          <w:b/>
          <w:color w:val="000000"/>
          <w:sz w:val="28"/>
          <w:szCs w:val="28"/>
          <w:lang w:val="ru-RU"/>
        </w:rPr>
        <w:t xml:space="preserve">Алгоритмические тренеры (на примере </w:t>
      </w:r>
      <w:r>
        <w:rPr>
          <w:rFonts w:ascii="Times New Roman" w:hAnsi="Times New Roman" w:eastAsia="SimSun" w:cs="Times New Roman"/>
          <w:b/>
          <w:color w:val="000000"/>
          <w:sz w:val="28"/>
          <w:szCs w:val="28"/>
          <w:lang w:val="en-US"/>
        </w:rPr>
        <w:t>Fitbod</w:t>
      </w:r>
      <w:r>
        <w:rPr>
          <w:rFonts w:ascii="Times New Roman" w:hAnsi="Times New Roman" w:eastAsia="SimSun" w:cs="Times New Roman"/>
          <w:b/>
          <w:color w:val="000000"/>
          <w:sz w:val="28"/>
          <w:szCs w:val="28"/>
          <w:lang w:val="ru-RU"/>
        </w:rPr>
        <w:t xml:space="preserve">, </w:t>
      </w:r>
      <w:r>
        <w:rPr>
          <w:rFonts w:ascii="Times New Roman" w:hAnsi="Times New Roman" w:eastAsia="SimSun" w:cs="Times New Roman"/>
          <w:b/>
          <w:color w:val="000000"/>
          <w:sz w:val="28"/>
          <w:szCs w:val="28"/>
          <w:lang w:val="en-US"/>
        </w:rPr>
        <w:t>Freeletics</w:t>
      </w:r>
      <w:r>
        <w:rPr>
          <w:rFonts w:ascii="Times New Roman" w:hAnsi="Times New Roman" w:eastAsia="SimSun" w:cs="Times New Roman"/>
          <w:b/>
          <w:color w:val="000000"/>
          <w:sz w:val="28"/>
          <w:szCs w:val="28"/>
          <w:lang w:val="ru-RU"/>
        </w:rPr>
        <w:t>)</w:t>
      </w:r>
    </w:p>
    <w:p>
      <w:p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 xml:space="preserve">Это наиболее близкие аналоги разрабатываемой системы. Они используют алгоритмы для генерации тренировок на основе параметров пользователя. </w:t>
      </w:r>
    </w:p>
    <w:p>
      <w:pPr>
        <w:spacing w:after="0" w:line="240" w:lineRule="auto"/>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 xml:space="preserve">Принцип работы: </w:t>
      </w:r>
      <w:r>
        <w:rPr>
          <w:rFonts w:ascii="Times New Roman" w:hAnsi="Times New Roman" w:eastAsia="SimSun" w:cs="Times New Roman"/>
          <w:bCs/>
          <w:color w:val="000000"/>
          <w:sz w:val="28"/>
          <w:szCs w:val="28"/>
          <w:lang w:val="ru-RU"/>
        </w:rPr>
        <w:t>Система анализирует историю тренировок, восстановление мышц, доступное оборудование, продолжительность новой тренировки и  предпочтения пользователя, а затем формирует план на день.</w:t>
      </w:r>
    </w:p>
    <w:p>
      <w:pPr>
        <w:spacing w:after="0" w:line="240" w:lineRule="auto"/>
        <w:rPr>
          <w:rFonts w:ascii="Times New Roman" w:hAnsi="Times New Roman" w:eastAsia="SimSun" w:cs="Times New Roman"/>
          <w:b/>
          <w:color w:val="000000"/>
          <w:sz w:val="28"/>
          <w:szCs w:val="28"/>
          <w:lang w:val="ru-RU"/>
        </w:rPr>
      </w:pPr>
      <w:r>
        <w:rPr>
          <w:rFonts w:ascii="Times New Roman" w:hAnsi="Times New Roman" w:eastAsia="SimSun" w:cs="Times New Roman"/>
          <w:b/>
          <w:color w:val="000000"/>
          <w:sz w:val="28"/>
          <w:szCs w:val="28"/>
          <w:lang w:val="ru-RU"/>
        </w:rPr>
        <w:t>Недостатки</w:t>
      </w:r>
      <w:r>
        <w:rPr>
          <w:rFonts w:ascii="Times New Roman" w:hAnsi="Times New Roman" w:eastAsia="SimSun" w:cs="Times New Roman"/>
          <w:b/>
          <w:color w:val="000000"/>
          <w:sz w:val="28"/>
          <w:szCs w:val="28"/>
          <w:lang w:val="en-US"/>
        </w:rPr>
        <w:t xml:space="preserve">: </w:t>
      </w:r>
    </w:p>
    <w:p>
      <w:pPr>
        <w:numPr>
          <w:ilvl w:val="0"/>
          <w:numId w:val="6"/>
        </w:numPr>
        <w:spacing w:after="0" w:line="240" w:lineRule="auto"/>
        <w:ind w:firstLine="720"/>
        <w:jc w:val="both"/>
        <w:rPr>
          <w:rFonts w:ascii="Times New Roman" w:hAnsi="Times New Roman" w:eastAsia="SimSun" w:cs="Times New Roman"/>
          <w:b/>
          <w:color w:val="000000"/>
          <w:sz w:val="28"/>
          <w:szCs w:val="28"/>
          <w:lang w:val="ru-RU"/>
        </w:rPr>
      </w:pPr>
      <w:r>
        <w:rPr>
          <w:rFonts w:ascii="Times New Roman" w:hAnsi="Times New Roman" w:eastAsia="SimSun" w:cs="Times New Roman"/>
          <w:b/>
          <w:color w:val="000000"/>
          <w:sz w:val="28"/>
          <w:szCs w:val="28"/>
          <w:lang w:val="ru-RU"/>
        </w:rPr>
        <w:t xml:space="preserve">Проблема </w:t>
      </w:r>
      <w:r>
        <w:rPr>
          <w:rFonts w:ascii="Times New Roman" w:hAnsi="Times New Roman" w:cs="Times New Roman"/>
          <w:b/>
          <w:bCs/>
          <w:sz w:val="28"/>
          <w:szCs w:val="28"/>
          <w:lang w:val="ru-RU" w:eastAsia="zh-CN" w:bidi="ar"/>
        </w:rPr>
        <w:t>«Чёрного ящика</w:t>
      </w:r>
      <w:r>
        <w:rPr>
          <w:rFonts w:ascii="Times New Roman" w:hAnsi="Times New Roman" w:cs="Times New Roman"/>
          <w:b/>
          <w:bCs/>
          <w:sz w:val="28"/>
          <w:szCs w:val="28"/>
          <w:lang w:val="ru-RU"/>
        </w:rPr>
        <w:t>» (</w:t>
      </w:r>
      <w:r>
        <w:rPr>
          <w:rFonts w:ascii="Times New Roman" w:hAnsi="Times New Roman" w:cs="Times New Roman"/>
          <w:b/>
          <w:bCs/>
          <w:sz w:val="28"/>
          <w:szCs w:val="28"/>
          <w:lang w:val="en-US"/>
        </w:rPr>
        <w:t>Black</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box</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 xml:space="preserve">Логика принятия решений скрыта от пользователя. Часто непонятно, почему алгоритм предложил именно это упражнение. </w:t>
      </w:r>
    </w:p>
    <w:p>
      <w:pPr>
        <w:numPr>
          <w:ilvl w:val="0"/>
          <w:numId w:val="6"/>
        </w:numPr>
        <w:spacing w:after="0" w:line="240" w:lineRule="auto"/>
        <w:ind w:firstLine="720"/>
        <w:jc w:val="both"/>
        <w:rPr>
          <w:rFonts w:ascii="Times New Roman" w:hAnsi="Times New Roman" w:eastAsia="SimSun" w:cs="Times New Roman"/>
          <w:b/>
          <w:color w:val="000000"/>
          <w:sz w:val="28"/>
          <w:szCs w:val="28"/>
          <w:lang w:val="ru-RU"/>
        </w:rPr>
      </w:pPr>
      <w:r>
        <w:rPr>
          <w:rFonts w:ascii="Times New Roman" w:hAnsi="Times New Roman" w:cs="Times New Roman"/>
          <w:b/>
          <w:bCs/>
          <w:sz w:val="28"/>
          <w:szCs w:val="28"/>
          <w:lang w:val="ru-RU"/>
        </w:rPr>
        <w:t>Зависимость от истории:</w:t>
      </w:r>
      <w:r>
        <w:rPr>
          <w:rFonts w:ascii="Times New Roman" w:hAnsi="Times New Roman" w:cs="Times New Roman"/>
          <w:sz w:val="28"/>
          <w:szCs w:val="28"/>
          <w:lang w:val="ru-RU"/>
        </w:rPr>
        <w:t xml:space="preserve"> Качество рекомендаций напрямую зависит от количества накопленных данных. На этапе «холодного старта» (первые недели использования) рекомендации могут быть неточными или слишком сложными для новичка. А без большой базы оценок других пользователей, уровень рекомендательной системы будет сильно ограничен для большого количества первых пользователей (пока база оценок не наберётся).</w:t>
      </w:r>
    </w:p>
    <w:p>
      <w:pPr>
        <w:numPr>
          <w:ilvl w:val="0"/>
          <w:numId w:val="6"/>
        </w:numPr>
        <w:spacing w:after="0" w:line="240" w:lineRule="auto"/>
        <w:ind w:firstLine="720"/>
        <w:jc w:val="both"/>
        <w:rPr>
          <w:rFonts w:ascii="Times New Roman" w:hAnsi="Times New Roman" w:eastAsia="SimSun" w:cs="Times New Roman"/>
          <w:b/>
          <w:color w:val="000000"/>
          <w:sz w:val="28"/>
          <w:szCs w:val="28"/>
          <w:lang w:val="ru-RU"/>
        </w:rPr>
      </w:pPr>
      <w:r>
        <w:rPr>
          <w:rFonts w:ascii="Times New Roman" w:hAnsi="Times New Roman" w:cs="Times New Roman"/>
          <w:b/>
          <w:bCs/>
          <w:sz w:val="28"/>
          <w:szCs w:val="28"/>
          <w:lang w:val="ru-RU"/>
        </w:rPr>
        <w:t xml:space="preserve">Ограниченная работа с травмами: </w:t>
      </w:r>
      <w:r>
        <w:rPr>
          <w:rFonts w:ascii="Times New Roman" w:hAnsi="Times New Roman" w:cs="Times New Roman"/>
          <w:sz w:val="28"/>
          <w:szCs w:val="28"/>
          <w:lang w:val="ru-RU"/>
        </w:rPr>
        <w:t>Большинство приложений позволяют лишь исключить конкретные упражнения вручную, но не обладают системой автоматического контроля рекомендуемых упражнений относительно травм и хронических заболеваний пользователя (например, автоматическое исключение всех упражнений с осевой нагрузкой при травме спины).</w:t>
      </w:r>
    </w:p>
    <w:p>
      <w:pPr>
        <w:spacing w:after="0" w:line="240" w:lineRule="auto"/>
        <w:rPr>
          <w:rFonts w:ascii="Times New Roman" w:hAnsi="Times New Roman" w:eastAsia="SimSun" w:cs="Times New Roman"/>
          <w:b/>
          <w:color w:val="000000"/>
          <w:sz w:val="28"/>
          <w:szCs w:val="28"/>
          <w:lang w:val="ru-RU"/>
        </w:rPr>
      </w:pPr>
      <w:r>
        <w:rPr>
          <w:rFonts w:ascii="Times New Roman" w:hAnsi="Times New Roman" w:eastAsia="SimSun" w:cs="Times New Roman"/>
          <w:b/>
          <w:color w:val="000000"/>
          <w:sz w:val="28"/>
          <w:szCs w:val="28"/>
          <w:lang w:val="ru-RU"/>
        </w:rPr>
        <w:t>3. Генеративные языковые модели (</w:t>
      </w:r>
      <w:r>
        <w:rPr>
          <w:rFonts w:ascii="Times New Roman" w:hAnsi="Times New Roman" w:eastAsia="SimSun" w:cs="Times New Roman"/>
          <w:b/>
          <w:color w:val="000000"/>
          <w:sz w:val="28"/>
          <w:szCs w:val="28"/>
          <w:lang w:val="en-US"/>
        </w:rPr>
        <w:t>LLM</w:t>
      </w:r>
      <w:r>
        <w:rPr>
          <w:rFonts w:ascii="Times New Roman" w:hAnsi="Times New Roman" w:eastAsia="SimSun" w:cs="Times New Roman"/>
          <w:b/>
          <w:color w:val="000000"/>
          <w:sz w:val="28"/>
          <w:szCs w:val="28"/>
          <w:lang w:val="ru-RU"/>
        </w:rPr>
        <w:t xml:space="preserve">: </w:t>
      </w:r>
      <w:r>
        <w:rPr>
          <w:rFonts w:ascii="Times New Roman" w:hAnsi="Times New Roman" w:eastAsia="SimSun" w:cs="Times New Roman"/>
          <w:b/>
          <w:color w:val="000000"/>
          <w:sz w:val="28"/>
          <w:szCs w:val="28"/>
          <w:lang w:val="en-US"/>
        </w:rPr>
        <w:t>ChatGPT</w:t>
      </w:r>
      <w:r>
        <w:rPr>
          <w:rFonts w:ascii="Times New Roman" w:hAnsi="Times New Roman" w:eastAsia="SimSun" w:cs="Times New Roman"/>
          <w:b/>
          <w:color w:val="000000"/>
          <w:sz w:val="28"/>
          <w:szCs w:val="28"/>
          <w:lang w:val="ru-RU"/>
        </w:rPr>
        <w:t xml:space="preserve">, </w:t>
      </w:r>
      <w:r>
        <w:rPr>
          <w:rFonts w:ascii="Times New Roman" w:hAnsi="Times New Roman" w:eastAsia="SimSun" w:cs="Times New Roman"/>
          <w:b/>
          <w:color w:val="000000"/>
          <w:sz w:val="28"/>
          <w:szCs w:val="28"/>
          <w:lang w:val="en-US"/>
        </w:rPr>
        <w:t>AI</w:t>
      </w:r>
      <w:r>
        <w:rPr>
          <w:rFonts w:ascii="Times New Roman" w:hAnsi="Times New Roman" w:eastAsia="SimSun" w:cs="Times New Roman"/>
          <w:b/>
          <w:color w:val="000000"/>
          <w:sz w:val="28"/>
          <w:szCs w:val="28"/>
          <w:lang w:val="ru-RU"/>
        </w:rPr>
        <w:t>-боты).</w:t>
      </w:r>
    </w:p>
    <w:p>
      <w:pPr>
        <w:spacing w:after="0" w:line="240" w:lineRule="auto"/>
        <w:ind w:firstLine="720"/>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С развитием больших языковых моделей появились боты, генерирующие текстовые планы тренировок по запросу.</w:t>
      </w:r>
    </w:p>
    <w:p>
      <w:pPr>
        <w:spacing w:after="0" w:line="240" w:lineRule="auto"/>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 xml:space="preserve">Принцип работы: </w:t>
      </w:r>
      <w:r>
        <w:rPr>
          <w:rFonts w:ascii="Times New Roman" w:hAnsi="Times New Roman" w:eastAsia="SimSun" w:cs="Times New Roman"/>
          <w:bCs/>
          <w:color w:val="000000"/>
          <w:sz w:val="28"/>
          <w:szCs w:val="28"/>
          <w:lang w:val="ru-RU"/>
        </w:rPr>
        <w:t>Пользователь описывает свои условия на естественном языке, а модель генерирует ответ.</w:t>
      </w:r>
    </w:p>
    <w:p>
      <w:pPr>
        <w:spacing w:after="0" w:line="240" w:lineRule="auto"/>
        <w:jc w:val="both"/>
        <w:rPr>
          <w:rFonts w:ascii="Times New Roman" w:hAnsi="Times New Roman" w:cs="Times New Roman"/>
          <w:sz w:val="28"/>
          <w:szCs w:val="28"/>
          <w:lang w:val="ru-RU"/>
        </w:rPr>
      </w:pPr>
      <w:r>
        <w:rPr>
          <w:rFonts w:ascii="Times New Roman" w:hAnsi="Times New Roman" w:eastAsia="SimSun" w:cs="Times New Roman"/>
          <w:b/>
          <w:color w:val="000000"/>
          <w:sz w:val="28"/>
          <w:szCs w:val="28"/>
          <w:lang w:val="ru-RU"/>
        </w:rPr>
        <w:t xml:space="preserve">Минусы: </w:t>
      </w:r>
      <w:r>
        <w:rPr>
          <w:rFonts w:ascii="Times New Roman" w:hAnsi="Times New Roman" w:eastAsia="SimSun" w:cs="Times New Roman"/>
          <w:bCs/>
          <w:color w:val="000000"/>
          <w:sz w:val="28"/>
          <w:szCs w:val="28"/>
          <w:lang w:val="ru-RU"/>
        </w:rPr>
        <w:t xml:space="preserve">Главная проблема – это </w:t>
      </w:r>
      <w:r>
        <w:rPr>
          <w:rFonts w:ascii="Times New Roman" w:hAnsi="Times New Roman" w:cs="Times New Roman"/>
          <w:sz w:val="28"/>
          <w:szCs w:val="28"/>
          <w:lang w:val="ru-RU"/>
        </w:rPr>
        <w:t>«галлюцинации» и отсутствие проверки на безопасность. Языковая модель может предложить биомеханически некорректную связку упражнений или проигнорировать медицинские нюансы (или специально сгладить возможные последствия, чтобы угодить пользователю), так как она обучена генерировать связный текст, а не экспертные методики. Также отсутствует структурированная база данных упражнений (модель может не знать или «забыть» про конкретное упражнение, которое идеально подходит пользователю, так как его или нет в данных, на которых модель обучалась, или генерация ответа не пришла к этому упражнению). Кроме этого, модель может плохо работать на длинной дистанции (переполнение контекста), забывая про противопоказания или предыдущие реакции пользователя. Из-за чего модель приходится постоянно перепроверять, что сложно делать, без обладания необходимыми данными и большим количеством времени.</w:t>
      </w:r>
    </w:p>
    <w:p>
      <w:pPr>
        <w:spacing w:after="0" w:line="240" w:lineRule="auto"/>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Сравнительная характеристика решений </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наглядного отображения конкурентных преимуществ разрабатываемой системы проведён сравнительный анализ по ключевым критериям: адаптивность к оборудованию, решение проблемы «холодного старта» (работа без истории), обеспечение безопасности и прозрачность алгоритма. Результаты представлены в таблице 1.1.</w:t>
      </w:r>
    </w:p>
    <w:p>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Таблица 1.1 Сравнительный анализ аналогов и разрабатываемой системы</w:t>
      </w:r>
    </w:p>
    <w:tbl>
      <w:tblPr>
        <w:tblStyle w:val="18"/>
        <w:tblW w:w="9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971"/>
        <w:gridCol w:w="1971"/>
        <w:gridCol w:w="1971"/>
        <w:gridCol w:w="1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96" w:type="dxa"/>
          </w:tcPr>
          <w:p>
            <w:pPr>
              <w:widowControl/>
              <w:spacing w:after="0" w:line="240" w:lineRule="auto"/>
              <w:jc w:val="center"/>
              <w:rPr>
                <w:rFonts w:ascii="Times New Roman" w:hAnsi="Times New Roman" w:cs="Times New Roman"/>
                <w:b/>
                <w:bCs/>
                <w:szCs w:val="28"/>
                <w:lang w:val="ru-RU"/>
              </w:rPr>
            </w:pPr>
            <w:r>
              <w:rPr>
                <w:rFonts w:ascii="Times New Roman" w:hAnsi="Times New Roman" w:cs="Times New Roman"/>
                <w:b/>
                <w:bCs/>
                <w:szCs w:val="28"/>
                <w:lang w:val="ru-RU"/>
              </w:rPr>
              <w:t>Критерий сравнения</w:t>
            </w:r>
          </w:p>
        </w:tc>
        <w:tc>
          <w:tcPr>
            <w:tcW w:w="1971" w:type="dxa"/>
          </w:tcPr>
          <w:p>
            <w:pPr>
              <w:widowControl/>
              <w:spacing w:after="0" w:line="240" w:lineRule="auto"/>
              <w:jc w:val="center"/>
              <w:rPr>
                <w:rFonts w:ascii="Times New Roman" w:hAnsi="Times New Roman" w:cs="Times New Roman"/>
                <w:b/>
                <w:bCs/>
                <w:szCs w:val="28"/>
                <w:lang w:val="ru-RU"/>
              </w:rPr>
            </w:pPr>
            <w:r>
              <w:rPr>
                <w:rFonts w:ascii="Times New Roman" w:hAnsi="Times New Roman" w:cs="Times New Roman"/>
                <w:b/>
                <w:bCs/>
                <w:szCs w:val="28"/>
                <w:lang w:val="en-US"/>
              </w:rPr>
              <w:t>Nike</w:t>
            </w:r>
            <w:r>
              <w:rPr>
                <w:rFonts w:ascii="Times New Roman" w:hAnsi="Times New Roman" w:cs="Times New Roman"/>
                <w:b/>
                <w:bCs/>
                <w:szCs w:val="28"/>
                <w:lang w:val="ru-RU"/>
              </w:rPr>
              <w:t xml:space="preserve"> </w:t>
            </w:r>
            <w:r>
              <w:rPr>
                <w:rFonts w:ascii="Times New Roman" w:hAnsi="Times New Roman" w:cs="Times New Roman"/>
                <w:b/>
                <w:bCs/>
                <w:szCs w:val="28"/>
                <w:lang w:val="en-US"/>
              </w:rPr>
              <w:t>Training</w:t>
            </w:r>
            <w:r>
              <w:rPr>
                <w:rFonts w:ascii="Times New Roman" w:hAnsi="Times New Roman" w:cs="Times New Roman"/>
                <w:b/>
                <w:bCs/>
                <w:szCs w:val="28"/>
                <w:lang w:val="ru-RU"/>
              </w:rPr>
              <w:t xml:space="preserve"> </w:t>
            </w:r>
            <w:r>
              <w:rPr>
                <w:rFonts w:ascii="Times New Roman" w:hAnsi="Times New Roman" w:cs="Times New Roman"/>
                <w:b/>
                <w:bCs/>
                <w:szCs w:val="28"/>
                <w:lang w:val="en-US"/>
              </w:rPr>
              <w:t>Club</w:t>
            </w:r>
            <w:r>
              <w:rPr>
                <w:rFonts w:ascii="Times New Roman" w:hAnsi="Times New Roman" w:cs="Times New Roman"/>
                <w:b/>
                <w:bCs/>
                <w:szCs w:val="28"/>
                <w:lang w:val="ru-RU"/>
              </w:rPr>
              <w:t xml:space="preserve"> (Статические программы)</w:t>
            </w:r>
          </w:p>
        </w:tc>
        <w:tc>
          <w:tcPr>
            <w:tcW w:w="1971" w:type="dxa"/>
          </w:tcPr>
          <w:p>
            <w:pPr>
              <w:widowControl/>
              <w:spacing w:after="0" w:line="240" w:lineRule="auto"/>
              <w:jc w:val="center"/>
              <w:rPr>
                <w:rFonts w:ascii="Times New Roman" w:hAnsi="Times New Roman" w:cs="Times New Roman"/>
                <w:b/>
                <w:bCs/>
                <w:szCs w:val="28"/>
                <w:lang w:val="en-US"/>
              </w:rPr>
            </w:pPr>
            <w:r>
              <w:rPr>
                <w:rFonts w:ascii="Times New Roman" w:hAnsi="Times New Roman" w:cs="Times New Roman"/>
                <w:b/>
                <w:bCs/>
                <w:szCs w:val="28"/>
                <w:lang w:val="en-US"/>
              </w:rPr>
              <w:t>Fitbod / Freeletics (</w:t>
            </w:r>
            <w:r>
              <w:rPr>
                <w:rFonts w:ascii="Times New Roman" w:hAnsi="Times New Roman" w:cs="Times New Roman"/>
                <w:b/>
                <w:bCs/>
                <w:szCs w:val="28"/>
                <w:lang w:val="ru-RU"/>
              </w:rPr>
              <w:t>Алгоритмические тренеры</w:t>
            </w:r>
            <w:r>
              <w:rPr>
                <w:rFonts w:ascii="Times New Roman" w:hAnsi="Times New Roman" w:cs="Times New Roman"/>
                <w:b/>
                <w:bCs/>
                <w:szCs w:val="28"/>
                <w:lang w:val="en-US"/>
              </w:rPr>
              <w:t>)</w:t>
            </w:r>
          </w:p>
        </w:tc>
        <w:tc>
          <w:tcPr>
            <w:tcW w:w="1971" w:type="dxa"/>
          </w:tcPr>
          <w:p>
            <w:pPr>
              <w:widowControl/>
              <w:spacing w:after="0" w:line="240" w:lineRule="auto"/>
              <w:jc w:val="center"/>
              <w:rPr>
                <w:rFonts w:ascii="Times New Roman" w:hAnsi="Times New Roman" w:cs="Times New Roman"/>
                <w:b/>
                <w:bCs/>
                <w:szCs w:val="28"/>
                <w:lang w:val="en-US"/>
              </w:rPr>
            </w:pPr>
            <w:r>
              <w:rPr>
                <w:rFonts w:ascii="Times New Roman" w:hAnsi="Times New Roman" w:cs="Times New Roman"/>
                <w:b/>
                <w:bCs/>
                <w:szCs w:val="28"/>
                <w:lang w:val="en-US"/>
              </w:rPr>
              <w:t>ChatGPT / LMM (</w:t>
            </w:r>
            <w:r>
              <w:rPr>
                <w:rFonts w:ascii="Times New Roman" w:hAnsi="Times New Roman" w:cs="Times New Roman"/>
                <w:b/>
                <w:bCs/>
                <w:szCs w:val="28"/>
                <w:lang w:val="ru-RU"/>
              </w:rPr>
              <w:t>Генеративные модели</w:t>
            </w:r>
            <w:r>
              <w:rPr>
                <w:rFonts w:ascii="Times New Roman" w:hAnsi="Times New Roman" w:cs="Times New Roman"/>
                <w:b/>
                <w:bCs/>
                <w:szCs w:val="28"/>
                <w:lang w:val="en-US"/>
              </w:rPr>
              <w:t>)</w:t>
            </w:r>
          </w:p>
        </w:tc>
        <w:tc>
          <w:tcPr>
            <w:tcW w:w="1972" w:type="dxa"/>
          </w:tcPr>
          <w:p>
            <w:pPr>
              <w:widowControl/>
              <w:spacing w:after="0" w:line="240" w:lineRule="auto"/>
              <w:jc w:val="center"/>
              <w:rPr>
                <w:rFonts w:ascii="Times New Roman" w:hAnsi="Times New Roman" w:cs="Times New Roman"/>
                <w:b/>
                <w:bCs/>
                <w:szCs w:val="28"/>
                <w:lang w:val="ru-RU"/>
              </w:rPr>
            </w:pPr>
            <w:r>
              <w:rPr>
                <w:rFonts w:ascii="Times New Roman" w:hAnsi="Times New Roman" w:cs="Times New Roman"/>
                <w:b/>
                <w:bCs/>
                <w:szCs w:val="28"/>
                <w:lang w:val="ru-RU"/>
              </w:rPr>
              <w:t>Разрабатываемая система (Проект)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96" w:type="dxa"/>
          </w:tcPr>
          <w:p>
            <w:pPr>
              <w:widowControl/>
              <w:spacing w:after="0" w:line="240" w:lineRule="auto"/>
              <w:jc w:val="center"/>
              <w:rPr>
                <w:rFonts w:ascii="Times New Roman" w:hAnsi="Times New Roman" w:cs="Times New Roman"/>
                <w:b/>
                <w:bCs/>
                <w:szCs w:val="28"/>
                <w:lang w:val="ru-RU"/>
              </w:rPr>
            </w:pPr>
            <w:r>
              <w:rPr>
                <w:rFonts w:ascii="Times New Roman" w:hAnsi="Times New Roman" w:cs="Times New Roman"/>
                <w:b/>
                <w:bCs/>
                <w:szCs w:val="28"/>
                <w:lang w:val="ru-RU"/>
              </w:rPr>
              <w:t>Принцип формирования плана</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Выбор из готовой библиотеки шаблонов</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Скрытый алгоритм («чёрный ящик») на основе истории пользователя</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Генерация текста на основе вероятностей</w:t>
            </w:r>
          </w:p>
        </w:tc>
        <w:tc>
          <w:tcPr>
            <w:tcW w:w="1972"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 xml:space="preserve">Гибридный: жёсткая фильтрация + </w:t>
            </w:r>
            <w:r>
              <w:rPr>
                <w:rFonts w:ascii="Times New Roman" w:hAnsi="Times New Roman" w:cs="Times New Roman"/>
                <w:szCs w:val="28"/>
                <w:lang w:val="en-US"/>
              </w:rPr>
              <w:t>KNN</w:t>
            </w:r>
            <w:r>
              <w:rPr>
                <w:rFonts w:ascii="Times New Roman" w:hAnsi="Times New Roman" w:cs="Times New Roman"/>
                <w:szCs w:val="28"/>
                <w:lang w:val="ru-RU"/>
              </w:rPr>
              <w:t xml:space="preserve"> ранжирование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96" w:type="dxa"/>
          </w:tcPr>
          <w:p>
            <w:pPr>
              <w:widowControl/>
              <w:spacing w:after="0" w:line="240" w:lineRule="auto"/>
              <w:jc w:val="center"/>
              <w:rPr>
                <w:rFonts w:ascii="Times New Roman" w:hAnsi="Times New Roman" w:cs="Times New Roman"/>
                <w:b/>
                <w:bCs/>
                <w:szCs w:val="28"/>
                <w:lang w:val="ru-RU"/>
              </w:rPr>
            </w:pPr>
            <w:r>
              <w:rPr>
                <w:rFonts w:ascii="Times New Roman" w:hAnsi="Times New Roman" w:cs="Times New Roman"/>
                <w:b/>
                <w:bCs/>
                <w:szCs w:val="28"/>
                <w:lang w:val="ru-RU"/>
              </w:rPr>
              <w:t>Решение проблемы «холодного старта»</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Не требуется (нет персонализации)</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Низкое (требует длительного периода сбора информации, обучения и калибровки)</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Высокая (работает сразу по запросу, так как уже обучена на множестве данных)</w:t>
            </w:r>
          </w:p>
        </w:tc>
        <w:tc>
          <w:tcPr>
            <w:tcW w:w="1972"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Высокое (работает сразу на основе заготовленных данных и анкеты предпочтений пользователя)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96" w:type="dxa"/>
          </w:tcPr>
          <w:p>
            <w:pPr>
              <w:widowControl/>
              <w:spacing w:after="0" w:line="240" w:lineRule="auto"/>
              <w:jc w:val="center"/>
              <w:rPr>
                <w:rFonts w:ascii="Times New Roman" w:hAnsi="Times New Roman" w:cs="Times New Roman"/>
                <w:b/>
                <w:bCs/>
                <w:szCs w:val="28"/>
                <w:lang w:val="ru-RU"/>
              </w:rPr>
            </w:pPr>
            <w:r>
              <w:rPr>
                <w:rFonts w:ascii="Times New Roman" w:hAnsi="Times New Roman" w:cs="Times New Roman"/>
                <w:b/>
                <w:bCs/>
                <w:szCs w:val="28"/>
                <w:lang w:val="ru-RU"/>
              </w:rPr>
              <w:t>Адаптация под нестандартный инвентарь</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Низкая (требует строгого набора)</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Высокая</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Высокая (Но возможны ошибки или галлюцинации)</w:t>
            </w:r>
          </w:p>
        </w:tc>
        <w:tc>
          <w:tcPr>
            <w:tcW w:w="1972"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Максимальная (поиск ближайших аналогов с максимальной эффективностью, жёсткая фильтрация упражнений, выполнение которых невозможно)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96" w:type="dxa"/>
          </w:tcPr>
          <w:p>
            <w:pPr>
              <w:widowControl/>
              <w:spacing w:after="0" w:line="240" w:lineRule="auto"/>
              <w:jc w:val="center"/>
              <w:rPr>
                <w:rFonts w:ascii="Times New Roman" w:hAnsi="Times New Roman" w:cs="Times New Roman"/>
                <w:b/>
                <w:bCs/>
                <w:szCs w:val="28"/>
                <w:lang w:val="ru-RU"/>
              </w:rPr>
            </w:pPr>
            <w:r>
              <w:rPr>
                <w:rFonts w:ascii="Times New Roman" w:hAnsi="Times New Roman" w:cs="Times New Roman"/>
                <w:b/>
                <w:bCs/>
                <w:szCs w:val="28"/>
                <w:lang w:val="ru-RU"/>
              </w:rPr>
              <w:t>Учёт медицинских ограничений (Безопасность)</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Ответственность пользователя</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Ручное исключение упражнений</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Низкий (риск генерации опасных советов, нет дополнительно проверки)</w:t>
            </w:r>
          </w:p>
        </w:tc>
        <w:tc>
          <w:tcPr>
            <w:tcW w:w="1972"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Высокий (Детерминированный слой безопасности)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96" w:type="dxa"/>
          </w:tcPr>
          <w:p>
            <w:pPr>
              <w:widowControl/>
              <w:spacing w:after="0" w:line="240" w:lineRule="auto"/>
              <w:jc w:val="center"/>
              <w:rPr>
                <w:rFonts w:ascii="Times New Roman" w:hAnsi="Times New Roman" w:cs="Times New Roman"/>
                <w:b/>
                <w:bCs/>
                <w:szCs w:val="28"/>
                <w:lang w:val="ru-RU"/>
              </w:rPr>
            </w:pPr>
            <w:r>
              <w:rPr>
                <w:rFonts w:ascii="Times New Roman" w:hAnsi="Times New Roman" w:cs="Times New Roman"/>
                <w:b/>
                <w:bCs/>
                <w:szCs w:val="28"/>
                <w:lang w:val="ru-RU"/>
              </w:rPr>
              <w:t>Прозрачность работы (</w:t>
            </w:r>
            <w:r>
              <w:rPr>
                <w:rFonts w:ascii="Times New Roman" w:hAnsi="Times New Roman" w:cs="Times New Roman"/>
                <w:b/>
                <w:bCs/>
                <w:szCs w:val="28"/>
                <w:lang w:val="en-US"/>
              </w:rPr>
              <w:t>Explainability</w:t>
            </w:r>
            <w:r>
              <w:rPr>
                <w:rFonts w:ascii="Times New Roman" w:hAnsi="Times New Roman" w:cs="Times New Roman"/>
                <w:b/>
                <w:bCs/>
                <w:szCs w:val="28"/>
                <w:lang w:val="ru-RU"/>
              </w:rPr>
              <w:t>)</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Высокая (статичный контент)</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Низкая (неизвестная логика подбора)</w:t>
            </w:r>
          </w:p>
        </w:tc>
        <w:tc>
          <w:tcPr>
            <w:tcW w:w="1971"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Низкая</w:t>
            </w:r>
          </w:p>
        </w:tc>
        <w:tc>
          <w:tcPr>
            <w:tcW w:w="1972" w:type="dxa"/>
          </w:tcPr>
          <w:p>
            <w:pPr>
              <w:widowControl/>
              <w:spacing w:after="0" w:line="240" w:lineRule="auto"/>
              <w:jc w:val="center"/>
              <w:rPr>
                <w:rFonts w:ascii="Times New Roman" w:hAnsi="Times New Roman" w:cs="Times New Roman"/>
                <w:szCs w:val="28"/>
                <w:lang w:val="ru-RU"/>
              </w:rPr>
            </w:pPr>
            <w:r>
              <w:rPr>
                <w:rFonts w:ascii="Times New Roman" w:hAnsi="Times New Roman" w:cs="Times New Roman"/>
                <w:szCs w:val="28"/>
                <w:lang w:val="ru-RU"/>
              </w:rPr>
              <w:t>Высокая (Явное совпадение по предпочтениям пользователя, целям и фильтрам)</w:t>
            </w:r>
          </w:p>
        </w:tc>
      </w:tr>
    </w:tbl>
    <w:p>
      <w:pPr>
        <w:spacing w:line="259"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Проведённый анализ показывает, что существующие аналоги поляризованы: они либо предлагают качественный, но негибкий контент (библиотеки), либо гибкие, но потенциально небезопасные или непрозрачные рекомендации (</w:t>
      </w:r>
      <w:r>
        <w:rPr>
          <w:rFonts w:ascii="Times New Roman" w:hAnsi="Times New Roman" w:cs="Times New Roman"/>
          <w:sz w:val="28"/>
          <w:szCs w:val="28"/>
          <w:lang w:val="en-US"/>
        </w:rPr>
        <w:t>LMM</w:t>
      </w:r>
      <w:r>
        <w:rPr>
          <w:rFonts w:ascii="Times New Roman" w:hAnsi="Times New Roman" w:cs="Times New Roman"/>
          <w:sz w:val="28"/>
          <w:szCs w:val="28"/>
          <w:lang w:val="ru-RU"/>
        </w:rPr>
        <w:t xml:space="preserve"> и «чёрные ящики»). Выявлена потребность в системе, которая сочетает в себе гибкость генеративных подходов (возможность собрать тренировку из любого оборудования, предпочтений и ограничений) с надёжностью экспертных систем (гарантия исключения травмоопасных упражнений). Разрабатываемый проект нацелен на заполнение этой ниши за счёт применения гибридной архитектуры, где машинное обучение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 отвечает за релевантность, а экспертные правила — за безопасность.</w:t>
      </w:r>
    </w:p>
    <w:p>
      <w:pPr>
        <w:spacing w:after="0" w:line="240" w:lineRule="auto"/>
        <w:ind w:firstLine="720"/>
        <w:jc w:val="both"/>
        <w:rPr>
          <w:rFonts w:ascii="Times New Roman" w:hAnsi="Times New Roman" w:cs="Times New Roman"/>
          <w:sz w:val="28"/>
          <w:szCs w:val="28"/>
          <w:lang w:val="ru-RU"/>
        </w:rPr>
      </w:pPr>
    </w:p>
    <w:p>
      <w:pPr>
        <w:pStyle w:val="4"/>
        <w:numPr>
          <w:ilvl w:val="1"/>
          <w:numId w:val="1"/>
        </w:numPr>
        <w:spacing w:before="0" w:after="0" w:line="240" w:lineRule="auto"/>
        <w:rPr>
          <w:rFonts w:ascii="Times New Roman" w:hAnsi="Times New Roman" w:eastAsia="SimSun" w:cs="Times New Roman"/>
          <w:b/>
          <w:color w:val="000000"/>
          <w:lang w:val="ru-RU"/>
        </w:rPr>
      </w:pPr>
      <w:bookmarkStart w:id="4" w:name="_Toc31814"/>
      <w:r>
        <w:rPr>
          <w:rFonts w:ascii="Times New Roman" w:hAnsi="Times New Roman" w:eastAsia="SimSun" w:cs="Times New Roman"/>
          <w:b/>
          <w:color w:val="000000"/>
          <w:lang w:val="ru-RU"/>
        </w:rPr>
        <w:t>Обоснование выбора алгоритмического подхода</w:t>
      </w:r>
      <w:bookmarkEnd w:id="4"/>
    </w:p>
    <w:p>
      <w:pPr>
        <w:rPr>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Выбор архитектуры рекомендательной системы является ключевым этапом проектирования, определяющим качество работы приложения, его масштабируемость и способность решать задачу «холодного старта». На основе анализа предметной области и существующих аналогов был сформирован ряд требований к алгоритму:</w:t>
      </w:r>
    </w:p>
    <w:p>
      <w:pPr>
        <w:numPr>
          <w:ilvl w:val="0"/>
          <w:numId w:val="7"/>
        </w:num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Интерпретируемость: </w:t>
      </w:r>
      <w:r>
        <w:rPr>
          <w:rFonts w:ascii="Times New Roman" w:hAnsi="Times New Roman" w:cs="Times New Roman"/>
          <w:sz w:val="28"/>
          <w:szCs w:val="28"/>
          <w:lang w:val="ru-RU"/>
        </w:rPr>
        <w:t xml:space="preserve">Пользователь должен понимать, почему ему рекомендовано конкретное упражнение. </w:t>
      </w:r>
    </w:p>
    <w:p>
      <w:pPr>
        <w:numPr>
          <w:ilvl w:val="0"/>
          <w:numId w:val="7"/>
        </w:num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Работа без истории:</w:t>
      </w:r>
      <w:r>
        <w:rPr>
          <w:rFonts w:ascii="Times New Roman" w:hAnsi="Times New Roman" w:cs="Times New Roman"/>
          <w:sz w:val="28"/>
          <w:szCs w:val="28"/>
          <w:lang w:val="ru-RU"/>
        </w:rPr>
        <w:t xml:space="preserve"> Система должна выдавать релевантный результат сразу после заполнения анкеты.</w:t>
      </w:r>
    </w:p>
    <w:p>
      <w:pPr>
        <w:numPr>
          <w:ilvl w:val="0"/>
          <w:numId w:val="7"/>
        </w:num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Безопасность:</w:t>
      </w:r>
      <w:r>
        <w:rPr>
          <w:rFonts w:ascii="Times New Roman" w:hAnsi="Times New Roman" w:cs="Times New Roman"/>
          <w:sz w:val="28"/>
          <w:szCs w:val="28"/>
          <w:lang w:val="ru-RU"/>
        </w:rPr>
        <w:t xml:space="preserve"> Вероятность рекомендации травмоопасного упражнения должна быть сведена к нулю.</w:t>
      </w:r>
    </w:p>
    <w:p>
      <w:pPr>
        <w:spacing w:after="0" w:line="240" w:lineRule="auto"/>
        <w:jc w:val="both"/>
        <w:rPr>
          <w:rFonts w:ascii="Times New Roman" w:hAnsi="Times New Roman" w:cs="Times New Roman"/>
          <w:b/>
          <w:bCs/>
          <w:sz w:val="28"/>
          <w:szCs w:val="28"/>
          <w:lang w:val="ru-RU"/>
        </w:rPr>
      </w:pPr>
    </w:p>
    <w:p>
      <w:pPr>
        <w:spacing w:after="0" w:line="240" w:lineRule="auto"/>
        <w:ind w:firstLine="709"/>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1.3.1 Сравнение подходов к фильтрации </w:t>
      </w:r>
    </w:p>
    <w:p>
      <w:pPr>
        <w:spacing w:after="0" w:line="240" w:lineRule="auto"/>
        <w:ind w:firstLine="709"/>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теории рекомендательных систем выделяют два основных подхода: коллаборативная фильтрация (</w:t>
      </w:r>
      <w:r>
        <w:rPr>
          <w:rFonts w:ascii="Times New Roman" w:hAnsi="Times New Roman" w:cs="Times New Roman"/>
          <w:sz w:val="28"/>
          <w:szCs w:val="28"/>
          <w:lang w:val="en-US"/>
        </w:rPr>
        <w:t>Collaborative</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Filtering</w:t>
      </w:r>
      <w:r>
        <w:rPr>
          <w:rFonts w:ascii="Times New Roman" w:hAnsi="Times New Roman" w:cs="Times New Roman"/>
          <w:sz w:val="28"/>
          <w:szCs w:val="28"/>
          <w:lang w:val="ru-RU"/>
        </w:rPr>
        <w:t>) и контентная фильтрация (</w:t>
      </w:r>
      <w:r>
        <w:rPr>
          <w:rFonts w:ascii="Times New Roman" w:hAnsi="Times New Roman" w:cs="Times New Roman"/>
          <w:sz w:val="28"/>
          <w:szCs w:val="28"/>
          <w:lang w:val="en-US"/>
        </w:rPr>
        <w:t>Content</w:t>
      </w:r>
      <w:r>
        <w:rPr>
          <w:rFonts w:ascii="Times New Roman" w:hAnsi="Times New Roman" w:cs="Times New Roman"/>
          <w:sz w:val="28"/>
          <w:szCs w:val="28"/>
          <w:lang w:val="ru-RU"/>
        </w:rPr>
        <w:t>-</w:t>
      </w:r>
      <w:r>
        <w:rPr>
          <w:rFonts w:ascii="Times New Roman" w:hAnsi="Times New Roman" w:cs="Times New Roman"/>
          <w:sz w:val="28"/>
          <w:szCs w:val="28"/>
          <w:lang w:val="en-US"/>
        </w:rPr>
        <w:t>Based</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Filtering</w: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Коллаборативная фильтрация</w:t>
      </w:r>
      <w:r>
        <w:rPr>
          <w:rFonts w:ascii="Times New Roman" w:hAnsi="Times New Roman" w:cs="Times New Roman"/>
          <w:sz w:val="28"/>
          <w:szCs w:val="28"/>
          <w:lang w:val="ru-RU"/>
        </w:rPr>
        <w:t xml:space="preserve"> строит рекомендации на основе поиска схожих пользователей. Данный метод обеспечивает высокую точность на больших данных, но неприменим в разрабатываемой системе из-за проблемы «холодного старта». На начальном этапе база пользователей пуста и матрица взаимодействий отсутствует, следовательно, вычисление сходства невозможно.</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Контентная фильтрация</w:t>
      </w:r>
      <w:r>
        <w:rPr>
          <w:rFonts w:ascii="Times New Roman" w:hAnsi="Times New Roman" w:cs="Times New Roman"/>
          <w:sz w:val="28"/>
          <w:szCs w:val="28"/>
          <w:lang w:val="ru-RU"/>
        </w:rPr>
        <w:t xml:space="preserve"> строит рекомендации на основе характеристик самих объектов (упражнений) и предпочтений пользователя (анкета). Метод сравнивает атрибуты упражнения (целевая мышца, тип оборудования, сложность) с профилем и предпочтениями пользователя, чтобы найти наиболее подходящие упражнения.</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Поэтому для реализации проекта выбран метод контентной фильтрации, так как он не зависит от истории действий других пользователей и позволяет гибко учитывать индивидуальные ограничения (инвентарь, травмы).</w:t>
      </w:r>
    </w:p>
    <w:p>
      <w:pPr>
        <w:spacing w:after="0" w:line="240" w:lineRule="auto"/>
        <w:rPr>
          <w:rFonts w:ascii="Times New Roman" w:hAnsi="Times New Roman" w:cs="Times New Roman"/>
          <w:b/>
          <w:bCs/>
          <w:sz w:val="28"/>
          <w:szCs w:val="28"/>
          <w:lang w:val="ru-RU"/>
        </w:rPr>
      </w:pPr>
    </w:p>
    <w:p>
      <w:pPr>
        <w:spacing w:after="0" w:line="240" w:lineRule="auto"/>
        <w:ind w:firstLine="709"/>
        <w:rPr>
          <w:rFonts w:ascii="Times New Roman" w:hAnsi="Times New Roman" w:cs="Times New Roman"/>
          <w:b/>
          <w:bCs/>
          <w:sz w:val="28"/>
          <w:szCs w:val="28"/>
          <w:lang w:val="ru-RU"/>
        </w:rPr>
      </w:pPr>
      <w:r>
        <w:rPr>
          <w:rFonts w:ascii="Times New Roman" w:hAnsi="Times New Roman" w:cs="Times New Roman"/>
          <w:b/>
          <w:bCs/>
          <w:sz w:val="28"/>
          <w:szCs w:val="28"/>
          <w:lang w:val="ru-RU"/>
        </w:rPr>
        <w:t>1.3.2 Обоснование гибридной архитектуры (</w:t>
      </w:r>
      <w:r>
        <w:rPr>
          <w:rFonts w:ascii="Times New Roman" w:hAnsi="Times New Roman" w:cs="Times New Roman"/>
          <w:b/>
          <w:bCs/>
          <w:sz w:val="28"/>
          <w:szCs w:val="28"/>
          <w:lang w:val="en-US"/>
        </w:rPr>
        <w:t>Cascade</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Filtering</w:t>
      </w:r>
      <w:r>
        <w:rPr>
          <w:rFonts w:ascii="Times New Roman" w:hAnsi="Times New Roman" w:cs="Times New Roman"/>
          <w:b/>
          <w:bCs/>
          <w:sz w:val="28"/>
          <w:szCs w:val="28"/>
          <w:lang w:val="ru-RU"/>
        </w:rPr>
        <w:t>)</w:t>
      </w:r>
    </w:p>
    <w:p>
      <w:pPr>
        <w:spacing w:after="0" w:line="240" w:lineRule="auto"/>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Применение</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 xml:space="preserve">машинного обучения в задачах, связанных со здоровьем, несёт риски. </w:t>
      </w:r>
      <w:r>
        <w:rPr>
          <w:rFonts w:ascii="Times New Roman" w:hAnsi="Times New Roman" w:cs="Times New Roman"/>
          <w:sz w:val="28"/>
          <w:szCs w:val="28"/>
          <w:lang w:val="en-US"/>
        </w:rPr>
        <w:t>ML</w:t>
      </w:r>
      <w:r>
        <w:rPr>
          <w:rFonts w:ascii="Times New Roman" w:hAnsi="Times New Roman" w:cs="Times New Roman"/>
          <w:sz w:val="28"/>
          <w:szCs w:val="28"/>
          <w:lang w:val="ru-RU"/>
        </w:rPr>
        <w:t>-модели являются вероятностными: они могут выдать высокий рейтинг упражнению, которое противопоказано пользователю по медицинским причинам, если оно сильно совпадает по остальным признакам. Для решения этой проблемы выбрана архитектура каскадной фильтрации, состоящая из двух последовательных этапов:</w:t>
      </w:r>
    </w:p>
    <w:p>
      <w:pPr>
        <w:numPr>
          <w:ilvl w:val="0"/>
          <w:numId w:val="8"/>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Детерминированный слой безопасности (</w:t>
      </w:r>
      <w:r>
        <w:rPr>
          <w:rFonts w:ascii="Times New Roman" w:hAnsi="Times New Roman" w:cs="Times New Roman"/>
          <w:b/>
          <w:bCs/>
          <w:sz w:val="28"/>
          <w:szCs w:val="28"/>
          <w:lang w:val="en-US"/>
        </w:rPr>
        <w:t>Safety</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Layer</w:t>
      </w:r>
      <w:r>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Использование жёстких правил (</w:t>
      </w:r>
      <w:r>
        <w:rPr>
          <w:rFonts w:ascii="Times New Roman" w:hAnsi="Times New Roman" w:cs="Times New Roman"/>
          <w:sz w:val="28"/>
          <w:szCs w:val="28"/>
          <w:lang w:val="en-US"/>
        </w:rPr>
        <w:t>Rule</w:t>
      </w:r>
      <w:r>
        <w:rPr>
          <w:rFonts w:ascii="Times New Roman" w:hAnsi="Times New Roman" w:cs="Times New Roman"/>
          <w:sz w:val="28"/>
          <w:szCs w:val="28"/>
          <w:lang w:val="ru-RU"/>
        </w:rPr>
        <w:t>-</w:t>
      </w:r>
      <w:r>
        <w:rPr>
          <w:rFonts w:ascii="Times New Roman" w:hAnsi="Times New Roman" w:cs="Times New Roman"/>
          <w:sz w:val="28"/>
          <w:szCs w:val="28"/>
          <w:lang w:val="en-US"/>
        </w:rPr>
        <w:t>Based</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System</w:t>
      </w:r>
      <w:r>
        <w:rPr>
          <w:rFonts w:ascii="Times New Roman" w:hAnsi="Times New Roman" w:cs="Times New Roman"/>
          <w:sz w:val="28"/>
          <w:szCs w:val="28"/>
          <w:lang w:val="ru-RU"/>
        </w:rPr>
        <w:t>) для исключения недопустимых вариантов. На этом этапе пространство поиска сужается до множества безопасных упражнений.</w:t>
      </w:r>
    </w:p>
    <w:p>
      <w:pPr>
        <w:numPr>
          <w:ilvl w:val="0"/>
          <w:numId w:val="8"/>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Слой поиска и оценки:</w:t>
      </w:r>
      <w:r>
        <w:rPr>
          <w:rFonts w:ascii="Times New Roman" w:hAnsi="Times New Roman" w:cs="Times New Roman"/>
          <w:sz w:val="28"/>
          <w:szCs w:val="28"/>
          <w:lang w:val="ru-RU"/>
        </w:rPr>
        <w:t xml:space="preserve"> использование алгоритма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Nearest</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Neighbors</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 для поиска упражнений, которые лучше всего подходят анкете пользователя (пожелания, опыт, время).</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Такой подход сочетает надёжность экспертных систем (гарантия безопасности) с гибкостью машинного обучения (тонкая настройка под предпочтения пользователя).</w:t>
      </w:r>
    </w:p>
    <w:p>
      <w:pPr>
        <w:spacing w:after="0" w:line="240" w:lineRule="auto"/>
        <w:jc w:val="both"/>
        <w:rPr>
          <w:rFonts w:ascii="Times New Roman" w:hAnsi="Times New Roman" w:cs="Times New Roman"/>
          <w:b/>
          <w:bCs/>
          <w:sz w:val="28"/>
          <w:szCs w:val="28"/>
          <w:lang w:val="ru-RU"/>
        </w:rPr>
      </w:pPr>
    </w:p>
    <w:p>
      <w:pPr>
        <w:spacing w:after="0" w:line="240" w:lineRule="auto"/>
        <w:ind w:firstLine="709"/>
        <w:jc w:val="both"/>
        <w:rPr>
          <w:rFonts w:ascii="Times New Roman" w:hAnsi="Times New Roman" w:cs="Times New Roman"/>
          <w:b/>
          <w:bCs/>
          <w:sz w:val="28"/>
          <w:szCs w:val="28"/>
          <w:lang w:val="en-US"/>
        </w:rPr>
      </w:pPr>
      <w:r>
        <w:rPr>
          <w:rFonts w:ascii="Times New Roman" w:hAnsi="Times New Roman" w:cs="Times New Roman"/>
          <w:b/>
          <w:bCs/>
          <w:sz w:val="28"/>
          <w:szCs w:val="28"/>
          <w:lang w:val="ru-RU"/>
        </w:rPr>
        <w:t xml:space="preserve">1.3.3. Математическая модель алгоритма </w:t>
      </w:r>
      <w:r>
        <w:rPr>
          <w:rFonts w:ascii="Times New Roman" w:hAnsi="Times New Roman" w:cs="Times New Roman"/>
          <w:b/>
          <w:bCs/>
          <w:sz w:val="28"/>
          <w:szCs w:val="28"/>
          <w:lang w:val="en-US"/>
        </w:rPr>
        <w:t>k</w:t>
      </w:r>
      <w:r>
        <w:rPr>
          <w:rFonts w:ascii="Times New Roman" w:hAnsi="Times New Roman" w:cs="Times New Roman"/>
          <w:b/>
          <w:bCs/>
          <w:sz w:val="28"/>
          <w:szCs w:val="28"/>
          <w:lang w:val="ru-RU"/>
        </w:rPr>
        <w:t>-</w:t>
      </w:r>
      <w:r>
        <w:rPr>
          <w:rFonts w:ascii="Times New Roman" w:hAnsi="Times New Roman" w:cs="Times New Roman"/>
          <w:b/>
          <w:bCs/>
          <w:sz w:val="28"/>
          <w:szCs w:val="28"/>
          <w:lang w:val="en-US"/>
        </w:rPr>
        <w:t>NN</w:t>
      </w:r>
    </w:p>
    <w:p>
      <w:pPr>
        <w:spacing w:after="0" w:line="240" w:lineRule="auto"/>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корректной и точной работы алгоритма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 xml:space="preserve"> критически важным является выбор гиперпараметров. В контексте проектируемой системы ключевыми параметрами являются: </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en-US"/>
        </w:rPr>
        <w:t>k</w:t>
      </w:r>
      <w:r>
        <w:rPr>
          <w:rFonts w:ascii="Times New Roman" w:hAnsi="Times New Roman" w:cs="Times New Roman"/>
          <w:b/>
          <w:bCs/>
          <w:sz w:val="28"/>
          <w:szCs w:val="28"/>
          <w:lang w:val="ru-RU"/>
        </w:rPr>
        <w:t xml:space="preserve"> (количество соседей). </w:t>
      </w:r>
      <w:r>
        <w:rPr>
          <w:rFonts w:ascii="Times New Roman" w:hAnsi="Times New Roman" w:cs="Times New Roman"/>
          <w:sz w:val="28"/>
          <w:szCs w:val="28"/>
          <w:lang w:val="ru-RU"/>
        </w:rPr>
        <w:t xml:space="preserve">В классических задачах классификации этот параметр влияет на точность определения класса. Однако в рамках разрабатываемой рекомендательной системы параметр </w:t>
      </w:r>
      <w:r>
        <w:rPr>
          <w:rFonts w:ascii="Times New Roman" w:hAnsi="Times New Roman" w:cs="Times New Roman"/>
          <w:sz w:val="28"/>
          <w:szCs w:val="28"/>
          <w:lang w:val="en-US"/>
        </w:rPr>
        <w:t>k</w:t>
      </w:r>
      <w:r>
        <w:rPr>
          <w:rFonts w:ascii="Times New Roman" w:hAnsi="Times New Roman" w:cs="Times New Roman"/>
          <w:sz w:val="28"/>
          <w:szCs w:val="28"/>
          <w:lang w:val="ru-RU"/>
        </w:rPr>
        <w:t xml:space="preserve"> выполняет функцию определения ширины поиска. Параметр задаёт количество кандидатов (объём выборки упражнений), которые будут переданы на следующий этап обработки (в модуль компоновки тренировки).</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Метрика расстояния. </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Математическая функция, определяющая меру близости между вектором запроса пользователя и векторами упражнений в базе данных. Именно этот параметр является основным фактором, влияющим на качество ранжирования.</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 как в нашем случае параметр </w:t>
      </w:r>
      <w:r>
        <w:rPr>
          <w:rFonts w:ascii="Times New Roman" w:hAnsi="Times New Roman" w:cs="Times New Roman"/>
          <w:sz w:val="28"/>
          <w:szCs w:val="28"/>
          <w:lang w:val="en-US"/>
        </w:rPr>
        <w:t>k</w:t>
      </w:r>
      <w:r>
        <w:rPr>
          <w:rFonts w:ascii="Times New Roman" w:hAnsi="Times New Roman" w:cs="Times New Roman"/>
          <w:sz w:val="28"/>
          <w:szCs w:val="28"/>
          <w:lang w:val="ru-RU"/>
        </w:rPr>
        <w:t xml:space="preserve"> будет влиять не на точность работы модели (в отличие от задач на классификацию), а на объём выборки упражнений, основным гиперпараметром, который нам нужно оптимизировать, будет метрика расстояния.</w:t>
      </w:r>
    </w:p>
    <w:p>
      <w:pPr>
        <w:spacing w:after="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ru-RU"/>
        </w:rPr>
        <w:t xml:space="preserve">Поскольку данные об упражнениях будут представлены в виде разреженных бинарных векторов (после </w:t>
      </w:r>
      <w:r>
        <w:rPr>
          <w:rFonts w:ascii="Times New Roman" w:hAnsi="Times New Roman" w:cs="Times New Roman"/>
          <w:sz w:val="28"/>
          <w:szCs w:val="28"/>
          <w:lang w:val="en-US"/>
        </w:rPr>
        <w:t>One</w:t>
      </w:r>
      <w:r>
        <w:rPr>
          <w:rFonts w:ascii="Times New Roman" w:hAnsi="Times New Roman" w:cs="Times New Roman"/>
          <w:sz w:val="28"/>
          <w:szCs w:val="28"/>
          <w:lang w:val="ru-RU"/>
        </w:rPr>
        <w:t>-</w:t>
      </w:r>
      <w:r>
        <w:rPr>
          <w:rFonts w:ascii="Times New Roman" w:hAnsi="Times New Roman" w:cs="Times New Roman"/>
          <w:sz w:val="28"/>
          <w:szCs w:val="28"/>
          <w:lang w:val="en-US"/>
        </w:rPr>
        <w:t>Hot</w:t>
      </w:r>
      <w:r>
        <w:rPr>
          <w:rFonts w:ascii="Times New Roman" w:hAnsi="Times New Roman" w:cs="Times New Roman"/>
          <w:sz w:val="28"/>
          <w:szCs w:val="28"/>
          <w:lang w:val="ru-RU"/>
        </w:rPr>
        <w:t xml:space="preserve"> кодирования), необходимо рассмотреть различные подходы к вычислению сходства. Основные варианты метрик, которые будут исследованы в работе</w:t>
      </w:r>
      <w:r>
        <w:rPr>
          <w:rFonts w:ascii="Times New Roman" w:hAnsi="Times New Roman" w:cs="Times New Roman"/>
          <w:sz w:val="28"/>
          <w:szCs w:val="28"/>
          <w:lang w:val="en-US"/>
        </w:rPr>
        <w:t>:</w:t>
      </w:r>
    </w:p>
    <w:p>
      <w:pPr>
        <w:numPr>
          <w:ilvl w:val="0"/>
          <w:numId w:val="9"/>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Евклидово расстояние:</w:t>
      </w:r>
      <w:r>
        <w:rPr>
          <w:rFonts w:ascii="Times New Roman" w:hAnsi="Times New Roman" w:cs="Times New Roman"/>
          <w:sz w:val="28"/>
          <w:szCs w:val="28"/>
          <w:lang w:val="ru-RU"/>
        </w:rPr>
        <w:t xml:space="preserve"> Классическая метрика в геометрических задачах, вычисляемая как длина прямой между двумя точками в </w:t>
      </w:r>
      <w:r>
        <w:rPr>
          <w:rFonts w:ascii="Times New Roman" w:hAnsi="Times New Roman" w:cs="Times New Roman"/>
          <w:sz w:val="28"/>
          <w:szCs w:val="28"/>
          <w:lang w:val="en-US"/>
        </w:rPr>
        <w:t>n</w:t>
      </w:r>
      <w:r>
        <w:rPr>
          <w:rFonts w:ascii="Times New Roman" w:hAnsi="Times New Roman" w:cs="Times New Roman"/>
          <w:sz w:val="28"/>
          <w:szCs w:val="28"/>
          <w:lang w:val="ru-RU"/>
        </w:rPr>
        <w:t xml:space="preserve">-мерном пространстве: </w:t>
      </w:r>
    </w:p>
    <w:p>
      <w:pPr>
        <w:spacing w:after="0" w:line="240" w:lineRule="auto"/>
        <w:jc w:val="right"/>
        <w:rPr>
          <w:rFonts w:ascii="Times New Roman" w:hAnsi="Times New Roman" w:cs="Times New Roman"/>
          <w:sz w:val="28"/>
          <w:szCs w:val="28"/>
          <w:lang w:val="ru-RU"/>
        </w:rPr>
      </w:pPr>
      <w:r>
        <w:rPr>
          <w:rFonts w:ascii="Times New Roman" w:hAnsi="Times New Roman" w:cs="Times New Roman"/>
          <w:position w:val="-30"/>
          <w:sz w:val="24"/>
          <w:szCs w:val="24"/>
          <w:lang w:val="ru-RU"/>
        </w:rPr>
        <w:object>
          <v:shape id="_x0000_i1025" o:spt="75" type="#_x0000_t75" style="height:48.75pt;width:152.25pt;" o:ole="t" filled="f" o:preferrelative="t" stroked="f" coordsize="21600,21600">
            <v:path/>
            <v:fill on="f" focussize="0,0"/>
            <v:stroke on="f" joinstyle="miter"/>
            <v:imagedata r:id="rId7" o:title=""/>
            <o:lock v:ext="edit" aspectratio="t"/>
            <w10:wrap type="none"/>
            <w10:anchorlock/>
          </v:shape>
          <o:OLEObject Type="Embed" ProgID="Equation.KSEE3" ShapeID="_x0000_i1025" DrawAspect="Content" ObjectID="_1468075725" r:id="rId6">
            <o:LockedField>false</o:LockedField>
          </o:OLEObject>
        </w:object>
      </w:r>
      <w:r>
        <w:rPr>
          <w:rFonts w:ascii="Times New Roman" w:hAnsi="Times New Roman" w:cs="Times New Roman"/>
          <w:sz w:val="24"/>
          <w:szCs w:val="24"/>
          <w:lang w:val="ru-RU"/>
        </w:rPr>
        <w:t xml:space="preserve">, </w:t>
      </w:r>
      <w:r>
        <w:rPr>
          <w:rFonts w:ascii="Times New Roman" w:hAnsi="Times New Roman" w:cs="Times New Roman"/>
          <w:sz w:val="24"/>
          <w:szCs w:val="24"/>
          <w:lang w:val="ru-RU"/>
        </w:rPr>
        <w:tab/>
      </w:r>
      <w:r>
        <w:rPr>
          <w:rFonts w:ascii="Times New Roman" w:hAnsi="Times New Roman" w:cs="Times New Roman"/>
          <w:sz w:val="24"/>
          <w:szCs w:val="24"/>
          <w:lang w:val="ru-RU"/>
        </w:rPr>
        <w:tab/>
      </w:r>
      <w:r>
        <w:rPr>
          <w:rFonts w:ascii="Times New Roman" w:hAnsi="Times New Roman" w:cs="Times New Roman"/>
          <w:sz w:val="24"/>
          <w:szCs w:val="24"/>
          <w:lang w:val="ru-RU"/>
        </w:rPr>
        <w:tab/>
      </w:r>
      <w:r>
        <w:rPr>
          <w:rFonts w:ascii="Times New Roman" w:hAnsi="Times New Roman" w:cs="Times New Roman"/>
          <w:sz w:val="24"/>
          <w:szCs w:val="24"/>
          <w:lang w:val="ru-RU"/>
        </w:rPr>
        <w:tab/>
      </w:r>
      <w:r>
        <w:rPr>
          <w:rFonts w:ascii="Times New Roman" w:hAnsi="Times New Roman" w:cs="Times New Roman"/>
          <w:sz w:val="24"/>
          <w:szCs w:val="24"/>
          <w:lang w:val="ru-RU"/>
        </w:rPr>
        <w:tab/>
      </w:r>
      <w:r>
        <w:rPr>
          <w:rFonts w:ascii="Times New Roman" w:hAnsi="Times New Roman" w:cs="Times New Roman"/>
          <w:sz w:val="24"/>
          <w:szCs w:val="24"/>
          <w:lang w:val="ru-RU"/>
        </w:rPr>
        <w:t>(1.1)</w:t>
      </w:r>
    </w:p>
    <w:p>
      <w:pPr>
        <w:spacing w:after="0" w:line="24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Интуитивно понятна, но чувствительна к «проклятью размерности». В задачах с большим количеством бинарных признаков может давать искажённые результаты, так как учитывает отсутствие признаков (совпадение нулей) как фактор сходства, что не всегда корректно для рекомендаций (нам важнее наличие общего оборудования, а не его отсутствие).</w:t>
      </w:r>
    </w:p>
    <w:p>
      <w:pPr>
        <w:numPr>
          <w:ilvl w:val="0"/>
          <w:numId w:val="9"/>
        </w:num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Манхэттенское расстояние: </w:t>
      </w:r>
      <w:r>
        <w:rPr>
          <w:rFonts w:ascii="Times New Roman" w:hAnsi="Times New Roman" w:cs="Times New Roman"/>
          <w:sz w:val="28"/>
          <w:szCs w:val="28"/>
          <w:lang w:val="ru-RU"/>
        </w:rPr>
        <w:t>Сумма модулей разностей координат (расстояние городских кварталов):</w:t>
      </w:r>
    </w:p>
    <w:p>
      <w:pPr>
        <w:spacing w:after="0" w:line="240" w:lineRule="auto"/>
        <w:jc w:val="right"/>
        <w:rPr>
          <w:rFonts w:ascii="Times New Roman" w:hAnsi="Times New Roman" w:cs="Times New Roman"/>
          <w:bCs/>
          <w:sz w:val="28"/>
          <w:szCs w:val="28"/>
          <w:lang w:val="ru-RU"/>
        </w:rPr>
      </w:pPr>
      <w:r>
        <w:rPr>
          <w:rFonts w:ascii="Times New Roman" w:hAnsi="Times New Roman" w:cs="Times New Roman"/>
          <w:b/>
          <w:bCs/>
          <w:position w:val="-28"/>
          <w:sz w:val="28"/>
          <w:szCs w:val="28"/>
          <w:lang w:val="en-US"/>
        </w:rPr>
        <w:object>
          <v:shape id="_x0000_i1026" o:spt="75" type="#_x0000_t75" style="height:44.25pt;width:136.5pt;" o:ole="t" filled="f" o:preferrelative="t" stroked="f" coordsize="21600,21600">
            <v:path/>
            <v:fill on="f" focussize="0,0"/>
            <v:stroke on="f" joinstyle="miter"/>
            <v:imagedata r:id="rId9" o:title=""/>
            <o:lock v:ext="edit" aspectratio="t"/>
            <w10:wrap type="none"/>
            <w10:anchorlock/>
          </v:shape>
          <o:OLEObject Type="Embed" ProgID="Equation.KSEE3" ShapeID="_x0000_i1026" DrawAspect="Content" ObjectID="_1468075726" r:id="rId8">
            <o:LockedField>false</o:LockedField>
          </o:OLEObject>
        </w:objec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ab/>
      </w:r>
      <w:r>
        <w:rPr>
          <w:rFonts w:ascii="Times New Roman" w:hAnsi="Times New Roman" w:cs="Times New Roman"/>
          <w:b/>
          <w:bCs/>
          <w:sz w:val="28"/>
          <w:szCs w:val="28"/>
          <w:lang w:val="ru-RU"/>
        </w:rPr>
        <w:tab/>
      </w:r>
      <w:r>
        <w:rPr>
          <w:rFonts w:ascii="Times New Roman" w:hAnsi="Times New Roman" w:cs="Times New Roman"/>
          <w:b/>
          <w:bCs/>
          <w:sz w:val="28"/>
          <w:szCs w:val="28"/>
          <w:lang w:val="ru-RU"/>
        </w:rPr>
        <w:tab/>
      </w:r>
      <w:r>
        <w:rPr>
          <w:rFonts w:ascii="Times New Roman" w:hAnsi="Times New Roman" w:cs="Times New Roman"/>
          <w:b/>
          <w:bCs/>
          <w:sz w:val="28"/>
          <w:szCs w:val="28"/>
          <w:lang w:val="ru-RU"/>
        </w:rPr>
        <w:tab/>
      </w:r>
      <w:r>
        <w:rPr>
          <w:rFonts w:ascii="Times New Roman" w:hAnsi="Times New Roman" w:cs="Times New Roman"/>
          <w:b/>
          <w:bCs/>
          <w:sz w:val="28"/>
          <w:szCs w:val="28"/>
          <w:lang w:val="ru-RU"/>
        </w:rPr>
        <w:tab/>
      </w:r>
      <w:r>
        <w:rPr>
          <w:rFonts w:ascii="Times New Roman" w:hAnsi="Times New Roman" w:cs="Times New Roman"/>
          <w:bCs/>
          <w:sz w:val="28"/>
          <w:szCs w:val="28"/>
          <w:lang w:val="ru-RU"/>
        </w:rPr>
        <w:t>(1.2)</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Менее чувствительна к выбросам по сравнению с Евклидовой метрикой. Для пространств высокой размерности работает стабильнее, так как не возводит разности в квадрат.</w:t>
      </w:r>
    </w:p>
    <w:p>
      <w:pPr>
        <w:numPr>
          <w:ilvl w:val="0"/>
          <w:numId w:val="9"/>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Косинусное сходство: </w:t>
      </w:r>
      <w:r>
        <w:rPr>
          <w:rFonts w:ascii="Times New Roman" w:hAnsi="Times New Roman" w:cs="Times New Roman"/>
          <w:sz w:val="28"/>
          <w:szCs w:val="28"/>
          <w:lang w:val="ru-RU"/>
        </w:rPr>
        <w:t>Мера, оценивающая косинус угла между векторами. Определяет ориентацию векторов относительно друг друга, игнорируя их абсолютную длину:</w:t>
      </w:r>
    </w:p>
    <w:p>
      <w:pPr>
        <w:spacing w:after="0" w:line="240" w:lineRule="auto"/>
        <w:jc w:val="right"/>
        <w:rPr>
          <w:rFonts w:ascii="Times New Roman" w:hAnsi="Times New Roman" w:cs="Times New Roman"/>
          <w:sz w:val="28"/>
          <w:szCs w:val="28"/>
          <w:lang w:val="ru-RU"/>
        </w:rPr>
      </w:pPr>
      <w:r>
        <w:rPr>
          <w:rFonts w:ascii="Times New Roman" w:hAnsi="Times New Roman" w:cs="Times New Roman"/>
          <w:position w:val="-44"/>
          <w:sz w:val="28"/>
          <w:szCs w:val="28"/>
          <w:lang w:val="ru-RU"/>
        </w:rPr>
        <w:object>
          <v:shape id="_x0000_i1027" o:spt="75" type="#_x0000_t75" style="height:57pt;width:360.75pt;" o:ole="t" filled="f" o:preferrelative="t" stroked="f" coordsize="21600,21600">
            <v:path/>
            <v:fill on="f" focussize="0,0"/>
            <v:stroke on="f" joinstyle="miter"/>
            <v:imagedata r:id="rId11" o:title=""/>
            <o:lock v:ext="edit" aspectratio="t"/>
            <w10:wrap type="none"/>
            <w10:anchorlock/>
          </v:shape>
          <o:OLEObject Type="Embed" ProgID="Equation.KSEE3" ShapeID="_x0000_i1027" DrawAspect="Content" ObjectID="_1468075727" r:id="rId10">
            <o:LockedField>false</o:LockedField>
          </o:OLEObject>
        </w:objec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Pr>
          <w:rFonts w:ascii="Times New Roman" w:hAnsi="Times New Roman" w:cs="Times New Roman"/>
          <w:sz w:val="28"/>
          <w:szCs w:val="28"/>
          <w:lang w:val="ru-RU"/>
        </w:rPr>
        <w:t>(1.3)</w:t>
      </w:r>
    </w:p>
    <w:p>
      <w:pPr>
        <w:spacing w:after="0" w:line="240" w:lineRule="auto"/>
        <w:jc w:val="right"/>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задачах информационного поиска и рекомендательных систем данная метрика считается стандартом. Её ключевое преимущество при работе с разреженными данными заключается в том, что она фокусируется на пересечении ненулевых признаков. Это означает, что упражнения будут считаться похожими только при наличии общих активных фильтров (например, оба требуют гантели и оба на грудь).</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Теоретический анализ показывает, что косинусное сходство является наиболее перспективной метрикой для бинарных векторов.</w:t>
      </w:r>
    </w:p>
    <w:p>
      <w:pPr>
        <w:spacing w:after="0" w:line="240" w:lineRule="auto"/>
        <w:ind w:firstLine="720"/>
        <w:jc w:val="both"/>
        <w:rPr>
          <w:rFonts w:ascii="Times New Roman" w:hAnsi="Times New Roman" w:cs="Times New Roman"/>
          <w:sz w:val="28"/>
          <w:szCs w:val="28"/>
          <w:lang w:val="ru-RU"/>
        </w:rPr>
      </w:pPr>
    </w:p>
    <w:p>
      <w:pPr>
        <w:pStyle w:val="4"/>
        <w:numPr>
          <w:ilvl w:val="1"/>
          <w:numId w:val="1"/>
        </w:numPr>
        <w:spacing w:before="0" w:after="0" w:line="240" w:lineRule="auto"/>
        <w:jc w:val="both"/>
        <w:rPr>
          <w:rFonts w:ascii="Times New Roman" w:hAnsi="Times New Roman" w:eastAsia="SimSun" w:cs="Times New Roman"/>
          <w:b/>
          <w:color w:val="000000"/>
          <w:lang w:val="ru-RU"/>
        </w:rPr>
      </w:pPr>
      <w:bookmarkStart w:id="5" w:name="_Toc18913"/>
      <w:r>
        <w:rPr>
          <w:rFonts w:ascii="Times New Roman" w:hAnsi="Times New Roman" w:eastAsia="SimSun" w:cs="Times New Roman"/>
          <w:b/>
          <w:color w:val="000000"/>
          <w:lang w:val="ru-RU"/>
        </w:rPr>
        <w:t>Анализ источников данных и требований к датасету</w:t>
      </w:r>
      <w:bookmarkEnd w:id="5"/>
    </w:p>
    <w:p>
      <w:pPr>
        <w:rPr>
          <w:lang w:val="ru-RU"/>
        </w:rPr>
      </w:pPr>
    </w:p>
    <w:p>
      <w:p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 xml:space="preserve">Эффективность работы алгоритмов контентной фильтрации (в частности, метода </w:t>
      </w:r>
      <w:r>
        <w:rPr>
          <w:rFonts w:ascii="Times New Roman" w:hAnsi="Times New Roman" w:eastAsia="SimSun" w:cs="Times New Roman"/>
          <w:bCs/>
          <w:color w:val="000000"/>
          <w:sz w:val="28"/>
          <w:szCs w:val="28"/>
          <w:lang w:val="en-US"/>
        </w:rPr>
        <w:t>k</w:t>
      </w:r>
      <w:r>
        <w:rPr>
          <w:rFonts w:ascii="Times New Roman" w:hAnsi="Times New Roman" w:eastAsia="SimSun" w:cs="Times New Roman"/>
          <w:bCs/>
          <w:color w:val="000000"/>
          <w:sz w:val="28"/>
          <w:szCs w:val="28"/>
          <w:lang w:val="ru-RU"/>
        </w:rPr>
        <w:t>-</w:t>
      </w:r>
      <w:r>
        <w:rPr>
          <w:rFonts w:ascii="Times New Roman" w:hAnsi="Times New Roman" w:eastAsia="SimSun" w:cs="Times New Roman"/>
          <w:bCs/>
          <w:color w:val="000000"/>
          <w:sz w:val="28"/>
          <w:szCs w:val="28"/>
          <w:lang w:val="en-US"/>
        </w:rPr>
        <w:t>NN</w:t>
      </w:r>
      <w:r>
        <w:rPr>
          <w:rFonts w:ascii="Times New Roman" w:hAnsi="Times New Roman" w:eastAsia="SimSun" w:cs="Times New Roman"/>
          <w:bCs/>
          <w:color w:val="000000"/>
          <w:sz w:val="28"/>
          <w:szCs w:val="28"/>
          <w:lang w:val="ru-RU"/>
        </w:rPr>
        <w:t>) находится в прямой зависимости от качества и полноты исходных данных. Векторная модель, описанная в пункте 1.3.3, требует, чтобы каждый объект (упражнение) обладал набором формализованных атрибутов, пригодных для математического анализа. В связи с этим, к источнику данных предъявляются следующие требования:</w:t>
      </w:r>
    </w:p>
    <w:p>
      <w:pPr>
        <w:numPr>
          <w:ilvl w:val="0"/>
          <w:numId w:val="10"/>
        </w:num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Объем выборки:</w:t>
      </w:r>
      <w:r>
        <w:rPr>
          <w:rFonts w:ascii="Times New Roman" w:hAnsi="Times New Roman" w:eastAsia="SimSun" w:cs="Times New Roman"/>
          <w:bCs/>
          <w:color w:val="000000"/>
          <w:sz w:val="28"/>
          <w:szCs w:val="28"/>
          <w:lang w:val="ru-RU"/>
        </w:rPr>
        <w:t xml:space="preserve"> Датасет должен содержать достаточно большое количество упражнений (более 1000) для обеспечения вариативности рекомендаций и покрытия всех мышечных групп.</w:t>
      </w:r>
    </w:p>
    <w:p>
      <w:pPr>
        <w:numPr>
          <w:ilvl w:val="0"/>
          <w:numId w:val="10"/>
        </w:num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Детализация атрибутов:</w:t>
      </w:r>
      <w:r>
        <w:rPr>
          <w:rFonts w:ascii="Times New Roman" w:hAnsi="Times New Roman" w:eastAsia="SimSun" w:cs="Times New Roman"/>
          <w:bCs/>
          <w:color w:val="000000"/>
          <w:sz w:val="28"/>
          <w:szCs w:val="28"/>
          <w:lang w:val="ru-RU"/>
        </w:rPr>
        <w:t xml:space="preserve"> Критически важно наличие категоризированных полей «Оборудование» и «Целевая мышца», так как они являются базисом для формирования векторов.</w:t>
      </w:r>
    </w:p>
    <w:p>
      <w:pPr>
        <w:numPr>
          <w:ilvl w:val="0"/>
          <w:numId w:val="10"/>
        </w:numPr>
        <w:spacing w:after="0" w:line="240" w:lineRule="auto"/>
        <w:ind w:firstLine="720"/>
        <w:jc w:val="both"/>
        <w:rPr>
          <w:rFonts w:ascii="Times New Roman" w:hAnsi="Times New Roman" w:eastAsia="SimSun" w:cs="Times New Roman"/>
          <w:bCs/>
          <w:color w:val="000000"/>
          <w:sz w:val="28"/>
          <w:szCs w:val="28"/>
          <w:lang w:val="en-US"/>
        </w:rPr>
      </w:pPr>
      <w:r>
        <w:rPr>
          <w:rFonts w:ascii="Times New Roman" w:hAnsi="Times New Roman" w:eastAsia="SimSun" w:cs="Times New Roman"/>
          <w:b/>
          <w:color w:val="000000"/>
          <w:sz w:val="28"/>
          <w:szCs w:val="28"/>
          <w:lang w:val="ru-RU"/>
        </w:rPr>
        <w:t>Наличие метаданных сложности:</w:t>
      </w:r>
      <w:r>
        <w:rPr>
          <w:rFonts w:ascii="Times New Roman" w:hAnsi="Times New Roman" w:eastAsia="SimSun" w:cs="Times New Roman"/>
          <w:bCs/>
          <w:color w:val="000000"/>
          <w:sz w:val="28"/>
          <w:szCs w:val="28"/>
          <w:lang w:val="ru-RU"/>
        </w:rPr>
        <w:t xml:space="preserve"> Атрибуты, указывающие на уровень подготовки. Необходимы для фильтрации упражнений под опыт пользователя</w:t>
      </w:r>
      <w:r>
        <w:rPr>
          <w:rFonts w:ascii="Times New Roman" w:hAnsi="Times New Roman" w:eastAsia="SimSun" w:cs="Times New Roman"/>
          <w:bCs/>
          <w:color w:val="000000"/>
          <w:sz w:val="28"/>
          <w:szCs w:val="28"/>
          <w:lang w:val="en-US"/>
        </w:rPr>
        <w:t>.</w:t>
      </w:r>
    </w:p>
    <w:p>
      <w:pPr>
        <w:spacing w:after="0" w:line="240" w:lineRule="auto"/>
        <w:ind w:firstLine="720"/>
        <w:jc w:val="both"/>
        <w:rPr>
          <w:rFonts w:ascii="Times New Roman" w:hAnsi="Times New Roman" w:eastAsia="SimSun" w:cs="Times New Roman"/>
          <w:b/>
          <w:color w:val="000000"/>
          <w:sz w:val="28"/>
          <w:szCs w:val="28"/>
          <w:lang w:val="ru-RU"/>
        </w:rPr>
      </w:pPr>
    </w:p>
    <w:p>
      <w:pPr>
        <w:spacing w:after="0" w:line="240" w:lineRule="auto"/>
        <w:ind w:firstLine="720"/>
        <w:jc w:val="both"/>
        <w:rPr>
          <w:rFonts w:ascii="Times New Roman" w:hAnsi="Times New Roman" w:eastAsia="SimSun" w:cs="Times New Roman"/>
          <w:b/>
          <w:color w:val="000000"/>
          <w:sz w:val="28"/>
          <w:szCs w:val="28"/>
          <w:lang w:val="ru-RU"/>
        </w:rPr>
      </w:pPr>
      <w:r>
        <w:rPr>
          <w:rFonts w:ascii="Times New Roman" w:hAnsi="Times New Roman" w:eastAsia="SimSun" w:cs="Times New Roman"/>
          <w:b/>
          <w:color w:val="000000"/>
          <w:sz w:val="28"/>
          <w:szCs w:val="28"/>
          <w:lang w:val="ru-RU"/>
        </w:rPr>
        <w:t>Обзор открытых источников данных</w:t>
      </w:r>
    </w:p>
    <w:p>
      <w:p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 xml:space="preserve">В ходе исследования были проанализированы открытые наборы данных, размещённые на платформе </w:t>
      </w:r>
      <w:r>
        <w:rPr>
          <w:rFonts w:ascii="Times New Roman" w:hAnsi="Times New Roman" w:eastAsia="SimSun" w:cs="Times New Roman"/>
          <w:bCs/>
          <w:color w:val="000000"/>
          <w:sz w:val="28"/>
          <w:szCs w:val="28"/>
          <w:lang w:val="en-US"/>
        </w:rPr>
        <w:t>Kaggle</w:t>
      </w:r>
      <w:r>
        <w:rPr>
          <w:rFonts w:ascii="Times New Roman" w:hAnsi="Times New Roman" w:eastAsia="SimSun" w:cs="Times New Roman"/>
          <w:bCs/>
          <w:color w:val="000000"/>
          <w:sz w:val="28"/>
          <w:szCs w:val="28"/>
          <w:lang w:val="ru-RU"/>
        </w:rPr>
        <w:t xml:space="preserve"> и в репозиториях </w:t>
      </w:r>
      <w:r>
        <w:rPr>
          <w:rFonts w:ascii="Times New Roman" w:hAnsi="Times New Roman" w:eastAsia="SimSun" w:cs="Times New Roman"/>
          <w:bCs/>
          <w:color w:val="000000"/>
          <w:sz w:val="28"/>
          <w:szCs w:val="28"/>
          <w:lang w:val="en-US"/>
        </w:rPr>
        <w:t>GitHub</w:t>
      </w:r>
      <w:r>
        <w:rPr>
          <w:rFonts w:ascii="Times New Roman" w:hAnsi="Times New Roman" w:eastAsia="SimSun" w:cs="Times New Roman"/>
          <w:bCs/>
          <w:color w:val="000000"/>
          <w:sz w:val="28"/>
          <w:szCs w:val="28"/>
          <w:lang w:val="ru-RU"/>
        </w:rPr>
        <w:t>. Большинство доступных датасетов обладают существенными недостатками: малый объем выборки (менее 500 записей), отсутствие унификации в названиях оборудования или отсутствие разделения на типы нагрузок (силовая/кардио и так далее).</w:t>
      </w:r>
    </w:p>
    <w:p>
      <w:p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В качестве основы для разработки был выбран датасет, который обладает следующими характеристиками:</w:t>
      </w:r>
    </w:p>
    <w:p>
      <w:pPr>
        <w:spacing w:after="0" w:line="240" w:lineRule="auto"/>
        <w:ind w:firstLine="720"/>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Объём:</w:t>
      </w:r>
      <w:r>
        <w:rPr>
          <w:rFonts w:ascii="Times New Roman" w:hAnsi="Times New Roman" w:eastAsia="SimSun" w:cs="Times New Roman"/>
          <w:bCs/>
          <w:color w:val="000000"/>
          <w:sz w:val="28"/>
          <w:szCs w:val="28"/>
          <w:lang w:val="ru-RU"/>
        </w:rPr>
        <w:t xml:space="preserve"> более 2900 уникальных упражнений, что обеспечивает высокую плотность покрытия пространства признаков.</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Структура атрибутов: </w:t>
      </w:r>
      <w:r>
        <w:rPr>
          <w:rFonts w:ascii="Times New Roman" w:hAnsi="Times New Roman" w:cs="Times New Roman"/>
          <w:sz w:val="28"/>
          <w:szCs w:val="28"/>
          <w:lang w:val="ru-RU"/>
        </w:rPr>
        <w:t>Датасет содержит ключевые категориальные признаки:</w:t>
      </w:r>
    </w:p>
    <w:p>
      <w:pPr>
        <w:numPr>
          <w:ilvl w:val="0"/>
          <w:numId w:val="11"/>
        </w:numPr>
        <w:spacing w:after="0" w:line="240" w:lineRule="auto"/>
        <w:ind w:left="1260"/>
        <w:jc w:val="both"/>
        <w:rPr>
          <w:rFonts w:ascii="Times New Roman" w:hAnsi="Times New Roman" w:cs="Times New Roman"/>
          <w:b/>
          <w:bCs/>
          <w:sz w:val="28"/>
          <w:szCs w:val="28"/>
          <w:lang w:val="ru-RU"/>
        </w:rPr>
      </w:pPr>
      <w:r>
        <w:rPr>
          <w:rFonts w:ascii="Times New Roman" w:hAnsi="Times New Roman" w:cs="Times New Roman"/>
          <w:b/>
          <w:bCs/>
          <w:sz w:val="28"/>
          <w:szCs w:val="28"/>
          <w:lang w:val="en-US"/>
        </w:rPr>
        <w:t>Type</w:t>
      </w:r>
      <w:r>
        <w:rPr>
          <w:rFonts w:ascii="Times New Roman" w:hAnsi="Times New Roman" w:cs="Times New Roman"/>
          <w:b/>
          <w:bCs/>
          <w:sz w:val="28"/>
          <w:szCs w:val="28"/>
          <w:lang w:val="ru-RU"/>
        </w:rPr>
        <w:t xml:space="preserve"> (тип нагрузки): </w:t>
      </w:r>
      <w:r>
        <w:rPr>
          <w:rFonts w:ascii="Times New Roman" w:hAnsi="Times New Roman" w:cs="Times New Roman"/>
          <w:sz w:val="28"/>
          <w:szCs w:val="28"/>
          <w:lang w:val="ru-RU"/>
        </w:rPr>
        <w:t>Позволяет разделять силовые тренировки (</w:t>
      </w:r>
      <w:r>
        <w:rPr>
          <w:rFonts w:ascii="Times New Roman" w:hAnsi="Times New Roman" w:cs="Times New Roman"/>
          <w:sz w:val="28"/>
          <w:szCs w:val="28"/>
          <w:lang w:val="en-US"/>
        </w:rPr>
        <w:t>Strenght</w:t>
      </w:r>
      <w:r>
        <w:rPr>
          <w:rFonts w:ascii="Times New Roman" w:hAnsi="Times New Roman" w:cs="Times New Roman"/>
          <w:sz w:val="28"/>
          <w:szCs w:val="28"/>
          <w:lang w:val="ru-RU"/>
        </w:rPr>
        <w:t>), кардио (</w:t>
      </w:r>
      <w:r>
        <w:rPr>
          <w:rFonts w:ascii="Times New Roman" w:hAnsi="Times New Roman" w:cs="Times New Roman"/>
          <w:sz w:val="28"/>
          <w:szCs w:val="28"/>
          <w:lang w:val="en-US"/>
        </w:rPr>
        <w:t>Cardio</w:t>
      </w:r>
      <w:r>
        <w:rPr>
          <w:rFonts w:ascii="Times New Roman" w:hAnsi="Times New Roman" w:cs="Times New Roman"/>
          <w:sz w:val="28"/>
          <w:szCs w:val="28"/>
          <w:lang w:val="ru-RU"/>
        </w:rPr>
        <w:t>), плиометрику (</w:t>
      </w:r>
      <w:r>
        <w:rPr>
          <w:rFonts w:ascii="Times New Roman" w:hAnsi="Times New Roman" w:cs="Times New Roman"/>
          <w:sz w:val="28"/>
          <w:szCs w:val="28"/>
          <w:lang w:val="en-US"/>
        </w:rPr>
        <w:t>Plyometrics</w:t>
      </w:r>
      <w:r>
        <w:rPr>
          <w:rFonts w:ascii="Times New Roman" w:hAnsi="Times New Roman" w:cs="Times New Roman"/>
          <w:sz w:val="28"/>
          <w:szCs w:val="28"/>
          <w:lang w:val="ru-RU"/>
        </w:rPr>
        <w:t>) и растяжку.</w:t>
      </w:r>
    </w:p>
    <w:p>
      <w:pPr>
        <w:numPr>
          <w:ilvl w:val="0"/>
          <w:numId w:val="11"/>
        </w:numPr>
        <w:spacing w:after="0" w:line="240" w:lineRule="auto"/>
        <w:ind w:left="1260"/>
        <w:jc w:val="both"/>
        <w:rPr>
          <w:rFonts w:ascii="Times New Roman" w:hAnsi="Times New Roman" w:cs="Times New Roman"/>
          <w:b/>
          <w:bCs/>
          <w:sz w:val="28"/>
          <w:szCs w:val="28"/>
          <w:lang w:val="ru-RU"/>
        </w:rPr>
      </w:pPr>
      <w:r>
        <w:rPr>
          <w:rFonts w:ascii="Times New Roman" w:hAnsi="Times New Roman" w:cs="Times New Roman"/>
          <w:b/>
          <w:bCs/>
          <w:sz w:val="28"/>
          <w:szCs w:val="28"/>
          <w:lang w:val="en-US"/>
        </w:rPr>
        <w:t>BodyPart</w:t>
      </w:r>
      <w:r>
        <w:rPr>
          <w:rFonts w:ascii="Times New Roman" w:hAnsi="Times New Roman" w:cs="Times New Roman"/>
          <w:b/>
          <w:bCs/>
          <w:sz w:val="28"/>
          <w:szCs w:val="28"/>
          <w:lang w:val="ru-RU"/>
        </w:rPr>
        <w:t xml:space="preserve"> (Группа мышц): </w:t>
      </w:r>
      <w:r>
        <w:rPr>
          <w:rFonts w:ascii="Times New Roman" w:hAnsi="Times New Roman" w:cs="Times New Roman"/>
          <w:sz w:val="28"/>
          <w:szCs w:val="28"/>
          <w:lang w:val="ru-RU"/>
        </w:rPr>
        <w:t>17 категорий, обеспечивающих высокую точность анатомического таргетинга.</w:t>
      </w:r>
    </w:p>
    <w:p>
      <w:pPr>
        <w:numPr>
          <w:ilvl w:val="0"/>
          <w:numId w:val="11"/>
        </w:numPr>
        <w:spacing w:after="0" w:line="240" w:lineRule="auto"/>
        <w:ind w:left="1260"/>
        <w:jc w:val="both"/>
        <w:rPr>
          <w:rFonts w:ascii="Times New Roman" w:hAnsi="Times New Roman" w:cs="Times New Roman"/>
          <w:b/>
          <w:bCs/>
          <w:sz w:val="28"/>
          <w:szCs w:val="28"/>
          <w:lang w:val="ru-RU"/>
        </w:rPr>
      </w:pPr>
      <w:r>
        <w:rPr>
          <w:rFonts w:ascii="Times New Roman" w:hAnsi="Times New Roman" w:cs="Times New Roman"/>
          <w:b/>
          <w:bCs/>
          <w:sz w:val="28"/>
          <w:szCs w:val="28"/>
          <w:lang w:val="en-US"/>
        </w:rPr>
        <w:t>Equipment</w:t>
      </w:r>
      <w:r>
        <w:rPr>
          <w:rFonts w:ascii="Times New Roman" w:hAnsi="Times New Roman" w:cs="Times New Roman"/>
          <w:b/>
          <w:bCs/>
          <w:sz w:val="28"/>
          <w:szCs w:val="28"/>
          <w:lang w:val="ru-RU"/>
        </w:rPr>
        <w:t xml:space="preserve"> (Оборудование):</w:t>
      </w:r>
      <w:r>
        <w:rPr>
          <w:rFonts w:ascii="Times New Roman" w:hAnsi="Times New Roman" w:cs="Times New Roman"/>
          <w:sz w:val="28"/>
          <w:szCs w:val="28"/>
          <w:lang w:val="ru-RU"/>
        </w:rPr>
        <w:t xml:space="preserve"> Детальный список, включающий в себя не только стандартные </w:t>
      </w:r>
      <w:r>
        <w:rPr>
          <w:rFonts w:ascii="Times New Roman" w:hAnsi="Times New Roman" w:eastAsia="SimSun" w:cs="Times New Roman"/>
          <w:bCs/>
          <w:color w:val="000000"/>
          <w:sz w:val="28"/>
          <w:szCs w:val="28"/>
          <w:lang w:val="ru-RU"/>
        </w:rPr>
        <w:t>«</w:t>
      </w:r>
      <w:r>
        <w:rPr>
          <w:rFonts w:ascii="Times New Roman" w:hAnsi="Times New Roman" w:eastAsia="SimSun" w:cs="Times New Roman"/>
          <w:bCs/>
          <w:color w:val="000000"/>
          <w:sz w:val="28"/>
          <w:szCs w:val="28"/>
          <w:lang w:val="en-US"/>
        </w:rPr>
        <w:t>Dumbbell</w:t>
      </w:r>
      <w:r>
        <w:rPr>
          <w:rFonts w:ascii="Times New Roman" w:hAnsi="Times New Roman" w:eastAsia="SimSun" w:cs="Times New Roman"/>
          <w:bCs/>
          <w:color w:val="000000"/>
          <w:sz w:val="28"/>
          <w:szCs w:val="28"/>
          <w:lang w:val="ru-RU"/>
        </w:rPr>
        <w:t>» (гантели) и «</w:t>
      </w:r>
      <w:r>
        <w:rPr>
          <w:rFonts w:ascii="Times New Roman" w:hAnsi="Times New Roman" w:eastAsia="SimSun" w:cs="Times New Roman"/>
          <w:bCs/>
          <w:color w:val="000000"/>
          <w:sz w:val="28"/>
          <w:szCs w:val="28"/>
          <w:lang w:val="en-US"/>
        </w:rPr>
        <w:t>Barbell</w:t>
      </w:r>
      <w:r>
        <w:rPr>
          <w:rFonts w:ascii="Times New Roman" w:hAnsi="Times New Roman" w:eastAsia="SimSun" w:cs="Times New Roman"/>
          <w:bCs/>
          <w:color w:val="000000"/>
          <w:sz w:val="28"/>
          <w:szCs w:val="28"/>
          <w:lang w:val="ru-RU"/>
        </w:rPr>
        <w:t>» (штанга), но и «</w:t>
      </w:r>
      <w:r>
        <w:rPr>
          <w:rFonts w:ascii="Times New Roman" w:hAnsi="Times New Roman" w:eastAsia="SimSun" w:cs="Times New Roman"/>
          <w:bCs/>
          <w:color w:val="000000"/>
          <w:sz w:val="28"/>
          <w:szCs w:val="28"/>
          <w:lang w:val="en-US"/>
        </w:rPr>
        <w:t>Bodyweight</w:t>
      </w:r>
      <w:r>
        <w:rPr>
          <w:rFonts w:ascii="Times New Roman" w:hAnsi="Times New Roman" w:eastAsia="SimSun" w:cs="Times New Roman"/>
          <w:bCs/>
          <w:color w:val="000000"/>
          <w:sz w:val="28"/>
          <w:szCs w:val="28"/>
          <w:lang w:val="ru-RU"/>
        </w:rPr>
        <w:t>» (свой вес) и «</w:t>
      </w:r>
      <w:r>
        <w:rPr>
          <w:rFonts w:ascii="Times New Roman" w:hAnsi="Times New Roman" w:eastAsia="SimSun" w:cs="Times New Roman"/>
          <w:bCs/>
          <w:color w:val="000000"/>
          <w:sz w:val="28"/>
          <w:szCs w:val="28"/>
          <w:lang w:val="en-US"/>
        </w:rPr>
        <w:t>Bands</w:t>
      </w:r>
      <w:r>
        <w:rPr>
          <w:rFonts w:ascii="Times New Roman" w:hAnsi="Times New Roman" w:eastAsia="SimSun" w:cs="Times New Roman"/>
          <w:bCs/>
          <w:color w:val="000000"/>
          <w:sz w:val="28"/>
          <w:szCs w:val="28"/>
          <w:lang w:val="ru-RU"/>
        </w:rPr>
        <w:t>» (резинки), что критически важно для адаптации под домашние условия и ограничения пользователей.</w:t>
      </w:r>
    </w:p>
    <w:p>
      <w:pPr>
        <w:numPr>
          <w:ilvl w:val="0"/>
          <w:numId w:val="11"/>
        </w:numPr>
        <w:spacing w:after="0" w:line="240" w:lineRule="auto"/>
        <w:ind w:left="1260"/>
        <w:jc w:val="both"/>
        <w:rPr>
          <w:rFonts w:ascii="Times New Roman" w:hAnsi="Times New Roman" w:cs="Times New Roman"/>
          <w:b/>
          <w:bCs/>
          <w:sz w:val="28"/>
          <w:szCs w:val="28"/>
          <w:lang w:val="ru-RU"/>
        </w:rPr>
      </w:pPr>
      <w:r>
        <w:rPr>
          <w:rFonts w:ascii="Times New Roman" w:hAnsi="Times New Roman" w:eastAsia="SimSun" w:cs="Times New Roman"/>
          <w:b/>
          <w:color w:val="000000"/>
          <w:sz w:val="28"/>
          <w:szCs w:val="28"/>
          <w:lang w:val="en-US"/>
        </w:rPr>
        <w:t>Level</w:t>
      </w:r>
      <w:r>
        <w:rPr>
          <w:rFonts w:ascii="Times New Roman" w:hAnsi="Times New Roman" w:eastAsia="SimSun" w:cs="Times New Roman"/>
          <w:b/>
          <w:color w:val="000000"/>
          <w:sz w:val="28"/>
          <w:szCs w:val="28"/>
          <w:lang w:val="ru-RU"/>
        </w:rPr>
        <w:t xml:space="preserve"> (Уровень):</w:t>
      </w:r>
      <w:r>
        <w:rPr>
          <w:rFonts w:ascii="Times New Roman" w:hAnsi="Times New Roman" w:eastAsia="SimSun" w:cs="Times New Roman"/>
          <w:bCs/>
          <w:color w:val="000000"/>
          <w:sz w:val="28"/>
          <w:szCs w:val="28"/>
          <w:lang w:val="ru-RU"/>
        </w:rPr>
        <w:t xml:space="preserve"> Классификация на начинающий, средний и экспертный (</w:t>
      </w:r>
      <w:r>
        <w:rPr>
          <w:rFonts w:ascii="Times New Roman" w:hAnsi="Times New Roman" w:eastAsia="SimSun" w:cs="Times New Roman"/>
          <w:bCs/>
          <w:color w:val="000000"/>
          <w:sz w:val="28"/>
          <w:szCs w:val="28"/>
          <w:lang w:val="en-US"/>
        </w:rPr>
        <w:t>Beginner</w:t>
      </w:r>
      <w:r>
        <w:rPr>
          <w:rFonts w:ascii="Times New Roman" w:hAnsi="Times New Roman" w:eastAsia="SimSun" w:cs="Times New Roman"/>
          <w:bCs/>
          <w:color w:val="000000"/>
          <w:sz w:val="28"/>
          <w:szCs w:val="28"/>
          <w:lang w:val="ru-RU"/>
        </w:rPr>
        <w:t xml:space="preserve">, </w:t>
      </w:r>
      <w:r>
        <w:rPr>
          <w:rFonts w:ascii="Times New Roman" w:hAnsi="Times New Roman" w:eastAsia="SimSun" w:cs="Times New Roman"/>
          <w:bCs/>
          <w:color w:val="000000"/>
          <w:sz w:val="28"/>
          <w:szCs w:val="28"/>
          <w:lang w:val="en-US"/>
        </w:rPr>
        <w:t>Intermediate</w:t>
      </w:r>
      <w:r>
        <w:rPr>
          <w:rFonts w:ascii="Times New Roman" w:hAnsi="Times New Roman" w:eastAsia="SimSun" w:cs="Times New Roman"/>
          <w:bCs/>
          <w:color w:val="000000"/>
          <w:sz w:val="28"/>
          <w:szCs w:val="28"/>
          <w:lang w:val="ru-RU"/>
        </w:rPr>
        <w:t xml:space="preserve"> и </w:t>
      </w:r>
      <w:r>
        <w:rPr>
          <w:rFonts w:ascii="Times New Roman" w:hAnsi="Times New Roman" w:eastAsia="SimSun" w:cs="Times New Roman"/>
          <w:bCs/>
          <w:color w:val="000000"/>
          <w:sz w:val="28"/>
          <w:szCs w:val="28"/>
          <w:lang w:val="en-US"/>
        </w:rPr>
        <w:t>Expert</w:t>
      </w:r>
      <w:r>
        <w:rPr>
          <w:rFonts w:ascii="Times New Roman" w:hAnsi="Times New Roman" w:eastAsia="SimSun" w:cs="Times New Roman"/>
          <w:bCs/>
          <w:color w:val="000000"/>
          <w:sz w:val="28"/>
          <w:szCs w:val="28"/>
          <w:lang w:val="ru-RU"/>
        </w:rPr>
        <w:t xml:space="preserve"> соответственно).</w:t>
      </w:r>
    </w:p>
    <w:p>
      <w:pPr>
        <w:numPr>
          <w:ilvl w:val="0"/>
          <w:numId w:val="11"/>
        </w:numPr>
        <w:spacing w:after="0" w:line="240" w:lineRule="auto"/>
        <w:ind w:left="1260"/>
        <w:jc w:val="both"/>
        <w:rPr>
          <w:rFonts w:ascii="Times New Roman" w:hAnsi="Times New Roman" w:cs="Times New Roman"/>
          <w:b/>
          <w:bCs/>
          <w:sz w:val="28"/>
          <w:szCs w:val="28"/>
          <w:lang w:val="ru-RU"/>
        </w:rPr>
      </w:pPr>
      <w:r>
        <w:rPr>
          <w:rFonts w:ascii="Times New Roman" w:hAnsi="Times New Roman" w:eastAsia="SimSun" w:cs="Times New Roman"/>
          <w:b/>
          <w:color w:val="000000"/>
          <w:sz w:val="28"/>
          <w:szCs w:val="28"/>
          <w:lang w:val="en-US"/>
        </w:rPr>
        <w:t>Rating</w:t>
      </w:r>
      <w:r>
        <w:rPr>
          <w:rFonts w:ascii="Times New Roman" w:hAnsi="Times New Roman" w:eastAsia="SimSun" w:cs="Times New Roman"/>
          <w:b/>
          <w:color w:val="000000"/>
          <w:sz w:val="28"/>
          <w:szCs w:val="28"/>
          <w:lang w:val="ru-RU"/>
        </w:rPr>
        <w:t xml:space="preserve"> (Рейтинг):</w:t>
      </w:r>
      <w:r>
        <w:rPr>
          <w:rFonts w:ascii="Times New Roman" w:hAnsi="Times New Roman" w:eastAsia="SimSun" w:cs="Times New Roman"/>
          <w:bCs/>
          <w:color w:val="000000"/>
          <w:sz w:val="28"/>
          <w:szCs w:val="28"/>
          <w:lang w:val="ru-RU"/>
        </w:rPr>
        <w:t xml:space="preserve"> Числовая оценка эффективности упражнения (от 0 до 10) по версии пользователей платформы </w:t>
      </w:r>
      <w:r>
        <w:rPr>
          <w:rFonts w:ascii="Times New Roman" w:hAnsi="Times New Roman" w:eastAsia="SimSun" w:cs="Times New Roman"/>
          <w:bCs/>
          <w:color w:val="000000"/>
          <w:sz w:val="28"/>
          <w:szCs w:val="28"/>
          <w:lang w:val="en-US"/>
        </w:rPr>
        <w:t>Bodybuilding</w:t>
      </w:r>
      <w:r>
        <w:rPr>
          <w:rFonts w:ascii="Times New Roman" w:hAnsi="Times New Roman" w:eastAsia="SimSun" w:cs="Times New Roman"/>
          <w:bCs/>
          <w:color w:val="000000"/>
          <w:sz w:val="28"/>
          <w:szCs w:val="28"/>
          <w:lang w:val="ru-RU"/>
        </w:rPr>
        <w:t>.</w:t>
      </w:r>
      <w:r>
        <w:rPr>
          <w:rFonts w:ascii="Times New Roman" w:hAnsi="Times New Roman" w:eastAsia="SimSun" w:cs="Times New Roman"/>
          <w:bCs/>
          <w:color w:val="000000"/>
          <w:sz w:val="28"/>
          <w:szCs w:val="28"/>
          <w:lang w:val="en-US"/>
        </w:rPr>
        <w:t>com</w:t>
      </w:r>
      <w:r>
        <w:rPr>
          <w:rFonts w:ascii="Times New Roman" w:hAnsi="Times New Roman" w:eastAsia="SimSun" w:cs="Times New Roman"/>
          <w:bCs/>
          <w:color w:val="000000"/>
          <w:sz w:val="28"/>
          <w:szCs w:val="28"/>
          <w:lang w:val="ru-RU"/>
        </w:rPr>
        <w:t>.</w:t>
      </w:r>
    </w:p>
    <w:p>
      <w:pPr>
        <w:tabs>
          <w:tab w:val="left" w:pos="420"/>
        </w:tabs>
        <w:spacing w:after="0" w:line="240" w:lineRule="auto"/>
        <w:jc w:val="both"/>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ab/>
      </w:r>
      <w:r>
        <w:rPr>
          <w:rFonts w:ascii="Times New Roman" w:hAnsi="Times New Roman" w:eastAsia="SimSun" w:cs="Times New Roman"/>
          <w:bCs/>
          <w:color w:val="000000"/>
          <w:sz w:val="28"/>
          <w:szCs w:val="28"/>
          <w:lang w:val="ru-RU"/>
        </w:rPr>
        <w:t>Несмотря на высокое качество, исходный датасет не содержит ряда специфических признаков, необходимых для реализации гибридной архитектуры безопасности, описанной в пункте 1.3.2.</w:t>
      </w:r>
    </w:p>
    <w:p>
      <w:pPr>
        <w:tabs>
          <w:tab w:val="left" w:pos="420"/>
        </w:tabs>
        <w:spacing w:after="0" w:line="240" w:lineRule="auto"/>
        <w:rPr>
          <w:rFonts w:ascii="Times New Roman" w:hAnsi="Times New Roman" w:eastAsia="SimSun" w:cs="Times New Roman"/>
          <w:bCs/>
          <w:color w:val="000000"/>
          <w:sz w:val="28"/>
          <w:szCs w:val="28"/>
          <w:lang w:val="en-US"/>
        </w:rPr>
      </w:pPr>
      <w:r>
        <w:rPr>
          <w:rFonts w:ascii="Times New Roman" w:hAnsi="Times New Roman" w:eastAsia="SimSun" w:cs="Times New Roman"/>
          <w:bCs/>
          <w:color w:val="000000"/>
          <w:sz w:val="28"/>
          <w:szCs w:val="28"/>
          <w:lang w:val="ru-RU"/>
        </w:rPr>
        <w:tab/>
      </w:r>
      <w:r>
        <w:rPr>
          <w:rFonts w:ascii="Times New Roman" w:hAnsi="Times New Roman" w:eastAsia="SimSun" w:cs="Times New Roman"/>
          <w:bCs/>
          <w:color w:val="000000"/>
          <w:sz w:val="28"/>
          <w:szCs w:val="28"/>
          <w:lang w:val="ru-RU"/>
        </w:rPr>
        <w:t>В частности, отсутствуют</w:t>
      </w:r>
      <w:r>
        <w:rPr>
          <w:rFonts w:ascii="Times New Roman" w:hAnsi="Times New Roman" w:eastAsia="SimSun" w:cs="Times New Roman"/>
          <w:bCs/>
          <w:color w:val="000000"/>
          <w:sz w:val="28"/>
          <w:szCs w:val="28"/>
          <w:lang w:val="en-US"/>
        </w:rPr>
        <w:t>:</w:t>
      </w:r>
    </w:p>
    <w:p>
      <w:pPr>
        <w:numPr>
          <w:ilvl w:val="0"/>
          <w:numId w:val="12"/>
        </w:numPr>
        <w:tabs>
          <w:tab w:val="left" w:pos="420"/>
          <w:tab w:val="clear" w:pos="425"/>
        </w:tabs>
        <w:spacing w:after="0" w:line="240" w:lineRule="auto"/>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Биомеханическая классификация:</w:t>
      </w:r>
      <w:r>
        <w:rPr>
          <w:rFonts w:ascii="Times New Roman" w:hAnsi="Times New Roman" w:eastAsia="SimSun" w:cs="Times New Roman"/>
          <w:bCs/>
          <w:color w:val="000000"/>
          <w:sz w:val="28"/>
          <w:szCs w:val="28"/>
          <w:lang w:val="ru-RU"/>
        </w:rPr>
        <w:t xml:space="preserve"> Нет разделения упражнений на базовые или изолирующие, что критически необходимо для работы алгоритма компоновки тренировки.</w:t>
      </w:r>
    </w:p>
    <w:p>
      <w:pPr>
        <w:numPr>
          <w:ilvl w:val="0"/>
          <w:numId w:val="12"/>
        </w:numPr>
        <w:tabs>
          <w:tab w:val="left" w:pos="420"/>
          <w:tab w:val="clear" w:pos="425"/>
        </w:tabs>
        <w:spacing w:after="0" w:line="240" w:lineRule="auto"/>
        <w:jc w:val="both"/>
        <w:rPr>
          <w:rFonts w:ascii="Times New Roman" w:hAnsi="Times New Roman" w:eastAsia="SimSun" w:cs="Times New Roman"/>
          <w:bCs/>
          <w:color w:val="000000"/>
          <w:sz w:val="28"/>
          <w:szCs w:val="28"/>
          <w:lang w:val="ru-RU"/>
        </w:rPr>
      </w:pPr>
      <w:r>
        <w:rPr>
          <w:rFonts w:ascii="Times New Roman" w:hAnsi="Times New Roman" w:eastAsia="SimSun" w:cs="Times New Roman"/>
          <w:b/>
          <w:color w:val="000000"/>
          <w:sz w:val="28"/>
          <w:szCs w:val="28"/>
          <w:lang w:val="ru-RU"/>
        </w:rPr>
        <w:t>Медицинские теги:</w:t>
      </w:r>
      <w:r>
        <w:rPr>
          <w:rFonts w:ascii="Times New Roman" w:hAnsi="Times New Roman" w:eastAsia="SimSun" w:cs="Times New Roman"/>
          <w:bCs/>
          <w:color w:val="000000"/>
          <w:sz w:val="28"/>
          <w:szCs w:val="28"/>
          <w:lang w:val="ru-RU"/>
        </w:rPr>
        <w:t xml:space="preserve"> Отсутствует разметка противопоказаний, необходимая для работы слоя безопасности.</w:t>
      </w:r>
    </w:p>
    <w:p>
      <w:pPr>
        <w:tabs>
          <w:tab w:val="left" w:pos="0"/>
        </w:tabs>
        <w:spacing w:after="0" w:line="240" w:lineRule="auto"/>
        <w:ind w:firstLine="709"/>
        <w:jc w:val="both"/>
        <w:rPr>
          <w:rFonts w:ascii="Times New Roman" w:hAnsi="Times New Roman" w:eastAsia="SimSun" w:cs="Times New Roman"/>
          <w:bCs/>
          <w:color w:val="000000"/>
          <w:sz w:val="28"/>
          <w:szCs w:val="28"/>
          <w:lang w:val="ru-RU"/>
        </w:rPr>
      </w:pPr>
      <w:r>
        <w:rPr>
          <w:rFonts w:ascii="Times New Roman" w:hAnsi="Times New Roman" w:eastAsia="SimSun" w:cs="Times New Roman"/>
          <w:bCs/>
          <w:color w:val="000000"/>
          <w:sz w:val="28"/>
          <w:szCs w:val="28"/>
          <w:lang w:val="ru-RU"/>
        </w:rPr>
        <w:t>Выбранный набор данных удовлетворяет требованиям по объёму и структуре основных признаков, однако для корректной работы проектируемой системы он требует процедуры обогащения данных (</w:t>
      </w:r>
      <w:r>
        <w:rPr>
          <w:rFonts w:ascii="Times New Roman" w:hAnsi="Times New Roman" w:eastAsia="SimSun" w:cs="Times New Roman"/>
          <w:bCs/>
          <w:color w:val="000000"/>
          <w:sz w:val="28"/>
          <w:szCs w:val="28"/>
          <w:lang w:val="en-US"/>
        </w:rPr>
        <w:t>Data</w:t>
      </w:r>
      <w:r>
        <w:rPr>
          <w:rFonts w:ascii="Times New Roman" w:hAnsi="Times New Roman" w:eastAsia="SimSun" w:cs="Times New Roman"/>
          <w:bCs/>
          <w:color w:val="000000"/>
          <w:sz w:val="28"/>
          <w:szCs w:val="28"/>
          <w:lang w:val="ru-RU"/>
        </w:rPr>
        <w:t xml:space="preserve"> </w:t>
      </w:r>
      <w:r>
        <w:rPr>
          <w:rFonts w:ascii="Times New Roman" w:hAnsi="Times New Roman" w:eastAsia="SimSun" w:cs="Times New Roman"/>
          <w:bCs/>
          <w:color w:val="000000"/>
          <w:sz w:val="28"/>
          <w:szCs w:val="28"/>
          <w:lang w:val="en-US"/>
        </w:rPr>
        <w:t>Enrichment</w:t>
      </w:r>
      <w:r>
        <w:rPr>
          <w:rFonts w:ascii="Times New Roman" w:hAnsi="Times New Roman" w:eastAsia="SimSun" w:cs="Times New Roman"/>
          <w:bCs/>
          <w:color w:val="000000"/>
          <w:sz w:val="28"/>
          <w:szCs w:val="28"/>
          <w:lang w:val="ru-RU"/>
        </w:rPr>
        <w:t>) и инжиниринга признаков (</w:t>
      </w:r>
      <w:r>
        <w:rPr>
          <w:rFonts w:ascii="Times New Roman" w:hAnsi="Times New Roman" w:eastAsia="SimSun" w:cs="Times New Roman"/>
          <w:bCs/>
          <w:color w:val="000000"/>
          <w:sz w:val="28"/>
          <w:szCs w:val="28"/>
          <w:lang w:val="en-US"/>
        </w:rPr>
        <w:t>Feature</w:t>
      </w:r>
      <w:r>
        <w:rPr>
          <w:rFonts w:ascii="Times New Roman" w:hAnsi="Times New Roman" w:eastAsia="SimSun" w:cs="Times New Roman"/>
          <w:bCs/>
          <w:color w:val="000000"/>
          <w:sz w:val="28"/>
          <w:szCs w:val="28"/>
          <w:lang w:val="ru-RU"/>
        </w:rPr>
        <w:t xml:space="preserve"> </w:t>
      </w:r>
      <w:r>
        <w:rPr>
          <w:rFonts w:ascii="Times New Roman" w:hAnsi="Times New Roman" w:eastAsia="SimSun" w:cs="Times New Roman"/>
          <w:bCs/>
          <w:color w:val="000000"/>
          <w:sz w:val="28"/>
          <w:szCs w:val="28"/>
          <w:lang w:val="en-US"/>
        </w:rPr>
        <w:t>Engineering</w:t>
      </w:r>
      <w:r>
        <w:rPr>
          <w:rFonts w:ascii="Times New Roman" w:hAnsi="Times New Roman" w:eastAsia="SimSun" w:cs="Times New Roman"/>
          <w:bCs/>
          <w:color w:val="000000"/>
          <w:sz w:val="28"/>
          <w:szCs w:val="28"/>
          <w:lang w:val="ru-RU"/>
        </w:rPr>
        <w:t>). Процесс предобработки, генерации недостающих атрибутов и векторизации данных будут описаны подробнее в ГЛАВЕ 2.</w:t>
      </w:r>
    </w:p>
    <w:p>
      <w:pPr>
        <w:tabs>
          <w:tab w:val="left" w:pos="420"/>
        </w:tabs>
        <w:spacing w:after="0" w:line="240" w:lineRule="auto"/>
        <w:jc w:val="both"/>
        <w:rPr>
          <w:rFonts w:ascii="Times New Roman" w:hAnsi="Times New Roman" w:eastAsia="SimSun" w:cs="Times New Roman"/>
          <w:bCs/>
          <w:color w:val="000000"/>
          <w:sz w:val="28"/>
          <w:szCs w:val="28"/>
          <w:lang w:val="ru-RU"/>
        </w:rPr>
      </w:pPr>
    </w:p>
    <w:p>
      <w:pPr>
        <w:pStyle w:val="4"/>
        <w:spacing w:before="0" w:after="0" w:line="240" w:lineRule="auto"/>
        <w:ind w:firstLine="720"/>
        <w:rPr>
          <w:rFonts w:ascii="Times New Roman" w:hAnsi="Times New Roman" w:eastAsia="SimSun" w:cs="Times New Roman"/>
          <w:b/>
          <w:color w:val="000000"/>
          <w:lang w:val="ru-RU"/>
        </w:rPr>
      </w:pPr>
      <w:bookmarkStart w:id="6" w:name="_Toc9702"/>
      <w:r>
        <w:rPr>
          <w:rFonts w:ascii="Times New Roman" w:hAnsi="Times New Roman" w:eastAsia="SimSun" w:cs="Times New Roman"/>
          <w:b/>
          <w:color w:val="000000"/>
          <w:lang w:val="ru-RU"/>
        </w:rPr>
        <w:t>Вывод по ГЛАВЕ 1</w:t>
      </w:r>
      <w:bookmarkEnd w:id="6"/>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данной главе проведён комплексный анализ предметной области, выявлена потребность в создании инструмента, сочетающего в себе гибкость настройки под инвентарь и предпочтения пользователя с безопасностью экспертных систем. На основе сравнения подходов к фильтрации обоснован выбор гибридной архитектуры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 xml:space="preserve"> и строгие правила) и метрики косинусного сходства. Было выявлено, что выбранный в качестве источника данных датасет требует дополнительной предобработки. Сформированная теоретическая база позволяет перейти к этапу проектирования и реализации системы.</w:t>
      </w:r>
    </w:p>
    <w:p>
      <w:pPr>
        <w:tabs>
          <w:tab w:val="left" w:pos="420"/>
        </w:tabs>
        <w:spacing w:after="0" w:line="273" w:lineRule="auto"/>
        <w:rPr>
          <w:rFonts w:ascii="Calibri" w:hAnsi="Calibri" w:eastAsia="SimSun" w:cs="Calibri"/>
          <w:bCs/>
          <w:color w:val="000000"/>
          <w:sz w:val="28"/>
          <w:szCs w:val="28"/>
          <w:lang w:val="ru-RU"/>
        </w:rPr>
        <w:sectPr>
          <w:pgSz w:w="11906" w:h="16838"/>
          <w:pgMar w:top="1133" w:right="566" w:bottom="1133" w:left="1700" w:header="720" w:footer="720" w:gutter="0"/>
          <w:cols w:space="720" w:num="1"/>
          <w:titlePg/>
          <w:docGrid w:linePitch="299" w:charSpace="0"/>
        </w:sectPr>
      </w:pPr>
    </w:p>
    <w:p>
      <w:pPr>
        <w:pStyle w:val="2"/>
        <w:spacing w:before="0" w:after="0" w:line="240" w:lineRule="auto"/>
        <w:jc w:val="center"/>
        <w:rPr>
          <w:rFonts w:ascii="Times New Roman" w:hAnsi="Times New Roman" w:cs="Times New Roman"/>
          <w:b/>
          <w:bCs/>
          <w:sz w:val="32"/>
          <w:szCs w:val="28"/>
          <w:lang w:val="ru-RU"/>
        </w:rPr>
      </w:pPr>
      <w:bookmarkStart w:id="13" w:name="_GoBack"/>
      <w:bookmarkEnd w:id="13"/>
      <w:bookmarkStart w:id="7" w:name="_Toc11013"/>
      <w:r>
        <w:rPr>
          <w:rFonts w:ascii="Times New Roman" w:hAnsi="Times New Roman" w:cs="Times New Roman"/>
          <w:b/>
          <w:bCs/>
          <w:sz w:val="32"/>
          <w:szCs w:val="28"/>
          <w:lang w:val="ru-RU"/>
        </w:rPr>
        <w:t>ГЛАВА 2 СБОР И ПОДГОТОВКА ДАННЫХ. ПРОЕКТИРОВАНИЕ МОДЕЛИ ДЛЯ ГЕНЕРАЦИИ ПЕРСОНАЛЬНЫХ РЕКОМЕНДАЦИЙ</w:t>
      </w:r>
      <w:bookmarkEnd w:id="7"/>
    </w:p>
    <w:p>
      <w:pPr>
        <w:rPr>
          <w:lang w:val="ru-RU"/>
        </w:rPr>
      </w:pPr>
    </w:p>
    <w:p>
      <w:pPr>
        <w:pStyle w:val="4"/>
        <w:numPr>
          <w:ilvl w:val="1"/>
          <w:numId w:val="12"/>
        </w:numPr>
        <w:spacing w:before="0" w:after="0" w:line="240" w:lineRule="auto"/>
        <w:ind w:firstLine="709"/>
        <w:jc w:val="both"/>
        <w:rPr>
          <w:rFonts w:ascii="Times New Roman" w:hAnsi="Times New Roman" w:eastAsia="SimSun" w:cs="Times New Roman"/>
          <w:b/>
          <w:color w:val="000000"/>
          <w:lang w:val="ru-RU"/>
        </w:rPr>
      </w:pPr>
      <w:bookmarkStart w:id="8" w:name="_Toc22801"/>
      <w:r>
        <w:rPr>
          <w:rFonts w:ascii="Times New Roman" w:hAnsi="Times New Roman" w:eastAsia="SimSun" w:cs="Times New Roman"/>
          <w:b/>
          <w:color w:val="000000"/>
          <w:lang w:val="ru-RU"/>
        </w:rPr>
        <w:t>Формирование и предобработка датасета упражнений</w:t>
      </w:r>
      <w:bookmarkEnd w:id="8"/>
    </w:p>
    <w:p>
      <w:pPr>
        <w:ind w:firstLine="709"/>
        <w:rPr>
          <w:lang w:val="ru-RU"/>
        </w:rPr>
      </w:pPr>
    </w:p>
    <w:p>
      <w:pPr>
        <w:numPr>
          <w:ilvl w:val="2"/>
          <w:numId w:val="12"/>
        </w:numPr>
        <w:spacing w:after="0" w:line="24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Характеристика исходного набора данных</w:t>
      </w:r>
    </w:p>
    <w:p>
      <w:pPr>
        <w:tabs>
          <w:tab w:val="left" w:pos="425"/>
        </w:tabs>
        <w:spacing w:after="0" w:line="240" w:lineRule="auto"/>
        <w:ind w:left="709"/>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Исходный набор данных представлен в виде файла в формате </w:t>
      </w:r>
      <w:r>
        <w:rPr>
          <w:rFonts w:ascii="Times New Roman" w:hAnsi="Times New Roman" w:cs="Times New Roman"/>
          <w:sz w:val="28"/>
          <w:szCs w:val="28"/>
          <w:lang w:val="en-US"/>
        </w:rPr>
        <w:t>CSV</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Comma</w:t>
      </w:r>
      <w:r>
        <w:rPr>
          <w:rFonts w:ascii="Times New Roman" w:hAnsi="Times New Roman" w:cs="Times New Roman"/>
          <w:sz w:val="28"/>
          <w:szCs w:val="28"/>
          <w:lang w:val="ru-RU"/>
        </w:rPr>
        <w:t>-</w:t>
      </w:r>
      <w:r>
        <w:rPr>
          <w:rFonts w:ascii="Times New Roman" w:hAnsi="Times New Roman" w:cs="Times New Roman"/>
          <w:sz w:val="28"/>
          <w:szCs w:val="28"/>
          <w:lang w:val="en-US"/>
        </w:rPr>
        <w:t>Separated</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Values</w:t>
      </w:r>
      <w:r>
        <w:rPr>
          <w:rFonts w:ascii="Times New Roman" w:hAnsi="Times New Roman" w:cs="Times New Roman"/>
          <w:sz w:val="28"/>
          <w:szCs w:val="28"/>
          <w:lang w:val="ru-RU"/>
        </w:rPr>
        <w:t>) и содержит 2918 уникальных записей.</w:t>
      </w: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Каждый объект (упражнение) в исходном наборе описывается следующими атрибутами:</w:t>
      </w:r>
    </w:p>
    <w:p>
      <w:pPr>
        <w:numPr>
          <w:ilvl w:val="0"/>
          <w:numId w:val="13"/>
        </w:numPr>
        <w:spacing w:after="0" w:line="240" w:lineRule="auto"/>
        <w:ind w:left="851" w:hanging="284"/>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Title: </w:t>
      </w:r>
      <w:r>
        <w:rPr>
          <w:rFonts w:ascii="Times New Roman" w:hAnsi="Times New Roman" w:cs="Times New Roman"/>
          <w:sz w:val="28"/>
          <w:szCs w:val="28"/>
          <w:lang w:val="ru-RU"/>
        </w:rPr>
        <w:t>Название упражнения</w:t>
      </w:r>
      <w:r>
        <w:rPr>
          <w:rFonts w:ascii="Times New Roman" w:hAnsi="Times New Roman" w:cs="Times New Roman"/>
          <w:sz w:val="28"/>
          <w:szCs w:val="28"/>
          <w:lang w:val="en-US"/>
        </w:rPr>
        <w:t>.</w:t>
      </w:r>
    </w:p>
    <w:p>
      <w:pPr>
        <w:numPr>
          <w:ilvl w:val="0"/>
          <w:numId w:val="13"/>
        </w:numPr>
        <w:spacing w:after="0" w:line="240" w:lineRule="auto"/>
        <w:ind w:left="851" w:hanging="284"/>
        <w:jc w:val="both"/>
        <w:rPr>
          <w:rFonts w:ascii="Times New Roman" w:hAnsi="Times New Roman" w:cs="Times New Roman"/>
          <w:sz w:val="28"/>
          <w:szCs w:val="28"/>
          <w:lang w:val="ru-RU"/>
        </w:rPr>
      </w:pPr>
      <w:r>
        <w:rPr>
          <w:rFonts w:ascii="Times New Roman" w:hAnsi="Times New Roman" w:cs="Times New Roman"/>
          <w:b/>
          <w:bCs/>
          <w:sz w:val="28"/>
          <w:szCs w:val="28"/>
          <w:lang w:val="en-US"/>
        </w:rPr>
        <w:t>Desc</w:t>
      </w:r>
      <w:r>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Описание техники выполнения упражнения.</w:t>
      </w:r>
    </w:p>
    <w:p>
      <w:pPr>
        <w:numPr>
          <w:ilvl w:val="0"/>
          <w:numId w:val="13"/>
        </w:numPr>
        <w:spacing w:after="0" w:line="240" w:lineRule="auto"/>
        <w:ind w:left="851" w:hanging="284"/>
        <w:jc w:val="both"/>
        <w:rPr>
          <w:rFonts w:ascii="Times New Roman" w:hAnsi="Times New Roman" w:cs="Times New Roman"/>
          <w:sz w:val="28"/>
          <w:szCs w:val="28"/>
          <w:lang w:val="ru-RU"/>
        </w:rPr>
      </w:pPr>
      <w:r>
        <w:rPr>
          <w:rFonts w:ascii="Times New Roman" w:hAnsi="Times New Roman" w:cs="Times New Roman"/>
          <w:b/>
          <w:bCs/>
          <w:sz w:val="28"/>
          <w:szCs w:val="28"/>
          <w:lang w:val="en-US"/>
        </w:rPr>
        <w:t>Type</w:t>
      </w:r>
      <w:r>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Тип физической активности (категориальный признак: </w:t>
      </w:r>
      <w:r>
        <w:rPr>
          <w:rFonts w:ascii="Times New Roman" w:hAnsi="Times New Roman" w:cs="Times New Roman"/>
          <w:sz w:val="28"/>
          <w:szCs w:val="28"/>
          <w:lang w:val="en-US"/>
        </w:rPr>
        <w:t>Strenght</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Cardio</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Plyometrics</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Powerlifting</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Stretching</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Strongman</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Olympic</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Weightlifting</w:t>
      </w:r>
      <w:r>
        <w:rPr>
          <w:rFonts w:ascii="Times New Roman" w:hAnsi="Times New Roman" w:cs="Times New Roman"/>
          <w:sz w:val="28"/>
          <w:szCs w:val="28"/>
          <w:lang w:val="ru-RU"/>
        </w:rPr>
        <w:t>).</w:t>
      </w:r>
    </w:p>
    <w:p>
      <w:pPr>
        <w:numPr>
          <w:ilvl w:val="0"/>
          <w:numId w:val="13"/>
        </w:numPr>
        <w:spacing w:after="0" w:line="240" w:lineRule="auto"/>
        <w:ind w:left="851" w:hanging="284"/>
        <w:jc w:val="both"/>
        <w:rPr>
          <w:rFonts w:ascii="Times New Roman" w:hAnsi="Times New Roman" w:cs="Times New Roman"/>
          <w:sz w:val="28"/>
          <w:szCs w:val="28"/>
          <w:lang w:val="en-US"/>
        </w:rPr>
      </w:pPr>
      <w:r>
        <w:rPr>
          <w:rFonts w:ascii="Times New Roman" w:hAnsi="Times New Roman" w:cs="Times New Roman"/>
          <w:b/>
          <w:bCs/>
          <w:sz w:val="28"/>
          <w:szCs w:val="28"/>
          <w:lang w:val="en-US"/>
        </w:rPr>
        <w:t>BodyPart</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Целевая мышечная группа (категориальный признак. Всего 17 категорий)</w:t>
      </w:r>
      <w:r>
        <w:rPr>
          <w:rFonts w:ascii="Times New Roman" w:hAnsi="Times New Roman" w:cs="Times New Roman"/>
          <w:sz w:val="28"/>
          <w:szCs w:val="28"/>
          <w:lang w:val="en-US"/>
        </w:rPr>
        <w:t>.</w:t>
      </w:r>
    </w:p>
    <w:p>
      <w:pPr>
        <w:numPr>
          <w:ilvl w:val="0"/>
          <w:numId w:val="13"/>
        </w:numPr>
        <w:spacing w:after="0" w:line="240" w:lineRule="auto"/>
        <w:ind w:left="851" w:hanging="284"/>
        <w:jc w:val="both"/>
        <w:rPr>
          <w:rFonts w:ascii="Times New Roman" w:hAnsi="Times New Roman" w:cs="Times New Roman"/>
          <w:sz w:val="28"/>
          <w:szCs w:val="28"/>
          <w:lang w:val="en-US"/>
        </w:rPr>
      </w:pPr>
      <w:r>
        <w:rPr>
          <w:rFonts w:ascii="Times New Roman" w:hAnsi="Times New Roman" w:cs="Times New Roman"/>
          <w:b/>
          <w:bCs/>
          <w:sz w:val="28"/>
          <w:szCs w:val="28"/>
          <w:lang w:val="en-US"/>
        </w:rPr>
        <w:t>Equipment</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Необходимое оборудование (категориальный признак. Всего 1</w:t>
      </w:r>
      <w:r>
        <w:rPr>
          <w:rFonts w:ascii="Times New Roman" w:hAnsi="Times New Roman" w:cs="Times New Roman"/>
          <w:sz w:val="28"/>
          <w:szCs w:val="28"/>
          <w:lang w:val="en-US"/>
        </w:rPr>
        <w:t>2</w:t>
      </w:r>
      <w:r>
        <w:rPr>
          <w:rFonts w:ascii="Times New Roman" w:hAnsi="Times New Roman" w:cs="Times New Roman"/>
          <w:sz w:val="28"/>
          <w:szCs w:val="28"/>
          <w:lang w:val="ru-RU"/>
        </w:rPr>
        <w:t xml:space="preserve"> категорий)</w:t>
      </w:r>
      <w:r>
        <w:rPr>
          <w:rFonts w:ascii="Times New Roman" w:hAnsi="Times New Roman" w:cs="Times New Roman"/>
          <w:sz w:val="28"/>
          <w:szCs w:val="28"/>
          <w:lang w:val="en-US"/>
        </w:rPr>
        <w:t>.</w:t>
      </w:r>
    </w:p>
    <w:p>
      <w:pPr>
        <w:numPr>
          <w:ilvl w:val="0"/>
          <w:numId w:val="13"/>
        </w:numPr>
        <w:spacing w:after="0" w:line="240" w:lineRule="auto"/>
        <w:ind w:left="851" w:hanging="284"/>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Level: </w:t>
      </w:r>
      <w:r>
        <w:rPr>
          <w:rFonts w:ascii="Times New Roman" w:hAnsi="Times New Roman" w:cs="Times New Roman"/>
          <w:sz w:val="28"/>
          <w:szCs w:val="28"/>
          <w:lang w:val="ru-RU"/>
        </w:rPr>
        <w:t>Уровень</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сложности</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упражнения</w:t>
      </w:r>
      <w:r>
        <w:rPr>
          <w:rFonts w:ascii="Times New Roman" w:hAnsi="Times New Roman" w:cs="Times New Roman"/>
          <w:sz w:val="28"/>
          <w:szCs w:val="28"/>
          <w:lang w:val="en-US"/>
        </w:rPr>
        <w:t xml:space="preserve"> (Beginner, Intermediate, Expert).</w:t>
      </w:r>
    </w:p>
    <w:p>
      <w:pPr>
        <w:numPr>
          <w:ilvl w:val="0"/>
          <w:numId w:val="13"/>
        </w:numPr>
        <w:spacing w:after="0" w:line="240" w:lineRule="auto"/>
        <w:ind w:left="851" w:hanging="284"/>
        <w:jc w:val="both"/>
        <w:rPr>
          <w:rFonts w:ascii="Times New Roman" w:hAnsi="Times New Roman" w:cs="Times New Roman"/>
          <w:sz w:val="28"/>
          <w:szCs w:val="28"/>
          <w:lang w:val="ru-RU"/>
        </w:rPr>
      </w:pPr>
      <w:r>
        <w:rPr>
          <w:rFonts w:ascii="Times New Roman" w:hAnsi="Times New Roman" w:cs="Times New Roman"/>
          <w:b/>
          <w:bCs/>
          <w:sz w:val="28"/>
          <w:szCs w:val="28"/>
          <w:lang w:val="en-US"/>
        </w:rPr>
        <w:t>Rating</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Оценка эффективность упражнения пользователями от 1 до 10.</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Данный набор данных является достаточным базисом для контентной фильтрации, однако требует очистки и преобразования для использования в математической модели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p>
    <w:p>
      <w:pPr>
        <w:numPr>
          <w:ilvl w:val="2"/>
          <w:numId w:val="12"/>
        </w:numPr>
        <w:spacing w:after="0" w:line="240" w:lineRule="auto"/>
        <w:ind w:left="709"/>
        <w:jc w:val="both"/>
        <w:rPr>
          <w:rFonts w:ascii="Times New Roman" w:hAnsi="Times New Roman" w:cs="Times New Roman"/>
          <w:b/>
          <w:sz w:val="28"/>
          <w:szCs w:val="28"/>
          <w:lang w:val="en-US"/>
        </w:rPr>
      </w:pPr>
      <w:r>
        <w:rPr>
          <w:rFonts w:ascii="Times New Roman" w:hAnsi="Times New Roman" w:cs="Times New Roman"/>
          <w:b/>
          <w:bCs/>
          <w:sz w:val="28"/>
          <w:szCs w:val="28"/>
          <w:lang w:val="ru-RU"/>
        </w:rPr>
        <w:t xml:space="preserve">Разведочный анализ данных </w:t>
      </w:r>
      <w:r>
        <w:rPr>
          <w:rFonts w:ascii="Times New Roman" w:hAnsi="Times New Roman" w:cs="Times New Roman"/>
          <w:b/>
          <w:bCs/>
          <w:sz w:val="28"/>
          <w:szCs w:val="28"/>
          <w:lang w:val="en-US"/>
        </w:rPr>
        <w:t>(EDA)</w:t>
      </w:r>
    </w:p>
    <w:p>
      <w:pPr>
        <w:tabs>
          <w:tab w:val="left" w:pos="425"/>
        </w:tabs>
        <w:spacing w:after="0" w:line="240" w:lineRule="auto"/>
        <w:jc w:val="both"/>
        <w:rPr>
          <w:rFonts w:ascii="Times New Roman" w:hAnsi="Times New Roman" w:cs="Times New Roman"/>
          <w:b/>
          <w:sz w:val="28"/>
          <w:szCs w:val="28"/>
          <w:lang w:val="en-US"/>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понимания структуры данных и оценки пригодности датасета был проведён разведочный анализ данных с использованием библиотек </w:t>
      </w:r>
      <w:r>
        <w:rPr>
          <w:rFonts w:ascii="Times New Roman" w:hAnsi="Times New Roman" w:cs="Times New Roman"/>
          <w:sz w:val="28"/>
          <w:szCs w:val="28"/>
          <w:lang w:val="en-US"/>
        </w:rPr>
        <w:t>Pandas</w:t>
      </w:r>
      <w:r>
        <w:rPr>
          <w:rFonts w:ascii="Times New Roman" w:hAnsi="Times New Roman" w:cs="Times New Roman"/>
          <w:sz w:val="28"/>
          <w:szCs w:val="28"/>
          <w:lang w:val="ru-RU"/>
        </w:rPr>
        <w:t xml:space="preserve"> и </w:t>
      </w:r>
      <w:r>
        <w:rPr>
          <w:rFonts w:ascii="Times New Roman" w:hAnsi="Times New Roman" w:cs="Times New Roman"/>
          <w:sz w:val="28"/>
          <w:szCs w:val="28"/>
          <w:lang w:val="en-US"/>
        </w:rPr>
        <w:t>Seaborn</w: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Анализ необходимого оборудования:</w:t>
      </w:r>
      <w:r>
        <w:rPr>
          <w:rFonts w:ascii="Times New Roman" w:hAnsi="Times New Roman" w:cs="Times New Roman"/>
          <w:sz w:val="28"/>
          <w:szCs w:val="28"/>
          <w:lang w:val="ru-RU"/>
        </w:rPr>
        <w:t xml:space="preserve"> Данный анализ необходим для проверки возможностей индивидуальной настройки плана тренировки пользователя, с учётом наличия или отсутствия определённого инвентаря. На рисунке 2.1 изображено распределение количества упражнений по классам требуемого инвентаря.</w:t>
      </w:r>
    </w:p>
    <w:p>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drawing>
          <wp:inline distT="0" distB="0" distL="114300" distR="114300">
            <wp:extent cx="4973320" cy="2988310"/>
            <wp:effectExtent l="0" t="0" r="0" b="2540"/>
            <wp:docPr id="3" name="Изображение 3" descr="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equipment"/>
                    <pic:cNvPicPr>
                      <a:picLocks noChangeAspect="1"/>
                    </pic:cNvPicPr>
                  </pic:nvPicPr>
                  <pic:blipFill>
                    <a:blip r:embed="rId12"/>
                    <a:srcRect t="4740"/>
                    <a:stretch>
                      <a:fillRect/>
                    </a:stretch>
                  </pic:blipFill>
                  <pic:spPr>
                    <a:xfrm>
                      <a:off x="0" y="0"/>
                      <a:ext cx="4973320" cy="2988310"/>
                    </a:xfrm>
                    <a:prstGeom prst="rect">
                      <a:avLst/>
                    </a:prstGeom>
                  </pic:spPr>
                </pic:pic>
              </a:graphicData>
            </a:graphic>
          </wp:inline>
        </w:drawing>
      </w:r>
    </w:p>
    <w:p>
      <w:pPr>
        <w:spacing w:after="0" w:line="240" w:lineRule="auto"/>
        <w:jc w:val="center"/>
        <w:rPr>
          <w:rFonts w:ascii="Times New Roman" w:hAnsi="Times New Roman" w:cs="Times New Roman"/>
          <w:sz w:val="24"/>
          <w:szCs w:val="28"/>
          <w:lang w:val="ru-RU"/>
        </w:rPr>
      </w:pPr>
      <w:r>
        <w:rPr>
          <w:rFonts w:ascii="Times New Roman" w:hAnsi="Times New Roman" w:cs="Times New Roman"/>
          <w:b/>
          <w:sz w:val="24"/>
          <w:szCs w:val="28"/>
          <w:lang w:val="ru-RU"/>
        </w:rPr>
        <w:t>Рисунок 2.1</w:t>
      </w:r>
      <w:r>
        <w:rPr>
          <w:rFonts w:ascii="Times New Roman" w:hAnsi="Times New Roman" w:cs="Times New Roman"/>
          <w:sz w:val="24"/>
          <w:szCs w:val="28"/>
          <w:lang w:val="ru-RU"/>
        </w:rPr>
        <w:t xml:space="preserve"> – Распределение количества упражнений по видам оборудования</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Из графика распределения оборудования видно, что большая часть упражнений данного датасета требует только вес пользователя (иными словами, не требует специализированного инвентаря). Также присутствует большое количество вариантов с использованием дополнительных приспособлений, что гарантирует высокую вариативность упражнений для любых запросов пользователей.</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Анализ распределения по целевым мышечным группам:</w:t>
      </w:r>
      <w:r>
        <w:rPr>
          <w:rFonts w:ascii="Times New Roman" w:hAnsi="Times New Roman" w:cs="Times New Roman"/>
          <w:sz w:val="28"/>
          <w:szCs w:val="28"/>
          <w:lang w:val="ru-RU"/>
        </w:rPr>
        <w:t xml:space="preserve"> На рисунке 2.2 представлена статистика количества упражнений для различных мышечных групп.</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ru-RU"/>
        </w:rPr>
        <w:drawing>
          <wp:inline distT="0" distB="0" distL="114300" distR="114300">
            <wp:extent cx="5261610" cy="3200400"/>
            <wp:effectExtent l="0" t="0" r="0" b="0"/>
            <wp:docPr id="1" name="Изображение 1" descr="mus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muscle"/>
                    <pic:cNvPicPr>
                      <a:picLocks noChangeAspect="1"/>
                    </pic:cNvPicPr>
                  </pic:nvPicPr>
                  <pic:blipFill>
                    <a:blip r:embed="rId13"/>
                    <a:srcRect t="4183"/>
                    <a:stretch>
                      <a:fillRect/>
                    </a:stretch>
                  </pic:blipFill>
                  <pic:spPr>
                    <a:xfrm>
                      <a:off x="0" y="0"/>
                      <a:ext cx="5268429" cy="3204501"/>
                    </a:xfrm>
                    <a:prstGeom prst="rect">
                      <a:avLst/>
                    </a:prstGeom>
                  </pic:spPr>
                </pic:pic>
              </a:graphicData>
            </a:graphic>
          </wp:inline>
        </w:drawing>
      </w:r>
    </w:p>
    <w:p>
      <w:pPr>
        <w:spacing w:after="0" w:line="240" w:lineRule="auto"/>
        <w:ind w:firstLine="720"/>
        <w:jc w:val="both"/>
        <w:rPr>
          <w:rFonts w:ascii="Times New Roman" w:hAnsi="Times New Roman" w:cs="Times New Roman"/>
          <w:sz w:val="28"/>
          <w:szCs w:val="28"/>
          <w:lang w:val="en-US"/>
        </w:rPr>
      </w:pPr>
    </w:p>
    <w:p>
      <w:pPr>
        <w:spacing w:after="0" w:line="240" w:lineRule="auto"/>
        <w:jc w:val="center"/>
        <w:rPr>
          <w:rFonts w:ascii="Times New Roman" w:hAnsi="Times New Roman" w:cs="Times New Roman"/>
          <w:sz w:val="24"/>
          <w:szCs w:val="28"/>
          <w:lang w:val="ru-RU"/>
        </w:rPr>
      </w:pPr>
      <w:r>
        <w:rPr>
          <w:rFonts w:ascii="Times New Roman" w:hAnsi="Times New Roman" w:cs="Times New Roman"/>
          <w:b/>
          <w:sz w:val="24"/>
          <w:szCs w:val="28"/>
          <w:lang w:val="ru-RU"/>
        </w:rPr>
        <w:t>Рисунок 2.2</w:t>
      </w:r>
      <w:r>
        <w:rPr>
          <w:rFonts w:ascii="Times New Roman" w:hAnsi="Times New Roman" w:cs="Times New Roman"/>
          <w:sz w:val="24"/>
          <w:szCs w:val="28"/>
          <w:lang w:val="ru-RU"/>
        </w:rPr>
        <w:t xml:space="preserve"> – Распределение целевых мышечных групп</w:t>
      </w:r>
    </w:p>
    <w:p>
      <w:pPr>
        <w:spacing w:after="0" w:line="240" w:lineRule="auto"/>
        <w:jc w:val="center"/>
        <w:rPr>
          <w:rFonts w:ascii="Times New Roman" w:hAnsi="Times New Roman" w:cs="Times New Roman"/>
          <w:sz w:val="24"/>
          <w:szCs w:val="28"/>
          <w:lang w:val="ru-RU"/>
        </w:rPr>
      </w:pP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Из этого графика мы видим большее разнообразие упражнений на крупные мышечные группы. Это следует из популярности данных упражнений в фитнесе и из большей возможности применить разные векторы нагрузки к ним. Такое распределение благоприятно для целей проекта, так как покрывает основные запросы пользователей. Однако малое количество упражнений на некоторые группы мышц (например, на шею) может потребовать корректировки гиперпараметров для алгоритма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w:t>
      </w:r>
    </w:p>
    <w:p>
      <w:pPr>
        <w:spacing w:after="0" w:line="240" w:lineRule="auto"/>
        <w:ind w:firstLine="709"/>
        <w:jc w:val="both"/>
        <w:rPr>
          <w:rFonts w:ascii="Times New Roman" w:hAnsi="Times New Roman" w:cs="Times New Roman"/>
          <w:b/>
          <w:bCs/>
          <w:sz w:val="28"/>
          <w:szCs w:val="28"/>
          <w:lang w:val="ru-RU"/>
        </w:rPr>
      </w:pP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Соотношение упражнений по уровню сложности: </w:t>
      </w:r>
      <w:r>
        <w:rPr>
          <w:rFonts w:ascii="Times New Roman" w:hAnsi="Times New Roman" w:cs="Times New Roman"/>
          <w:sz w:val="28"/>
          <w:szCs w:val="28"/>
          <w:lang w:val="ru-RU"/>
        </w:rPr>
        <w:t>Важно оценить соотношение уровней сложности упражнений в наборе данных для определения метода работы алгоритма компоновки программы тренировок.</w:t>
      </w:r>
    </w:p>
    <w:p>
      <w:pPr>
        <w:spacing w:after="0" w:line="240" w:lineRule="auto"/>
        <w:jc w:val="center"/>
        <w:rPr>
          <w:rFonts w:ascii="Times New Roman" w:hAnsi="Times New Roman" w:cs="Times New Roman"/>
          <w:sz w:val="28"/>
          <w:szCs w:val="28"/>
          <w:lang w:val="ru-RU" w:eastAsia="zh-CN" w:bidi="ar"/>
        </w:rPr>
      </w:pPr>
      <w:r>
        <w:rPr>
          <w:rFonts w:ascii="Times New Roman" w:hAnsi="Times New Roman" w:cs="Times New Roman"/>
          <w:sz w:val="28"/>
          <w:szCs w:val="28"/>
          <w:lang w:val="ru-RU"/>
        </w:rPr>
        <w:drawing>
          <wp:inline distT="0" distB="0" distL="114300" distR="114300">
            <wp:extent cx="3497580" cy="2944495"/>
            <wp:effectExtent l="0" t="0" r="7620" b="8255"/>
            <wp:docPr id="5" name="Изображение 5" descr="diffic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difficult"/>
                    <pic:cNvPicPr>
                      <a:picLocks noChangeAspect="1"/>
                    </pic:cNvPicPr>
                  </pic:nvPicPr>
                  <pic:blipFill>
                    <a:blip r:embed="rId14"/>
                    <a:srcRect t="10481" b="6646"/>
                    <a:stretch>
                      <a:fillRect/>
                    </a:stretch>
                  </pic:blipFill>
                  <pic:spPr>
                    <a:xfrm>
                      <a:off x="0" y="0"/>
                      <a:ext cx="3500398" cy="2946667"/>
                    </a:xfrm>
                    <a:prstGeom prst="rect">
                      <a:avLst/>
                    </a:prstGeom>
                  </pic:spPr>
                </pic:pic>
              </a:graphicData>
            </a:graphic>
          </wp:inline>
        </w:drawing>
      </w:r>
    </w:p>
    <w:p>
      <w:pPr>
        <w:spacing w:after="0" w:line="240" w:lineRule="auto"/>
        <w:jc w:val="center"/>
        <w:rPr>
          <w:rFonts w:ascii="Times New Roman" w:hAnsi="Times New Roman" w:cs="Times New Roman"/>
          <w:sz w:val="28"/>
          <w:szCs w:val="28"/>
          <w:lang w:val="ru-RU" w:eastAsia="zh-CN" w:bidi="ar"/>
        </w:rPr>
      </w:pPr>
    </w:p>
    <w:p>
      <w:pPr>
        <w:spacing w:after="0" w:line="240" w:lineRule="auto"/>
        <w:jc w:val="center"/>
        <w:rPr>
          <w:rFonts w:ascii="Times New Roman" w:hAnsi="Times New Roman" w:cs="Times New Roman"/>
          <w:sz w:val="24"/>
          <w:szCs w:val="28"/>
          <w:lang w:val="ru-RU"/>
        </w:rPr>
      </w:pPr>
      <w:r>
        <w:rPr>
          <w:rFonts w:ascii="Times New Roman" w:hAnsi="Times New Roman" w:cs="Times New Roman"/>
          <w:b/>
          <w:sz w:val="24"/>
          <w:szCs w:val="28"/>
          <w:lang w:val="ru-RU" w:eastAsia="zh-CN" w:bidi="ar"/>
        </w:rPr>
        <w:t>Рисунок 2.3</w:t>
      </w:r>
      <w:r>
        <w:rPr>
          <w:rFonts w:ascii="Times New Roman" w:hAnsi="Times New Roman" w:cs="Times New Roman"/>
          <w:sz w:val="24"/>
          <w:szCs w:val="28"/>
          <w:lang w:val="ru-RU" w:eastAsia="zh-CN" w:bidi="ar"/>
        </w:rPr>
        <w:t xml:space="preserve"> – Распределение упражнений по уровню сложности</w:t>
      </w:r>
    </w:p>
    <w:p>
      <w:pPr>
        <w:spacing w:after="0" w:line="240" w:lineRule="auto"/>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Распределение данных по уровню сложности выявило существенный дисбаланс классов: большинство упражнений маркированы как Intermediate (средний уровень). Это накладывает ограничения на использование атрибута </w:t>
      </w:r>
      <w:r>
        <w:rPr>
          <w:rFonts w:ascii="Times New Roman" w:hAnsi="Times New Roman" w:cs="Times New Roman"/>
          <w:sz w:val="28"/>
          <w:szCs w:val="28"/>
          <w:lang w:val="en-US"/>
        </w:rPr>
        <w:t>Level</w:t>
      </w:r>
      <w:r>
        <w:rPr>
          <w:rFonts w:ascii="Times New Roman" w:hAnsi="Times New Roman" w:cs="Times New Roman"/>
          <w:sz w:val="28"/>
          <w:szCs w:val="28"/>
          <w:lang w:val="ru-RU"/>
        </w:rPr>
        <w:t xml:space="preserve"> как жёсткого фильтра. В алгоритме рекомендаций целесообразно использовать логику, при которой новичкам будут предлагаться упражнения среднего уровня, но с корректировкой их объёма в отдельной тренировке. За это будет отвечать модуль компоновки тренировки.</w:t>
      </w:r>
    </w:p>
    <w:p>
      <w:pPr>
        <w:spacing w:after="0" w:line="240" w:lineRule="auto"/>
        <w:ind w:firstLine="72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eastAsia="zh-CN"/>
        </w:rPr>
      </w:pPr>
      <w:r>
        <w:rPr>
          <w:rFonts w:ascii="Times New Roman" w:hAnsi="Times New Roman" w:cs="Times New Roman"/>
          <w:b/>
          <w:bCs/>
          <w:sz w:val="28"/>
          <w:szCs w:val="28"/>
          <w:lang w:val="ru-RU"/>
        </w:rPr>
        <w:t>Матрица сопряженности типов нагрузки и основной группы мышц:</w:t>
      </w:r>
      <w:r>
        <w:rPr>
          <w:rFonts w:ascii="Times New Roman" w:hAnsi="Times New Roman" w:cs="Times New Roman"/>
          <w:sz w:val="28"/>
          <w:szCs w:val="28"/>
          <w:lang w:val="ru-RU"/>
        </w:rPr>
        <w:t xml:space="preserve"> Исследуем возможные неочевидные корреляции между типами нагрузки и группами мышц.</w:t>
      </w:r>
    </w:p>
    <w:p>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drawing>
          <wp:inline distT="0" distB="0" distL="114300" distR="114300">
            <wp:extent cx="4529455" cy="3362960"/>
            <wp:effectExtent l="0" t="0" r="4445" b="8890"/>
            <wp:docPr id="7" name="Изображение 7"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heatmap"/>
                    <pic:cNvPicPr>
                      <a:picLocks noChangeAspect="1"/>
                    </pic:cNvPicPr>
                  </pic:nvPicPr>
                  <pic:blipFill>
                    <a:blip r:embed="rId15"/>
                    <a:srcRect t="-2986" r="8607" b="12029"/>
                    <a:stretch>
                      <a:fillRect/>
                    </a:stretch>
                  </pic:blipFill>
                  <pic:spPr>
                    <a:xfrm>
                      <a:off x="0" y="0"/>
                      <a:ext cx="4537507" cy="3369286"/>
                    </a:xfrm>
                    <a:prstGeom prst="rect">
                      <a:avLst/>
                    </a:prstGeom>
                  </pic:spPr>
                </pic:pic>
              </a:graphicData>
            </a:graphic>
          </wp:inline>
        </w:drawing>
      </w:r>
    </w:p>
    <w:p>
      <w:pPr>
        <w:spacing w:after="0" w:line="240" w:lineRule="auto"/>
        <w:jc w:val="center"/>
        <w:rPr>
          <w:rFonts w:ascii="Times New Roman" w:hAnsi="Times New Roman" w:cs="Times New Roman"/>
          <w:b/>
          <w:sz w:val="24"/>
          <w:szCs w:val="28"/>
          <w:lang w:val="ru-RU" w:eastAsia="zh-CN" w:bidi="ar"/>
        </w:rPr>
      </w:pPr>
    </w:p>
    <w:p>
      <w:pPr>
        <w:spacing w:after="0" w:line="240" w:lineRule="auto"/>
        <w:jc w:val="center"/>
        <w:rPr>
          <w:rFonts w:ascii="Times New Roman" w:hAnsi="Times New Roman" w:cs="Times New Roman"/>
          <w:sz w:val="24"/>
          <w:szCs w:val="28"/>
          <w:lang w:val="ru-RU" w:eastAsia="zh-CN" w:bidi="ar"/>
        </w:rPr>
      </w:pPr>
      <w:r>
        <w:rPr>
          <w:rFonts w:ascii="Times New Roman" w:hAnsi="Times New Roman" w:cs="Times New Roman"/>
          <w:b/>
          <w:sz w:val="24"/>
          <w:szCs w:val="28"/>
          <w:lang w:val="ru-RU" w:eastAsia="zh-CN" w:bidi="ar"/>
        </w:rPr>
        <w:t>Рисунок 2.4</w:t>
      </w:r>
      <w:r>
        <w:rPr>
          <w:rFonts w:ascii="Times New Roman" w:hAnsi="Times New Roman" w:cs="Times New Roman"/>
          <w:sz w:val="24"/>
          <w:szCs w:val="28"/>
          <w:lang w:val="ru-RU" w:eastAsia="zh-CN" w:bidi="ar"/>
        </w:rPr>
        <w:t xml:space="preserve"> – Матрица сопряженности типов нагрузки и основной группы мышц</w:t>
      </w:r>
    </w:p>
    <w:p>
      <w:pPr>
        <w:spacing w:after="0" w:line="240" w:lineRule="auto"/>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Анализ матрицы сопряженности показывает доминирование силовых упражнений. Однако также видна концентрация плиометрических упражнений для мышц ног, что поможет проектируемой системе составить план тренировок для пользователей, чьей целью будет являться увеличение взрывной силы.</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Распределение упражнений по типам физической активности:</w:t>
      </w:r>
      <w:r>
        <w:rPr>
          <w:rFonts w:ascii="Times New Roman" w:hAnsi="Times New Roman" w:cs="Times New Roman"/>
          <w:sz w:val="28"/>
          <w:szCs w:val="28"/>
          <w:lang w:val="ru-RU"/>
        </w:rPr>
        <w:t xml:space="preserve"> Важно рассмотреть классификацию упражнений для оценки возможной вариативности и индивидуализации создаваемого плана под нужды конкретного пользователя.</w:t>
      </w:r>
    </w:p>
    <w:p>
      <w:pPr>
        <w:spacing w:after="0" w:line="240" w:lineRule="auto"/>
        <w:jc w:val="center"/>
        <w:rPr>
          <w:rFonts w:ascii="Times New Roman" w:hAnsi="Times New Roman" w:cs="Times New Roman"/>
          <w:sz w:val="28"/>
          <w:szCs w:val="28"/>
          <w:lang w:val="ru-RU" w:eastAsia="zh-CN" w:bidi="ar"/>
        </w:rPr>
      </w:pPr>
      <w:r>
        <w:rPr>
          <w:rFonts w:ascii="Times New Roman" w:hAnsi="Times New Roman" w:cs="Times New Roman"/>
          <w:sz w:val="28"/>
          <w:szCs w:val="28"/>
          <w:lang w:val="ru-RU"/>
        </w:rPr>
        <w:drawing>
          <wp:inline distT="0" distB="0" distL="114300" distR="114300">
            <wp:extent cx="4232910" cy="2879725"/>
            <wp:effectExtent l="0" t="0" r="0" b="0"/>
            <wp:docPr id="6" name="Изображение 6" descr="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Types"/>
                    <pic:cNvPicPr>
                      <a:picLocks noChangeAspect="1"/>
                    </pic:cNvPicPr>
                  </pic:nvPicPr>
                  <pic:blipFill>
                    <a:blip r:embed="rId16"/>
                    <a:srcRect t="12205" b="8880"/>
                    <a:stretch>
                      <a:fillRect/>
                    </a:stretch>
                  </pic:blipFill>
                  <pic:spPr>
                    <a:xfrm>
                      <a:off x="0" y="0"/>
                      <a:ext cx="4232910" cy="2879725"/>
                    </a:xfrm>
                    <a:prstGeom prst="rect">
                      <a:avLst/>
                    </a:prstGeom>
                  </pic:spPr>
                </pic:pic>
              </a:graphicData>
            </a:graphic>
          </wp:inline>
        </w:drawing>
      </w:r>
    </w:p>
    <w:p>
      <w:pPr>
        <w:spacing w:after="0" w:line="240" w:lineRule="auto"/>
        <w:jc w:val="center"/>
        <w:rPr>
          <w:rFonts w:ascii="Times New Roman" w:hAnsi="Times New Roman" w:cs="Times New Roman"/>
          <w:sz w:val="28"/>
          <w:szCs w:val="28"/>
          <w:lang w:val="ru-RU" w:eastAsia="zh-CN" w:bidi="ar"/>
        </w:rPr>
      </w:pPr>
    </w:p>
    <w:p>
      <w:pPr>
        <w:spacing w:after="0" w:line="240" w:lineRule="auto"/>
        <w:jc w:val="center"/>
        <w:rPr>
          <w:rFonts w:ascii="Times New Roman" w:hAnsi="Times New Roman" w:cs="Times New Roman"/>
          <w:sz w:val="24"/>
          <w:szCs w:val="28"/>
          <w:lang w:val="ru-RU"/>
        </w:rPr>
      </w:pPr>
      <w:r>
        <w:rPr>
          <w:rFonts w:ascii="Times New Roman" w:hAnsi="Times New Roman" w:cs="Times New Roman"/>
          <w:b/>
          <w:sz w:val="24"/>
          <w:szCs w:val="28"/>
          <w:lang w:val="ru-RU" w:eastAsia="zh-CN" w:bidi="ar"/>
        </w:rPr>
        <w:t>Рисунок 2.5</w:t>
      </w:r>
      <w:r>
        <w:rPr>
          <w:rFonts w:ascii="Times New Roman" w:hAnsi="Times New Roman" w:cs="Times New Roman"/>
          <w:sz w:val="24"/>
          <w:szCs w:val="28"/>
          <w:lang w:val="ru-RU" w:eastAsia="zh-CN" w:bidi="ar"/>
        </w:rPr>
        <w:t xml:space="preserve"> – Распределение упражнений по типам физической активности</w:t>
      </w:r>
    </w:p>
    <w:p>
      <w:pPr>
        <w:spacing w:after="0" w:line="240" w:lineRule="auto"/>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Этот график доказывает, что большинство упражнений нацелено на увеличение силы. Второй по количеству тип — упражнения на растяжку. Это позволяет закрыть основные потребности среднего пользователя, а так же реализовать полноценную структуру тренировочного плана, добавив в него разминку, заминку и работу над взрывной силой (плиометрика), при пожеланиях пользователя. Остальные типы упражнений не требуют большого количества разнообразных упражнений, так как предполагают наличие высокой технической квалификации и большого опыта. Следовательно, они редко будут рекомендоваться широкой аудитории.</w:t>
      </w:r>
    </w:p>
    <w:p>
      <w:pPr>
        <w:spacing w:after="0" w:line="240" w:lineRule="auto"/>
        <w:ind w:firstLine="720"/>
        <w:jc w:val="both"/>
        <w:rPr>
          <w:rFonts w:ascii="Times New Roman" w:hAnsi="Times New Roman" w:cs="Times New Roman"/>
          <w:sz w:val="28"/>
          <w:szCs w:val="28"/>
          <w:lang w:val="ru-RU"/>
        </w:rPr>
      </w:pPr>
    </w:p>
    <w:p>
      <w:pPr>
        <w:numPr>
          <w:ilvl w:val="2"/>
          <w:numId w:val="12"/>
        </w:num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Очистка данных и инжиниринг признаков (</w:t>
      </w:r>
      <w:r>
        <w:rPr>
          <w:rFonts w:ascii="Times New Roman" w:hAnsi="Times New Roman" w:cs="Times New Roman"/>
          <w:b/>
          <w:bCs/>
          <w:sz w:val="28"/>
          <w:szCs w:val="28"/>
          <w:lang w:val="en-US"/>
        </w:rPr>
        <w:t>Feature</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Engineering</w:t>
      </w:r>
      <w:r>
        <w:rPr>
          <w:rFonts w:ascii="Times New Roman" w:hAnsi="Times New Roman" w:cs="Times New Roman"/>
          <w:b/>
          <w:bCs/>
          <w:sz w:val="28"/>
          <w:szCs w:val="28"/>
          <w:lang w:val="ru-RU"/>
        </w:rPr>
        <w:t>)</w:t>
      </w:r>
    </w:p>
    <w:p>
      <w:pPr>
        <w:tabs>
          <w:tab w:val="left" w:pos="425"/>
        </w:tabs>
        <w:spacing w:after="0" w:line="240" w:lineRule="auto"/>
        <w:ind w:left="993"/>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Качество рекомендательной системы напрямую зависит от чистоты входных данных. Этап предобработки включал в себя очистку от шума, заполнение пропусков и генерацию синтетических признаков.</w:t>
      </w:r>
    </w:p>
    <w:p>
      <w:pPr>
        <w:spacing w:after="0" w:line="240" w:lineRule="auto"/>
        <w:ind w:firstLine="720"/>
        <w:jc w:val="both"/>
        <w:rPr>
          <w:rFonts w:ascii="Times New Roman" w:hAnsi="Times New Roman" w:cs="Times New Roman"/>
          <w:sz w:val="28"/>
          <w:szCs w:val="28"/>
          <w:lang w:val="ru-RU"/>
        </w:rPr>
      </w:pPr>
    </w:p>
    <w:p>
      <w:pPr>
        <w:pStyle w:val="22"/>
        <w:numPr>
          <w:ilvl w:val="3"/>
          <w:numId w:val="12"/>
        </w:numPr>
        <w:spacing w:after="0" w:line="240" w:lineRule="auto"/>
        <w:ind w:left="993"/>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Удаление неинформативных атрибутов и обработка пропусков</w:t>
      </w:r>
    </w:p>
    <w:p>
      <w:pPr>
        <w:pStyle w:val="22"/>
        <w:spacing w:after="0" w:line="240" w:lineRule="auto"/>
        <w:ind w:left="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Первичный анализ структуры данных выявил наличие технических столбцов и разреженных данных:</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right"/>
        <w:rPr>
          <w:rFonts w:ascii="Times New Roman" w:hAnsi="Times New Roman" w:cs="Times New Roman"/>
          <w:sz w:val="28"/>
          <w:szCs w:val="28"/>
          <w:lang w:val="en-US"/>
        </w:rPr>
      </w:pPr>
      <w:r>
        <w:rPr>
          <w:rFonts w:ascii="Times New Roman" w:hAnsi="Times New Roman" w:cs="Times New Roman"/>
          <w:sz w:val="28"/>
          <w:szCs w:val="28"/>
          <w:lang w:val="ru-RU"/>
        </w:rPr>
        <w:t>Таблица</w:t>
      </w:r>
      <w:r>
        <w:rPr>
          <w:rFonts w:ascii="Times New Roman" w:hAnsi="Times New Roman" w:cs="Times New Roman"/>
          <w:sz w:val="28"/>
          <w:szCs w:val="28"/>
          <w:lang w:val="en-US"/>
        </w:rPr>
        <w:t xml:space="preserve"> 2.2. </w:t>
      </w:r>
      <w:r>
        <w:rPr>
          <w:rFonts w:ascii="Times New Roman" w:hAnsi="Times New Roman" w:cs="Times New Roman"/>
          <w:sz w:val="28"/>
          <w:szCs w:val="28"/>
          <w:lang w:val="ru-RU"/>
        </w:rPr>
        <w:t>Пример</w:t>
      </w:r>
      <w:r>
        <w:rPr>
          <w:rFonts w:ascii="Times New Roman" w:hAnsi="Times New Roman" w:cs="Times New Roman"/>
          <w:sz w:val="28"/>
          <w:szCs w:val="28"/>
          <w:lang w:val="en-US"/>
        </w:rPr>
        <w:t xml:space="preserve"> 5 </w:t>
      </w:r>
      <w:r>
        <w:rPr>
          <w:rFonts w:ascii="Times New Roman" w:hAnsi="Times New Roman" w:cs="Times New Roman"/>
          <w:sz w:val="28"/>
          <w:szCs w:val="28"/>
          <w:lang w:val="ru-RU"/>
        </w:rPr>
        <w:t>случайных</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упражнений</w:t>
      </w:r>
      <w:r>
        <w:rPr>
          <w:rFonts w:ascii="Times New Roman" w:hAnsi="Times New Roman" w:cs="Times New Roman"/>
          <w:sz w:val="28"/>
          <w:szCs w:val="28"/>
          <w:lang w:val="en-US"/>
        </w:rPr>
        <w:t>.</w:t>
      </w:r>
    </w:p>
    <w:tbl>
      <w:tblPr>
        <w:tblStyle w:val="18"/>
        <w:tblW w:w="948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1120"/>
        <w:gridCol w:w="874"/>
        <w:gridCol w:w="1120"/>
        <w:gridCol w:w="1119"/>
        <w:gridCol w:w="1120"/>
        <w:gridCol w:w="1120"/>
        <w:gridCol w:w="766"/>
        <w:gridCol w:w="11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4" w:hRule="atLeast"/>
          <w:jc w:val="center"/>
        </w:trPr>
        <w:tc>
          <w:tcPr>
            <w:tcW w:w="1120"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cs="Times New Roman"/>
                <w:b/>
                <w:bCs/>
                <w:sz w:val="18"/>
                <w:szCs w:val="20"/>
                <w:lang w:val="en-US"/>
              </w:rPr>
              <w:t>Unnamed: 0</w:t>
            </w:r>
          </w:p>
        </w:tc>
        <w:tc>
          <w:tcPr>
            <w:tcW w:w="1120"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eastAsia="SimSun" w:cs="Times New Roman"/>
                <w:b/>
                <w:bCs/>
                <w:sz w:val="18"/>
                <w:szCs w:val="20"/>
              </w:rPr>
              <w:t>Title</w:t>
            </w:r>
          </w:p>
        </w:tc>
        <w:tc>
          <w:tcPr>
            <w:tcW w:w="874"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eastAsia="SimSun" w:cs="Times New Roman"/>
                <w:b/>
                <w:bCs/>
                <w:sz w:val="18"/>
                <w:szCs w:val="20"/>
              </w:rPr>
              <w:t>Desc</w:t>
            </w:r>
          </w:p>
        </w:tc>
        <w:tc>
          <w:tcPr>
            <w:tcW w:w="1120"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eastAsia="SimSun" w:cs="Times New Roman"/>
                <w:b/>
                <w:bCs/>
                <w:sz w:val="18"/>
                <w:szCs w:val="20"/>
              </w:rPr>
              <w:t>Type</w:t>
            </w:r>
          </w:p>
        </w:tc>
        <w:tc>
          <w:tcPr>
            <w:tcW w:w="1119"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eastAsia="SimSun" w:cs="Times New Roman"/>
                <w:b/>
                <w:bCs/>
                <w:sz w:val="18"/>
                <w:szCs w:val="20"/>
              </w:rPr>
              <w:t>BodyPart</w:t>
            </w:r>
          </w:p>
        </w:tc>
        <w:tc>
          <w:tcPr>
            <w:tcW w:w="1120"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eastAsia="SimSun" w:cs="Times New Roman"/>
                <w:b/>
                <w:bCs/>
                <w:sz w:val="18"/>
                <w:szCs w:val="20"/>
              </w:rPr>
              <w:t>Equipment</w:t>
            </w:r>
          </w:p>
        </w:tc>
        <w:tc>
          <w:tcPr>
            <w:tcW w:w="1120"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eastAsia="SimSun" w:cs="Times New Roman"/>
                <w:b/>
                <w:bCs/>
                <w:sz w:val="18"/>
                <w:szCs w:val="20"/>
              </w:rPr>
              <w:t>Level</w:t>
            </w:r>
          </w:p>
        </w:tc>
        <w:tc>
          <w:tcPr>
            <w:tcW w:w="766"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eastAsia="SimSun" w:cs="Times New Roman"/>
                <w:b/>
                <w:bCs/>
                <w:sz w:val="18"/>
                <w:szCs w:val="20"/>
              </w:rPr>
              <w:t>Rating</w:t>
            </w:r>
          </w:p>
        </w:tc>
        <w:tc>
          <w:tcPr>
            <w:tcW w:w="1121" w:type="dxa"/>
            <w:vAlign w:val="center"/>
          </w:tcPr>
          <w:p>
            <w:pPr>
              <w:widowControl w:val="0"/>
              <w:spacing w:after="0" w:line="240" w:lineRule="auto"/>
              <w:jc w:val="center"/>
              <w:rPr>
                <w:rFonts w:ascii="Times New Roman" w:hAnsi="Times New Roman" w:cs="Times New Roman"/>
                <w:b/>
                <w:bCs/>
                <w:sz w:val="18"/>
                <w:szCs w:val="20"/>
                <w:lang w:val="en-US"/>
              </w:rPr>
            </w:pPr>
            <w:r>
              <w:rPr>
                <w:rFonts w:ascii="Times New Roman" w:hAnsi="Times New Roman" w:eastAsia="SimSun" w:cs="Times New Roman"/>
                <w:b/>
                <w:bCs/>
                <w:sz w:val="18"/>
                <w:szCs w:val="20"/>
              </w:rPr>
              <w:t>RatingDesc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9" w:hRule="atLeast"/>
          <w:jc w:val="center"/>
        </w:trPr>
        <w:tc>
          <w:tcPr>
            <w:tcW w:w="1120" w:type="dxa"/>
          </w:tcPr>
          <w:p>
            <w:pPr>
              <w:widowControl w:val="0"/>
              <w:spacing w:after="0" w:line="240" w:lineRule="auto"/>
              <w:jc w:val="both"/>
              <w:rPr>
                <w:rFonts w:ascii="Times New Roman" w:hAnsi="Times New Roman" w:cs="Times New Roman"/>
                <w:sz w:val="20"/>
                <w:szCs w:val="20"/>
                <w:lang w:val="en-US"/>
              </w:rPr>
            </w:pPr>
            <w:r>
              <w:rPr>
                <w:rFonts w:ascii="Times New Roman" w:hAnsi="Times New Roman" w:eastAsia="SimSun" w:cs="Times New Roman"/>
                <w:sz w:val="20"/>
                <w:szCs w:val="20"/>
              </w:rPr>
              <w:t>1399</w:t>
            </w:r>
          </w:p>
        </w:tc>
        <w:tc>
          <w:tcPr>
            <w:tcW w:w="1120" w:type="dxa"/>
          </w:tcPr>
          <w:p>
            <w:pPr>
              <w:widowControl w:val="0"/>
              <w:spacing w:after="0" w:line="240" w:lineRule="auto"/>
              <w:jc w:val="both"/>
              <w:rPr>
                <w:rFonts w:ascii="Times New Roman" w:hAnsi="Times New Roman" w:cs="Times New Roman"/>
                <w:sz w:val="20"/>
                <w:szCs w:val="20"/>
                <w:lang w:val="en-US"/>
              </w:rPr>
            </w:pPr>
            <w:r>
              <w:rPr>
                <w:rFonts w:ascii="Times New Roman" w:hAnsi="Times New Roman" w:eastAsia="SimSun" w:cs="Times New Roman"/>
                <w:sz w:val="20"/>
                <w:szCs w:val="20"/>
              </w:rPr>
              <w:t>Single-Leg Deadlift Walk</w:t>
            </w:r>
          </w:p>
        </w:tc>
        <w:tc>
          <w:tcPr>
            <w:tcW w:w="874" w:type="dxa"/>
          </w:tcPr>
          <w:p>
            <w:pPr>
              <w:widowControl w:val="0"/>
              <w:spacing w:after="0" w:line="240" w:lineRule="auto"/>
              <w:jc w:val="both"/>
              <w:rPr>
                <w:rFonts w:ascii="Times New Roman" w:hAnsi="Times New Roman" w:cs="Times New Roman"/>
                <w:sz w:val="20"/>
                <w:szCs w:val="20"/>
                <w:lang w:val="en-US"/>
              </w:rPr>
            </w:pPr>
            <w:r>
              <w:rPr>
                <w:rFonts w:ascii="Times New Roman" w:hAnsi="Times New Roman" w:eastAsia="SimSun" w:cs="Times New Roman"/>
                <w:sz w:val="20"/>
                <w:szCs w:val="20"/>
              </w:rPr>
              <w:t>NaN</w:t>
            </w:r>
          </w:p>
        </w:tc>
        <w:tc>
          <w:tcPr>
            <w:tcW w:w="1120" w:type="dxa"/>
          </w:tcPr>
          <w:p>
            <w:pPr>
              <w:widowControl w:val="0"/>
              <w:spacing w:after="0" w:line="240" w:lineRule="auto"/>
              <w:jc w:val="both"/>
              <w:rPr>
                <w:rFonts w:ascii="Times New Roman" w:hAnsi="Times New Roman" w:cs="Times New Roman"/>
                <w:sz w:val="20"/>
                <w:szCs w:val="20"/>
                <w:lang w:val="en-US"/>
              </w:rPr>
            </w:pPr>
            <w:r>
              <w:rPr>
                <w:rFonts w:ascii="Times New Roman" w:hAnsi="Times New Roman" w:eastAsia="SimSun" w:cs="Times New Roman"/>
                <w:sz w:val="20"/>
                <w:szCs w:val="20"/>
              </w:rPr>
              <w:t>Strength</w:t>
            </w:r>
          </w:p>
        </w:tc>
        <w:tc>
          <w:tcPr>
            <w:tcW w:w="1119" w:type="dxa"/>
          </w:tcPr>
          <w:p>
            <w:pPr>
              <w:widowControl w:val="0"/>
              <w:spacing w:after="0" w:line="240" w:lineRule="auto"/>
              <w:jc w:val="both"/>
              <w:rPr>
                <w:rFonts w:ascii="Times New Roman" w:hAnsi="Times New Roman" w:cs="Times New Roman"/>
                <w:sz w:val="20"/>
                <w:szCs w:val="20"/>
                <w:lang w:val="en-US"/>
              </w:rPr>
            </w:pPr>
            <w:r>
              <w:rPr>
                <w:rFonts w:ascii="Times New Roman" w:hAnsi="Times New Roman" w:eastAsia="SimSun" w:cs="Times New Roman"/>
                <w:sz w:val="20"/>
                <w:szCs w:val="20"/>
              </w:rPr>
              <w:t>Hamstrings</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Body Only</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Intermediate</w:t>
            </w:r>
          </w:p>
        </w:tc>
        <w:tc>
          <w:tcPr>
            <w:tcW w:w="766"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c>
          <w:tcPr>
            <w:tcW w:w="1121"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4" w:hRule="atLeast"/>
          <w:jc w:val="center"/>
        </w:trPr>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1065</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AM Pec Dec</w:t>
            </w:r>
          </w:p>
        </w:tc>
        <w:tc>
          <w:tcPr>
            <w:tcW w:w="874"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The pec deck is...</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Strength</w:t>
            </w:r>
          </w:p>
        </w:tc>
        <w:tc>
          <w:tcPr>
            <w:tcW w:w="1119"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Chest</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Machine</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Intermediate</w:t>
            </w:r>
          </w:p>
        </w:tc>
        <w:tc>
          <w:tcPr>
            <w:tcW w:w="766"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c>
          <w:tcPr>
            <w:tcW w:w="1121"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4" w:hRule="atLeast"/>
          <w:jc w:val="center"/>
        </w:trPr>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2732</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Shoulder Raise</w:t>
            </w:r>
          </w:p>
        </w:tc>
        <w:tc>
          <w:tcPr>
            <w:tcW w:w="874"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Stretching</w:t>
            </w:r>
          </w:p>
        </w:tc>
        <w:tc>
          <w:tcPr>
            <w:tcW w:w="1119"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Shoulders</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Body Only</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Intermediate</w:t>
            </w:r>
          </w:p>
        </w:tc>
        <w:tc>
          <w:tcPr>
            <w:tcW w:w="766"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4.1</w:t>
            </w:r>
          </w:p>
        </w:tc>
        <w:tc>
          <w:tcPr>
            <w:tcW w:w="1121"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52" w:hRule="atLeast"/>
          <w:jc w:val="center"/>
        </w:trPr>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2683</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Cable Internal Rotation</w:t>
            </w:r>
          </w:p>
        </w:tc>
        <w:tc>
          <w:tcPr>
            <w:tcW w:w="874"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Strength</w:t>
            </w:r>
          </w:p>
        </w:tc>
        <w:tc>
          <w:tcPr>
            <w:tcW w:w="1119"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Shoulders</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Cable</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Beginner</w:t>
            </w:r>
          </w:p>
        </w:tc>
        <w:tc>
          <w:tcPr>
            <w:tcW w:w="766"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8.6</w:t>
            </w:r>
          </w:p>
        </w:tc>
        <w:tc>
          <w:tcPr>
            <w:tcW w:w="1121"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4" w:hRule="atLeast"/>
          <w:jc w:val="center"/>
        </w:trPr>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2252</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HM High Knees</w:t>
            </w:r>
          </w:p>
        </w:tc>
        <w:tc>
          <w:tcPr>
            <w:tcW w:w="874"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Strength</w:t>
            </w:r>
          </w:p>
        </w:tc>
        <w:tc>
          <w:tcPr>
            <w:tcW w:w="1119"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Quadriceps</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Body Only</w:t>
            </w:r>
          </w:p>
        </w:tc>
        <w:tc>
          <w:tcPr>
            <w:tcW w:w="1120"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Intermediate</w:t>
            </w:r>
          </w:p>
        </w:tc>
        <w:tc>
          <w:tcPr>
            <w:tcW w:w="766"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c>
          <w:tcPr>
            <w:tcW w:w="1121" w:type="dxa"/>
          </w:tcPr>
          <w:p>
            <w:pPr>
              <w:widowControl w:val="0"/>
              <w:spacing w:after="0" w:line="240" w:lineRule="auto"/>
              <w:jc w:val="both"/>
              <w:rPr>
                <w:rFonts w:ascii="Times New Roman" w:hAnsi="Times New Roman" w:cs="Times New Roman"/>
                <w:sz w:val="20"/>
                <w:szCs w:val="20"/>
                <w:lang w:val="ru-RU"/>
              </w:rPr>
            </w:pPr>
            <w:r>
              <w:rPr>
                <w:rFonts w:ascii="Times New Roman" w:hAnsi="Times New Roman" w:eastAsia="SimSun" w:cs="Times New Roman"/>
                <w:sz w:val="20"/>
                <w:szCs w:val="20"/>
              </w:rPr>
              <w:t>NaN</w:t>
            </w:r>
          </w:p>
        </w:tc>
      </w:tr>
    </w:tbl>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Столбец «Unnamed: 0» является артефактом, возникшим при обработке и загрузке данных из первоначального файла датасета. Представляет собой список идентификационных номеров объектов, что не несёт смысловой нагрузки для модели и будет только вносить лишний шум.</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Столбцы «</w:t>
      </w:r>
      <w:r>
        <w:rPr>
          <w:rFonts w:ascii="Times New Roman" w:hAnsi="Times New Roman" w:cs="Times New Roman"/>
          <w:sz w:val="28"/>
          <w:szCs w:val="28"/>
          <w:lang w:val="en-US"/>
        </w:rPr>
        <w:t>Rating</w:t>
      </w:r>
      <w:r>
        <w:rPr>
          <w:rFonts w:ascii="Times New Roman" w:hAnsi="Times New Roman" w:cs="Times New Roman"/>
          <w:sz w:val="28"/>
          <w:szCs w:val="28"/>
          <w:lang w:val="ru-RU"/>
        </w:rPr>
        <w:t>» и «</w:t>
      </w:r>
      <w:r>
        <w:rPr>
          <w:rFonts w:ascii="Times New Roman" w:hAnsi="Times New Roman" w:cs="Times New Roman"/>
          <w:sz w:val="28"/>
          <w:szCs w:val="28"/>
          <w:lang w:val="en-US"/>
        </w:rPr>
        <w:t>RatingDesc</w:t>
      </w:r>
      <w:r>
        <w:rPr>
          <w:rFonts w:ascii="Times New Roman" w:hAnsi="Times New Roman" w:cs="Times New Roman"/>
          <w:sz w:val="28"/>
          <w:szCs w:val="28"/>
          <w:lang w:val="ru-RU"/>
        </w:rPr>
        <w:t>» обладают большим количеством пропусков (</w:t>
      </w:r>
      <w:r>
        <w:rPr>
          <w:rFonts w:ascii="Times New Roman" w:hAnsi="Times New Roman" w:cs="Times New Roman"/>
          <w:sz w:val="28"/>
          <w:szCs w:val="28"/>
          <w:lang w:val="en-US"/>
        </w:rPr>
        <w:t>NaN</w:t>
      </w:r>
      <w:r>
        <w:rPr>
          <w:rFonts w:ascii="Times New Roman" w:hAnsi="Times New Roman" w:cs="Times New Roman"/>
          <w:sz w:val="28"/>
          <w:szCs w:val="28"/>
          <w:lang w:val="ru-RU"/>
        </w:rPr>
        <w:t xml:space="preserve"> значений), а также не требуются для работы разрабатываемой системы. </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связи с этими наблюдениями было выбрано решение удалить данные столбцы из набора данных.</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Столбец «</w:t>
      </w:r>
      <w:r>
        <w:rPr>
          <w:rFonts w:ascii="Times New Roman" w:hAnsi="Times New Roman" w:cs="Times New Roman"/>
          <w:sz w:val="28"/>
          <w:szCs w:val="28"/>
          <w:lang w:val="en-US"/>
        </w:rPr>
        <w:t>Desc</w:t>
      </w:r>
      <w:r>
        <w:rPr>
          <w:rFonts w:ascii="Times New Roman" w:hAnsi="Times New Roman" w:cs="Times New Roman"/>
          <w:sz w:val="28"/>
          <w:szCs w:val="28"/>
          <w:lang w:val="ru-RU"/>
        </w:rPr>
        <w:t xml:space="preserve">» также обладает большим количеством пропусков, однако он необходим для расстановки тегов безопасности и может быть полезен в разработке </w:t>
      </w:r>
      <w:r>
        <w:rPr>
          <w:rFonts w:ascii="Times New Roman" w:hAnsi="Times New Roman" w:cs="Times New Roman"/>
          <w:sz w:val="28"/>
          <w:szCs w:val="28"/>
          <w:lang w:val="en-US"/>
        </w:rPr>
        <w:t>UI</w:t>
      </w:r>
      <w:r>
        <w:rPr>
          <w:rFonts w:ascii="Times New Roman" w:hAnsi="Times New Roman" w:cs="Times New Roman"/>
          <w:sz w:val="28"/>
          <w:szCs w:val="28"/>
          <w:lang w:val="ru-RU"/>
        </w:rPr>
        <w:t xml:space="preserve"> приложения. Наилучшим вариантом было бы заполнить его данными, добавив описание каждому упражнению, но этот подход требует много времени и консультаций с профессиональными тренерами. Поэтому, так как это выходит за рамки проекта, было выбрано решение заменить пропущенные строки на пустые, а их заполнение отложено на дальнейшее улучшение проекта.</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 следующем этапе было проведено заполнение данными столбца «</w:t>
      </w:r>
      <w:r>
        <w:rPr>
          <w:rFonts w:ascii="Times New Roman" w:hAnsi="Times New Roman" w:cs="Times New Roman"/>
          <w:sz w:val="28"/>
          <w:szCs w:val="28"/>
          <w:lang w:val="en-US"/>
        </w:rPr>
        <w:t>Equipment</w:t>
      </w:r>
      <w:r>
        <w:rPr>
          <w:rFonts w:ascii="Times New Roman" w:hAnsi="Times New Roman" w:cs="Times New Roman"/>
          <w:sz w:val="28"/>
          <w:szCs w:val="28"/>
          <w:lang w:val="ru-RU"/>
        </w:rPr>
        <w:t>». Анализ показал, что в нём присутствовало 32 пропуска. Из-за малого количества пропусков и большой важности данного столбца для работы нашего алгоритма, было проведено исследование каждого упражнения и экспертная разметка пропущенных строк.</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Было выявлено 9 дубликатов упражнений. Они были удалены, так как негативно сказались бы на работе алгоритма.</w:t>
      </w:r>
    </w:p>
    <w:p>
      <w:pPr>
        <w:spacing w:after="0" w:line="240" w:lineRule="auto"/>
        <w:ind w:firstLine="720"/>
        <w:jc w:val="both"/>
        <w:rPr>
          <w:rFonts w:ascii="Times New Roman" w:hAnsi="Times New Roman" w:cs="Times New Roman"/>
          <w:sz w:val="28"/>
          <w:szCs w:val="28"/>
          <w:lang w:val="ru-RU"/>
        </w:rPr>
      </w:pPr>
    </w:p>
    <w:p>
      <w:pPr>
        <w:pStyle w:val="22"/>
        <w:numPr>
          <w:ilvl w:val="3"/>
          <w:numId w:val="12"/>
        </w:numPr>
        <w:spacing w:after="0" w:line="24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Создание признаков (</w:t>
      </w:r>
      <w:r>
        <w:rPr>
          <w:rFonts w:ascii="Times New Roman" w:hAnsi="Times New Roman" w:cs="Times New Roman"/>
          <w:b/>
          <w:bCs/>
          <w:sz w:val="28"/>
          <w:szCs w:val="28"/>
          <w:lang w:val="en-US"/>
        </w:rPr>
        <w:t>Feature</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Engineering</w:t>
      </w:r>
      <w:r>
        <w:rPr>
          <w:rFonts w:ascii="Times New Roman" w:hAnsi="Times New Roman" w:cs="Times New Roman"/>
          <w:b/>
          <w:bCs/>
          <w:sz w:val="28"/>
          <w:szCs w:val="28"/>
          <w:lang w:val="ru-RU"/>
        </w:rPr>
        <w:t>)</w:t>
      </w:r>
    </w:p>
    <w:p>
      <w:pPr>
        <w:pStyle w:val="22"/>
        <w:spacing w:after="0" w:line="240" w:lineRule="auto"/>
        <w:ind w:left="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реализации гибридной архитектуры исходных атрибутов датасета недостаточною. Был произведён этап конструирования признаков, направленный на извлечение семантической информации из названий и описаний упражнений, а также приведение данных к векторному виду.</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Классификация биомеханики упражнений (</w:t>
      </w:r>
      <w:r>
        <w:rPr>
          <w:rFonts w:ascii="Times New Roman" w:hAnsi="Times New Roman" w:cs="Times New Roman"/>
          <w:b/>
          <w:bCs/>
          <w:sz w:val="28"/>
          <w:szCs w:val="28"/>
          <w:lang w:val="en-US"/>
        </w:rPr>
        <w:t>Is</w:t>
      </w:r>
      <w:r>
        <w:rPr>
          <w:rFonts w:ascii="Times New Roman" w:hAnsi="Times New Roman" w:cs="Times New Roman"/>
          <w:b/>
          <w:bCs/>
          <w:sz w:val="28"/>
          <w:szCs w:val="28"/>
          <w:lang w:val="ru-RU"/>
        </w:rPr>
        <w:t>_</w:t>
      </w:r>
      <w:r>
        <w:rPr>
          <w:rFonts w:ascii="Times New Roman" w:hAnsi="Times New Roman" w:cs="Times New Roman"/>
          <w:b/>
          <w:bCs/>
          <w:sz w:val="28"/>
          <w:szCs w:val="28"/>
          <w:lang w:val="en-US"/>
        </w:rPr>
        <w:t>Compoud</w:t>
      </w:r>
      <w:r>
        <w:rPr>
          <w:rFonts w:ascii="Times New Roman" w:hAnsi="Times New Roman" w:cs="Times New Roman"/>
          <w:b/>
          <w:bCs/>
          <w:sz w:val="28"/>
          <w:szCs w:val="28"/>
          <w:lang w:val="ru-RU"/>
        </w:rPr>
        <w:t>)</w: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Одним из требований к системе является генерация физиологически корректной структуры тренировки (например: разминка, базовые упражнения и изолирующие упражнения). В исходном датасете отсутствовала метка типа упражнения (многосуставное/односуставное). Для решения этой проблемы был сгенерирован синтетический бинарный признак </w:t>
      </w:r>
      <w:r>
        <w:rPr>
          <w:rFonts w:ascii="Times New Roman" w:hAnsi="Times New Roman" w:cs="Times New Roman"/>
          <w:b/>
          <w:bCs/>
          <w:sz w:val="28"/>
          <w:szCs w:val="28"/>
          <w:lang w:val="en-US"/>
        </w:rPr>
        <w:t>Is</w:t>
      </w:r>
      <w:r>
        <w:rPr>
          <w:rFonts w:ascii="Times New Roman" w:hAnsi="Times New Roman" w:cs="Times New Roman"/>
          <w:b/>
          <w:bCs/>
          <w:sz w:val="28"/>
          <w:szCs w:val="28"/>
          <w:lang w:val="ru-RU"/>
        </w:rPr>
        <w:t>_</w:t>
      </w:r>
      <w:r>
        <w:rPr>
          <w:rFonts w:ascii="Times New Roman" w:hAnsi="Times New Roman" w:cs="Times New Roman"/>
          <w:b/>
          <w:bCs/>
          <w:sz w:val="28"/>
          <w:szCs w:val="28"/>
          <w:lang w:val="en-US"/>
        </w:rPr>
        <w:t>Compoud</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(1 — базовое, 0 — изолирующее) на основе эвристического алгоритма:</w:t>
      </w:r>
    </w:p>
    <w:p>
      <w:pPr>
        <w:numPr>
          <w:ilvl w:val="0"/>
          <w:numId w:val="14"/>
        </w:numPr>
        <w:spacing w:after="0" w:line="240" w:lineRule="auto"/>
        <w:ind w:left="84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Упражнения категорий «</w:t>
      </w:r>
      <w:r>
        <w:rPr>
          <w:rFonts w:ascii="Times New Roman" w:hAnsi="Times New Roman" w:cs="Times New Roman"/>
          <w:sz w:val="28"/>
          <w:szCs w:val="28"/>
          <w:lang w:val="en-US"/>
        </w:rPr>
        <w:t>Olympic</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Weightlifting</w:t>
      </w:r>
      <w:r>
        <w:rPr>
          <w:rFonts w:ascii="Times New Roman" w:hAnsi="Times New Roman" w:cs="Times New Roman"/>
          <w:sz w:val="28"/>
          <w:szCs w:val="28"/>
          <w:lang w:val="ru-RU"/>
        </w:rPr>
        <w:t>», «</w:t>
      </w:r>
      <w:r>
        <w:rPr>
          <w:rFonts w:ascii="Times New Roman" w:hAnsi="Times New Roman" w:cs="Times New Roman"/>
          <w:sz w:val="28"/>
          <w:szCs w:val="28"/>
          <w:lang w:val="en-US"/>
        </w:rPr>
        <w:t>Powerlifting</w:t>
      </w:r>
      <w:r>
        <w:rPr>
          <w:rFonts w:ascii="Times New Roman" w:hAnsi="Times New Roman" w:cs="Times New Roman"/>
          <w:sz w:val="28"/>
          <w:szCs w:val="28"/>
          <w:lang w:val="ru-RU"/>
        </w:rPr>
        <w:t>» и «</w:t>
      </w:r>
      <w:r>
        <w:rPr>
          <w:rFonts w:ascii="Times New Roman" w:hAnsi="Times New Roman" w:cs="Times New Roman"/>
          <w:sz w:val="28"/>
          <w:szCs w:val="28"/>
          <w:lang w:val="en-US"/>
        </w:rPr>
        <w:t>Plyometrics</w:t>
      </w:r>
      <w:r>
        <w:rPr>
          <w:rFonts w:ascii="Times New Roman" w:hAnsi="Times New Roman" w:cs="Times New Roman"/>
          <w:sz w:val="28"/>
          <w:szCs w:val="28"/>
          <w:lang w:val="ru-RU"/>
        </w:rPr>
        <w:t>» автоматически маркировались как базовые.</w:t>
      </w:r>
    </w:p>
    <w:p>
      <w:pPr>
        <w:numPr>
          <w:ilvl w:val="0"/>
          <w:numId w:val="14"/>
        </w:numPr>
        <w:spacing w:after="0" w:line="240" w:lineRule="auto"/>
        <w:ind w:left="84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Для категории «</w:t>
      </w:r>
      <w:r>
        <w:rPr>
          <w:rFonts w:ascii="Times New Roman" w:hAnsi="Times New Roman" w:cs="Times New Roman"/>
          <w:sz w:val="28"/>
          <w:szCs w:val="28"/>
          <w:lang w:val="en-US"/>
        </w:rPr>
        <w:t>Strength</w:t>
      </w:r>
      <w:r>
        <w:rPr>
          <w:rFonts w:ascii="Times New Roman" w:hAnsi="Times New Roman" w:cs="Times New Roman"/>
          <w:sz w:val="28"/>
          <w:szCs w:val="28"/>
          <w:lang w:val="ru-RU"/>
        </w:rPr>
        <w:t>» применялась фильтрация по оборудованию и целевой мышечной группе. Упражнения со штангой или гирями, направленные на крупные мышечные группы, классифицировались как базовые.</w:t>
      </w:r>
    </w:p>
    <w:p>
      <w:pPr>
        <w:numPr>
          <w:ilvl w:val="0"/>
          <w:numId w:val="14"/>
        </w:numPr>
        <w:spacing w:after="0" w:line="240" w:lineRule="auto"/>
        <w:ind w:left="84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Все остальные упражнения получали метку изолирующих.</w:t>
      </w:r>
    </w:p>
    <w:p>
      <w:pPr>
        <w:tabs>
          <w:tab w:val="left" w:pos="420"/>
        </w:tabs>
        <w:spacing w:after="0" w:line="240" w:lineRule="auto"/>
        <w:ind w:left="84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Генерация маркеров противопоказаний (</w:t>
      </w:r>
      <w:r>
        <w:rPr>
          <w:rFonts w:ascii="Times New Roman" w:hAnsi="Times New Roman" w:cs="Times New Roman"/>
          <w:b/>
          <w:bCs/>
          <w:sz w:val="28"/>
          <w:szCs w:val="28"/>
          <w:lang w:val="en-US"/>
        </w:rPr>
        <w:t>Safety</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Tags</w:t>
      </w:r>
      <w:r>
        <w:rPr>
          <w:rFonts w:ascii="Times New Roman" w:hAnsi="Times New Roman" w:cs="Times New Roman"/>
          <w:b/>
          <w:bCs/>
          <w:sz w:val="28"/>
          <w:szCs w:val="28"/>
          <w:lang w:val="ru-RU"/>
        </w:rPr>
        <w:t>).</w:t>
      </w:r>
    </w:p>
    <w:p>
      <w:pPr>
        <w:spacing w:after="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ru-RU"/>
        </w:rPr>
        <w:t xml:space="preserve">Для реализации модуля безопасности была произведена автоматическая разметка потенциально опасных упражнений методом поиска ключевых подстрок в атрибутах </w:t>
      </w:r>
      <w:r>
        <w:rPr>
          <w:rFonts w:ascii="Times New Roman" w:hAnsi="Times New Roman" w:cs="Times New Roman"/>
          <w:sz w:val="28"/>
          <w:szCs w:val="28"/>
          <w:lang w:val="en-US"/>
        </w:rPr>
        <w:t>Title</w:t>
      </w:r>
      <w:r>
        <w:rPr>
          <w:rFonts w:ascii="Times New Roman" w:hAnsi="Times New Roman" w:cs="Times New Roman"/>
          <w:sz w:val="28"/>
          <w:szCs w:val="28"/>
          <w:lang w:val="ru-RU"/>
        </w:rPr>
        <w:t xml:space="preserve"> и </w:t>
      </w:r>
      <w:r>
        <w:rPr>
          <w:rFonts w:ascii="Times New Roman" w:hAnsi="Times New Roman" w:cs="Times New Roman"/>
          <w:sz w:val="28"/>
          <w:szCs w:val="28"/>
          <w:lang w:val="en-US"/>
        </w:rPr>
        <w:t>Desc</w:t>
      </w:r>
      <w:r>
        <w:rPr>
          <w:rFonts w:ascii="Times New Roman" w:hAnsi="Times New Roman" w:cs="Times New Roman"/>
          <w:sz w:val="28"/>
          <w:szCs w:val="28"/>
          <w:lang w:val="ru-RU"/>
        </w:rPr>
        <w:t>. Как будущее улучшение проекта можно рассмотреть экспертную разметку с консультацией медицинских специалистов, но для демонстрации работы в проекте достаточно и такого подхода. В ходе разметки были созданы бинарные признаки-флаги</w:t>
      </w:r>
      <w:r>
        <w:rPr>
          <w:rFonts w:ascii="Times New Roman" w:hAnsi="Times New Roman" w:cs="Times New Roman"/>
          <w:sz w:val="28"/>
          <w:szCs w:val="28"/>
          <w:lang w:val="en-US"/>
        </w:rPr>
        <w:t>:</w:t>
      </w:r>
    </w:p>
    <w:p>
      <w:pPr>
        <w:numPr>
          <w:ilvl w:val="0"/>
          <w:numId w:val="15"/>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en-US"/>
        </w:rPr>
        <w:t>Knee</w:t>
      </w:r>
      <w:r>
        <w:rPr>
          <w:rFonts w:ascii="Times New Roman" w:hAnsi="Times New Roman" w:cs="Times New Roman"/>
          <w:b/>
          <w:bCs/>
          <w:sz w:val="28"/>
          <w:szCs w:val="28"/>
          <w:lang w:val="ru-RU"/>
        </w:rPr>
        <w:t>-</w:t>
      </w:r>
      <w:r>
        <w:rPr>
          <w:rFonts w:ascii="Times New Roman" w:hAnsi="Times New Roman" w:cs="Times New Roman"/>
          <w:b/>
          <w:bCs/>
          <w:sz w:val="28"/>
          <w:szCs w:val="28"/>
          <w:lang w:val="en-US"/>
        </w:rPr>
        <w:t>Load</w:t>
      </w:r>
      <w:r>
        <w:rPr>
          <w:rFonts w:ascii="Times New Roman" w:hAnsi="Times New Roman" w:cs="Times New Roman"/>
          <w:b/>
          <w:bCs/>
          <w:sz w:val="28"/>
          <w:szCs w:val="28"/>
          <w:lang w:val="ru-RU"/>
        </w:rPr>
        <w:t xml:space="preserve"> (Нагрузка на колени):</w:t>
      </w:r>
      <w:r>
        <w:rPr>
          <w:rFonts w:ascii="Times New Roman" w:hAnsi="Times New Roman" w:cs="Times New Roman"/>
          <w:sz w:val="28"/>
          <w:szCs w:val="28"/>
          <w:lang w:val="ru-RU"/>
        </w:rPr>
        <w:t xml:space="preserve"> Присваивается значение </w:t>
      </w:r>
      <w:r>
        <w:rPr>
          <w:rFonts w:ascii="Times New Roman" w:hAnsi="Times New Roman" w:cs="Times New Roman"/>
          <w:sz w:val="28"/>
          <w:szCs w:val="28"/>
          <w:lang w:val="en-US"/>
        </w:rPr>
        <w:t>True</w:t>
      </w:r>
      <w:r>
        <w:rPr>
          <w:rFonts w:ascii="Times New Roman" w:hAnsi="Times New Roman" w:cs="Times New Roman"/>
          <w:sz w:val="28"/>
          <w:szCs w:val="28"/>
          <w:lang w:val="ru-RU"/>
        </w:rPr>
        <w:t>, если обнаружены подстроки: «</w:t>
      </w:r>
      <w:r>
        <w:rPr>
          <w:rFonts w:ascii="Times New Roman" w:hAnsi="Times New Roman" w:cs="Times New Roman"/>
          <w:sz w:val="28"/>
          <w:szCs w:val="28"/>
          <w:lang w:val="en-US"/>
        </w:rPr>
        <w:t>squad</w:t>
      </w:r>
      <w:r>
        <w:rPr>
          <w:rFonts w:ascii="Times New Roman" w:hAnsi="Times New Roman" w:cs="Times New Roman"/>
          <w:sz w:val="28"/>
          <w:szCs w:val="28"/>
          <w:lang w:val="ru-RU"/>
        </w:rPr>
        <w:t>», «</w:t>
      </w:r>
      <w:r>
        <w:rPr>
          <w:rFonts w:ascii="Times New Roman" w:hAnsi="Times New Roman" w:cs="Times New Roman"/>
          <w:sz w:val="28"/>
          <w:szCs w:val="28"/>
          <w:lang w:val="en-US"/>
        </w:rPr>
        <w:t>lunge</w:t>
      </w:r>
      <w:r>
        <w:rPr>
          <w:rFonts w:ascii="Times New Roman" w:hAnsi="Times New Roman" w:cs="Times New Roman"/>
          <w:sz w:val="28"/>
          <w:szCs w:val="28"/>
          <w:lang w:val="ru-RU"/>
        </w:rPr>
        <w:t>», «</w:t>
      </w:r>
      <w:r>
        <w:rPr>
          <w:rFonts w:ascii="Times New Roman" w:hAnsi="Times New Roman" w:cs="Times New Roman"/>
          <w:sz w:val="28"/>
          <w:szCs w:val="28"/>
          <w:lang w:val="en-US"/>
        </w:rPr>
        <w:t>jump</w:t>
      </w:r>
      <w:r>
        <w:rPr>
          <w:rFonts w:ascii="Times New Roman" w:hAnsi="Times New Roman" w:cs="Times New Roman"/>
          <w:sz w:val="28"/>
          <w:szCs w:val="28"/>
          <w:lang w:val="ru-RU"/>
        </w:rPr>
        <w:t>», «</w:t>
      </w:r>
      <w:r>
        <w:rPr>
          <w:rFonts w:ascii="Times New Roman" w:hAnsi="Times New Roman" w:cs="Times New Roman"/>
          <w:sz w:val="28"/>
          <w:szCs w:val="28"/>
          <w:lang w:val="en-US"/>
        </w:rPr>
        <w:t>step</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up</w:t>
      </w:r>
      <w:r>
        <w:rPr>
          <w:rFonts w:ascii="Times New Roman" w:hAnsi="Times New Roman" w:cs="Times New Roman"/>
          <w:sz w:val="28"/>
          <w:szCs w:val="28"/>
          <w:lang w:val="ru-RU"/>
        </w:rPr>
        <w:t>».</w:t>
      </w:r>
    </w:p>
    <w:p>
      <w:pPr>
        <w:numPr>
          <w:ilvl w:val="0"/>
          <w:numId w:val="15"/>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en-US"/>
        </w:rPr>
        <w:t>Spune</w:t>
      </w:r>
      <w:r>
        <w:rPr>
          <w:rFonts w:ascii="Times New Roman" w:hAnsi="Times New Roman" w:cs="Times New Roman"/>
          <w:b/>
          <w:bCs/>
          <w:sz w:val="28"/>
          <w:szCs w:val="28"/>
          <w:lang w:val="ru-RU"/>
        </w:rPr>
        <w:t>_</w:t>
      </w:r>
      <w:r>
        <w:rPr>
          <w:rFonts w:ascii="Times New Roman" w:hAnsi="Times New Roman" w:cs="Times New Roman"/>
          <w:b/>
          <w:bCs/>
          <w:sz w:val="28"/>
          <w:szCs w:val="28"/>
          <w:lang w:val="en-US"/>
        </w:rPr>
        <w:t>Load</w:t>
      </w:r>
      <w:r>
        <w:rPr>
          <w:rFonts w:ascii="Times New Roman" w:hAnsi="Times New Roman" w:cs="Times New Roman"/>
          <w:b/>
          <w:bCs/>
          <w:sz w:val="28"/>
          <w:szCs w:val="28"/>
          <w:lang w:val="ru-RU"/>
        </w:rPr>
        <w:t xml:space="preserve"> (Нагрузка на спину): </w:t>
      </w:r>
      <w:r>
        <w:rPr>
          <w:rFonts w:ascii="Times New Roman" w:hAnsi="Times New Roman" w:cs="Times New Roman"/>
          <w:sz w:val="28"/>
          <w:szCs w:val="28"/>
          <w:lang w:val="ru-RU"/>
        </w:rPr>
        <w:t xml:space="preserve">Присваивается значение </w:t>
      </w:r>
      <w:r>
        <w:rPr>
          <w:rFonts w:ascii="Times New Roman" w:hAnsi="Times New Roman" w:cs="Times New Roman"/>
          <w:sz w:val="28"/>
          <w:szCs w:val="28"/>
          <w:lang w:val="en-US"/>
        </w:rPr>
        <w:t>True</w:t>
      </w:r>
      <w:r>
        <w:rPr>
          <w:rFonts w:ascii="Times New Roman" w:hAnsi="Times New Roman" w:cs="Times New Roman"/>
          <w:sz w:val="28"/>
          <w:szCs w:val="28"/>
          <w:lang w:val="ru-RU"/>
        </w:rPr>
        <w:t>, если обнаружены подстроки: «</w:t>
      </w:r>
      <w:r>
        <w:rPr>
          <w:rFonts w:ascii="Times New Roman" w:hAnsi="Times New Roman" w:cs="Times New Roman"/>
          <w:sz w:val="28"/>
          <w:szCs w:val="28"/>
          <w:lang w:val="en-US"/>
        </w:rPr>
        <w:t>deadlift</w:t>
      </w:r>
      <w:r>
        <w:rPr>
          <w:rFonts w:ascii="Times New Roman" w:hAnsi="Times New Roman" w:cs="Times New Roman"/>
          <w:sz w:val="28"/>
          <w:szCs w:val="28"/>
          <w:lang w:val="ru-RU"/>
        </w:rPr>
        <w:t>», «</w:t>
      </w:r>
      <w:r>
        <w:rPr>
          <w:rFonts w:ascii="Times New Roman" w:hAnsi="Times New Roman" w:cs="Times New Roman"/>
          <w:sz w:val="28"/>
          <w:szCs w:val="28"/>
          <w:lang w:val="en-US"/>
        </w:rPr>
        <w:t>squad</w:t>
      </w:r>
      <w:r>
        <w:rPr>
          <w:rFonts w:ascii="Times New Roman" w:hAnsi="Times New Roman" w:cs="Times New Roman"/>
          <w:sz w:val="28"/>
          <w:szCs w:val="28"/>
          <w:lang w:val="ru-RU"/>
        </w:rPr>
        <w:t>», «</w:t>
      </w:r>
      <w:r>
        <w:rPr>
          <w:rFonts w:ascii="Times New Roman" w:hAnsi="Times New Roman" w:cs="Times New Roman"/>
          <w:sz w:val="28"/>
          <w:szCs w:val="28"/>
          <w:lang w:val="en-US"/>
        </w:rPr>
        <w:t>overhead</w:t>
      </w:r>
      <w:r>
        <w:rPr>
          <w:rFonts w:ascii="Times New Roman" w:hAnsi="Times New Roman" w:cs="Times New Roman"/>
          <w:sz w:val="28"/>
          <w:szCs w:val="28"/>
          <w:lang w:val="ru-RU"/>
        </w:rPr>
        <w:t>», «</w:t>
      </w:r>
      <w:r>
        <w:rPr>
          <w:rFonts w:ascii="Times New Roman" w:hAnsi="Times New Roman" w:cs="Times New Roman"/>
          <w:sz w:val="28"/>
          <w:szCs w:val="28"/>
          <w:lang w:val="en-US"/>
        </w:rPr>
        <w:t>good</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morning</w:t>
      </w:r>
      <w:r>
        <w:rPr>
          <w:rFonts w:ascii="Times New Roman" w:hAnsi="Times New Roman" w:cs="Times New Roman"/>
          <w:sz w:val="28"/>
          <w:szCs w:val="28"/>
          <w:lang w:val="ru-RU"/>
        </w:rPr>
        <w:t>».</w:t>
      </w:r>
    </w:p>
    <w:p>
      <w:pPr>
        <w:numPr>
          <w:ilvl w:val="0"/>
          <w:numId w:val="15"/>
        </w:num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en-US"/>
        </w:rPr>
        <w:t>Overhead</w:t>
      </w:r>
      <w:r>
        <w:rPr>
          <w:rFonts w:ascii="Times New Roman" w:hAnsi="Times New Roman" w:cs="Times New Roman"/>
          <w:b/>
          <w:bCs/>
          <w:sz w:val="28"/>
          <w:szCs w:val="28"/>
          <w:lang w:val="ru-RU"/>
        </w:rPr>
        <w:t>_</w:t>
      </w:r>
      <w:r>
        <w:rPr>
          <w:rFonts w:ascii="Times New Roman" w:hAnsi="Times New Roman" w:cs="Times New Roman"/>
          <w:b/>
          <w:bCs/>
          <w:sz w:val="28"/>
          <w:szCs w:val="28"/>
          <w:lang w:val="en-US"/>
        </w:rPr>
        <w:t>Mvmt</w:t>
      </w:r>
      <w:r>
        <w:rPr>
          <w:rFonts w:ascii="Times New Roman" w:hAnsi="Times New Roman" w:cs="Times New Roman"/>
          <w:b/>
          <w:bCs/>
          <w:sz w:val="28"/>
          <w:szCs w:val="28"/>
          <w:lang w:val="ru-RU"/>
        </w:rPr>
        <w:t xml:space="preserve"> (Нагрузка на спину): </w:t>
      </w:r>
      <w:r>
        <w:rPr>
          <w:rFonts w:ascii="Times New Roman" w:hAnsi="Times New Roman" w:cs="Times New Roman"/>
          <w:sz w:val="28"/>
          <w:szCs w:val="28"/>
          <w:lang w:val="ru-RU"/>
        </w:rPr>
        <w:t xml:space="preserve">Присваивается значение </w:t>
      </w:r>
      <w:r>
        <w:rPr>
          <w:rFonts w:ascii="Times New Roman" w:hAnsi="Times New Roman" w:cs="Times New Roman"/>
          <w:sz w:val="28"/>
          <w:szCs w:val="28"/>
          <w:lang w:val="en-US"/>
        </w:rPr>
        <w:t>True</w:t>
      </w:r>
      <w:r>
        <w:rPr>
          <w:rFonts w:ascii="Times New Roman" w:hAnsi="Times New Roman" w:cs="Times New Roman"/>
          <w:sz w:val="28"/>
          <w:szCs w:val="28"/>
          <w:lang w:val="ru-RU"/>
        </w:rPr>
        <w:t>, если обнаружены подстроки: «</w:t>
      </w:r>
      <w:r>
        <w:rPr>
          <w:rFonts w:ascii="Times New Roman" w:hAnsi="Times New Roman" w:cs="Times New Roman"/>
          <w:sz w:val="28"/>
          <w:szCs w:val="28"/>
          <w:lang w:val="en-US"/>
        </w:rPr>
        <w:t>press</w:t>
      </w:r>
      <w:r>
        <w:rPr>
          <w:rFonts w:ascii="Times New Roman" w:hAnsi="Times New Roman" w:cs="Times New Roman"/>
          <w:sz w:val="28"/>
          <w:szCs w:val="28"/>
          <w:lang w:val="ru-RU"/>
        </w:rPr>
        <w:t>», «</w:t>
      </w:r>
      <w:r>
        <w:rPr>
          <w:rFonts w:ascii="Times New Roman" w:hAnsi="Times New Roman" w:cs="Times New Roman"/>
          <w:sz w:val="28"/>
          <w:szCs w:val="28"/>
          <w:lang w:val="en-US"/>
        </w:rPr>
        <w:t>jerk</w:t>
      </w:r>
      <w:r>
        <w:rPr>
          <w:rFonts w:ascii="Times New Roman" w:hAnsi="Times New Roman" w:cs="Times New Roman"/>
          <w:sz w:val="28"/>
          <w:szCs w:val="28"/>
          <w:lang w:val="ru-RU"/>
        </w:rPr>
        <w:t>», «</w:t>
      </w:r>
      <w:r>
        <w:rPr>
          <w:rFonts w:ascii="Times New Roman" w:hAnsi="Times New Roman" w:cs="Times New Roman"/>
          <w:sz w:val="28"/>
          <w:szCs w:val="28"/>
          <w:lang w:val="en-US"/>
        </w:rPr>
        <w:t>snatch</w: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Эти признаки позволяют покрыть большую часть медицинских ограничений пользователя. В будущем, при развитии проекта и консультации со специалистом, список признаком можно будет развить до покрытия 99% ограничений.</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Векторизация и нормализация данных для модели </w:t>
      </w:r>
      <w:r>
        <w:rPr>
          <w:rFonts w:ascii="Times New Roman" w:hAnsi="Times New Roman" w:cs="Times New Roman"/>
          <w:b/>
          <w:bCs/>
          <w:sz w:val="28"/>
          <w:szCs w:val="28"/>
          <w:lang w:val="en-US"/>
        </w:rPr>
        <w:t>k</w:t>
      </w:r>
      <w:r>
        <w:rPr>
          <w:rFonts w:ascii="Times New Roman" w:hAnsi="Times New Roman" w:cs="Times New Roman"/>
          <w:b/>
          <w:bCs/>
          <w:sz w:val="28"/>
          <w:szCs w:val="28"/>
          <w:lang w:val="ru-RU"/>
        </w:rPr>
        <w:t>-</w:t>
      </w:r>
      <w:r>
        <w:rPr>
          <w:rFonts w:ascii="Times New Roman" w:hAnsi="Times New Roman" w:cs="Times New Roman"/>
          <w:b/>
          <w:bCs/>
          <w:sz w:val="28"/>
          <w:szCs w:val="28"/>
          <w:lang w:val="en-US"/>
        </w:rPr>
        <w:t>NN</w:t>
      </w:r>
      <w:r>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Так как данный алгоритм вычисляет степень сходства упражнений как расстояние между векторами в многомерном пространстве, для его корректной работы все категориальные признаки были преобразованы в числовой формат. </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начала использовалась </w:t>
      </w:r>
      <w:r>
        <w:rPr>
          <w:rFonts w:ascii="Times New Roman" w:hAnsi="Times New Roman" w:cs="Times New Roman"/>
          <w:sz w:val="28"/>
          <w:szCs w:val="28"/>
          <w:lang w:val="en-US"/>
        </w:rPr>
        <w:t>One</w:t>
      </w:r>
      <w:r>
        <w:rPr>
          <w:rFonts w:ascii="Times New Roman" w:hAnsi="Times New Roman" w:cs="Times New Roman"/>
          <w:sz w:val="28"/>
          <w:szCs w:val="28"/>
          <w:lang w:val="ru-RU"/>
        </w:rPr>
        <w:t>-</w:t>
      </w:r>
      <w:r>
        <w:rPr>
          <w:rFonts w:ascii="Times New Roman" w:hAnsi="Times New Roman" w:cs="Times New Roman"/>
          <w:sz w:val="28"/>
          <w:szCs w:val="28"/>
          <w:lang w:val="en-US"/>
        </w:rPr>
        <w:t>Hot</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Encoding</w:t>
      </w:r>
      <w:r>
        <w:rPr>
          <w:rFonts w:ascii="Times New Roman" w:hAnsi="Times New Roman" w:cs="Times New Roman"/>
          <w:sz w:val="28"/>
          <w:szCs w:val="28"/>
          <w:lang w:val="ru-RU"/>
        </w:rPr>
        <w:t>. Атрибуты «</w:t>
      </w:r>
      <w:r>
        <w:rPr>
          <w:rFonts w:ascii="Times New Roman" w:hAnsi="Times New Roman" w:cs="Times New Roman"/>
          <w:sz w:val="28"/>
          <w:szCs w:val="28"/>
          <w:lang w:val="en-US"/>
        </w:rPr>
        <w:t>BodyPart</w:t>
      </w:r>
      <w:r>
        <w:rPr>
          <w:rFonts w:ascii="Times New Roman" w:hAnsi="Times New Roman" w:cs="Times New Roman"/>
          <w:sz w:val="28"/>
          <w:szCs w:val="28"/>
          <w:lang w:val="ru-RU"/>
        </w:rPr>
        <w:t>» и «</w:t>
      </w:r>
      <w:r>
        <w:rPr>
          <w:rFonts w:ascii="Times New Roman" w:hAnsi="Times New Roman" w:cs="Times New Roman"/>
          <w:sz w:val="28"/>
          <w:szCs w:val="28"/>
          <w:lang w:val="en-US"/>
        </w:rPr>
        <w:t>Equipment</w:t>
      </w:r>
      <w:r>
        <w:rPr>
          <w:rFonts w:ascii="Times New Roman" w:hAnsi="Times New Roman" w:cs="Times New Roman"/>
          <w:sz w:val="28"/>
          <w:szCs w:val="28"/>
          <w:lang w:val="ru-RU"/>
        </w:rPr>
        <w:t>» были закодированы данным методом, что создало 29 новых признаков.</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После использовалась нормализация порядковых признаков. Атрибут «</w:t>
      </w:r>
      <w:r>
        <w:rPr>
          <w:rFonts w:ascii="Times New Roman" w:hAnsi="Times New Roman" w:cs="Times New Roman"/>
          <w:sz w:val="28"/>
          <w:szCs w:val="28"/>
          <w:lang w:val="en-US"/>
        </w:rPr>
        <w:t>Level</w:t>
      </w:r>
      <w:r>
        <w:rPr>
          <w:rFonts w:ascii="Times New Roman" w:hAnsi="Times New Roman" w:cs="Times New Roman"/>
          <w:sz w:val="28"/>
          <w:szCs w:val="28"/>
          <w:lang w:val="ru-RU"/>
        </w:rPr>
        <w:t xml:space="preserve">» был перекодирован в числовой ряд {0, 1, 2} и нормализован методом </w:t>
      </w:r>
      <w:r>
        <w:rPr>
          <w:rFonts w:ascii="Times New Roman" w:hAnsi="Times New Roman" w:cs="Times New Roman"/>
          <w:sz w:val="28"/>
          <w:szCs w:val="28"/>
          <w:lang w:val="en-US"/>
        </w:rPr>
        <w:t>Min</w:t>
      </w:r>
      <w:r>
        <w:rPr>
          <w:rFonts w:ascii="Times New Roman" w:hAnsi="Times New Roman" w:cs="Times New Roman"/>
          <w:sz w:val="28"/>
          <w:szCs w:val="28"/>
          <w:lang w:val="ru-RU"/>
        </w:rPr>
        <w:t>-</w:t>
      </w:r>
      <w:r>
        <w:rPr>
          <w:rFonts w:ascii="Times New Roman" w:hAnsi="Times New Roman" w:cs="Times New Roman"/>
          <w:sz w:val="28"/>
          <w:szCs w:val="28"/>
          <w:lang w:val="en-US"/>
        </w:rPr>
        <w:t>Max</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Scaling</w:t>
      </w:r>
      <w:r>
        <w:rPr>
          <w:rFonts w:ascii="Times New Roman" w:hAnsi="Times New Roman" w:cs="Times New Roman"/>
          <w:sz w:val="28"/>
          <w:szCs w:val="28"/>
          <w:lang w:val="ru-RU"/>
        </w:rPr>
        <w:t xml:space="preserve"> в диапазон [0, 1]. Это необходимо для того, чтобы вклад уровня сложности в метрикой расстояния был сопоставим с бинарными признаками.</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Итоговое пространство признаков для каждого упражнения представляет собой вектор размерностью </w:t>
      </w:r>
      <w:r>
        <w:rPr>
          <w:rFonts w:ascii="Times New Roman" w:hAnsi="Times New Roman" w:cs="Times New Roman"/>
          <w:sz w:val="28"/>
          <w:szCs w:val="28"/>
          <w:lang w:val="en-US"/>
        </w:rPr>
        <w:t>D = 30</w: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p>
    <w:p>
      <w:pPr>
        <w:pStyle w:val="4"/>
        <w:numPr>
          <w:ilvl w:val="1"/>
          <w:numId w:val="12"/>
        </w:numPr>
        <w:spacing w:before="0" w:after="0" w:line="240" w:lineRule="auto"/>
        <w:ind w:left="709"/>
        <w:jc w:val="both"/>
        <w:rPr>
          <w:rFonts w:ascii="Times New Roman" w:hAnsi="Times New Roman" w:eastAsia="SimSun" w:cs="Times New Roman"/>
          <w:b/>
          <w:color w:val="000000"/>
          <w:lang w:val="ru-RU"/>
        </w:rPr>
      </w:pPr>
      <w:bookmarkStart w:id="9" w:name="_Toc15332"/>
      <w:r>
        <w:rPr>
          <w:rFonts w:ascii="Times New Roman" w:hAnsi="Times New Roman" w:eastAsia="SimSun" w:cs="Times New Roman"/>
          <w:b/>
          <w:color w:val="000000"/>
          <w:lang w:val="ru-RU"/>
        </w:rPr>
        <w:t>Проектирование архитектуры гибридной рекомендательной системы</w:t>
      </w:r>
      <w:bookmarkEnd w:id="9"/>
    </w:p>
    <w:p>
      <w:pPr>
        <w:spacing w:after="0" w:line="240" w:lineRule="auto"/>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bCs/>
          <w:sz w:val="28"/>
          <w:szCs w:val="28"/>
          <w:lang w:val="ru-RU"/>
        </w:rPr>
        <w:t>Разрабатываемая система базируется на архитектуре каскадной фильтрации. Данный подход позволяет декомпозировать сложную задачу персонализации на последовательные этапы, снижая вычислительную нагрузку и обеспечивая интерпретируемость данных.</w:t>
      </w:r>
    </w:p>
    <w:p>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bCs/>
          <w:sz w:val="28"/>
          <w:szCs w:val="28"/>
          <w:lang w:val="ru-RU"/>
        </w:rPr>
        <w:t xml:space="preserve">Процесс генерации тренировочного плана формализуется как последовательное сужение пространства поиска упражнений </w:t>
      </w:r>
      <w:r>
        <w:rPr>
          <w:rFonts w:ascii="Times New Roman" w:hAnsi="Times New Roman" w:cs="Times New Roman"/>
          <w:bCs/>
          <w:sz w:val="28"/>
          <w:szCs w:val="28"/>
          <w:lang w:val="en-US"/>
        </w:rPr>
        <w:t>U</w:t>
      </w:r>
      <w:r>
        <w:rPr>
          <w:rFonts w:ascii="Times New Roman" w:hAnsi="Times New Roman" w:cs="Times New Roman"/>
          <w:bCs/>
          <w:sz w:val="28"/>
          <w:szCs w:val="28"/>
          <w:lang w:val="ru-RU"/>
        </w:rPr>
        <w:t>:</w:t>
      </w:r>
    </w:p>
    <w:p>
      <w:pPr>
        <w:spacing w:after="0" w:line="240" w:lineRule="auto"/>
        <w:ind w:firstLine="720"/>
        <w:jc w:val="both"/>
        <w:rPr>
          <w:rFonts w:ascii="Times New Roman" w:hAnsi="Times New Roman" w:cs="Times New Roman"/>
          <w:bCs/>
          <w:sz w:val="28"/>
          <w:szCs w:val="28"/>
          <w:lang w:val="ru-RU"/>
        </w:rPr>
      </w:pPr>
    </w:p>
    <w:p>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bCs/>
          <w:position w:val="-8"/>
          <w:sz w:val="28"/>
          <w:szCs w:val="28"/>
          <w:lang w:val="en-US"/>
        </w:rPr>
        <w:object>
          <v:shape id="_x0000_i1028" o:spt="75" type="#_x0000_t75" style="height:22.5pt;width:397.5pt;" o:ole="t" filled="f" o:preferrelative="t" stroked="f" coordsize="21600,21600">
            <v:path/>
            <v:fill on="f" focussize="0,0"/>
            <v:stroke on="f" joinstyle="miter"/>
            <v:imagedata r:id="rId18" o:title=""/>
            <o:lock v:ext="edit" aspectratio="t"/>
            <w10:wrap type="none"/>
            <w10:anchorlock/>
          </v:shape>
          <o:OLEObject Type="Embed" ProgID="Equation.KSEE3" ShapeID="_x0000_i1028" DrawAspect="Content" ObjectID="_1468075728" r:id="rId17">
            <o:LockedField>false</o:LockedField>
          </o:OLEObject>
        </w:object>
      </w:r>
      <w:r>
        <w:rPr>
          <w:rFonts w:ascii="Times New Roman" w:hAnsi="Times New Roman" w:cs="Times New Roman"/>
          <w:bCs/>
          <w:sz w:val="28"/>
          <w:szCs w:val="28"/>
          <w:lang w:val="ru-RU"/>
        </w:rPr>
        <w:t>, (2.4)</w:t>
      </w:r>
    </w:p>
    <w:p>
      <w:pPr>
        <w:spacing w:after="0" w:line="240" w:lineRule="auto"/>
        <w:ind w:firstLine="720"/>
        <w:jc w:val="both"/>
        <w:rPr>
          <w:rFonts w:ascii="Times New Roman" w:hAnsi="Times New Roman" w:cs="Times New Roman"/>
          <w:bCs/>
          <w:sz w:val="28"/>
          <w:szCs w:val="28"/>
          <w:lang w:val="ru-RU"/>
        </w:rPr>
      </w:pPr>
    </w:p>
    <w:p>
      <w:pPr>
        <w:spacing w:after="0" w:line="240" w:lineRule="auto"/>
        <w:jc w:val="both"/>
        <w:rPr>
          <w:rFonts w:ascii="Times New Roman" w:hAnsi="Times New Roman" w:cs="Times New Roman"/>
          <w:sz w:val="28"/>
          <w:szCs w:val="28"/>
          <w:lang w:val="ru-RU"/>
        </w:rPr>
      </w:pPr>
      <w:r>
        <w:rPr>
          <w:rFonts w:ascii="Times New Roman" w:hAnsi="Times New Roman" w:cs="Times New Roman"/>
          <w:b/>
          <w:bCs/>
          <w:sz w:val="28"/>
          <w:szCs w:val="28"/>
          <w:lang w:val="en-US"/>
        </w:rPr>
        <w:t>Safety</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Layer</w:t>
      </w:r>
      <w:r>
        <w:rPr>
          <w:rFonts w:ascii="Times New Roman" w:hAnsi="Times New Roman" w:cs="Times New Roman"/>
          <w:b/>
          <w:bCs/>
          <w:sz w:val="28"/>
          <w:szCs w:val="28"/>
          <w:lang w:val="ru-RU"/>
        </w:rPr>
        <w:t xml:space="preserve"> (Слой безопасности):</w:t>
      </w:r>
      <w:r>
        <w:rPr>
          <w:rFonts w:ascii="Times New Roman" w:hAnsi="Times New Roman" w:cs="Times New Roman"/>
          <w:sz w:val="28"/>
          <w:szCs w:val="28"/>
          <w:lang w:val="ru-RU"/>
        </w:rPr>
        <w:t xml:space="preserve"> Детерминированная фильтрация на основе жёстких ограничений (травмы, оборудование).</w:t>
      </w:r>
    </w:p>
    <w:p>
      <w:pPr>
        <w:spacing w:after="0" w:line="240" w:lineRule="auto"/>
        <w:jc w:val="both"/>
        <w:rPr>
          <w:rFonts w:ascii="Times New Roman" w:hAnsi="Times New Roman" w:cs="Times New Roman"/>
          <w:sz w:val="28"/>
          <w:szCs w:val="28"/>
          <w:lang w:val="ru-RU"/>
        </w:rPr>
      </w:pPr>
      <w:r>
        <w:rPr>
          <w:rFonts w:ascii="Times New Roman" w:hAnsi="Times New Roman" w:cs="Times New Roman"/>
          <w:b/>
          <w:bCs/>
          <w:sz w:val="28"/>
          <w:szCs w:val="28"/>
          <w:lang w:val="en-US"/>
        </w:rPr>
        <w:t>Relevance</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Layer</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k</w:t>
      </w:r>
      <w:r>
        <w:rPr>
          <w:rFonts w:ascii="Times New Roman" w:hAnsi="Times New Roman" w:cs="Times New Roman"/>
          <w:b/>
          <w:bCs/>
          <w:sz w:val="28"/>
          <w:szCs w:val="28"/>
          <w:lang w:val="ru-RU"/>
        </w:rPr>
        <w:t>-</w:t>
      </w:r>
      <w:r>
        <w:rPr>
          <w:rFonts w:ascii="Times New Roman" w:hAnsi="Times New Roman" w:cs="Times New Roman"/>
          <w:b/>
          <w:bCs/>
          <w:sz w:val="28"/>
          <w:szCs w:val="28"/>
          <w:lang w:val="en-US"/>
        </w:rPr>
        <w:t>NN</w:t>
      </w:r>
      <w:r>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Ранжирование упражнений по степени соответствия анкете пользователя с использованием метрики косинусного сходства.</w:t>
      </w:r>
    </w:p>
    <w:p>
      <w:pPr>
        <w:spacing w:after="0" w:line="240" w:lineRule="auto"/>
        <w:jc w:val="both"/>
        <w:rPr>
          <w:rFonts w:ascii="Times New Roman" w:hAnsi="Times New Roman" w:cs="Times New Roman"/>
          <w:sz w:val="28"/>
          <w:szCs w:val="28"/>
          <w:lang w:val="ru-RU"/>
        </w:rPr>
      </w:pPr>
      <w:r>
        <w:rPr>
          <w:rFonts w:ascii="Times New Roman" w:hAnsi="Times New Roman" w:cs="Times New Roman"/>
          <w:b/>
          <w:bCs/>
          <w:sz w:val="28"/>
          <w:szCs w:val="28"/>
          <w:lang w:val="en-US"/>
        </w:rPr>
        <w:t>Template</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Engine</w:t>
      </w:r>
      <w:r>
        <w:rPr>
          <w:rFonts w:ascii="Times New Roman" w:hAnsi="Times New Roman" w:cs="Times New Roman"/>
          <w:b/>
          <w:bCs/>
          <w:sz w:val="28"/>
          <w:szCs w:val="28"/>
          <w:lang w:val="ru-RU"/>
        </w:rPr>
        <w:t xml:space="preserve"> (Шаблонизатор):</w:t>
      </w:r>
      <w:r>
        <w:rPr>
          <w:rFonts w:ascii="Times New Roman" w:hAnsi="Times New Roman" w:cs="Times New Roman"/>
          <w:sz w:val="28"/>
          <w:szCs w:val="28"/>
          <w:lang w:val="ru-RU"/>
        </w:rPr>
        <w:t xml:space="preserve"> Эвристическая компоновка итоговой программы.</w:t>
      </w:r>
    </w:p>
    <w:p>
      <w:pPr>
        <w:spacing w:after="0" w:line="240" w:lineRule="auto"/>
        <w:jc w:val="both"/>
        <w:rPr>
          <w:rFonts w:ascii="Times New Roman" w:hAnsi="Times New Roman" w:cs="Times New Roman"/>
          <w:sz w:val="28"/>
          <w:szCs w:val="28"/>
          <w:lang w:val="ru-RU"/>
        </w:rPr>
      </w:pPr>
    </w:p>
    <w:p>
      <w:pPr>
        <w:numPr>
          <w:ilvl w:val="2"/>
          <w:numId w:val="12"/>
        </w:numPr>
        <w:spacing w:after="0" w:line="240" w:lineRule="auto"/>
        <w:ind w:hanging="284"/>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Модуль предварительной фильтрации (</w:t>
      </w:r>
      <w:r>
        <w:rPr>
          <w:rFonts w:ascii="Times New Roman" w:hAnsi="Times New Roman" w:cs="Times New Roman"/>
          <w:b/>
          <w:bCs/>
          <w:sz w:val="28"/>
          <w:szCs w:val="28"/>
          <w:lang w:val="en-US"/>
        </w:rPr>
        <w:t>Safety</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Level</w:t>
      </w:r>
      <w:r>
        <w:rPr>
          <w:rFonts w:ascii="Times New Roman" w:hAnsi="Times New Roman" w:cs="Times New Roman"/>
          <w:b/>
          <w:bCs/>
          <w:sz w:val="28"/>
          <w:szCs w:val="28"/>
          <w:lang w:val="ru-RU"/>
        </w:rPr>
        <w:t>)</w:t>
      </w:r>
    </w:p>
    <w:p>
      <w:pPr>
        <w:tabs>
          <w:tab w:val="left" w:pos="425"/>
        </w:tabs>
        <w:spacing w:after="0" w:line="240" w:lineRule="auto"/>
        <w:ind w:left="993"/>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Первым и наиболее критичным этапом работы системы является модуль предварительной фильтрации. Его целью является исключение из рассматриваемых упражнений тех, что физически невыполнимы для пользователя (отсутствие оборудования) или несут риск для здоровья (медицинские противопоказания).</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Данный модуль работает на основе детерминированных правил. Это гарантирует, что система никогда не предложит травмоопасное упражнение, даже если оно идеально подходит (в отличие от коллаборативной фильтрации, </w:t>
      </w:r>
    </w:p>
    <w:p>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где рекомендации строятся на вероятностных моделях).</w:t>
      </w:r>
    </w:p>
    <w:p>
      <w:pPr>
        <w:spacing w:after="0" w:line="240" w:lineRule="auto"/>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eastAsia="zh-CN" w:bidi="ar"/>
        </w:rPr>
      </w:pPr>
      <w:r>
        <w:rPr>
          <w:rFonts w:ascii="Times New Roman" w:hAnsi="Times New Roman" w:cs="Times New Roman"/>
          <w:b/>
          <w:bCs/>
          <w:sz w:val="28"/>
          <w:szCs w:val="28"/>
          <w:lang w:val="ru-RU"/>
        </w:rPr>
        <w:t xml:space="preserve">Входные и выходные данные: </w:t>
      </w:r>
      <w:r>
        <w:rPr>
          <w:rFonts w:ascii="Times New Roman" w:hAnsi="Times New Roman" w:cs="Times New Roman"/>
          <w:sz w:val="28"/>
          <w:szCs w:val="28"/>
          <w:lang w:val="ru-RU"/>
        </w:rPr>
        <w:t>В алгоритм на вход поступают профиль пользователя (инвентарь и медицинские ограничения) и база знаний упражнений (наш датасет). Результатом работы является отфильтрованный список кандидатов, который передаётся на следующий этап обработки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w:t>
      </w:r>
      <w:r>
        <w:rPr>
          <w:rFonts w:ascii="Times New Roman" w:hAnsi="Times New Roman" w:cs="Times New Roman"/>
          <w:sz w:val="28"/>
          <w:szCs w:val="28"/>
          <w:lang w:val="ru-RU" w:eastAsia="zh-CN" w:bidi="ar"/>
        </w:rPr>
        <w:t xml:space="preserve"> </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Логика работы:</w:t>
      </w:r>
      <w:r>
        <w:rPr>
          <w:rFonts w:ascii="Times New Roman" w:hAnsi="Times New Roman" w:cs="Times New Roman"/>
          <w:sz w:val="28"/>
          <w:szCs w:val="28"/>
          <w:lang w:val="ru-RU"/>
        </w:rPr>
        <w:t xml:space="preserve"> Для работы алгоритма используется конфигурационный словарь, связывающий пользовательские метки травм с атрибутами датасета. После чего алгоритм, используя данный словарь, последовательно обрабатывает данные. На первом шаге система применяет операцию пересечения множеств. Упражнения остаются в выборке, если требуемое для него оборудование указано в анкете пользователя. Данный этап выполняется первым, так как он наиболее существенно сокращает размерность выборки, снижая вычислительные затраты для последующих проверок. Вторым шагом идёт исключение из оставшейся выборки упражнений, которые опасны для пользователя. Информация о медицинских противопоказаниях также берётся из анкеты пользователя. После выполнения алгоритма, оставшийся набор упражнений считается безопасным и подходящим для ранжирования на второй стадии гибридного алгоритма. </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Программная реализация и оптимизация:</w:t>
      </w:r>
      <w:r>
        <w:rPr>
          <w:rFonts w:ascii="Times New Roman" w:hAnsi="Times New Roman" w:cs="Times New Roman"/>
          <w:sz w:val="28"/>
          <w:szCs w:val="28"/>
          <w:lang w:val="ru-RU"/>
        </w:rPr>
        <w:t xml:space="preserve"> Программную реализацию алгоритма можно представить в виде блок-схемы, изображённой на рисунке 2.7.</w:t>
      </w:r>
    </w:p>
    <w:p>
      <w:pPr>
        <w:spacing w:after="0" w:line="240" w:lineRule="auto"/>
        <w:ind w:firstLine="720"/>
        <w:jc w:val="center"/>
        <w:rPr>
          <w:rFonts w:ascii="Times New Roman" w:hAnsi="Times New Roman" w:cs="Times New Roman"/>
          <w:b/>
          <w:bCs/>
          <w:sz w:val="28"/>
          <w:szCs w:val="28"/>
          <w:lang w:val="en-US"/>
        </w:rPr>
      </w:pPr>
      <w:r>
        <w:rPr>
          <w:rFonts w:ascii="Times New Roman" w:hAnsi="Times New Roman" w:cs="Times New Roman"/>
          <w:b/>
          <w:bCs/>
          <w:sz w:val="28"/>
          <w:szCs w:val="28"/>
          <w:lang w:val="ru-RU"/>
        </w:rPr>
        <w:drawing>
          <wp:inline distT="0" distB="0" distL="114300" distR="114300">
            <wp:extent cx="3637280" cy="5894705"/>
            <wp:effectExtent l="0" t="0" r="1270" b="0"/>
            <wp:docPr id="15" name="Изображение 15" desc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dia"/>
                    <pic:cNvPicPr>
                      <a:picLocks noChangeAspect="1"/>
                    </pic:cNvPicPr>
                  </pic:nvPicPr>
                  <pic:blipFill>
                    <a:blip r:embed="rId19"/>
                    <a:srcRect l="4668" r="35913"/>
                    <a:stretch>
                      <a:fillRect/>
                    </a:stretch>
                  </pic:blipFill>
                  <pic:spPr>
                    <a:xfrm>
                      <a:off x="0" y="0"/>
                      <a:ext cx="3637280" cy="5894705"/>
                    </a:xfrm>
                    <a:prstGeom prst="rect">
                      <a:avLst/>
                    </a:prstGeom>
                  </pic:spPr>
                </pic:pic>
              </a:graphicData>
            </a:graphic>
          </wp:inline>
        </w:drawing>
      </w:r>
    </w:p>
    <w:p>
      <w:pPr>
        <w:spacing w:after="0" w:line="240" w:lineRule="auto"/>
        <w:ind w:firstLine="720"/>
        <w:jc w:val="center"/>
        <w:rPr>
          <w:rFonts w:ascii="Times New Roman" w:hAnsi="Times New Roman" w:cs="Times New Roman"/>
          <w:b/>
          <w:bCs/>
          <w:sz w:val="28"/>
          <w:szCs w:val="28"/>
          <w:lang w:val="en-US"/>
        </w:rPr>
      </w:pPr>
    </w:p>
    <w:p>
      <w:pPr>
        <w:spacing w:after="0" w:line="240" w:lineRule="auto"/>
        <w:jc w:val="center"/>
        <w:rPr>
          <w:rFonts w:ascii="Times New Roman" w:hAnsi="Times New Roman" w:cs="Times New Roman"/>
          <w:b/>
          <w:bCs/>
          <w:sz w:val="24"/>
          <w:szCs w:val="28"/>
          <w:lang w:val="ru-RU"/>
        </w:rPr>
      </w:pPr>
      <w:r>
        <w:rPr>
          <w:rFonts w:ascii="Times New Roman" w:hAnsi="Times New Roman" w:cs="Times New Roman"/>
          <w:b/>
          <w:sz w:val="24"/>
          <w:szCs w:val="28"/>
          <w:lang w:val="ru-RU" w:eastAsia="zh-CN" w:bidi="ar"/>
        </w:rPr>
        <w:t>Рисунок 2.7</w:t>
      </w:r>
      <w:r>
        <w:rPr>
          <w:rFonts w:ascii="Times New Roman" w:hAnsi="Times New Roman" w:cs="Times New Roman"/>
          <w:sz w:val="24"/>
          <w:szCs w:val="28"/>
          <w:lang w:val="ru-RU" w:eastAsia="zh-CN" w:bidi="ar"/>
        </w:rPr>
        <w:t xml:space="preserve"> – Блок-схема алгоритма фильтрации</w:t>
      </w:r>
    </w:p>
    <w:p>
      <w:pPr>
        <w:spacing w:after="0" w:line="240" w:lineRule="auto"/>
        <w:ind w:firstLine="72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Несмотря на наличие циклических блоков в логической схеме, техническая реализация на языке </w:t>
      </w:r>
      <w:r>
        <w:rPr>
          <w:rFonts w:ascii="Times New Roman" w:hAnsi="Times New Roman" w:cs="Times New Roman"/>
          <w:sz w:val="28"/>
          <w:szCs w:val="28"/>
          <w:lang w:val="en-US"/>
        </w:rPr>
        <w:t>Python</w:t>
      </w:r>
      <w:r>
        <w:rPr>
          <w:rFonts w:ascii="Times New Roman" w:hAnsi="Times New Roman" w:cs="Times New Roman"/>
          <w:sz w:val="28"/>
          <w:szCs w:val="28"/>
          <w:lang w:val="ru-RU"/>
        </w:rPr>
        <w:t xml:space="preserve"> выполнена с использованием векторизованных операций библиотеки </w:t>
      </w:r>
      <w:r>
        <w:rPr>
          <w:rFonts w:ascii="Times New Roman" w:hAnsi="Times New Roman" w:cs="Times New Roman"/>
          <w:sz w:val="28"/>
          <w:szCs w:val="28"/>
          <w:lang w:val="en-US"/>
        </w:rPr>
        <w:t>Pandas</w:t>
      </w:r>
      <w:r>
        <w:rPr>
          <w:rFonts w:ascii="Times New Roman" w:hAnsi="Times New Roman" w:cs="Times New Roman"/>
          <w:sz w:val="28"/>
          <w:szCs w:val="28"/>
          <w:lang w:val="ru-RU"/>
        </w:rPr>
        <w:t>. Вместо построчного перебора, система применяет логические маски (</w:t>
      </w:r>
      <w:r>
        <w:rPr>
          <w:rFonts w:ascii="Times New Roman" w:hAnsi="Times New Roman" w:cs="Times New Roman"/>
          <w:sz w:val="28"/>
          <w:szCs w:val="28"/>
          <w:lang w:val="en-US"/>
        </w:rPr>
        <w:t>Boolean</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Masking</w:t>
      </w:r>
      <w:r>
        <w:rPr>
          <w:rFonts w:ascii="Times New Roman" w:hAnsi="Times New Roman" w:cs="Times New Roman"/>
          <w:sz w:val="28"/>
          <w:szCs w:val="28"/>
          <w:lang w:val="ru-RU"/>
        </w:rPr>
        <w:t xml:space="preserve">) ко всему массиву данных одновременно. Это перекладывает вычислительную нагрузку на низкоуровневые оптимизированные </w:t>
      </w:r>
      <w:r>
        <w:rPr>
          <w:rFonts w:ascii="Times New Roman" w:hAnsi="Times New Roman" w:cs="Times New Roman"/>
          <w:sz w:val="28"/>
          <w:szCs w:val="28"/>
          <w:lang w:val="en-US"/>
        </w:rPr>
        <w:t>C</w:t>
      </w:r>
      <w:r>
        <w:rPr>
          <w:rFonts w:ascii="Times New Roman" w:hAnsi="Times New Roman" w:cs="Times New Roman"/>
          <w:sz w:val="28"/>
          <w:szCs w:val="28"/>
          <w:lang w:val="ru-RU"/>
        </w:rPr>
        <w:t>-структуры библиотеки, обеспечивая время выполнения О(</w:t>
      </w:r>
      <w:r>
        <w:rPr>
          <w:rFonts w:ascii="Times New Roman" w:hAnsi="Times New Roman" w:cs="Times New Roman"/>
          <w:sz w:val="28"/>
          <w:szCs w:val="28"/>
          <w:lang w:val="en-US"/>
        </w:rPr>
        <w:t>K</w:t>
      </w:r>
      <w:r>
        <w:rPr>
          <w:rFonts w:ascii="Times New Roman" w:hAnsi="Times New Roman" w:cs="Times New Roman"/>
          <w:sz w:val="28"/>
          <w:szCs w:val="28"/>
          <w:lang w:val="ru-RU"/>
        </w:rPr>
        <w:t xml:space="preserve">), где </w:t>
      </w:r>
      <w:r>
        <w:rPr>
          <w:rFonts w:ascii="Times New Roman" w:hAnsi="Times New Roman" w:cs="Times New Roman"/>
          <w:sz w:val="28"/>
          <w:szCs w:val="28"/>
          <w:lang w:val="en-US"/>
        </w:rPr>
        <w:t>K</w:t>
      </w:r>
      <w:r>
        <w:rPr>
          <w:rFonts w:ascii="Times New Roman" w:hAnsi="Times New Roman" w:cs="Times New Roman"/>
          <w:sz w:val="28"/>
          <w:szCs w:val="28"/>
          <w:lang w:val="ru-RU"/>
        </w:rPr>
        <w:t xml:space="preserve"> — количество ограничений пользователя, независимо от объёма датасета.</w:t>
      </w:r>
    </w:p>
    <w:p>
      <w:pPr>
        <w:spacing w:after="0" w:line="240" w:lineRule="auto"/>
        <w:jc w:val="both"/>
        <w:rPr>
          <w:rFonts w:ascii="Times New Roman" w:hAnsi="Times New Roman" w:cs="Times New Roman"/>
          <w:sz w:val="28"/>
          <w:szCs w:val="28"/>
          <w:lang w:val="ru-RU"/>
        </w:rPr>
      </w:pPr>
    </w:p>
    <w:p>
      <w:pPr>
        <w:numPr>
          <w:ilvl w:val="2"/>
          <w:numId w:val="12"/>
        </w:num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Модуль ранжирования упражнений </w:t>
      </w:r>
      <w:r>
        <w:rPr>
          <w:rFonts w:ascii="Times New Roman" w:hAnsi="Times New Roman" w:cs="Times New Roman"/>
          <w:b/>
          <w:bCs/>
          <w:sz w:val="28"/>
          <w:szCs w:val="28"/>
          <w:lang w:val="en-US"/>
        </w:rPr>
        <w:t>k-NN</w:t>
      </w:r>
    </w:p>
    <w:p>
      <w:pPr>
        <w:tabs>
          <w:tab w:val="left" w:pos="425"/>
        </w:tabs>
        <w:spacing w:after="0" w:line="240" w:lineRule="auto"/>
        <w:ind w:left="993"/>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После этапа предварительной фильтрации система получает сокращённый набор безопасных кандидатов. Следующей задачей является ранжирование по степени соответствия текущему запросу пользователя. Для решения этой задачи используется метод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Nearest</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Neighbors</w:t>
      </w:r>
      <w:r>
        <w:rPr>
          <w:rFonts w:ascii="Times New Roman" w:hAnsi="Times New Roman" w:cs="Times New Roman"/>
          <w:sz w:val="28"/>
          <w:szCs w:val="28"/>
          <w:lang w:val="ru-RU"/>
        </w:rPr>
        <w:t xml:space="preserve"> в парадигме </w:t>
      </w:r>
      <w:r>
        <w:rPr>
          <w:rFonts w:ascii="Times New Roman" w:hAnsi="Times New Roman" w:cs="Times New Roman"/>
          <w:sz w:val="28"/>
          <w:szCs w:val="28"/>
          <w:lang w:val="en-US"/>
        </w:rPr>
        <w:t>Content</w:t>
      </w:r>
      <w:r>
        <w:rPr>
          <w:rFonts w:ascii="Times New Roman" w:hAnsi="Times New Roman" w:cs="Times New Roman"/>
          <w:sz w:val="28"/>
          <w:szCs w:val="28"/>
          <w:lang w:val="ru-RU"/>
        </w:rPr>
        <w:t>-</w:t>
      </w:r>
      <w:r>
        <w:rPr>
          <w:rFonts w:ascii="Times New Roman" w:hAnsi="Times New Roman" w:cs="Times New Roman"/>
          <w:sz w:val="28"/>
          <w:szCs w:val="28"/>
          <w:lang w:val="en-US"/>
        </w:rPr>
        <w:t>Based</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Filtering</w: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Формализация векторного пространства: Для вычисления сходства каждое упражнение и запрос пользователя представляются в виде векторов в </w:t>
      </w:r>
      <w:r>
        <w:rPr>
          <w:rFonts w:ascii="Times New Roman" w:hAnsi="Times New Roman" w:cs="Times New Roman"/>
          <w:sz w:val="28"/>
          <w:szCs w:val="28"/>
          <w:lang w:val="en-US"/>
        </w:rPr>
        <w:t>D</w:t>
      </w:r>
      <w:r>
        <w:rPr>
          <w:rFonts w:ascii="Times New Roman" w:hAnsi="Times New Roman" w:cs="Times New Roman"/>
          <w:sz w:val="28"/>
          <w:szCs w:val="28"/>
          <w:lang w:val="ru-RU"/>
        </w:rPr>
        <w:t xml:space="preserve">-мерном пространстве признаков. Вектор признаков </w:t>
      </w:r>
      <w:r>
        <w:rPr>
          <w:rFonts w:ascii="Times New Roman" w:hAnsi="Times New Roman" w:cs="Times New Roman"/>
          <w:position w:val="-6"/>
          <w:sz w:val="28"/>
          <w:szCs w:val="28"/>
          <w:lang w:val="ru-RU"/>
        </w:rPr>
        <w:object>
          <v:shape id="_x0000_i1029" o:spt="75" type="#_x0000_t75" style="height:16.5pt;width:15pt;" o:ole="t" filled="f" o:preferrelative="t" stroked="f" coordsize="21600,21600">
            <v:path/>
            <v:fill on="f" focussize="0,0"/>
            <v:stroke on="f" joinstyle="miter"/>
            <v:imagedata r:id="rId21" o:title=""/>
            <o:lock v:ext="edit" aspectratio="t"/>
            <w10:wrap type="none"/>
            <w10:anchorlock/>
          </v:shape>
          <o:OLEObject Type="Embed" ProgID="Equation.KSEE3" ShapeID="_x0000_i1029" DrawAspect="Content" ObjectID="_1468075729" r:id="rId20">
            <o:LockedField>false</o:LockedField>
          </o:OLEObject>
        </w:object>
      </w:r>
      <w:r>
        <w:rPr>
          <w:rFonts w:ascii="Times New Roman" w:hAnsi="Times New Roman" w:cs="Times New Roman"/>
          <w:sz w:val="28"/>
          <w:szCs w:val="28"/>
          <w:lang w:val="ru-RU"/>
        </w:rPr>
        <w:t xml:space="preserve"> формируется конкатенацией атрибутов, прошедших процедуру кодирования:</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right"/>
        <w:rPr>
          <w:rFonts w:ascii="Times New Roman" w:hAnsi="Times New Roman" w:cs="Times New Roman"/>
          <w:sz w:val="28"/>
          <w:szCs w:val="28"/>
          <w:lang w:val="ru-RU"/>
        </w:rPr>
      </w:pPr>
      <w:r>
        <w:rPr>
          <w:rFonts w:ascii="Times New Roman" w:hAnsi="Times New Roman" w:cs="Times New Roman"/>
          <w:position w:val="-10"/>
          <w:sz w:val="28"/>
          <w:szCs w:val="28"/>
          <w:lang w:val="en-US"/>
        </w:rPr>
        <w:object>
          <v:shape id="_x0000_i1030" o:spt="75" type="#_x0000_t75" style="height:22.5pt;width:73.5pt;" o:ole="t" filled="f" o:preferrelative="t" stroked="f" coordsize="21600,21600">
            <v:path/>
            <v:fill on="f" focussize="0,0"/>
            <v:stroke on="f" joinstyle="miter"/>
            <v:imagedata r:id="rId23" o:title=""/>
            <o:lock v:ext="edit" aspectratio="t"/>
            <w10:wrap type="none"/>
            <w10:anchorlock/>
          </v:shape>
          <o:OLEObject Type="Embed" ProgID="Equation.KSEE3" ShapeID="_x0000_i1030" DrawAspect="Content" ObjectID="_1468075730" r:id="rId22">
            <o:LockedField>false</o:LockedField>
          </o:OLEObject>
        </w:objec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(2.5)</w:t>
      </w: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r>
        <w:rPr>
          <w:rFonts w:ascii="Times New Roman" w:hAnsi="Times New Roman" w:cs="Times New Roman"/>
          <w:position w:val="-16"/>
          <w:sz w:val="28"/>
          <w:szCs w:val="28"/>
          <w:lang w:val="en-US"/>
        </w:rPr>
        <w:object>
          <v:shape id="_x0000_i1031" o:spt="75" type="#_x0000_t75" style="height:19.5pt;width:53.25pt;" o:ole="t" filled="f" o:preferrelative="t" stroked="f" coordsize="21600,21600">
            <v:path/>
            <v:fill on="f" focussize="0,0"/>
            <v:stroke on="f" joinstyle="miter"/>
            <v:imagedata r:id="rId25" o:title=""/>
            <o:lock v:ext="edit" aspectratio="t"/>
            <w10:wrap type="none"/>
            <w10:anchorlock/>
          </v:shape>
          <o:OLEObject Type="Embed" ProgID="Equation.KSEE3" ShapeID="_x0000_i1031" DrawAspect="Content" ObjectID="_1468075731" r:id="rId24">
            <o:LockedField>false</o:LockedField>
          </o:OLEObject>
        </w:object>
      </w:r>
      <w:r>
        <w:rPr>
          <w:rFonts w:ascii="Times New Roman" w:hAnsi="Times New Roman" w:cs="Times New Roman"/>
          <w:sz w:val="28"/>
          <w:szCs w:val="28"/>
          <w:lang w:val="ru-RU"/>
        </w:rPr>
        <w:t xml:space="preserve">, </w:t>
      </w:r>
      <w:r>
        <w:rPr>
          <w:rFonts w:ascii="Times New Roman" w:hAnsi="Times New Roman" w:cs="Times New Roman"/>
          <w:position w:val="-16"/>
          <w:sz w:val="28"/>
          <w:szCs w:val="28"/>
          <w:lang w:val="en-US"/>
        </w:rPr>
        <w:object>
          <v:shape id="_x0000_i1032" o:spt="75" type="#_x0000_t75" style="height:16.5pt;width:47.25pt;" o:ole="t" filled="f" o:preferrelative="t" stroked="f" coordsize="21600,21600">
            <v:path/>
            <v:fill on="f" focussize="0,0"/>
            <v:stroke on="f" joinstyle="miter"/>
            <v:imagedata r:id="rId27" o:title=""/>
            <o:lock v:ext="edit" aspectratio="t"/>
            <w10:wrap type="none"/>
            <w10:anchorlock/>
          </v:shape>
          <o:OLEObject Type="Embed" ProgID="Equation.KSEE3" ShapeID="_x0000_i1032" DrawAspect="Content" ObjectID="_1468075732" r:id="rId26">
            <o:LockedField>false</o:LockedField>
          </o:OLEObject>
        </w:object>
      </w:r>
      <w:r>
        <w:rPr>
          <w:rFonts w:ascii="Times New Roman" w:hAnsi="Times New Roman" w:cs="Times New Roman"/>
          <w:sz w:val="28"/>
          <w:szCs w:val="28"/>
          <w:lang w:val="ru-RU"/>
        </w:rPr>
        <w:t xml:space="preserve"> , </w:t>
      </w:r>
      <w:r>
        <w:rPr>
          <w:rFonts w:ascii="Times New Roman" w:hAnsi="Times New Roman" w:cs="Times New Roman"/>
          <w:position w:val="-16"/>
          <w:sz w:val="28"/>
          <w:szCs w:val="28"/>
          <w:lang w:val="en-US"/>
        </w:rPr>
        <w:object>
          <v:shape id="_x0000_i1033" o:spt="75" type="#_x0000_t75" style="height:19.5pt;width:38.25pt;" o:ole="t" filled="f" o:preferrelative="t" stroked="f" coordsize="21600,21600">
            <v:path/>
            <v:fill on="f" focussize="0,0"/>
            <v:stroke on="f" joinstyle="miter"/>
            <v:imagedata r:id="rId29" o:title=""/>
            <o:lock v:ext="edit" aspectratio="t"/>
            <w10:wrap type="none"/>
            <w10:anchorlock/>
          </v:shape>
          <o:OLEObject Type="Embed" ProgID="Equation.KSEE3" ShapeID="_x0000_i1033" DrawAspect="Content" ObjectID="_1468075733" r:id="rId28">
            <o:LockedField>false</o:LockedField>
          </o:OLEObject>
        </w:object>
      </w:r>
      <w:r>
        <w:rPr>
          <w:rFonts w:ascii="Times New Roman" w:hAnsi="Times New Roman" w:cs="Times New Roman"/>
          <w:sz w:val="28"/>
          <w:szCs w:val="28"/>
          <w:lang w:val="ru-RU"/>
        </w:rPr>
        <w:t>.</w:t>
      </w: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Размерность пространства </w:t>
      </w:r>
      <w:r>
        <w:rPr>
          <w:rFonts w:ascii="Times New Roman" w:hAnsi="Times New Roman" w:cs="Times New Roman"/>
          <w:position w:val="-4"/>
          <w:sz w:val="28"/>
          <w:szCs w:val="28"/>
          <w:lang w:val="ru-RU"/>
        </w:rPr>
        <w:object>
          <v:shape id="_x0000_i1034" o:spt="75" type="#_x0000_t75" style="height:16.5pt;width:16.5pt;" o:ole="t" filled="f" o:preferrelative="t" stroked="f" coordsize="21600,21600">
            <v:path/>
            <v:fill on="f" focussize="0,0"/>
            <v:stroke on="f" joinstyle="miter"/>
            <v:imagedata r:id="rId31" o:title=""/>
            <o:lock v:ext="edit" aspectratio="t"/>
            <w10:wrap type="none"/>
            <w10:anchorlock/>
          </v:shape>
          <o:OLEObject Type="Embed" ProgID="Equation.KSEE3" ShapeID="_x0000_i1034" DrawAspect="Content" ObjectID="_1468075734" r:id="rId30">
            <o:LockedField>false</o:LockedField>
          </o:OLEObject>
        </w:object>
      </w:r>
      <w:r>
        <w:rPr>
          <w:rFonts w:ascii="Times New Roman" w:hAnsi="Times New Roman" w:cs="Times New Roman"/>
          <w:sz w:val="28"/>
          <w:szCs w:val="28"/>
          <w:lang w:val="ru-RU"/>
        </w:rPr>
        <w:t xml:space="preserve"> определяется суммой уникальных категорий и скалярных признаков: </w:t>
      </w:r>
      <w:r>
        <w:rPr>
          <w:rFonts w:ascii="Times New Roman" w:hAnsi="Times New Roman" w:cs="Times New Roman"/>
          <w:position w:val="-4"/>
          <w:sz w:val="28"/>
          <w:szCs w:val="28"/>
          <w:lang w:val="ru-RU"/>
        </w:rPr>
        <w:object>
          <v:shape id="_x0000_i1035" o:spt="75" type="#_x0000_t75" style="height:16.5pt;width:16.5pt;" o:ole="t" filled="f" o:preferrelative="t" stroked="f" coordsize="21600,21600">
            <v:path/>
            <v:fill on="f" focussize="0,0"/>
            <v:stroke on="f" joinstyle="miter"/>
            <v:imagedata r:id="rId31" o:title=""/>
            <o:lock v:ext="edit" aspectratio="t"/>
            <w10:wrap type="none"/>
            <w10:anchorlock/>
          </v:shape>
          <o:OLEObject Type="Embed" ProgID="Equation.KSEE3" ShapeID="_x0000_i1035" DrawAspect="Content" ObjectID="_1468075735" r:id="rId32">
            <o:LockedField>false</o:LockedField>
          </o:OLEObject>
        </w:object>
      </w:r>
      <w:r>
        <w:rPr>
          <w:rFonts w:ascii="Times New Roman" w:hAnsi="Times New Roman" w:cs="Times New Roman"/>
          <w:sz w:val="28"/>
          <w:szCs w:val="28"/>
          <w:lang w:val="ru-RU"/>
        </w:rPr>
        <w:t xml:space="preserve"> = 17 + 12 + 1 = 30.</w:t>
      </w:r>
    </w:p>
    <w:p>
      <w:pPr>
        <w:spacing w:after="0" w:line="240" w:lineRule="auto"/>
        <w:ind w:firstLine="72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Обоснование выбора метрики.</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задачах рекомендательных систем, оперирующих разреженными векторами, стандартом является </w:t>
      </w:r>
      <w:r>
        <w:rPr>
          <w:rFonts w:ascii="Times New Roman" w:hAnsi="Times New Roman" w:cs="Times New Roman"/>
          <w:b/>
          <w:bCs/>
          <w:sz w:val="28"/>
          <w:szCs w:val="28"/>
          <w:lang w:val="ru-RU"/>
        </w:rPr>
        <w:t>косинусное сходство.</w:t>
      </w:r>
      <w:r>
        <w:rPr>
          <w:rFonts w:ascii="Times New Roman" w:hAnsi="Times New Roman" w:cs="Times New Roman"/>
          <w:sz w:val="28"/>
          <w:szCs w:val="28"/>
          <w:lang w:val="ru-RU"/>
        </w:rPr>
        <w:t xml:space="preserve"> Использование евклидова расстояния в данной задаче нецелесообразно, так как оно чувствительно к абсолютной величине вектора. В контексте классификации упражнений абсолютная величина вектора не несёт семантической нагрузки, важна лишь ориентация вектора в пространстве признаков. Косинусное сходство оценивает косинус угла между векторами, что интерпретируется как степень их структурного подобия. Базовая формула сходства имеет вид:</w:t>
      </w:r>
    </w:p>
    <w:p>
      <w:pPr>
        <w:spacing w:after="0" w:line="240" w:lineRule="auto"/>
        <w:jc w:val="right"/>
        <w:rPr>
          <w:rFonts w:ascii="Times New Roman" w:hAnsi="Times New Roman" w:cs="Times New Roman"/>
          <w:sz w:val="28"/>
          <w:szCs w:val="28"/>
          <w:lang w:val="ru-RU"/>
        </w:rPr>
      </w:pPr>
      <w:r>
        <w:rPr>
          <w:rFonts w:ascii="Times New Roman" w:hAnsi="Times New Roman" w:cs="Times New Roman"/>
          <w:position w:val="-44"/>
          <w:sz w:val="28"/>
          <w:szCs w:val="28"/>
          <w:lang w:val="ru-RU"/>
        </w:rPr>
        <w:object>
          <v:shape id="_x0000_i1036" o:spt="75" type="#_x0000_t75" style="height:42.75pt;width:267.75pt;" o:ole="t" filled="f" o:preferrelative="t" stroked="f" coordsize="21600,21600">
            <v:path/>
            <v:fill on="f" focussize="0,0"/>
            <v:stroke on="f" joinstyle="miter"/>
            <v:imagedata r:id="rId34" o:title=""/>
            <o:lock v:ext="edit" aspectratio="t"/>
            <w10:wrap type="none"/>
            <w10:anchorlock/>
          </v:shape>
          <o:OLEObject Type="Embed" ProgID="Equation.KSEE3" ShapeID="_x0000_i1036" DrawAspect="Content" ObjectID="_1468075736" r:id="rId33">
            <o:LockedField>false</o:LockedField>
          </o:OLEObject>
        </w:objec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(2.6)</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Значение метрики лежит в диапазоне [0,1], где 1 означает полную идентичность векторов.</w:t>
      </w:r>
    </w:p>
    <w:p>
      <w:pPr>
        <w:spacing w:after="0" w:line="240" w:lineRule="auto"/>
        <w:ind w:firstLine="72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Взвешенная модель (</w:t>
      </w:r>
      <w:r>
        <w:rPr>
          <w:rFonts w:ascii="Times New Roman" w:hAnsi="Times New Roman" w:cs="Times New Roman"/>
          <w:b/>
          <w:bCs/>
          <w:sz w:val="28"/>
          <w:szCs w:val="28"/>
          <w:lang w:val="en-US"/>
        </w:rPr>
        <w:t>Weighted</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k</w:t>
      </w:r>
      <w:r>
        <w:rPr>
          <w:rFonts w:ascii="Times New Roman" w:hAnsi="Times New Roman" w:cs="Times New Roman"/>
          <w:b/>
          <w:bCs/>
          <w:sz w:val="28"/>
          <w:szCs w:val="28"/>
          <w:lang w:val="ru-RU"/>
        </w:rPr>
        <w:t>-</w:t>
      </w:r>
      <w:r>
        <w:rPr>
          <w:rFonts w:ascii="Times New Roman" w:hAnsi="Times New Roman" w:cs="Times New Roman"/>
          <w:b/>
          <w:bCs/>
          <w:sz w:val="28"/>
          <w:szCs w:val="28"/>
          <w:lang w:val="en-US"/>
        </w:rPr>
        <w:t>NN</w:t>
      </w:r>
      <w:r>
        <w:rPr>
          <w:rFonts w:ascii="Times New Roman" w:hAnsi="Times New Roman" w:cs="Times New Roman"/>
          <w:b/>
          <w:bCs/>
          <w:sz w:val="28"/>
          <w:szCs w:val="28"/>
          <w:lang w:val="ru-RU"/>
        </w:rPr>
        <w:t>).</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Стандартная метрика рассматривает все измерения пространства как равнозначные, однако в предметной области фитнеса атрибуты имеют различную иерархическую значимость: соответствие целевой мышечной группы является критическим условием, в то время как полное совпадение уровня сложности — желательным, но не обязательным. Для адаптации метрики под предметную область вводится вектор весовых коэффициентов </w:t>
      </w:r>
      <w:r>
        <w:rPr>
          <w:rFonts w:ascii="Times New Roman" w:hAnsi="Times New Roman" w:cs="Times New Roman"/>
          <w:position w:val="-6"/>
          <w:sz w:val="28"/>
          <w:szCs w:val="28"/>
          <w:lang w:val="ru-RU"/>
        </w:rPr>
        <w:object>
          <v:shape id="_x0000_i1037" o:spt="75" type="#_x0000_t75" style="height:16.5pt;width:16.5pt;" o:ole="t" filled="f" o:preferrelative="t" stroked="f" coordsize="21600,21600">
            <v:path/>
            <v:fill on="f" focussize="0,0"/>
            <v:stroke on="f" joinstyle="miter"/>
            <v:imagedata r:id="rId36" o:title=""/>
            <o:lock v:ext="edit" aspectratio="t"/>
            <w10:wrap type="none"/>
            <w10:anchorlock/>
          </v:shape>
          <o:OLEObject Type="Embed" ProgID="Equation.KSEE3" ShapeID="_x0000_i1037" DrawAspect="Content" ObjectID="_1468075737" r:id="rId35">
            <o:LockedField>false</o:LockedField>
          </o:OLEObject>
        </w:object>
      </w:r>
      <w:r>
        <w:rPr>
          <w:rFonts w:ascii="Times New Roman" w:hAnsi="Times New Roman" w:cs="Times New Roman"/>
          <w:sz w:val="28"/>
          <w:szCs w:val="28"/>
          <w:lang w:val="ru-RU"/>
        </w:rPr>
        <w:t xml:space="preserve">: </w:t>
      </w:r>
      <w:r>
        <w:rPr>
          <w:rFonts w:ascii="Times New Roman" w:hAnsi="Times New Roman" w:cs="Times New Roman"/>
          <w:position w:val="-10"/>
          <w:sz w:val="28"/>
          <w:szCs w:val="28"/>
          <w:lang w:val="en-US"/>
        </w:rPr>
        <w:object>
          <v:shape id="_x0000_i1038" o:spt="75" type="#_x0000_t75" style="height:20.25pt;width:138.75pt;" o:ole="t" filled="f" o:preferrelative="t" stroked="f" coordsize="21600,21600">
            <v:path/>
            <v:fill on="f" focussize="0,0"/>
            <v:stroke on="f" joinstyle="miter"/>
            <v:imagedata r:id="rId38" o:title=""/>
            <o:lock v:ext="edit" aspectratio="t"/>
            <w10:wrap type="none"/>
            <w10:anchorlock/>
          </v:shape>
          <o:OLEObject Type="Embed" ProgID="Equation.KSEE3" ShapeID="_x0000_i1038" DrawAspect="Content" ObjectID="_1468075738" r:id="rId37">
            <o:LockedField>false</o:LockedField>
          </o:OLEObject>
        </w:objec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Модифицированная функция взвешенного косинусного сходства принимает вид:</w:t>
      </w:r>
    </w:p>
    <w:p>
      <w:pPr>
        <w:spacing w:after="0" w:line="240" w:lineRule="auto"/>
        <w:jc w:val="right"/>
        <w:rPr>
          <w:rFonts w:ascii="Times New Roman" w:hAnsi="Times New Roman" w:cs="Times New Roman"/>
          <w:sz w:val="28"/>
          <w:szCs w:val="28"/>
          <w:lang w:val="ru-RU"/>
        </w:rPr>
      </w:pPr>
      <w:r>
        <w:rPr>
          <w:rFonts w:ascii="Times New Roman" w:hAnsi="Times New Roman" w:cs="Times New Roman"/>
          <w:position w:val="-44"/>
          <w:sz w:val="28"/>
          <w:szCs w:val="28"/>
          <w:lang w:val="ru-RU"/>
        </w:rPr>
        <w:object>
          <v:shape id="_x0000_i1039" o:spt="75" type="#_x0000_t75" style="height:51.75pt;width:250.5pt;" o:ole="t" filled="f" o:preferrelative="t" stroked="f" coordsize="21600,21600">
            <v:path/>
            <v:fill on="f" focussize="0,0"/>
            <v:stroke on="f" joinstyle="miter"/>
            <v:imagedata r:id="rId40" o:title=""/>
            <o:lock v:ext="edit" aspectratio="t"/>
            <w10:wrap type="none"/>
            <w10:anchorlock/>
          </v:shape>
          <o:OLEObject Type="Embed" ProgID="Equation.KSEE3" ShapeID="_x0000_i1039" DrawAspect="Content" ObjectID="_1468075739" r:id="rId39">
            <o:LockedField>false</o:LockedField>
          </o:OLEObject>
        </w:object>
      </w:r>
      <w:r>
        <w:rPr>
          <w:rFonts w:ascii="Times New Roman" w:hAnsi="Times New Roman" w:cs="Times New Roman"/>
          <w:sz w:val="28"/>
          <w:szCs w:val="28"/>
          <w:lang w:val="ru-RU"/>
        </w:rPr>
        <w:t>,</w:t>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(2.7)</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 этапе проектирования вводятся априорные эвристические веса, отражающие приоритет биомеханики (</w:t>
      </w:r>
      <w:r>
        <w:rPr>
          <w:rFonts w:ascii="Times New Roman" w:hAnsi="Times New Roman" w:cs="Times New Roman"/>
          <w:position w:val="-8"/>
          <w:sz w:val="28"/>
          <w:szCs w:val="28"/>
          <w:lang w:val="ru-RU"/>
        </w:rPr>
        <w:object>
          <v:shape id="_x0000_i1040" o:spt="75" type="#_x0000_t75" style="height:16.5pt;width:129pt;" o:ole="t" filled="f" o:preferrelative="t" stroked="f" coordsize="21600,21600">
            <v:path/>
            <v:fill on="f" focussize="0,0"/>
            <v:stroke on="f" joinstyle="miter"/>
            <v:imagedata r:id="rId42" o:title=""/>
            <o:lock v:ext="edit" aspectratio="t"/>
            <w10:wrap type="none"/>
            <w10:anchorlock/>
          </v:shape>
          <o:OLEObject Type="Embed" ProgID="Equation.KSEE3" ShapeID="_x0000_i1040" DrawAspect="Content" ObjectID="_1468075740" r:id="rId41">
            <o:LockedField>false</o:LockedField>
          </o:OLEObject>
        </w:objec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Алгоритм ранжирования.</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Процесс работы модуля релевантности описывается следующей последовательностью:</w:t>
      </w:r>
    </w:p>
    <w:p>
      <w:pPr>
        <w:numPr>
          <w:ilvl w:val="0"/>
          <w:numId w:val="16"/>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Система генерирует вектор запроса на основе слота в шаблоне тренировки.</w:t>
      </w:r>
    </w:p>
    <w:p>
      <w:pPr>
        <w:numPr>
          <w:ilvl w:val="0"/>
          <w:numId w:val="16"/>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Вычисляется взвешенное сходство для всех упражнений из безопасного множества.</w:t>
      </w:r>
    </w:p>
    <w:p>
      <w:pPr>
        <w:numPr>
          <w:ilvl w:val="0"/>
          <w:numId w:val="16"/>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Производится сортировка кандидатов по убыванию значения метрики.</w:t>
      </w:r>
    </w:p>
    <w:p>
      <w:pPr>
        <w:numPr>
          <w:ilvl w:val="0"/>
          <w:numId w:val="16"/>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Формируется список из </w:t>
      </w:r>
      <w:r>
        <w:rPr>
          <w:rFonts w:ascii="Times New Roman" w:hAnsi="Times New Roman" w:cs="Times New Roman"/>
          <w:sz w:val="28"/>
          <w:szCs w:val="28"/>
          <w:lang w:val="en-US"/>
        </w:rPr>
        <w:t>k</w:t>
      </w:r>
      <w:r>
        <w:rPr>
          <w:rFonts w:ascii="Times New Roman" w:hAnsi="Times New Roman" w:cs="Times New Roman"/>
          <w:sz w:val="28"/>
          <w:szCs w:val="28"/>
          <w:lang w:val="ru-RU"/>
        </w:rPr>
        <w:t xml:space="preserve"> ближайших соседей, который передаётся в модуль компоновки (</w:t>
      </w:r>
      <w:r>
        <w:rPr>
          <w:rFonts w:ascii="Times New Roman" w:hAnsi="Times New Roman" w:cs="Times New Roman"/>
          <w:sz w:val="28"/>
          <w:szCs w:val="28"/>
          <w:lang w:val="en-US"/>
        </w:rPr>
        <w:t>Template</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Engine</w:t>
      </w:r>
      <w:r>
        <w:rPr>
          <w:rFonts w:ascii="Times New Roman" w:hAnsi="Times New Roman" w:cs="Times New Roman"/>
          <w:sz w:val="28"/>
          <w:szCs w:val="28"/>
          <w:lang w:val="ru-RU"/>
        </w:rPr>
        <w:t>).</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Такой подход позволяет системе находить не только прямые совпадения, но и ближайшие семантические альтернативы. Данные альтернативы необходимы для обеспечения пользователя возможностью выбора и замены упражнения. Статистика замен упражнений, которые алгоритм посчитал лучшими, сохраняется для дальнейшего улучшения модели рекомендательной системы.</w:t>
      </w:r>
    </w:p>
    <w:p>
      <w:pPr>
        <w:spacing w:after="0" w:line="240" w:lineRule="auto"/>
        <w:ind w:firstLine="720"/>
        <w:jc w:val="both"/>
        <w:rPr>
          <w:rFonts w:ascii="Times New Roman" w:hAnsi="Times New Roman" w:cs="Times New Roman"/>
          <w:sz w:val="28"/>
          <w:szCs w:val="28"/>
          <w:lang w:val="ru-RU"/>
        </w:rPr>
      </w:pPr>
    </w:p>
    <w:p>
      <w:pPr>
        <w:pStyle w:val="4"/>
        <w:numPr>
          <w:ilvl w:val="1"/>
          <w:numId w:val="12"/>
        </w:numPr>
        <w:spacing w:before="0" w:after="0" w:line="240" w:lineRule="auto"/>
        <w:ind w:left="851"/>
        <w:jc w:val="both"/>
        <w:rPr>
          <w:rFonts w:ascii="Times New Roman" w:hAnsi="Times New Roman" w:eastAsia="SimSun" w:cs="Times New Roman"/>
          <w:b/>
          <w:color w:val="000000"/>
          <w:lang w:val="ru-RU"/>
        </w:rPr>
      </w:pPr>
      <w:bookmarkStart w:id="10" w:name="_Toc7408"/>
      <w:r>
        <w:rPr>
          <w:rFonts w:ascii="Times New Roman" w:hAnsi="Times New Roman" w:eastAsia="SimSun" w:cs="Times New Roman"/>
          <w:b/>
          <w:color w:val="000000"/>
          <w:lang w:val="ru-RU"/>
        </w:rPr>
        <w:t>Разработка алгоритма компоновки тренировочного плана (</w:t>
      </w:r>
      <w:r>
        <w:rPr>
          <w:rFonts w:ascii="Times New Roman" w:hAnsi="Times New Roman" w:eastAsia="SimSun" w:cs="Times New Roman"/>
          <w:b/>
          <w:color w:val="000000"/>
          <w:lang w:val="en-US"/>
        </w:rPr>
        <w:t>Template</w:t>
      </w:r>
      <w:r>
        <w:rPr>
          <w:rFonts w:ascii="Times New Roman" w:hAnsi="Times New Roman" w:eastAsia="SimSun" w:cs="Times New Roman"/>
          <w:b/>
          <w:color w:val="000000"/>
          <w:lang w:val="ru-RU"/>
        </w:rPr>
        <w:t xml:space="preserve"> </w:t>
      </w:r>
      <w:r>
        <w:rPr>
          <w:rFonts w:ascii="Times New Roman" w:hAnsi="Times New Roman" w:eastAsia="SimSun" w:cs="Times New Roman"/>
          <w:b/>
          <w:color w:val="000000"/>
          <w:lang w:val="en-US"/>
        </w:rPr>
        <w:t>Engine</w:t>
      </w:r>
      <w:r>
        <w:rPr>
          <w:rFonts w:ascii="Times New Roman" w:hAnsi="Times New Roman" w:eastAsia="SimSun" w:cs="Times New Roman"/>
          <w:b/>
          <w:color w:val="000000"/>
          <w:lang w:val="ru-RU"/>
        </w:rPr>
        <w:t>)</w:t>
      </w:r>
      <w:bookmarkEnd w:id="10"/>
    </w:p>
    <w:p>
      <w:pPr>
        <w:rPr>
          <w:rFonts w:ascii="Times New Roman" w:hAnsi="Times New Roman" w:cs="Times New Roman"/>
          <w:sz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Результатом работы предыдущего модуля является ранжированный список упражнений, отсортированный по метрике сходства. Однако простой список не является полноценной тренировочной программой. Для формирования законченного продукта необходим модуль компоновки, задача которого – преобразовать набор релевантных упражнений в структурированную последовательность действий, соответствующую физиологическим принципам построения тренировочного процесса, уровню подготовки и пожеланиям пользователя.</w:t>
      </w: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Концепция слотирования.</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основе алгоритма лежит концепция «Скелета тренировки». Тренировка представляется как упорядоченный набор слотов, каждый из которых имеет жёсткие требования к типу упражнения. Каждый из слотов характеризуется набором ограничений: тип биомеханики (базовое или изолирующее), целевая группа мышц, количество позиций (сколько упражнений включает в себя данный слот).</w:t>
      </w: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Логика распределения упражнений.</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Алгоритм принимает на вход вектор параметров пользователя: </w:t>
      </w:r>
    </w:p>
    <w:p>
      <w:pPr>
        <w:spacing w:after="0" w:line="240" w:lineRule="auto"/>
        <w:ind w:firstLine="720"/>
        <w:jc w:val="right"/>
        <w:rPr>
          <w:rFonts w:ascii="Times New Roman" w:hAnsi="Times New Roman" w:cs="Times New Roman"/>
          <w:sz w:val="28"/>
          <w:szCs w:val="28"/>
          <w:lang w:val="ru-RU"/>
        </w:rPr>
      </w:pPr>
      <w:r>
        <w:rPr>
          <w:rFonts w:ascii="Times New Roman" w:hAnsi="Times New Roman" w:cs="Times New Roman"/>
          <w:position w:val="-10"/>
          <w:sz w:val="28"/>
          <w:szCs w:val="28"/>
          <w:lang w:val="ru-RU"/>
        </w:rPr>
        <w:object>
          <v:shape id="_x0000_i1041" o:spt="75" type="#_x0000_t75" style="height:20.25pt;width:81pt;" o:ole="t" filled="f" o:preferrelative="t" stroked="f" coordsize="21600,21600">
            <v:path/>
            <v:fill on="f" focussize="0,0"/>
            <v:stroke on="f" joinstyle="miter"/>
            <v:imagedata r:id="rId44" o:title=""/>
            <o:lock v:ext="edit" aspectratio="t"/>
            <w10:wrap type="none"/>
            <w10:anchorlock/>
          </v:shape>
          <o:OLEObject Type="Embed" ProgID="Equation.KSEE3" ShapeID="_x0000_i1041" DrawAspect="Content" ObjectID="_1468075741" r:id="rId43">
            <o:LockedField>false</o:LockedField>
          </o:OLEObject>
        </w:objec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(2.8)</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где:</w:t>
      </w:r>
    </w:p>
    <w:p>
      <w:pPr>
        <w:numPr>
          <w:ilvl w:val="0"/>
          <w:numId w:val="17"/>
        </w:numPr>
        <w:spacing w:after="0" w:line="240" w:lineRule="auto"/>
        <w:jc w:val="both"/>
        <w:rPr>
          <w:rFonts w:ascii="Times New Roman" w:hAnsi="Times New Roman" w:cs="Times New Roman"/>
          <w:sz w:val="28"/>
          <w:szCs w:val="28"/>
          <w:lang w:val="ru-RU"/>
        </w:rPr>
      </w:pPr>
      <w:r>
        <w:rPr>
          <w:rFonts w:ascii="Times New Roman" w:hAnsi="Times New Roman" w:cs="Times New Roman"/>
          <w:b/>
          <w:bCs/>
          <w:i/>
          <w:iCs/>
          <w:position w:val="-4"/>
          <w:sz w:val="28"/>
          <w:szCs w:val="28"/>
          <w:lang w:val="en-US"/>
        </w:rPr>
        <w:object>
          <v:shape id="_x0000_i1042" o:spt="75" type="#_x0000_t75" style="height:16.5pt;width:14.25pt;" o:ole="t" filled="f" o:preferrelative="t" stroked="f" coordsize="21600,21600">
            <v:path/>
            <v:fill on="f" focussize="0,0"/>
            <v:stroke on="f" joinstyle="miter"/>
            <v:imagedata r:id="rId46" o:title=""/>
            <o:lock v:ext="edit" aspectratio="t"/>
            <w10:wrap type="none"/>
            <w10:anchorlock/>
          </v:shape>
          <o:OLEObject Type="Embed" ProgID="Equation.KSEE3" ShapeID="_x0000_i1042" DrawAspect="Content" ObjectID="_1468075742" r:id="rId45">
            <o:LockedField>false</o:LockedField>
          </o:OLEObject>
        </w:object>
      </w:r>
      <w:r>
        <w:rPr>
          <w:rFonts w:ascii="Times New Roman" w:hAnsi="Times New Roman" w:cs="Times New Roman"/>
          <w:b/>
          <w:bCs/>
          <w:i/>
          <w:iCs/>
          <w:sz w:val="28"/>
          <w:szCs w:val="28"/>
          <w:lang w:val="ru-RU"/>
        </w:rPr>
        <w:t xml:space="preserve"> </w:t>
      </w:r>
      <w:r>
        <w:rPr>
          <w:rFonts w:ascii="Times New Roman" w:hAnsi="Times New Roman" w:cs="Times New Roman"/>
          <w:b/>
          <w:bCs/>
          <w:sz w:val="28"/>
          <w:szCs w:val="28"/>
          <w:lang w:val="ru-RU"/>
        </w:rPr>
        <w:t>(</w:t>
      </w:r>
      <w:r>
        <w:rPr>
          <w:rFonts w:ascii="Times New Roman" w:hAnsi="Times New Roman" w:cs="Times New Roman"/>
          <w:b/>
          <w:bCs/>
          <w:sz w:val="28"/>
          <w:szCs w:val="28"/>
          <w:lang w:val="en-US"/>
        </w:rPr>
        <w:t>Level</w:t>
      </w:r>
      <w:r>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Уровень подготовки, определяющий объем нагрузки (количество подходов).</w:t>
      </w:r>
    </w:p>
    <w:p>
      <w:pPr>
        <w:numPr>
          <w:ilvl w:val="0"/>
          <w:numId w:val="17"/>
        </w:numPr>
        <w:spacing w:after="0" w:line="240" w:lineRule="auto"/>
        <w:jc w:val="both"/>
        <w:rPr>
          <w:rFonts w:ascii="Times New Roman" w:hAnsi="Times New Roman" w:cs="Times New Roman"/>
          <w:sz w:val="28"/>
          <w:szCs w:val="28"/>
          <w:lang w:val="ru-RU"/>
        </w:rPr>
      </w:pPr>
      <w:r>
        <w:rPr>
          <w:rFonts w:ascii="Times New Roman" w:hAnsi="Times New Roman" w:cs="Times New Roman"/>
          <w:b/>
          <w:bCs/>
          <w:i/>
          <w:iCs/>
          <w:position w:val="-4"/>
          <w:sz w:val="28"/>
          <w:szCs w:val="28"/>
          <w:lang w:val="en-US"/>
        </w:rPr>
        <w:object>
          <v:shape id="_x0000_i1043" o:spt="75" type="#_x0000_t75" style="height:16.5pt;width:14.25pt;" o:ole="t" filled="f" o:preferrelative="t" stroked="f" coordsize="21600,21600">
            <v:path/>
            <v:fill on="f" focussize="0,0"/>
            <v:stroke on="f" joinstyle="miter"/>
            <v:imagedata r:id="rId48" o:title=""/>
            <o:lock v:ext="edit" aspectratio="t"/>
            <w10:wrap type="none"/>
            <w10:anchorlock/>
          </v:shape>
          <o:OLEObject Type="Embed" ProgID="Equation.KSEE3" ShapeID="_x0000_i1043" DrawAspect="Content" ObjectID="_1468075743" r:id="rId47">
            <o:LockedField>false</o:LockedField>
          </o:OLEObject>
        </w:object>
      </w:r>
      <w:r>
        <w:rPr>
          <w:rFonts w:ascii="Times New Roman" w:hAnsi="Times New Roman" w:cs="Times New Roman"/>
          <w:b/>
          <w:bCs/>
          <w:i/>
          <w:iCs/>
          <w:sz w:val="28"/>
          <w:szCs w:val="28"/>
          <w:lang w:val="ru-RU"/>
        </w:rPr>
        <w:t xml:space="preserve"> </w:t>
      </w:r>
      <w:r>
        <w:rPr>
          <w:rFonts w:ascii="Times New Roman" w:hAnsi="Times New Roman" w:cs="Times New Roman"/>
          <w:b/>
          <w:bCs/>
          <w:sz w:val="28"/>
          <w:szCs w:val="28"/>
          <w:lang w:val="en-US"/>
        </w:rPr>
        <w:t>(Target Groups):</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Целевые мышцы.</w:t>
      </w:r>
    </w:p>
    <w:p>
      <w:pPr>
        <w:numPr>
          <w:ilvl w:val="0"/>
          <w:numId w:val="17"/>
        </w:numPr>
        <w:spacing w:after="0" w:line="240" w:lineRule="auto"/>
        <w:jc w:val="both"/>
        <w:rPr>
          <w:rFonts w:ascii="Times New Roman" w:hAnsi="Times New Roman" w:cs="Times New Roman"/>
          <w:sz w:val="28"/>
          <w:szCs w:val="28"/>
          <w:lang w:val="ru-RU"/>
        </w:rPr>
      </w:pPr>
      <w:r>
        <w:rPr>
          <w:rFonts w:ascii="Times New Roman" w:hAnsi="Times New Roman" w:cs="Times New Roman"/>
          <w:b/>
          <w:bCs/>
          <w:i/>
          <w:iCs/>
          <w:position w:val="-4"/>
          <w:sz w:val="28"/>
          <w:szCs w:val="28"/>
          <w:lang w:val="en-US"/>
        </w:rPr>
        <w:object>
          <v:shape id="_x0000_i1044" o:spt="75" type="#_x0000_t75" style="height:16.5pt;width:16.5pt;" o:ole="t" filled="f" o:preferrelative="t" stroked="f" coordsize="21600,21600">
            <v:path/>
            <v:fill on="f" focussize="0,0"/>
            <v:stroke on="f" joinstyle="miter"/>
            <v:imagedata r:id="rId50" o:title=""/>
            <o:lock v:ext="edit" aspectratio="t"/>
            <w10:wrap type="none"/>
            <w10:anchorlock/>
          </v:shape>
          <o:OLEObject Type="Embed" ProgID="Equation.KSEE3" ShapeID="_x0000_i1044" DrawAspect="Content" ObjectID="_1468075744" r:id="rId49">
            <o:LockedField>false</o:LockedField>
          </o:OLEObject>
        </w:object>
      </w:r>
      <w:r>
        <w:rPr>
          <w:rFonts w:ascii="Times New Roman" w:hAnsi="Times New Roman" w:cs="Times New Roman"/>
          <w:b/>
          <w:bCs/>
          <w:i/>
          <w:iCs/>
          <w:sz w:val="28"/>
          <w:szCs w:val="28"/>
          <w:lang w:val="ru-RU"/>
        </w:rPr>
        <w:t xml:space="preserve"> </w:t>
      </w:r>
      <w:r>
        <w:rPr>
          <w:rFonts w:ascii="Times New Roman" w:hAnsi="Times New Roman" w:cs="Times New Roman"/>
          <w:b/>
          <w:bCs/>
          <w:sz w:val="28"/>
          <w:szCs w:val="28"/>
          <w:lang w:val="ru-RU"/>
        </w:rPr>
        <w:t>(</w:t>
      </w:r>
      <w:r>
        <w:rPr>
          <w:rFonts w:ascii="Times New Roman" w:hAnsi="Times New Roman" w:cs="Times New Roman"/>
          <w:b/>
          <w:bCs/>
          <w:sz w:val="28"/>
          <w:szCs w:val="28"/>
          <w:lang w:val="en-US"/>
        </w:rPr>
        <w:t>Duration</w:t>
      </w:r>
      <w:r>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Длительность тренировки. Система предлагает варианты: 45, 60, 90, 120 минут.</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корректного расчёта количества упражнений (слотов) используется модель, учитывающая: </w:t>
      </w:r>
    </w:p>
    <w:p>
      <w:pPr>
        <w:numPr>
          <w:ilvl w:val="0"/>
          <w:numId w:val="18"/>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Время на выполнение одного подхода (2 минуты).</w:t>
      </w:r>
    </w:p>
    <w:p>
      <w:pPr>
        <w:numPr>
          <w:ilvl w:val="0"/>
          <w:numId w:val="18"/>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Время на отдых между подходами (2 минуты).</w:t>
      </w:r>
    </w:p>
    <w:p>
      <w:pPr>
        <w:numPr>
          <w:ilvl w:val="0"/>
          <w:numId w:val="18"/>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Время на смену упражнения и отдых между ними (3 минуты).</w:t>
      </w:r>
    </w:p>
    <w:p>
      <w:pPr>
        <w:numPr>
          <w:ilvl w:val="0"/>
          <w:numId w:val="18"/>
        </w:numPr>
        <w:spacing w:after="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ru-RU"/>
        </w:rPr>
        <w:t>Время на разминку (15 минут).</w:t>
      </w:r>
    </w:p>
    <w:p>
      <w:pPr>
        <w:numPr>
          <w:ilvl w:val="0"/>
          <w:numId w:val="18"/>
        </w:num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Время на заминку (10 минут, но включается только при продолжительности тренировки от 90 минут).</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происходит динамическое определение количества упражнений для каждого пользователя исходя из его параметров и среднего времени выполнения одного упражнения. Пример выбора количества слотов на данных пользователя представлен в таблице 2.8</w:t>
      </w:r>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Таблица 2.3. Зависимость параметров тренировки от уровня пользователя.</w:t>
      </w:r>
    </w:p>
    <w:tbl>
      <w:tblPr>
        <w:tblStyle w:val="18"/>
        <w:tblW w:w="9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2464"/>
        <w:gridCol w:w="2464"/>
        <w:gridCol w:w="2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64" w:type="dxa"/>
          </w:tcPr>
          <w:p>
            <w:pPr>
              <w:widowControl w:val="0"/>
              <w:spacing w:after="0" w:line="240" w:lineRule="auto"/>
              <w:jc w:val="center"/>
              <w:rPr>
                <w:rFonts w:ascii="Times New Roman" w:hAnsi="Times New Roman" w:cs="Times New Roman"/>
                <w:b/>
                <w:sz w:val="24"/>
                <w:szCs w:val="28"/>
                <w:lang w:val="ru-RU"/>
              </w:rPr>
            </w:pPr>
            <w:r>
              <w:rPr>
                <w:rFonts w:ascii="Times New Roman" w:hAnsi="Times New Roman" w:cs="Times New Roman"/>
                <w:b/>
                <w:sz w:val="24"/>
                <w:szCs w:val="28"/>
                <w:lang w:val="ru-RU"/>
              </w:rPr>
              <w:t>Уровень (</w:t>
            </w:r>
            <w:r>
              <w:rPr>
                <w:rFonts w:ascii="Times New Roman" w:hAnsi="Times New Roman" w:cs="Times New Roman"/>
                <w:b/>
                <w:sz w:val="24"/>
                <w:szCs w:val="28"/>
                <w:lang w:val="en-US"/>
              </w:rPr>
              <w:t>L</w:t>
            </w:r>
            <w:r>
              <w:rPr>
                <w:rFonts w:ascii="Times New Roman" w:hAnsi="Times New Roman" w:cs="Times New Roman"/>
                <w:b/>
                <w:sz w:val="24"/>
                <w:szCs w:val="28"/>
                <w:lang w:val="ru-RU"/>
              </w:rPr>
              <w:t>)</w:t>
            </w:r>
          </w:p>
        </w:tc>
        <w:tc>
          <w:tcPr>
            <w:tcW w:w="2464" w:type="dxa"/>
          </w:tcPr>
          <w:p>
            <w:pPr>
              <w:widowControl w:val="0"/>
              <w:spacing w:after="0" w:line="240" w:lineRule="auto"/>
              <w:jc w:val="center"/>
              <w:rPr>
                <w:rFonts w:ascii="Times New Roman" w:hAnsi="Times New Roman" w:cs="Times New Roman"/>
                <w:b/>
                <w:sz w:val="24"/>
                <w:szCs w:val="28"/>
                <w:lang w:val="ru-RU"/>
              </w:rPr>
            </w:pPr>
            <w:r>
              <w:rPr>
                <w:rFonts w:ascii="Times New Roman" w:hAnsi="Times New Roman" w:cs="Times New Roman"/>
                <w:b/>
                <w:sz w:val="24"/>
                <w:szCs w:val="28"/>
                <w:lang w:val="ru-RU"/>
              </w:rPr>
              <w:t>Подходы</w:t>
            </w:r>
          </w:p>
        </w:tc>
        <w:tc>
          <w:tcPr>
            <w:tcW w:w="2464" w:type="dxa"/>
          </w:tcPr>
          <w:p>
            <w:pPr>
              <w:widowControl w:val="0"/>
              <w:spacing w:after="0" w:line="240" w:lineRule="auto"/>
              <w:jc w:val="center"/>
              <w:rPr>
                <w:rFonts w:ascii="Times New Roman" w:hAnsi="Times New Roman" w:cs="Times New Roman"/>
                <w:b/>
                <w:sz w:val="24"/>
                <w:szCs w:val="28"/>
                <w:lang w:val="ru-RU"/>
              </w:rPr>
            </w:pPr>
            <w:r>
              <w:rPr>
                <w:rFonts w:ascii="Times New Roman" w:hAnsi="Times New Roman" w:cs="Times New Roman"/>
                <w:b/>
                <w:sz w:val="24"/>
                <w:szCs w:val="28"/>
                <w:lang w:val="ru-RU"/>
              </w:rPr>
              <w:t>Время упражнения</w:t>
            </w:r>
          </w:p>
        </w:tc>
        <w:tc>
          <w:tcPr>
            <w:tcW w:w="2464" w:type="dxa"/>
          </w:tcPr>
          <w:p>
            <w:pPr>
              <w:widowControl w:val="0"/>
              <w:spacing w:after="0" w:line="240" w:lineRule="auto"/>
              <w:jc w:val="center"/>
              <w:rPr>
                <w:rFonts w:ascii="Times New Roman" w:hAnsi="Times New Roman" w:cs="Times New Roman"/>
                <w:b/>
                <w:sz w:val="24"/>
                <w:szCs w:val="28"/>
                <w:lang w:val="ru-RU"/>
              </w:rPr>
            </w:pPr>
            <w:r>
              <w:rPr>
                <w:rFonts w:ascii="Times New Roman" w:hAnsi="Times New Roman" w:cs="Times New Roman"/>
                <w:b/>
                <w:sz w:val="24"/>
                <w:szCs w:val="28"/>
                <w:lang w:val="ru-RU"/>
              </w:rPr>
              <w:t>Слотов на 60 минут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cs="Times New Roman"/>
                <w:sz w:val="24"/>
                <w:szCs w:val="28"/>
                <w:lang w:val="en-US"/>
              </w:rPr>
              <w:t>Beginner</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cs="Times New Roman"/>
                <w:sz w:val="24"/>
                <w:szCs w:val="28"/>
                <w:lang w:val="ru-RU"/>
              </w:rPr>
              <w:t>3</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cs="Times New Roman"/>
                <w:sz w:val="24"/>
                <w:szCs w:val="28"/>
                <w:lang w:val="ru-RU"/>
              </w:rPr>
              <w:t xml:space="preserve">3 × </w:t>
            </w:r>
            <w:r>
              <w:rPr>
                <w:rFonts w:ascii="Times New Roman" w:hAnsi="Times New Roman" w:cs="Times New Roman"/>
                <w:sz w:val="24"/>
                <w:szCs w:val="28"/>
                <w:lang w:val="en-US"/>
              </w:rPr>
              <w:t>4</w:t>
            </w:r>
            <w:r>
              <w:rPr>
                <w:rFonts w:ascii="Times New Roman" w:hAnsi="Times New Roman" w:cs="Times New Roman"/>
                <w:sz w:val="24"/>
                <w:szCs w:val="28"/>
                <w:lang w:val="ru-RU"/>
              </w:rPr>
              <w:t xml:space="preserve"> + 3 = 1</w:t>
            </w:r>
            <w:r>
              <w:rPr>
                <w:rFonts w:ascii="Times New Roman" w:hAnsi="Times New Roman" w:cs="Times New Roman"/>
                <w:sz w:val="24"/>
                <w:szCs w:val="28"/>
                <w:lang w:val="en-US"/>
              </w:rPr>
              <w:t>5</w:t>
            </w:r>
            <w:r>
              <w:rPr>
                <w:rFonts w:ascii="Times New Roman" w:hAnsi="Times New Roman" w:cs="Times New Roman"/>
                <w:sz w:val="24"/>
                <w:szCs w:val="28"/>
                <w:lang w:val="ru-RU"/>
              </w:rPr>
              <w:t xml:space="preserve"> минут</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cs="Times New Roman"/>
                <w:sz w:val="24"/>
                <w:szCs w:val="28"/>
                <w:lang w:val="ru-RU"/>
              </w:rPr>
              <w:t>(60 - 15) / 1</w:t>
            </w:r>
            <w:r>
              <w:rPr>
                <w:rFonts w:ascii="Times New Roman" w:hAnsi="Times New Roman" w:cs="Times New Roman"/>
                <w:sz w:val="24"/>
                <w:szCs w:val="28"/>
                <w:lang w:val="en-US"/>
              </w:rPr>
              <w:t>5</w:t>
            </w:r>
            <w:r>
              <w:rPr>
                <w:rFonts w:ascii="Times New Roman" w:hAnsi="Times New Roman" w:cs="Times New Roman"/>
                <w:sz w:val="24"/>
                <w:szCs w:val="28"/>
                <w:lang w:val="ru-RU"/>
              </w:rPr>
              <w:t xml:space="preserve"> ≈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cs="Times New Roman"/>
                <w:sz w:val="24"/>
                <w:szCs w:val="28"/>
                <w:lang w:val="en-US"/>
              </w:rPr>
              <w:t>Intermediate</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cs="Times New Roman"/>
                <w:sz w:val="24"/>
                <w:szCs w:val="28"/>
                <w:lang w:val="ru-RU"/>
              </w:rPr>
              <w:t>3</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cs="Times New Roman"/>
                <w:sz w:val="24"/>
                <w:szCs w:val="28"/>
                <w:lang w:val="ru-RU"/>
              </w:rPr>
              <w:t>1</w:t>
            </w:r>
            <w:r>
              <w:rPr>
                <w:rFonts w:ascii="Times New Roman" w:hAnsi="Times New Roman" w:cs="Times New Roman"/>
                <w:sz w:val="24"/>
                <w:szCs w:val="28"/>
                <w:lang w:val="en-US"/>
              </w:rPr>
              <w:t>5</w:t>
            </w:r>
            <w:r>
              <w:rPr>
                <w:rFonts w:ascii="Times New Roman" w:hAnsi="Times New Roman" w:cs="Times New Roman"/>
                <w:sz w:val="24"/>
                <w:szCs w:val="28"/>
                <w:lang w:val="ru-RU"/>
              </w:rPr>
              <w:t xml:space="preserve"> минут</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cs="Times New Roman"/>
                <w:sz w:val="24"/>
                <w:szCs w:val="28"/>
                <w:lang w:val="ru-RU"/>
              </w:rPr>
              <w:t>(60 - 15) / 1</w:t>
            </w:r>
            <w:r>
              <w:rPr>
                <w:rFonts w:ascii="Times New Roman" w:hAnsi="Times New Roman" w:cs="Times New Roman"/>
                <w:sz w:val="24"/>
                <w:szCs w:val="28"/>
                <w:lang w:val="en-US"/>
              </w:rPr>
              <w:t>5</w:t>
            </w:r>
            <w:r>
              <w:rPr>
                <w:rFonts w:ascii="Times New Roman" w:hAnsi="Times New Roman" w:cs="Times New Roman"/>
                <w:sz w:val="24"/>
                <w:szCs w:val="28"/>
                <w:lang w:val="ru-RU"/>
              </w:rPr>
              <w:t xml:space="preserve"> ≈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cs="Times New Roman"/>
                <w:sz w:val="24"/>
                <w:szCs w:val="28"/>
                <w:lang w:val="en-US"/>
              </w:rPr>
              <w:t>Expert</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cs="Times New Roman"/>
                <w:sz w:val="24"/>
                <w:szCs w:val="28"/>
                <w:lang w:val="ru-RU"/>
              </w:rPr>
              <w:t>4</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cs="Times New Roman"/>
                <w:sz w:val="24"/>
                <w:szCs w:val="28"/>
                <w:lang w:val="ru-RU"/>
              </w:rPr>
              <w:t>1</w:t>
            </w:r>
            <w:r>
              <w:rPr>
                <w:rFonts w:ascii="Times New Roman" w:hAnsi="Times New Roman" w:cs="Times New Roman"/>
                <w:sz w:val="24"/>
                <w:szCs w:val="28"/>
                <w:lang w:val="en-US"/>
              </w:rPr>
              <w:t>8</w:t>
            </w:r>
            <w:r>
              <w:rPr>
                <w:rFonts w:ascii="Times New Roman" w:hAnsi="Times New Roman" w:cs="Times New Roman"/>
                <w:sz w:val="24"/>
                <w:szCs w:val="28"/>
                <w:lang w:val="ru-RU"/>
              </w:rPr>
              <w:t xml:space="preserve"> минут</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cs="Times New Roman"/>
                <w:sz w:val="24"/>
                <w:szCs w:val="28"/>
                <w:lang w:val="ru-RU"/>
              </w:rPr>
              <w:t>(60 - 15) / 1</w:t>
            </w:r>
            <w:r>
              <w:rPr>
                <w:rFonts w:ascii="Times New Roman" w:hAnsi="Times New Roman" w:cs="Times New Roman"/>
                <w:sz w:val="24"/>
                <w:szCs w:val="28"/>
                <w:lang w:val="en-US"/>
              </w:rPr>
              <w:t>9</w:t>
            </w:r>
            <w:r>
              <w:rPr>
                <w:rFonts w:ascii="Times New Roman" w:hAnsi="Times New Roman" w:cs="Times New Roman"/>
                <w:sz w:val="24"/>
                <w:szCs w:val="28"/>
                <w:lang w:val="ru-RU"/>
              </w:rPr>
              <w:t xml:space="preserve"> ≈ </w:t>
            </w:r>
            <w:r>
              <w:rPr>
                <w:rFonts w:ascii="Times New Roman" w:hAnsi="Times New Roman" w:cs="Times New Roman"/>
                <w:sz w:val="24"/>
                <w:szCs w:val="28"/>
                <w:lang w:val="en-US"/>
              </w:rPr>
              <w:t>2</w:t>
            </w:r>
            <w:r>
              <w:rPr>
                <w:rFonts w:ascii="Times New Roman" w:hAnsi="Times New Roman" w:cs="Times New Roman"/>
                <w:sz w:val="24"/>
                <w:szCs w:val="28"/>
                <w:lang w:val="ru-RU"/>
              </w:rPr>
              <w:t>–3</w:t>
            </w:r>
          </w:p>
        </w:tc>
      </w:tr>
    </w:tbl>
    <w:p>
      <w:pPr>
        <w:spacing w:after="0" w:line="240" w:lineRule="auto"/>
        <w:ind w:left="1418" w:hanging="1418"/>
        <w:jc w:val="both"/>
        <w:rPr>
          <w:rFonts w:ascii="Times New Roman" w:hAnsi="Times New Roman" w:cs="Times New Roman"/>
          <w:i/>
          <w:iCs/>
          <w:sz w:val="24"/>
          <w:szCs w:val="28"/>
          <w:lang w:val="ru-RU"/>
        </w:rPr>
      </w:pPr>
      <w:r>
        <w:rPr>
          <w:rFonts w:ascii="Times New Roman" w:hAnsi="Times New Roman" w:cs="Times New Roman"/>
          <w:i/>
          <w:iCs/>
          <w:sz w:val="24"/>
          <w:szCs w:val="28"/>
          <w:lang w:val="ru-RU"/>
        </w:rPr>
        <w:t xml:space="preserve">Примечание: Для уровня </w:t>
      </w:r>
      <w:r>
        <w:rPr>
          <w:rFonts w:ascii="Times New Roman" w:hAnsi="Times New Roman" w:cs="Times New Roman"/>
          <w:i/>
          <w:iCs/>
          <w:sz w:val="24"/>
          <w:szCs w:val="28"/>
          <w:lang w:val="en-US"/>
        </w:rPr>
        <w:t>Expert</w:t>
      </w:r>
      <w:r>
        <w:rPr>
          <w:rFonts w:ascii="Times New Roman" w:hAnsi="Times New Roman" w:cs="Times New Roman"/>
          <w:i/>
          <w:iCs/>
          <w:sz w:val="24"/>
          <w:szCs w:val="28"/>
          <w:lang w:val="ru-RU"/>
        </w:rPr>
        <w:t xml:space="preserve"> время тренировки 45 минут может быть недостаточным для полноценной проработки, поэтому алгоритм будет рекомендовать увеличить длительность</w:t>
      </w:r>
    </w:p>
    <w:p>
      <w:pPr>
        <w:spacing w:after="0" w:line="240" w:lineRule="auto"/>
        <w:ind w:firstLine="72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Алгоритм заполнения.</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После расчёта доступного количества слотов, система распределяет их между выбранными мышечными группами и типами упражнений. Первые 50-60% слотов отдаются под базовые упражнения. Это связано с тем, что они требуют максимальной концентрации и выполнятся в начале тренировки. Оставшиеся слоты заполняются упражнениями на изоляцию выбранных мышечных групп. Если время тренировки, выбранное пользователем, превышает 60 минут, в конец тренировки добавляется заминка.</w:t>
      </w:r>
    </w:p>
    <w:p>
      <w:pPr>
        <w:spacing w:after="0" w:line="240" w:lineRule="auto"/>
        <w:ind w:firstLine="720"/>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Предложенная модель шаблонизатора позволяет генерировать реалистичные планы тренировок, избегая эффекта «перегруженности», когда приложение предлагает выполнить 10 упражнений за час, индивидуально подбирать план под требования пользователя и соблюдать уровень нагрузки, подходящий каждому отдельному пользователю.</w:t>
      </w:r>
    </w:p>
    <w:p>
      <w:pPr>
        <w:spacing w:after="0" w:line="240" w:lineRule="auto"/>
        <w:ind w:firstLine="720"/>
        <w:jc w:val="both"/>
        <w:rPr>
          <w:rFonts w:ascii="Times New Roman" w:hAnsi="Times New Roman" w:cs="Times New Roman"/>
          <w:sz w:val="28"/>
          <w:szCs w:val="28"/>
          <w:lang w:val="ru-RU"/>
        </w:rPr>
      </w:pPr>
    </w:p>
    <w:p>
      <w:pPr>
        <w:pStyle w:val="4"/>
        <w:numPr>
          <w:ilvl w:val="1"/>
          <w:numId w:val="12"/>
        </w:numPr>
        <w:spacing w:before="0" w:after="0" w:line="240" w:lineRule="auto"/>
        <w:ind w:firstLine="709"/>
        <w:jc w:val="both"/>
        <w:rPr>
          <w:rFonts w:ascii="Times New Roman" w:hAnsi="Times New Roman" w:eastAsia="SimSun" w:cs="Times New Roman"/>
          <w:b/>
          <w:color w:val="000000"/>
          <w:lang w:val="ru-RU"/>
        </w:rPr>
      </w:pPr>
      <w:bookmarkStart w:id="11" w:name="_Toc11250"/>
      <w:r>
        <w:rPr>
          <w:rFonts w:ascii="Times New Roman" w:hAnsi="Times New Roman" w:eastAsia="SimSun" w:cs="Times New Roman"/>
          <w:b/>
          <w:color w:val="000000"/>
          <w:lang w:val="ru-RU"/>
        </w:rPr>
        <w:t>Проектирование подсистемы сбора обратной связи данных</w:t>
      </w:r>
      <w:bookmarkEnd w:id="11"/>
    </w:p>
    <w:p>
      <w:pPr>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Ключевым ограничением текущей версии системы является зависимость от статического набора данных, качество разметки которого имеет существенные недостатки (шум в метках классов, субъективность оценки сложности). Для устранения этих ограничений и перехода от эвристических алгоритмов к методам машинного обучения в архитектуру внедрён модуль сбора явной обратной связи.</w:t>
      </w: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Цели сбора данных.</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Подсистема решает две задачи:</w:t>
      </w:r>
    </w:p>
    <w:p>
      <w:pPr>
        <w:numPr>
          <w:ilvl w:val="0"/>
          <w:numId w:val="19"/>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Валидация и очистка данных: Коррекция ошибок в атрибуте «</w:t>
      </w:r>
      <w:r>
        <w:rPr>
          <w:rFonts w:ascii="Times New Roman" w:hAnsi="Times New Roman" w:cs="Times New Roman"/>
          <w:sz w:val="28"/>
          <w:szCs w:val="28"/>
          <w:lang w:val="en-US"/>
        </w:rPr>
        <w:t>Level</w:t>
      </w:r>
      <w:r>
        <w:rPr>
          <w:rFonts w:ascii="Times New Roman" w:hAnsi="Times New Roman" w:cs="Times New Roman"/>
          <w:sz w:val="28"/>
          <w:szCs w:val="28"/>
          <w:lang w:val="ru-RU"/>
        </w:rPr>
        <w:t>».</w:t>
      </w:r>
    </w:p>
    <w:p>
      <w:pPr>
        <w:numPr>
          <w:ilvl w:val="0"/>
          <w:numId w:val="19"/>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Накопление системы взаимодействий: Формирование матрицы «Пользователь-Упражнение» для будущего внедрения алгоритмов коллаборативной фильтрации.</w:t>
      </w: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Алгоритм корректировки сложности.</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решения проблемы «Шума в разметке» (когда технически сложное упражнение помечено как </w:t>
      </w:r>
      <w:r>
        <w:rPr>
          <w:rFonts w:ascii="Times New Roman" w:hAnsi="Times New Roman" w:cs="Times New Roman"/>
          <w:sz w:val="28"/>
          <w:szCs w:val="28"/>
          <w:lang w:val="en-US"/>
        </w:rPr>
        <w:t>Beginner</w:t>
      </w:r>
      <w:r>
        <w:rPr>
          <w:rFonts w:ascii="Times New Roman" w:hAnsi="Times New Roman" w:cs="Times New Roman"/>
          <w:sz w:val="28"/>
          <w:szCs w:val="28"/>
          <w:lang w:val="ru-RU"/>
        </w:rPr>
        <w:t>), разработан механизм динамического пересчёта сложности. При накоплении статистически значимого количества оценок для конкретного упражнения, его уровень сложности пересчитывается по формуле:</w:t>
      </w:r>
    </w:p>
    <w:p>
      <w:pPr>
        <w:spacing w:after="0" w:line="240" w:lineRule="auto"/>
        <w:ind w:firstLine="720"/>
        <w:jc w:val="right"/>
        <w:rPr>
          <w:rFonts w:ascii="Times New Roman" w:hAnsi="Times New Roman" w:cs="Times New Roman"/>
          <w:sz w:val="28"/>
          <w:szCs w:val="28"/>
          <w:lang w:val="ru-RU"/>
        </w:rPr>
      </w:pPr>
      <w:r>
        <w:rPr>
          <w:rFonts w:ascii="Times New Roman" w:hAnsi="Times New Roman" w:cs="Times New Roman"/>
          <w:position w:val="-24"/>
          <w:sz w:val="28"/>
          <w:szCs w:val="28"/>
          <w:lang w:val="en-US"/>
        </w:rPr>
        <w:object>
          <v:shape id="_x0000_i1045" o:spt="75" type="#_x0000_t75" style="height:38.25pt;width:136.5pt;" o:ole="t" filled="f" o:preferrelative="t" stroked="f" coordsize="21600,21600">
            <v:path/>
            <v:fill on="f" focussize="0,0"/>
            <v:stroke on="f" joinstyle="miter"/>
            <v:imagedata r:id="rId52" o:title=""/>
            <o:lock v:ext="edit" aspectratio="t"/>
            <w10:wrap type="none"/>
            <w10:anchorlock/>
          </v:shape>
          <o:OLEObject Type="Embed" ProgID="Equation.KSEE3" ShapeID="_x0000_i1045" DrawAspect="Content" ObjectID="_1468075745" r:id="rId51">
            <o:LockedField>false</o:LockedField>
          </o:OLEObject>
        </w:object>
      </w:r>
      <w:r>
        <w:rPr>
          <w:rFonts w:ascii="Times New Roman" w:hAnsi="Times New Roman" w:cs="Times New Roman"/>
          <w:sz w:val="28"/>
          <w:szCs w:val="28"/>
          <w:lang w:val="ru-RU"/>
        </w:rPr>
        <w:t>,</w:t>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(2.8)</w:t>
      </w:r>
    </w:p>
    <w:p>
      <w:pPr>
        <w:spacing w:after="0" w:line="240" w:lineRule="auto"/>
        <w:ind w:left="993" w:hanging="284"/>
        <w:jc w:val="both"/>
        <w:rPr>
          <w:rFonts w:ascii="Times New Roman" w:hAnsi="Times New Roman" w:cs="Times New Roman"/>
          <w:sz w:val="28"/>
          <w:szCs w:val="28"/>
          <w:lang w:val="en-US"/>
        </w:rPr>
      </w:pPr>
      <w:r>
        <w:rPr>
          <w:rFonts w:ascii="Times New Roman" w:hAnsi="Times New Roman" w:cs="Times New Roman"/>
          <w:sz w:val="28"/>
          <w:szCs w:val="28"/>
          <w:lang w:val="ru-RU"/>
        </w:rPr>
        <w:t>где</w:t>
      </w:r>
      <w:r>
        <w:rPr>
          <w:rFonts w:ascii="Times New Roman" w:hAnsi="Times New Roman" w:cs="Times New Roman"/>
          <w:sz w:val="28"/>
          <w:szCs w:val="28"/>
          <w:lang w:val="en-US"/>
        </w:rPr>
        <w:t xml:space="preserve">: </w:t>
      </w:r>
    </w:p>
    <w:p>
      <w:pPr>
        <w:numPr>
          <w:ilvl w:val="0"/>
          <w:numId w:val="20"/>
        </w:numPr>
        <w:tabs>
          <w:tab w:val="clear" w:pos="420"/>
        </w:tabs>
        <w:spacing w:after="0" w:line="240" w:lineRule="auto"/>
        <w:ind w:left="426" w:hanging="426"/>
        <w:jc w:val="both"/>
        <w:rPr>
          <w:rFonts w:ascii="Times New Roman" w:hAnsi="Times New Roman" w:cs="Times New Roman"/>
          <w:sz w:val="28"/>
          <w:szCs w:val="28"/>
          <w:lang w:val="ru-RU"/>
        </w:rPr>
      </w:pPr>
      <w:r>
        <w:rPr>
          <w:rFonts w:ascii="Times New Roman" w:hAnsi="Times New Roman" w:cs="Times New Roman"/>
          <w:position w:val="-12"/>
          <w:sz w:val="28"/>
          <w:szCs w:val="28"/>
          <w:lang w:val="en-US"/>
        </w:rPr>
        <w:object>
          <v:shape id="_x0000_i1046" o:spt="75" type="#_x0000_t75" style="height:22.5pt;width:29.25pt;" o:ole="t" filled="f" o:preferrelative="t" stroked="f" coordsize="21600,21600">
            <v:path/>
            <v:fill on="f" focussize="0,0"/>
            <v:stroke on="f" joinstyle="miter"/>
            <v:imagedata r:id="rId54" o:title=""/>
            <o:lock v:ext="edit" aspectratio="t"/>
            <w10:wrap type="none"/>
            <w10:anchorlock/>
          </v:shape>
          <o:OLEObject Type="Embed" ProgID="Equation.KSEE3" ShapeID="_x0000_i1046" DrawAspect="Content" ObjectID="_1468075746" r:id="rId53">
            <o:LockedField>false</o:LockedField>
          </o:OLEObject>
        </w:object>
      </w:r>
      <w:r>
        <w:rPr>
          <w:rFonts w:ascii="Times New Roman" w:hAnsi="Times New Roman" w:cs="Times New Roman"/>
          <w:sz w:val="28"/>
          <w:szCs w:val="28"/>
          <w:lang w:val="ru-RU"/>
        </w:rPr>
        <w:t>— исходный уровень сложности из датасета (нормализованный [0, 1]).</w:t>
      </w:r>
    </w:p>
    <w:p>
      <w:pPr>
        <w:numPr>
          <w:ilvl w:val="0"/>
          <w:numId w:val="20"/>
        </w:numPr>
        <w:tabs>
          <w:tab w:val="clear" w:pos="420"/>
        </w:tabs>
        <w:spacing w:after="0" w:line="240" w:lineRule="auto"/>
        <w:ind w:left="426" w:hanging="426"/>
        <w:jc w:val="both"/>
        <w:rPr>
          <w:rFonts w:ascii="Times New Roman" w:hAnsi="Times New Roman" w:cs="Times New Roman"/>
          <w:sz w:val="28"/>
          <w:szCs w:val="28"/>
          <w:lang w:val="en-US"/>
        </w:rPr>
      </w:pPr>
      <w:r>
        <w:rPr>
          <w:rFonts w:ascii="Times New Roman" w:hAnsi="Times New Roman" w:cs="Times New Roman"/>
          <w:position w:val="-14"/>
          <w:sz w:val="28"/>
          <w:szCs w:val="28"/>
          <w:lang w:val="en-US"/>
        </w:rPr>
        <w:object>
          <v:shape id="_x0000_i1047" o:spt="75" type="#_x0000_t75" style="height:24pt;width:29.25pt;" o:ole="t" filled="f" o:preferrelative="t" stroked="f" coordsize="21600,21600">
            <v:path/>
            <v:fill on="f" focussize="0,0"/>
            <v:stroke on="f" joinstyle="miter"/>
            <v:imagedata r:id="rId56" o:title=""/>
            <o:lock v:ext="edit" aspectratio="t"/>
            <w10:wrap type="none"/>
            <w10:anchorlock/>
          </v:shape>
          <o:OLEObject Type="Embed" ProgID="Equation.KSEE3" ShapeID="_x0000_i1047" DrawAspect="Content" ObjectID="_1468075747" r:id="rId55">
            <o:LockedField>false</o:LockedField>
          </o:OLEObject>
        </w:object>
      </w:r>
      <w:r>
        <w:rPr>
          <w:rFonts w:ascii="Times New Roman" w:hAnsi="Times New Roman" w:cs="Times New Roman"/>
          <w:sz w:val="28"/>
          <w:szCs w:val="28"/>
          <w:lang w:val="en-US"/>
        </w:rPr>
        <w:t xml:space="preserve">— </w:t>
      </w:r>
      <w:r>
        <w:rPr>
          <w:rFonts w:ascii="Times New Roman" w:hAnsi="Times New Roman" w:cs="Times New Roman"/>
          <w:sz w:val="28"/>
          <w:szCs w:val="28"/>
          <w:lang w:val="ru-RU"/>
        </w:rPr>
        <w:t>пользовательская оценка отклонения сложности (-1, 0, +1).</w:t>
      </w:r>
    </w:p>
    <w:p>
      <w:pPr>
        <w:numPr>
          <w:ilvl w:val="0"/>
          <w:numId w:val="20"/>
        </w:numPr>
        <w:tabs>
          <w:tab w:val="clear" w:pos="420"/>
        </w:tabs>
        <w:spacing w:after="0" w:line="240" w:lineRule="auto"/>
        <w:ind w:left="426" w:hanging="426"/>
        <w:jc w:val="both"/>
        <w:rPr>
          <w:rFonts w:ascii="Times New Roman" w:hAnsi="Times New Roman" w:cs="Times New Roman"/>
          <w:sz w:val="28"/>
          <w:szCs w:val="28"/>
          <w:lang w:val="ru-RU"/>
        </w:rPr>
      </w:pPr>
      <w:r>
        <w:rPr>
          <w:rFonts w:ascii="Times New Roman" w:hAnsi="Times New Roman" w:cs="Times New Roman"/>
          <w:position w:val="-6"/>
          <w:sz w:val="28"/>
          <w:szCs w:val="28"/>
          <w:lang w:val="en-US"/>
        </w:rPr>
        <w:object>
          <v:shape id="_x0000_i1048" o:spt="75" type="#_x0000_t75" style="height:17.25pt;width:14.25pt;" o:ole="t" filled="f" o:preferrelative="t" stroked="f" coordsize="21600,21600">
            <v:path/>
            <v:fill on="f" focussize="0,0"/>
            <v:stroke on="f" joinstyle="miter"/>
            <v:imagedata r:id="rId58" o:title=""/>
            <o:lock v:ext="edit" aspectratio="t"/>
            <w10:wrap type="none"/>
            <w10:anchorlock/>
          </v:shape>
          <o:OLEObject Type="Embed" ProgID="Equation.KSEE3" ShapeID="_x0000_i1048" DrawAspect="Content" ObjectID="_1468075748" r:id="rId57">
            <o:LockedField>false</o:LockedField>
          </o:OLEObject>
        </w:object>
      </w:r>
      <w:r>
        <w:rPr>
          <w:rFonts w:ascii="Times New Roman" w:hAnsi="Times New Roman" w:cs="Times New Roman"/>
          <w:sz w:val="28"/>
          <w:szCs w:val="28"/>
          <w:lang w:val="ru-RU"/>
        </w:rPr>
        <w:t>— коэффициент доверия новым данным (чтобы несколько пользователей не смоги сильно изменить оценку упражнения, вес голоса каждого пользователя уменьшается в 100 раз).</w:t>
      </w:r>
    </w:p>
    <w:p>
      <w:pPr>
        <w:spacing w:after="0" w:line="240" w:lineRule="auto"/>
        <w:ind w:left="426" w:hanging="426"/>
        <w:jc w:val="both"/>
        <w:rPr>
          <w:rFonts w:ascii="Times New Roman" w:hAnsi="Times New Roman" w:cs="Times New Roman"/>
          <w:b/>
          <w:bCs/>
          <w:sz w:val="28"/>
          <w:szCs w:val="28"/>
          <w:lang w:val="ru-RU"/>
        </w:rPr>
      </w:pPr>
    </w:p>
    <w:p>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Структура собираемых данных.</w:t>
      </w:r>
    </w:p>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Система фиксирует пользовательский опыт по двум параметрам: удовлетворённости и восприятие нагрузки. Схема создаваемой таблицы данных представлена в Таблице 2.3.</w:t>
      </w:r>
    </w:p>
    <w:p>
      <w:pPr>
        <w:spacing w:after="0" w:line="240" w:lineRule="auto"/>
        <w:ind w:firstLine="720"/>
        <w:jc w:val="right"/>
        <w:rPr>
          <w:rFonts w:ascii="Times New Roman" w:hAnsi="Times New Roman" w:cs="Times New Roman"/>
          <w:sz w:val="28"/>
          <w:szCs w:val="28"/>
          <w:lang w:val="ru-RU"/>
        </w:rPr>
      </w:pPr>
      <w:r>
        <w:rPr>
          <w:rFonts w:ascii="Times New Roman" w:hAnsi="Times New Roman" w:cs="Times New Roman"/>
          <w:sz w:val="28"/>
          <w:szCs w:val="28"/>
          <w:lang w:val="ru-RU"/>
        </w:rPr>
        <w:t>Таблица 2.3. Атрибуты обратной связи.</w:t>
      </w:r>
    </w:p>
    <w:tbl>
      <w:tblPr>
        <w:tblStyle w:val="18"/>
        <w:tblW w:w="93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464"/>
        <w:gridCol w:w="2464"/>
        <w:gridCol w:w="2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cs="Times New Roman"/>
                <w:b/>
                <w:bCs/>
                <w:sz w:val="24"/>
                <w:szCs w:val="28"/>
                <w:lang w:val="ru-RU"/>
              </w:rPr>
            </w:pPr>
            <w:r>
              <w:rPr>
                <w:rFonts w:ascii="Times New Roman" w:hAnsi="Times New Roman" w:cs="Times New Roman"/>
                <w:b/>
                <w:bCs/>
                <w:sz w:val="24"/>
                <w:szCs w:val="28"/>
                <w:lang w:val="ru-RU"/>
              </w:rPr>
              <w:t>Атрибут</w:t>
            </w:r>
          </w:p>
        </w:tc>
        <w:tc>
          <w:tcPr>
            <w:tcW w:w="2464" w:type="dxa"/>
            <w:vAlign w:val="center"/>
          </w:tcPr>
          <w:p>
            <w:pPr>
              <w:widowControl w:val="0"/>
              <w:spacing w:after="0" w:line="240" w:lineRule="auto"/>
              <w:jc w:val="center"/>
              <w:rPr>
                <w:rFonts w:ascii="Times New Roman" w:hAnsi="Times New Roman" w:cs="Times New Roman"/>
                <w:b/>
                <w:bCs/>
                <w:sz w:val="24"/>
                <w:szCs w:val="28"/>
                <w:lang w:val="ru-RU"/>
              </w:rPr>
            </w:pPr>
            <w:r>
              <w:rPr>
                <w:rFonts w:ascii="Times New Roman" w:hAnsi="Times New Roman" w:cs="Times New Roman"/>
                <w:b/>
                <w:bCs/>
                <w:sz w:val="24"/>
                <w:szCs w:val="28"/>
                <w:lang w:val="ru-RU"/>
              </w:rPr>
              <w:t>Тип данных</w:t>
            </w:r>
          </w:p>
        </w:tc>
        <w:tc>
          <w:tcPr>
            <w:tcW w:w="2464" w:type="dxa"/>
            <w:vAlign w:val="center"/>
          </w:tcPr>
          <w:p>
            <w:pPr>
              <w:widowControl w:val="0"/>
              <w:spacing w:after="0" w:line="240" w:lineRule="auto"/>
              <w:jc w:val="center"/>
              <w:rPr>
                <w:rFonts w:ascii="Times New Roman" w:hAnsi="Times New Roman" w:cs="Times New Roman"/>
                <w:b/>
                <w:bCs/>
                <w:sz w:val="24"/>
                <w:szCs w:val="28"/>
                <w:lang w:val="ru-RU"/>
              </w:rPr>
            </w:pPr>
            <w:r>
              <w:rPr>
                <w:rFonts w:ascii="Times New Roman" w:hAnsi="Times New Roman" w:cs="Times New Roman"/>
                <w:b/>
                <w:bCs/>
                <w:sz w:val="24"/>
                <w:szCs w:val="28"/>
                <w:lang w:val="ru-RU"/>
              </w:rPr>
              <w:t>Описание</w:t>
            </w:r>
          </w:p>
        </w:tc>
        <w:tc>
          <w:tcPr>
            <w:tcW w:w="2464" w:type="dxa"/>
            <w:vAlign w:val="center"/>
          </w:tcPr>
          <w:p>
            <w:pPr>
              <w:widowControl w:val="0"/>
              <w:spacing w:after="0" w:line="240" w:lineRule="auto"/>
              <w:jc w:val="center"/>
              <w:rPr>
                <w:rFonts w:ascii="Times New Roman" w:hAnsi="Times New Roman" w:cs="Times New Roman"/>
                <w:b/>
                <w:bCs/>
                <w:sz w:val="24"/>
                <w:szCs w:val="28"/>
                <w:lang w:val="ru-RU"/>
              </w:rPr>
            </w:pPr>
            <w:r>
              <w:rPr>
                <w:rFonts w:ascii="Times New Roman" w:hAnsi="Times New Roman" w:cs="Times New Roman"/>
                <w:b/>
                <w:bCs/>
                <w:sz w:val="24"/>
                <w:szCs w:val="28"/>
                <w:lang w:val="ru-RU"/>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cs="Times New Roman"/>
                <w:b/>
                <w:bCs/>
                <w:sz w:val="24"/>
                <w:szCs w:val="28"/>
                <w:lang w:val="ru-RU"/>
              </w:rPr>
            </w:pPr>
            <w:r>
              <w:rPr>
                <w:rFonts w:ascii="Times New Roman" w:hAnsi="Times New Roman" w:cs="Times New Roman"/>
                <w:b/>
                <w:bCs/>
                <w:sz w:val="24"/>
                <w:szCs w:val="28"/>
                <w:lang w:val="en-US"/>
              </w:rPr>
              <w:t>Timestamp</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eastAsia="SimSun" w:cs="Times New Roman"/>
                <w:sz w:val="24"/>
                <w:szCs w:val="28"/>
              </w:rPr>
              <w:t>DateTime</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eastAsia="SimSun" w:cs="Times New Roman"/>
                <w:sz w:val="24"/>
                <w:szCs w:val="28"/>
              </w:rPr>
              <w:t>Временная метка события.</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eastAsia="SimSun" w:cs="Times New Roman"/>
                <w:sz w:val="24"/>
                <w:szCs w:val="28"/>
              </w:rPr>
              <w:t>Анализ сезонности и динамики интересов.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cs="Times New Roman"/>
                <w:b/>
                <w:bCs/>
                <w:sz w:val="24"/>
                <w:szCs w:val="28"/>
                <w:lang w:val="en-US"/>
              </w:rPr>
            </w:pPr>
            <w:r>
              <w:rPr>
                <w:rFonts w:ascii="Times New Roman" w:hAnsi="Times New Roman" w:eastAsia="SimSun" w:cs="Times New Roman"/>
                <w:b/>
                <w:bCs/>
                <w:sz w:val="24"/>
                <w:szCs w:val="28"/>
              </w:rPr>
              <w:t>Exercise_ID</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String</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Идентификатор упражнения.</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Связь с базой знаний.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cs="Times New Roman"/>
                <w:b/>
                <w:bCs/>
                <w:sz w:val="24"/>
                <w:szCs w:val="28"/>
                <w:lang w:val="en-US"/>
              </w:rPr>
            </w:pPr>
            <w:r>
              <w:rPr>
                <w:rFonts w:ascii="Times New Roman" w:hAnsi="Times New Roman" w:eastAsia="SimSun" w:cs="Times New Roman"/>
                <w:b/>
                <w:bCs/>
                <w:sz w:val="24"/>
                <w:szCs w:val="28"/>
              </w:rPr>
              <w:t>Context_Vector</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JSON</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Параметры запроса (Мышца, Уровень).</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Понимание контекста рекомендации.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cs="Times New Roman"/>
                <w:b/>
                <w:bCs/>
                <w:sz w:val="24"/>
                <w:szCs w:val="28"/>
                <w:lang w:val="en-US"/>
              </w:rPr>
            </w:pPr>
            <w:r>
              <w:rPr>
                <w:rFonts w:ascii="Times New Roman" w:hAnsi="Times New Roman" w:eastAsia="SimSun" w:cs="Times New Roman"/>
                <w:b/>
                <w:bCs/>
                <w:sz w:val="24"/>
                <w:szCs w:val="28"/>
              </w:rPr>
              <w:t>Rating</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Integer (1–10)</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Субъективная оценка полезности.</w:t>
            </w:r>
          </w:p>
        </w:tc>
        <w:tc>
          <w:tcPr>
            <w:tcW w:w="2464" w:type="dxa"/>
            <w:vAlign w:val="center"/>
          </w:tcPr>
          <w:p>
            <w:pPr>
              <w:widowControl w:val="0"/>
              <w:spacing w:after="0" w:line="240" w:lineRule="auto"/>
              <w:jc w:val="center"/>
              <w:rPr>
                <w:rFonts w:ascii="Times New Roman" w:hAnsi="Times New Roman" w:cs="Times New Roman"/>
                <w:sz w:val="24"/>
                <w:szCs w:val="28"/>
                <w:lang w:val="ru-RU"/>
              </w:rPr>
            </w:pPr>
            <w:r>
              <w:rPr>
                <w:rFonts w:ascii="Times New Roman" w:hAnsi="Times New Roman" w:eastAsia="SimSun" w:cs="Times New Roman"/>
                <w:sz w:val="24"/>
                <w:szCs w:val="28"/>
              </w:rPr>
              <w:t>Target-переменная для Ranker-модели (Диплом)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3" w:hRule="atLeast"/>
        </w:trPr>
        <w:tc>
          <w:tcPr>
            <w:tcW w:w="1980" w:type="dxa"/>
            <w:vAlign w:val="center"/>
          </w:tcPr>
          <w:p>
            <w:pPr>
              <w:widowControl w:val="0"/>
              <w:spacing w:after="0" w:line="240" w:lineRule="auto"/>
              <w:jc w:val="center"/>
              <w:rPr>
                <w:rFonts w:ascii="Times New Roman" w:hAnsi="Times New Roman" w:cs="Times New Roman"/>
                <w:b/>
                <w:bCs/>
                <w:sz w:val="24"/>
                <w:szCs w:val="28"/>
                <w:lang w:val="en-US"/>
              </w:rPr>
            </w:pPr>
            <w:r>
              <w:rPr>
                <w:rFonts w:ascii="Times New Roman" w:hAnsi="Times New Roman" w:eastAsia="SimSun" w:cs="Times New Roman"/>
                <w:b/>
                <w:bCs/>
                <w:sz w:val="24"/>
                <w:szCs w:val="28"/>
              </w:rPr>
              <w:t>Difficulty_Delta</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Categorical</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{-1: «Легче», 0: «Норма», +1: «Сложнее»}</w:t>
            </w:r>
          </w:p>
        </w:tc>
        <w:tc>
          <w:tcPr>
            <w:tcW w:w="2464" w:type="dxa"/>
            <w:vAlign w:val="center"/>
          </w:tcPr>
          <w:p>
            <w:pPr>
              <w:widowControl w:val="0"/>
              <w:spacing w:after="0" w:line="240" w:lineRule="auto"/>
              <w:jc w:val="center"/>
              <w:rPr>
                <w:rFonts w:ascii="Times New Roman" w:hAnsi="Times New Roman" w:cs="Times New Roman"/>
                <w:sz w:val="24"/>
                <w:szCs w:val="28"/>
                <w:lang w:val="en-US"/>
              </w:rPr>
            </w:pPr>
            <w:r>
              <w:rPr>
                <w:rFonts w:ascii="Times New Roman" w:hAnsi="Times New Roman" w:eastAsia="SimSun" w:cs="Times New Roman"/>
                <w:sz w:val="24"/>
                <w:szCs w:val="28"/>
              </w:rPr>
              <w:t xml:space="preserve">Корректировка атрибута </w:t>
            </w:r>
            <w:r>
              <w:rPr>
                <w:rFonts w:ascii="Times New Roman" w:hAnsi="Times New Roman" w:eastAsia="SimSun" w:cs="Times New Roman"/>
                <w:sz w:val="24"/>
                <w:szCs w:val="28"/>
                <w:lang w:val="ru-RU"/>
              </w:rPr>
              <w:t>«</w:t>
            </w:r>
            <w:r>
              <w:rPr>
                <w:rFonts w:ascii="Times New Roman" w:hAnsi="Times New Roman" w:eastAsia="SimSun" w:cs="Times New Roman"/>
                <w:sz w:val="24"/>
                <w:szCs w:val="28"/>
              </w:rPr>
              <w:t>Level</w:t>
            </w:r>
            <w:r>
              <w:rPr>
                <w:rFonts w:ascii="Times New Roman" w:hAnsi="Times New Roman" w:eastAsia="SimSun" w:cs="Times New Roman"/>
                <w:sz w:val="24"/>
                <w:szCs w:val="28"/>
                <w:lang w:val="ru-RU"/>
              </w:rPr>
              <w:t>»</w:t>
            </w:r>
            <w:r>
              <w:rPr>
                <w:rFonts w:ascii="Times New Roman" w:hAnsi="Times New Roman" w:eastAsia="SimSun" w:cs="Times New Roman"/>
                <w:sz w:val="24"/>
                <w:szCs w:val="28"/>
              </w:rPr>
              <w:t>.</w:t>
            </w:r>
          </w:p>
        </w:tc>
      </w:tr>
    </w:tbl>
    <w:p>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Данная система позволяет замкнуть цикл работы приложения. Система не просто потребляет данные, но и генерирует новые, автоматически исправляя ошибки исходного датасета и накапливая обучающую выборку. Это создаёт фундамент для реализации гибридной рекомендательной системы на этапе дипломного проектирования.</w:t>
      </w:r>
      <w:bookmarkStart w:id="12" w:name="_Toc15471"/>
    </w:p>
    <w:p>
      <w:pPr>
        <w:spacing w:after="0" w:line="240" w:lineRule="auto"/>
        <w:ind w:firstLine="720"/>
        <w:jc w:val="both"/>
        <w:rPr>
          <w:rFonts w:ascii="Times New Roman" w:hAnsi="Times New Roman" w:cs="Times New Roman"/>
          <w:sz w:val="28"/>
          <w:szCs w:val="28"/>
          <w:lang w:val="ru-RU"/>
        </w:rPr>
      </w:pPr>
    </w:p>
    <w:p>
      <w:pPr>
        <w:spacing w:after="0" w:line="240" w:lineRule="auto"/>
        <w:ind w:firstLine="720"/>
        <w:jc w:val="both"/>
        <w:rPr>
          <w:rFonts w:ascii="Times New Roman" w:hAnsi="Times New Roman" w:cs="Times New Roman"/>
          <w:sz w:val="28"/>
          <w:szCs w:val="28"/>
          <w:lang w:val="ru-RU"/>
        </w:rPr>
      </w:pPr>
      <w:r>
        <w:rPr>
          <w:rFonts w:ascii="Times New Roman" w:hAnsi="Times New Roman" w:eastAsia="SimSun" w:cs="Times New Roman"/>
          <w:b/>
          <w:color w:val="000000"/>
          <w:sz w:val="28"/>
          <w:szCs w:val="28"/>
          <w:lang w:val="ru-RU"/>
        </w:rPr>
        <w:t>Вывод по ГЛАВЕ 2</w:t>
      </w:r>
      <w:bookmarkEnd w:id="12"/>
    </w:p>
    <w:p>
      <w:pPr>
        <w:spacing w:after="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ru-RU"/>
        </w:rPr>
        <w:t>В данной главе было выполнено проектирование и программная реализация рекомендательной системы. Основной проблемой являлся «Холодный старт» приложения (необходимость генерации персонализированных рекомендаций в условиях отсутствия истории действий пользователей). Для решения поставленной задачи была разработана гибридная каскадная система, объединяющая методы машинного обучения и экспертные правила. В ходе работы получены следующие ключевые результаты</w:t>
      </w:r>
      <w:r>
        <w:rPr>
          <w:rFonts w:ascii="Times New Roman" w:hAnsi="Times New Roman" w:cs="Times New Roman"/>
          <w:sz w:val="28"/>
          <w:szCs w:val="28"/>
          <w:lang w:val="en-US"/>
        </w:rPr>
        <w:t>:</w:t>
      </w:r>
    </w:p>
    <w:p>
      <w:pPr>
        <w:numPr>
          <w:ilvl w:val="0"/>
          <w:numId w:val="21"/>
        </w:numPr>
        <w:spacing w:after="0" w:line="240" w:lineRule="auto"/>
        <w:ind w:left="284" w:hanging="284"/>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Подготовка и обогащение данных – </w:t>
      </w:r>
      <w:r>
        <w:rPr>
          <w:rFonts w:ascii="Times New Roman" w:hAnsi="Times New Roman" w:cs="Times New Roman"/>
          <w:bCs/>
          <w:sz w:val="28"/>
          <w:szCs w:val="28"/>
          <w:lang w:val="ru-RU"/>
        </w:rPr>
        <w:t>п</w:t>
      </w:r>
      <w:r>
        <w:rPr>
          <w:rFonts w:ascii="Times New Roman" w:hAnsi="Times New Roman" w:cs="Times New Roman"/>
          <w:sz w:val="28"/>
          <w:szCs w:val="28"/>
          <w:lang w:val="ru-RU"/>
        </w:rPr>
        <w:t xml:space="preserve">роведён глубокий анализ и очистка датасета. Также был выполнен инжиниринг признаков, необходимый для преодоления структурных ограничений набора данных. Это позволило сформировать векторное пространство признаков размерностью </w:t>
      </w:r>
      <w:r>
        <w:rPr>
          <w:rFonts w:ascii="Times New Roman" w:hAnsi="Times New Roman" w:cs="Times New Roman"/>
          <w:sz w:val="28"/>
          <w:szCs w:val="28"/>
          <w:lang w:val="en-US"/>
        </w:rPr>
        <w:t>D</w:t>
      </w:r>
      <w:r>
        <w:rPr>
          <w:rFonts w:ascii="Times New Roman" w:hAnsi="Times New Roman" w:cs="Times New Roman"/>
          <w:sz w:val="28"/>
          <w:szCs w:val="28"/>
          <w:lang w:val="ru-RU"/>
        </w:rPr>
        <w:t xml:space="preserve"> = 30, пригодное для вычисления метрик сходства.</w:t>
      </w:r>
    </w:p>
    <w:p>
      <w:pPr>
        <w:numPr>
          <w:ilvl w:val="0"/>
          <w:numId w:val="21"/>
        </w:numPr>
        <w:spacing w:after="0" w:line="240" w:lineRule="auto"/>
        <w:ind w:left="284" w:hanging="284"/>
        <w:jc w:val="both"/>
        <w:rPr>
          <w:rFonts w:ascii="Times New Roman" w:hAnsi="Times New Roman" w:cs="Times New Roman"/>
          <w:sz w:val="28"/>
          <w:szCs w:val="28"/>
          <w:lang w:val="ru-RU"/>
        </w:rPr>
      </w:pPr>
      <w:r>
        <w:rPr>
          <w:rFonts w:ascii="Times New Roman" w:hAnsi="Times New Roman" w:cs="Times New Roman"/>
          <w:b/>
          <w:bCs/>
          <w:sz w:val="28"/>
          <w:szCs w:val="28"/>
          <w:lang w:val="ru-RU"/>
        </w:rPr>
        <w:t>Обеспечение безопасности –</w:t>
      </w:r>
      <w:r>
        <w:rPr>
          <w:rFonts w:ascii="Times New Roman" w:hAnsi="Times New Roman" w:cs="Times New Roman"/>
          <w:sz w:val="28"/>
          <w:szCs w:val="28"/>
          <w:lang w:val="ru-RU"/>
        </w:rPr>
        <w:t xml:space="preserve"> разработан и формализован алгоритм предварительной фильтрации, который гарантирует исключение неподходящих по состоянию здоровья или отсутствию инвентаря упражнений в тренировочном плане пользователя.</w:t>
      </w:r>
    </w:p>
    <w:p>
      <w:pPr>
        <w:numPr>
          <w:ilvl w:val="0"/>
          <w:numId w:val="21"/>
        </w:numPr>
        <w:spacing w:after="0" w:line="240" w:lineRule="auto"/>
        <w:ind w:left="284" w:hanging="284"/>
        <w:jc w:val="both"/>
        <w:rPr>
          <w:rFonts w:ascii="Times New Roman" w:hAnsi="Times New Roman" w:cs="Times New Roman"/>
          <w:sz w:val="28"/>
          <w:szCs w:val="28"/>
          <w:lang w:val="ru-RU"/>
        </w:rPr>
      </w:pPr>
      <w:r>
        <w:rPr>
          <w:rFonts w:ascii="Times New Roman" w:hAnsi="Times New Roman" w:cs="Times New Roman"/>
          <w:b/>
          <w:bCs/>
          <w:sz w:val="28"/>
          <w:szCs w:val="28"/>
          <w:lang w:val="ru-RU"/>
        </w:rPr>
        <w:t>Математическая модель релевантности –</w:t>
      </w:r>
      <w:r>
        <w:rPr>
          <w:rFonts w:ascii="Times New Roman" w:hAnsi="Times New Roman" w:cs="Times New Roman"/>
          <w:sz w:val="28"/>
          <w:szCs w:val="28"/>
          <w:lang w:val="ru-RU"/>
        </w:rPr>
        <w:t xml:space="preserve"> обоснован выбор алгоритма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 xml:space="preserve"> с метрикой взвешенного косинусного сходства. </w:t>
      </w:r>
    </w:p>
    <w:p>
      <w:pPr>
        <w:numPr>
          <w:ilvl w:val="0"/>
          <w:numId w:val="21"/>
        </w:numPr>
        <w:spacing w:after="0" w:line="240" w:lineRule="auto"/>
        <w:ind w:left="284" w:hanging="284"/>
        <w:jc w:val="both"/>
        <w:rPr>
          <w:rFonts w:ascii="Times New Roman" w:hAnsi="Times New Roman" w:cs="Times New Roman"/>
          <w:sz w:val="28"/>
          <w:szCs w:val="28"/>
          <w:lang w:val="ru-RU"/>
        </w:rPr>
      </w:pPr>
      <w:r>
        <w:rPr>
          <w:rFonts w:ascii="Times New Roman" w:hAnsi="Times New Roman" w:cs="Times New Roman"/>
          <w:b/>
          <w:bCs/>
          <w:sz w:val="28"/>
          <w:szCs w:val="28"/>
          <w:lang w:val="ru-RU"/>
        </w:rPr>
        <w:t>Алгоритм шаблонизации тренивок –</w:t>
      </w:r>
      <w:r>
        <w:rPr>
          <w:rFonts w:ascii="Times New Roman" w:hAnsi="Times New Roman" w:cs="Times New Roman"/>
          <w:sz w:val="28"/>
          <w:szCs w:val="28"/>
          <w:lang w:val="ru-RU"/>
        </w:rPr>
        <w:t xml:space="preserve"> спроектирован алгоритм, позволяющий преобразовывать выборку из набора упражнений в индивидуальную тренировку, максимально соответствующую запросам пользователя.</w:t>
      </w:r>
    </w:p>
    <w:p>
      <w:pPr>
        <w:numPr>
          <w:ilvl w:val="0"/>
          <w:numId w:val="21"/>
        </w:numPr>
        <w:spacing w:after="0" w:line="240" w:lineRule="auto"/>
        <w:ind w:left="284" w:hanging="284"/>
        <w:jc w:val="both"/>
        <w:rPr>
          <w:rFonts w:ascii="Times New Roman" w:hAnsi="Times New Roman" w:cs="Times New Roman"/>
          <w:sz w:val="28"/>
          <w:szCs w:val="28"/>
          <w:lang w:val="ru-RU"/>
        </w:rPr>
        <w:sectPr>
          <w:pgSz w:w="11906" w:h="16838"/>
          <w:pgMar w:top="1133" w:right="566" w:bottom="1133" w:left="1700" w:header="720" w:footer="720" w:gutter="0"/>
          <w:cols w:space="720" w:num="1"/>
        </w:sectPr>
      </w:pPr>
      <w:r>
        <w:rPr>
          <w:rFonts w:ascii="Times New Roman" w:hAnsi="Times New Roman" w:cs="Times New Roman"/>
          <w:b/>
          <w:bCs/>
          <w:sz w:val="28"/>
          <w:szCs w:val="28"/>
          <w:lang w:val="ru-RU"/>
        </w:rPr>
        <w:t>Сбор данных –</w:t>
      </w:r>
      <w:r>
        <w:rPr>
          <w:rFonts w:ascii="Times New Roman" w:hAnsi="Times New Roman" w:cs="Times New Roman"/>
          <w:sz w:val="28"/>
          <w:szCs w:val="28"/>
          <w:lang w:val="ru-RU"/>
        </w:rPr>
        <w:t xml:space="preserve"> разработана система сбора обратной связи, необходимая как для улучшения работы рекомендательной системы и исправления «шума» в исходном наборе данных, так и для возможности дальнейшего перехода на модели, использующие коллаборативную фильтрацию для повышения точности рекомендаций.</w:t>
      </w:r>
    </w:p>
    <w:p>
      <w:pPr>
        <w:pStyle w:val="2"/>
        <w:spacing w:before="0" w:after="0" w:line="240" w:lineRule="auto"/>
        <w:jc w:val="center"/>
        <w:rPr>
          <w:rFonts w:ascii="Times New Roman" w:hAnsi="Times New Roman" w:cs="Times New Roman"/>
          <w:b/>
          <w:bCs/>
          <w:sz w:val="28"/>
          <w:szCs w:val="24"/>
          <w:lang w:val="ru-RU"/>
        </w:rPr>
      </w:pPr>
      <w:r>
        <w:rPr>
          <w:rFonts w:ascii="Times New Roman" w:hAnsi="Times New Roman" w:cs="Times New Roman"/>
          <w:b/>
          <w:bCs/>
          <w:sz w:val="32"/>
          <w:szCs w:val="28"/>
          <w:lang w:val="ru-RU"/>
        </w:rPr>
        <w:t>ГЛАВА 3 ПРОГРАММНАЯ РЕАЛИЗАЦИЯ И ИССЛЕДОВАНИЕ КАЧЕСТВА МОДЕЛИ</w:t>
      </w:r>
    </w:p>
    <w:p>
      <w:pPr>
        <w:spacing w:after="0" w:line="240" w:lineRule="auto"/>
        <w:ind w:firstLine="720"/>
        <w:jc w:val="both"/>
        <w:rPr>
          <w:rFonts w:ascii="Times New Roman" w:hAnsi="Times New Roman" w:cs="Times New Roman"/>
          <w:sz w:val="28"/>
          <w:szCs w:val="28"/>
          <w:lang w:val="ru-RU"/>
        </w:rPr>
      </w:pPr>
    </w:p>
    <w:p>
      <w:pPr>
        <w:pStyle w:val="4"/>
        <w:numPr>
          <w:ilvl w:val="1"/>
          <w:numId w:val="15"/>
        </w:numPr>
        <w:spacing w:before="0" w:after="0" w:line="240" w:lineRule="auto"/>
        <w:ind w:left="710"/>
        <w:rPr>
          <w:rFonts w:ascii="Times New Roman" w:hAnsi="Times New Roman" w:eastAsia="SimSun" w:cs="Times New Roman"/>
          <w:b/>
          <w:color w:val="000000"/>
          <w:lang w:val="ru-RU"/>
        </w:rPr>
      </w:pPr>
      <w:r>
        <w:rPr>
          <w:rFonts w:ascii="Times New Roman" w:hAnsi="Times New Roman" w:eastAsia="SimSun" w:cs="Times New Roman"/>
          <w:b/>
          <w:color w:val="000000"/>
          <w:lang w:val="ru-RU"/>
        </w:rPr>
        <w:t>Программная реализация и тестирование</w:t>
      </w:r>
    </w:p>
    <w:p>
      <w:pPr>
        <w:rPr>
          <w:lang w:val="ru-RU"/>
        </w:rPr>
      </w:pPr>
    </w:p>
    <w:p>
      <w:pPr>
        <w:ind w:firstLine="720"/>
        <w:rPr>
          <w:rFonts w:ascii="Times New Roman" w:hAnsi="Times New Roman" w:cs="Times New Roman"/>
          <w:sz w:val="28"/>
          <w:szCs w:val="28"/>
          <w:lang w:val="ru-RU"/>
        </w:rPr>
      </w:pPr>
      <w:r>
        <w:rPr>
          <w:rFonts w:ascii="Times New Roman" w:hAnsi="Times New Roman" w:cs="Times New Roman"/>
          <w:sz w:val="28"/>
          <w:szCs w:val="28"/>
          <w:lang w:val="ru-RU"/>
        </w:rPr>
        <w:t xml:space="preserve">В рамках разработки проекта была реализована модульная архитектура на языке </w:t>
      </w:r>
      <w:r>
        <w:rPr>
          <w:rFonts w:ascii="Times New Roman" w:hAnsi="Times New Roman" w:cs="Times New Roman"/>
          <w:sz w:val="28"/>
          <w:szCs w:val="28"/>
          <w:lang w:val="en-US"/>
        </w:rPr>
        <w:t>Python</w:t>
      </w:r>
      <w:r>
        <w:rPr>
          <w:rFonts w:ascii="Times New Roman" w:hAnsi="Times New Roman" w:cs="Times New Roman"/>
          <w:sz w:val="28"/>
          <w:szCs w:val="28"/>
          <w:lang w:val="ru-RU"/>
        </w:rPr>
        <w:t>. Для верификации проектных решений, описанных во второй главе, было проведено функциональное тестирование ключевых алгоритмических узлов: модуля безопасности (</w:t>
      </w:r>
      <w:r>
        <w:rPr>
          <w:rFonts w:ascii="Times New Roman" w:hAnsi="Times New Roman" w:cs="Times New Roman"/>
          <w:sz w:val="28"/>
          <w:szCs w:val="28"/>
          <w:lang w:val="en-US"/>
        </w:rPr>
        <w:t>Safety</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Layer</w:t>
      </w:r>
      <w:r>
        <w:rPr>
          <w:rFonts w:ascii="Times New Roman" w:hAnsi="Times New Roman" w:cs="Times New Roman"/>
          <w:sz w:val="28"/>
          <w:szCs w:val="28"/>
          <w:lang w:val="ru-RU"/>
        </w:rPr>
        <w:t>), системы ранжирования (</w:t>
      </w:r>
      <w:r>
        <w:rPr>
          <w:rFonts w:ascii="Times New Roman" w:hAnsi="Times New Roman" w:cs="Times New Roman"/>
          <w:sz w:val="28"/>
          <w:szCs w:val="28"/>
          <w:lang w:val="en-US"/>
        </w:rPr>
        <w:t>Relevance</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Layer</w:t>
      </w:r>
      <w:r>
        <w:rPr>
          <w:rFonts w:ascii="Times New Roman" w:hAnsi="Times New Roman" w:cs="Times New Roman"/>
          <w:sz w:val="28"/>
          <w:szCs w:val="28"/>
          <w:lang w:val="ru-RU"/>
        </w:rPr>
        <w:t>) и генератора тренировок (</w:t>
      </w:r>
      <w:r>
        <w:rPr>
          <w:rFonts w:ascii="Times New Roman" w:hAnsi="Times New Roman" w:cs="Times New Roman"/>
          <w:sz w:val="28"/>
          <w:szCs w:val="28"/>
          <w:lang w:val="en-US"/>
        </w:rPr>
        <w:t>Template</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Engine</w:t>
      </w:r>
      <w:r>
        <w:rPr>
          <w:rFonts w:ascii="Times New Roman" w:hAnsi="Times New Roman" w:cs="Times New Roman"/>
          <w:sz w:val="28"/>
          <w:szCs w:val="28"/>
          <w:lang w:val="ru-RU"/>
        </w:rPr>
        <w:t>).</w:t>
      </w:r>
    </w:p>
    <w:p>
      <w:pPr>
        <w:ind w:firstLine="720"/>
        <w:rPr>
          <w:rFonts w:ascii="Times New Roman" w:hAnsi="Times New Roman" w:cs="Times New Roman"/>
          <w:sz w:val="28"/>
          <w:szCs w:val="28"/>
          <w:lang w:val="ru-RU"/>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Реализация и тест модуля безопасности (</w:t>
      </w:r>
      <w:r>
        <w:rPr>
          <w:rFonts w:ascii="Times New Roman" w:hAnsi="Times New Roman" w:cs="Times New Roman"/>
          <w:b/>
          <w:bCs/>
          <w:sz w:val="28"/>
          <w:szCs w:val="28"/>
          <w:lang w:val="en-US"/>
        </w:rPr>
        <w:t>Safety</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Layer</w:t>
      </w:r>
      <w:r>
        <w:rPr>
          <w:rFonts w:ascii="Times New Roman" w:hAnsi="Times New Roman" w:cs="Times New Roman"/>
          <w:b/>
          <w:bCs/>
          <w:sz w:val="28"/>
          <w:szCs w:val="28"/>
          <w:lang w:val="ru-RU"/>
        </w:rPr>
        <w:t>).</w:t>
      </w:r>
    </w:p>
    <w:p>
      <w:pPr>
        <w:ind w:firstLine="720"/>
        <w:rPr>
          <w:rFonts w:ascii="Times New Roman" w:hAnsi="Times New Roman" w:cs="Times New Roman"/>
          <w:sz w:val="28"/>
          <w:szCs w:val="28"/>
          <w:lang w:val="ru-RU"/>
        </w:rPr>
      </w:pPr>
      <w:r>
        <w:rPr>
          <w:rFonts w:ascii="Times New Roman" w:hAnsi="Times New Roman" w:cs="Times New Roman"/>
          <w:sz w:val="28"/>
          <w:szCs w:val="28"/>
          <w:lang w:val="ru-RU"/>
        </w:rPr>
        <w:t>Ключевой особенностью реализации фильтрации является конфигурируемый подход. Это обеспечивает масштабируемость системы при добавлении новых видов травм. Фрагмент реализации логики фильтрации через словарь соответствий представлен в Листинге 3.1</w:t>
      </w:r>
    </w:p>
    <w:p>
      <w:pPr>
        <w:ind w:firstLine="720"/>
        <w:jc w:val="center"/>
        <w:rPr>
          <w:rFonts w:ascii="Times New Roman" w:hAnsi="Times New Roman" w:cs="Times New Roman"/>
          <w:sz w:val="28"/>
          <w:szCs w:val="28"/>
          <w:lang w:val="ru-RU"/>
        </w:rPr>
      </w:pPr>
      <w:r>
        <w:rPr>
          <w:rFonts w:ascii="Times New Roman" w:hAnsi="Times New Roman" w:cs="Times New Roman"/>
          <w:b/>
          <w:sz w:val="24"/>
          <w:szCs w:val="28"/>
          <w:lang w:val="ru-RU" w:eastAsia="zh-CN" w:bidi="ar"/>
        </w:rPr>
        <w:t>Листинг 3.1</w:t>
      </w:r>
      <w:r>
        <w:rPr>
          <w:rFonts w:ascii="Times New Roman" w:hAnsi="Times New Roman" w:cs="Times New Roman"/>
          <w:sz w:val="24"/>
          <w:szCs w:val="28"/>
          <w:lang w:val="ru-RU" w:eastAsia="zh-CN" w:bidi="ar"/>
        </w:rPr>
        <w:t xml:space="preserve"> – Реализация логики алгоритма фильтрации.</w:t>
      </w:r>
    </w:p>
    <w:tbl>
      <w:tblPr>
        <w:tblStyle w:val="18"/>
        <w:tblW w:w="9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856" w:type="dxa"/>
          </w:tcPr>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FF"/>
                <w:sz w:val="21"/>
                <w:szCs w:val="21"/>
                <w:shd w:val="clear" w:color="auto" w:fill="FFFFFF"/>
                <w:lang w:val="en-US" w:eastAsia="zh-CN" w:bidi="ar"/>
              </w:rPr>
              <w:t>class</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2B91AF"/>
                <w:sz w:val="21"/>
                <w:szCs w:val="21"/>
                <w:shd w:val="clear" w:color="auto" w:fill="FFFFFF"/>
                <w:lang w:val="en-US" w:eastAsia="zh-CN" w:bidi="ar"/>
              </w:rPr>
              <w:t>SafetyFilter</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8000"/>
                <w:sz w:val="21"/>
                <w:szCs w:val="21"/>
                <w:shd w:val="clear" w:color="auto" w:fill="FFFFFF"/>
                <w:lang w:val="ru-RU" w:eastAsia="zh-CN" w:bidi="ar"/>
              </w:rPr>
              <w:t xml:space="preserve"># Словарь маппинга: "Метка из </w:t>
            </w:r>
            <w:r>
              <w:rPr>
                <w:rFonts w:ascii="Consolas" w:hAnsi="Consolas" w:eastAsia="Consolas" w:cs="Consolas"/>
                <w:color w:val="008000"/>
                <w:sz w:val="21"/>
                <w:szCs w:val="21"/>
                <w:shd w:val="clear" w:color="auto" w:fill="FFFFFF"/>
                <w:lang w:val="en-US" w:eastAsia="zh-CN" w:bidi="ar"/>
              </w:rPr>
              <w:t>UI</w:t>
            </w:r>
            <w:r>
              <w:rPr>
                <w:rFonts w:ascii="Consolas" w:hAnsi="Consolas" w:eastAsia="Consolas" w:cs="Consolas"/>
                <w:color w:val="008000"/>
                <w:sz w:val="21"/>
                <w:szCs w:val="21"/>
                <w:shd w:val="clear" w:color="auto" w:fill="FFFFFF"/>
                <w:lang w:val="ru-RU" w:eastAsia="zh-CN" w:bidi="ar"/>
              </w:rPr>
              <w:t>" -&gt; "Столбец в БД"</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INJURY_MAPPING = {</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'Knee (Колени)'</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'Knee_Load'</w:t>
            </w:r>
            <w:r>
              <w:rPr>
                <w:rFonts w:ascii="Consolas" w:hAnsi="Consolas" w:eastAsia="Consolas" w:cs="Consolas"/>
                <w:color w:val="000000"/>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'Spine (Позвоночник)'</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'Spine_Load'</w:t>
            </w:r>
            <w:r>
              <w:rPr>
                <w:rFonts w:ascii="Consolas" w:hAnsi="Consolas" w:eastAsia="Consolas" w:cs="Consolas"/>
                <w:color w:val="000000"/>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'Shoulder (Плечи)'</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'Overhead_Mvmt'</w:t>
            </w:r>
          </w:p>
          <w:p>
            <w:pPr>
              <w:widowControl/>
              <w:shd w:val="clear" w:color="auto" w:fill="FFFFFF"/>
              <w:spacing w:line="285" w:lineRule="atLeast"/>
              <w:ind w:firstLine="440"/>
              <w:jc w:val="left"/>
              <w:rPr>
                <w:rFonts w:ascii="Consolas" w:hAnsi="Consolas" w:eastAsia="Consolas" w:cs="Consolas"/>
                <w:color w:val="000000"/>
                <w:sz w:val="21"/>
                <w:szCs w:val="21"/>
                <w:shd w:val="clear" w:color="auto" w:fill="FFFFFF"/>
                <w:lang w:val="en-US" w:eastAsia="zh-CN" w:bidi="ar"/>
              </w:rPr>
            </w:pPr>
            <w:r>
              <w:rPr>
                <w:rFonts w:ascii="Consolas" w:hAnsi="Consolas" w:eastAsia="Consolas" w:cs="Consolas"/>
                <w:color w:val="000000"/>
                <w:sz w:val="21"/>
                <w:szCs w:val="21"/>
                <w:shd w:val="clear" w:color="auto" w:fill="FFFFFF"/>
                <w:lang w:val="en-US" w:eastAsia="zh-CN" w:bidi="ar"/>
              </w:rPr>
              <w:t>}</w:t>
            </w:r>
          </w:p>
          <w:p>
            <w:pPr>
              <w:widowControl/>
              <w:shd w:val="clear" w:color="auto" w:fill="FFFFFF"/>
              <w:spacing w:line="285" w:lineRule="atLeast"/>
              <w:ind w:firstLine="440"/>
              <w:jc w:val="left"/>
              <w:rPr>
                <w:rFonts w:ascii="Consolas" w:hAnsi="Consolas" w:eastAsia="Consolas" w:cs="Consolas"/>
                <w:color w:val="000000"/>
                <w:sz w:val="21"/>
                <w:szCs w:val="21"/>
                <w:shd w:val="clear" w:color="auto" w:fill="FFFFFF"/>
                <w:lang w:val="en-US" w:eastAsia="zh-CN" w:bidi="ar"/>
              </w:rPr>
            </w:pP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00FF"/>
                <w:sz w:val="21"/>
                <w:szCs w:val="21"/>
                <w:shd w:val="clear" w:color="auto" w:fill="FFFFFF"/>
                <w:lang w:val="en-US" w:eastAsia="zh-CN" w:bidi="ar"/>
              </w:rPr>
              <w:t>def</w:t>
            </w:r>
            <w:r>
              <w:rPr>
                <w:rFonts w:ascii="Consolas" w:hAnsi="Consolas" w:eastAsia="Consolas" w:cs="Consolas"/>
                <w:color w:val="000000"/>
                <w:sz w:val="21"/>
                <w:szCs w:val="21"/>
                <w:shd w:val="clear" w:color="auto" w:fill="FFFFFF"/>
                <w:lang w:val="en-US" w:eastAsia="zh-CN" w:bidi="ar"/>
              </w:rPr>
              <w:t xml:space="preserve"> filter_data(</w:t>
            </w:r>
            <w:r>
              <w:rPr>
                <w:rFonts w:ascii="Consolas" w:hAnsi="Consolas" w:eastAsia="Consolas" w:cs="Consolas"/>
                <w:color w:val="808080"/>
                <w:sz w:val="21"/>
                <w:szCs w:val="21"/>
                <w:shd w:val="clear" w:color="auto" w:fill="FFFFFF"/>
                <w:lang w:val="en-US" w:eastAsia="zh-CN" w:bidi="ar"/>
              </w:rPr>
              <w:t>self</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808080"/>
                <w:sz w:val="21"/>
                <w:szCs w:val="21"/>
                <w:shd w:val="clear" w:color="auto" w:fill="FFFFFF"/>
                <w:lang w:val="en-US" w:eastAsia="zh-CN" w:bidi="ar"/>
              </w:rPr>
              <w:t>user_equipment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808080"/>
                <w:sz w:val="21"/>
                <w:szCs w:val="21"/>
                <w:shd w:val="clear" w:color="auto" w:fill="FFFFFF"/>
                <w:lang w:val="en-US" w:eastAsia="zh-CN" w:bidi="ar"/>
              </w:rPr>
              <w:t>user_injuries</w:t>
            </w:r>
            <w:r>
              <w:rPr>
                <w:rFonts w:ascii="Consolas" w:hAnsi="Consolas" w:eastAsia="Consolas" w:cs="Consolas"/>
                <w:color w:val="000000"/>
                <w:sz w:val="21"/>
                <w:szCs w:val="21"/>
                <w:shd w:val="clear" w:color="auto" w:fill="FFFFFF"/>
                <w:lang w:val="en-US" w:eastAsia="zh-CN" w:bidi="ar"/>
              </w:rPr>
              <w:t>):</w:t>
            </w:r>
          </w:p>
          <w:p>
            <w:pPr>
              <w:widowControl/>
              <w:shd w:val="clear" w:color="auto" w:fill="FFFFFF"/>
              <w:spacing w:line="285" w:lineRule="atLeast"/>
              <w:jc w:val="left"/>
            </w:pPr>
            <w:r>
              <w:rPr>
                <w:rFonts w:ascii="Consolas" w:hAnsi="Consolas" w:eastAsia="Consolas" w:cs="Consolas"/>
                <w:color w:val="000000"/>
                <w:sz w:val="21"/>
                <w:szCs w:val="21"/>
                <w:shd w:val="clear" w:color="auto" w:fill="FFFFFF"/>
                <w:lang w:val="en-US" w:eastAsia="zh-CN" w:bidi="ar"/>
              </w:rPr>
              <w:t xml:space="preserve">        df_safe = </w:t>
            </w:r>
            <w:r>
              <w:rPr>
                <w:rFonts w:ascii="Consolas" w:hAnsi="Consolas" w:eastAsia="Consolas" w:cs="Consolas"/>
                <w:color w:val="808080"/>
                <w:sz w:val="21"/>
                <w:szCs w:val="21"/>
                <w:shd w:val="clear" w:color="auto" w:fill="FFFFFF"/>
                <w:lang w:val="en-US" w:eastAsia="zh-CN" w:bidi="ar"/>
              </w:rPr>
              <w:t>self</w:t>
            </w:r>
            <w:r>
              <w:rPr>
                <w:rFonts w:ascii="Consolas" w:hAnsi="Consolas" w:eastAsia="Consolas" w:cs="Consolas"/>
                <w:color w:val="000000"/>
                <w:sz w:val="21"/>
                <w:szCs w:val="21"/>
                <w:shd w:val="clear" w:color="auto" w:fill="FFFFFF"/>
                <w:lang w:val="en-US" w:eastAsia="zh-CN" w:bidi="ar"/>
              </w:rPr>
              <w:t>.df.copy()</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00FF"/>
                <w:sz w:val="21"/>
                <w:szCs w:val="21"/>
                <w:shd w:val="clear" w:color="auto" w:fill="FFFFFF"/>
                <w:lang w:val="en-US" w:eastAsia="zh-CN" w:bidi="ar"/>
              </w:rPr>
              <w:t>if</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00FF"/>
                <w:sz w:val="21"/>
                <w:szCs w:val="21"/>
                <w:shd w:val="clear" w:color="auto" w:fill="FFFFFF"/>
                <w:lang w:val="en-US" w:eastAsia="zh-CN" w:bidi="ar"/>
              </w:rPr>
              <w:t>not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808080"/>
                <w:sz w:val="21"/>
                <w:szCs w:val="21"/>
                <w:shd w:val="clear" w:color="auto" w:fill="FFFFFF"/>
                <w:lang w:val="en-US" w:eastAsia="zh-CN" w:bidi="ar"/>
              </w:rPr>
              <w:t>user_equipment</w:t>
            </w:r>
            <w:r>
              <w:rPr>
                <w:rFonts w:ascii="Consolas" w:hAnsi="Consolas" w:eastAsia="Consolas" w:cs="Consolas"/>
                <w:color w:val="000000"/>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shd w:val="clear" w:color="auto" w:fill="FFFFFF"/>
                <w:lang w:val="en-US" w:eastAsia="zh-CN" w:bidi="ar"/>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808080"/>
                <w:sz w:val="21"/>
                <w:szCs w:val="21"/>
                <w:shd w:val="clear" w:color="auto" w:fill="FFFFFF"/>
                <w:lang w:val="en-US" w:eastAsia="zh-CN" w:bidi="ar"/>
              </w:rPr>
              <w:t>user_equipment</w:t>
            </w:r>
            <w:r>
              <w:rPr>
                <w:rFonts w:ascii="Consolas" w:hAnsi="Consolas" w:eastAsia="Consolas" w:cs="Consolas"/>
                <w:color w:val="000000"/>
                <w:sz w:val="21"/>
                <w:szCs w:val="21"/>
                <w:shd w:val="clear" w:color="auto" w:fill="FFFFFF"/>
                <w:lang w:val="en-US" w:eastAsia="zh-CN" w:bidi="ar"/>
              </w:rPr>
              <w:t xml:space="preserve"> = [</w:t>
            </w:r>
            <w:r>
              <w:rPr>
                <w:rFonts w:ascii="Consolas" w:hAnsi="Consolas" w:eastAsia="Consolas" w:cs="Consolas"/>
                <w:color w:val="A31515"/>
                <w:sz w:val="21"/>
                <w:szCs w:val="21"/>
                <w:shd w:val="clear" w:color="auto" w:fill="FFFFFF"/>
                <w:lang w:val="en-US" w:eastAsia="zh-CN" w:bidi="ar"/>
              </w:rPr>
              <w:t>'Body Only'</w:t>
            </w:r>
            <w:r>
              <w:rPr>
                <w:rFonts w:ascii="Consolas" w:hAnsi="Consolas" w:eastAsia="Consolas" w:cs="Consolas"/>
                <w:color w:val="000000"/>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shd w:val="clear" w:color="auto" w:fill="FFFFFF"/>
                <w:lang w:val="en-US" w:eastAsia="zh-CN" w:bidi="ar"/>
              </w:rPr>
            </w:pPr>
          </w:p>
          <w:p>
            <w:pPr>
              <w:widowControl/>
              <w:shd w:val="clear" w:color="auto" w:fill="FFFFFF"/>
              <w:spacing w:line="285" w:lineRule="atLeast"/>
              <w:jc w:val="left"/>
              <w:rPr>
                <w:rFonts w:ascii="Consolas" w:hAnsi="Consolas" w:eastAsia="Consolas" w:cs="Consolas"/>
                <w:color w:val="008000"/>
                <w:sz w:val="21"/>
                <w:szCs w:val="21"/>
                <w:shd w:val="clear" w:color="auto" w:fill="FFFFFF"/>
                <w:lang w:val="en-US" w:eastAsia="zh-CN" w:bidi="ar"/>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8000"/>
                <w:sz w:val="21"/>
                <w:szCs w:val="21"/>
                <w:shd w:val="clear" w:color="auto" w:fill="FFFFFF"/>
                <w:lang w:val="en-US" w:eastAsia="zh-CN" w:bidi="ar"/>
              </w:rPr>
              <w:t># 1. Фильтрация по оборудованию (Включение)</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valid_equip = </w:t>
            </w:r>
            <w:r>
              <w:rPr>
                <w:rFonts w:ascii="Consolas" w:hAnsi="Consolas" w:eastAsia="Consolas" w:cs="Consolas"/>
                <w:color w:val="2B91AF"/>
                <w:sz w:val="21"/>
                <w:szCs w:val="21"/>
                <w:shd w:val="clear" w:color="auto" w:fill="FFFFFF"/>
                <w:lang w:val="en-US" w:eastAsia="zh-CN" w:bidi="ar"/>
              </w:rPr>
              <w:t>set</w:t>
            </w:r>
            <w:r>
              <w:rPr>
                <w:rFonts w:ascii="Consolas" w:hAnsi="Consolas" w:eastAsia="Consolas" w:cs="Consolas"/>
                <w:color w:val="000000"/>
                <w:sz w:val="21"/>
                <w:szCs w:val="21"/>
                <w:shd w:val="clear" w:color="auto" w:fill="FFFFFF"/>
                <w:lang w:val="en-US" w:eastAsia="zh-CN" w:bidi="ar"/>
              </w:rPr>
              <w:t>(</w:t>
            </w:r>
            <w:r>
              <w:rPr>
                <w:rFonts w:ascii="Consolas" w:hAnsi="Consolas" w:eastAsia="Consolas" w:cs="Consolas"/>
                <w:color w:val="808080"/>
                <w:sz w:val="21"/>
                <w:szCs w:val="21"/>
                <w:shd w:val="clear" w:color="auto" w:fill="FFFFFF"/>
                <w:lang w:val="en-US" w:eastAsia="zh-CN" w:bidi="ar"/>
              </w:rPr>
              <w:t>user_equipment</w:t>
            </w:r>
            <w:r>
              <w:rPr>
                <w:rFonts w:ascii="Consolas" w:hAnsi="Consolas" w:eastAsia="Consolas" w:cs="Consolas"/>
                <w:color w:val="000000"/>
                <w:sz w:val="21"/>
                <w:szCs w:val="21"/>
                <w:shd w:val="clear" w:color="auto" w:fill="FFFFFF"/>
                <w:lang w:val="en-US" w:eastAsia="zh-CN" w:bidi="ar"/>
              </w:rPr>
              <w:t>) | {</w:t>
            </w:r>
            <w:r>
              <w:rPr>
                <w:rFonts w:ascii="Consolas" w:hAnsi="Consolas" w:eastAsia="Consolas" w:cs="Consolas"/>
                <w:color w:val="A31515"/>
                <w:sz w:val="21"/>
                <w:szCs w:val="21"/>
                <w:shd w:val="clear" w:color="auto" w:fill="FFFFFF"/>
                <w:lang w:val="en-US" w:eastAsia="zh-CN" w:bidi="ar"/>
              </w:rPr>
              <w:t>'Body Only'</w:t>
            </w:r>
            <w:r>
              <w:rPr>
                <w:rFonts w:ascii="Consolas" w:hAnsi="Consolas" w:eastAsia="Consolas" w:cs="Consolas"/>
                <w:color w:val="000000"/>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shd w:val="clear" w:color="auto" w:fill="FFFFFF"/>
                <w:lang w:val="en-US" w:eastAsia="zh-CN" w:bidi="ar"/>
              </w:rPr>
            </w:pPr>
            <w:r>
              <w:rPr>
                <w:rFonts w:ascii="Consolas" w:hAnsi="Consolas" w:eastAsia="Consolas" w:cs="Consolas"/>
                <w:color w:val="000000"/>
                <w:sz w:val="21"/>
                <w:szCs w:val="21"/>
                <w:shd w:val="clear" w:color="auto" w:fill="FFFFFF"/>
                <w:lang w:val="en-US" w:eastAsia="zh-CN" w:bidi="ar"/>
              </w:rPr>
              <w:t>        df_safe = df_safe[df_safe[</w:t>
            </w:r>
            <w:r>
              <w:rPr>
                <w:rFonts w:ascii="Consolas" w:hAnsi="Consolas" w:eastAsia="Consolas" w:cs="Consolas"/>
                <w:color w:val="A31515"/>
                <w:sz w:val="21"/>
                <w:szCs w:val="21"/>
                <w:shd w:val="clear" w:color="auto" w:fill="FFFFFF"/>
                <w:lang w:val="en-US" w:eastAsia="zh-CN" w:bidi="ar"/>
              </w:rPr>
              <w:t>'Equipment'</w:t>
            </w:r>
            <w:r>
              <w:rPr>
                <w:rFonts w:ascii="Consolas" w:hAnsi="Consolas" w:eastAsia="Consolas" w:cs="Consolas"/>
                <w:color w:val="000000"/>
                <w:sz w:val="21"/>
                <w:szCs w:val="21"/>
                <w:shd w:val="clear" w:color="auto" w:fill="FFFFFF"/>
                <w:lang w:val="en-US" w:eastAsia="zh-CN" w:bidi="ar"/>
              </w:rPr>
              <w:t>].isin(valid_equip)]</w:t>
            </w:r>
          </w:p>
          <w:p>
            <w:pPr>
              <w:widowControl/>
              <w:shd w:val="clear" w:color="auto" w:fill="FFFFFF"/>
              <w:spacing w:line="285" w:lineRule="atLeast"/>
              <w:jc w:val="left"/>
              <w:rPr>
                <w:rFonts w:ascii="Consolas" w:hAnsi="Consolas" w:eastAsia="Consolas" w:cs="Consolas"/>
                <w:color w:val="000000"/>
                <w:sz w:val="21"/>
                <w:szCs w:val="21"/>
                <w:shd w:val="clear" w:color="auto" w:fill="FFFFFF"/>
                <w:lang w:val="en-US" w:eastAsia="zh-CN" w:bidi="ar"/>
              </w:rPr>
            </w:pP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8000"/>
                <w:sz w:val="21"/>
                <w:szCs w:val="21"/>
                <w:shd w:val="clear" w:color="auto" w:fill="FFFFFF"/>
                <w:lang w:val="ru-RU" w:eastAsia="zh-CN" w:bidi="ar"/>
              </w:rPr>
              <w:t># 2. Медицинская фильтрация (Исключение)</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FF"/>
                <w:sz w:val="21"/>
                <w:szCs w:val="21"/>
                <w:shd w:val="clear" w:color="auto" w:fill="FFFFFF"/>
                <w:lang w:val="en-US" w:eastAsia="zh-CN" w:bidi="ar"/>
              </w:rPr>
              <w:t>for</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injury</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FF"/>
                <w:sz w:val="21"/>
                <w:szCs w:val="21"/>
                <w:shd w:val="clear" w:color="auto" w:fill="FFFFFF"/>
                <w:lang w:val="en-US" w:eastAsia="zh-CN" w:bidi="ar"/>
              </w:rPr>
              <w:t>in</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808080"/>
                <w:sz w:val="21"/>
                <w:szCs w:val="21"/>
                <w:shd w:val="clear" w:color="auto" w:fill="FFFFFF"/>
                <w:lang w:val="en-US" w:eastAsia="zh-CN" w:bidi="ar"/>
              </w:rPr>
              <w:t>user</w:t>
            </w:r>
            <w:r>
              <w:rPr>
                <w:rFonts w:ascii="Consolas" w:hAnsi="Consolas" w:eastAsia="Consolas" w:cs="Consolas"/>
                <w:color w:val="808080"/>
                <w:sz w:val="21"/>
                <w:szCs w:val="21"/>
                <w:shd w:val="clear" w:color="auto" w:fill="FFFFFF"/>
                <w:lang w:val="ru-RU" w:eastAsia="zh-CN" w:bidi="ar"/>
              </w:rPr>
              <w:t>_</w:t>
            </w:r>
            <w:r>
              <w:rPr>
                <w:rFonts w:ascii="Consolas" w:hAnsi="Consolas" w:eastAsia="Consolas" w:cs="Consolas"/>
                <w:color w:val="808080"/>
                <w:sz w:val="21"/>
                <w:szCs w:val="21"/>
                <w:shd w:val="clear" w:color="auto" w:fill="FFFFFF"/>
                <w:lang w:val="en-US" w:eastAsia="zh-CN" w:bidi="ar"/>
              </w:rPr>
              <w:t>injuries</w:t>
            </w:r>
            <w:r>
              <w:rPr>
                <w:rFonts w:ascii="Consolas" w:hAnsi="Consolas" w:eastAsia="Consolas" w:cs="Consolas"/>
                <w:color w:val="000000"/>
                <w:sz w:val="21"/>
                <w:szCs w:val="21"/>
                <w:shd w:val="clear" w:color="auto" w:fill="FFFFFF"/>
                <w:lang w:val="ru-RU"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00"/>
                <w:sz w:val="21"/>
                <w:szCs w:val="21"/>
                <w:shd w:val="clear" w:color="auto" w:fill="FFFFFF"/>
                <w:lang w:val="en-US" w:eastAsia="zh-CN" w:bidi="ar"/>
              </w:rPr>
              <w:t> </w:t>
            </w:r>
            <w:r>
              <w:rPr>
                <w:rFonts w:ascii="Consolas" w:hAnsi="Consolas" w:eastAsia="Consolas" w:cs="Consolas"/>
                <w:color w:val="000000"/>
                <w:sz w:val="21"/>
                <w:szCs w:val="21"/>
                <w:shd w:val="clear" w:color="auto" w:fill="FFFFFF"/>
                <w:lang w:val="ru-RU" w:eastAsia="zh-CN" w:bidi="ar"/>
              </w:rPr>
              <w:t xml:space="preserve"> </w:t>
            </w:r>
            <w:r>
              <w:rPr>
                <w:rFonts w:ascii="Consolas" w:hAnsi="Consolas" w:eastAsia="Consolas" w:cs="Consolas"/>
                <w:color w:val="0000FF"/>
                <w:sz w:val="21"/>
                <w:szCs w:val="21"/>
                <w:shd w:val="clear" w:color="auto" w:fill="FFFFFF"/>
                <w:lang w:val="en-US" w:eastAsia="zh-CN" w:bidi="ar"/>
              </w:rPr>
              <w:t>if</w:t>
            </w:r>
            <w:r>
              <w:rPr>
                <w:rFonts w:ascii="Consolas" w:hAnsi="Consolas" w:eastAsia="Consolas" w:cs="Consolas"/>
                <w:color w:val="000000"/>
                <w:sz w:val="21"/>
                <w:szCs w:val="21"/>
                <w:shd w:val="clear" w:color="auto" w:fill="FFFFFF"/>
                <w:lang w:val="en-US" w:eastAsia="zh-CN" w:bidi="ar"/>
              </w:rPr>
              <w:t xml:space="preserve"> injury </w:t>
            </w:r>
            <w:r>
              <w:rPr>
                <w:rFonts w:ascii="Consolas" w:hAnsi="Consolas" w:eastAsia="Consolas" w:cs="Consolas"/>
                <w:color w:val="0000FF"/>
                <w:sz w:val="21"/>
                <w:szCs w:val="21"/>
                <w:shd w:val="clear" w:color="auto" w:fill="FFFFFF"/>
                <w:lang w:val="en-US" w:eastAsia="zh-CN" w:bidi="ar"/>
              </w:rPr>
              <w:t>in</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808080"/>
                <w:sz w:val="21"/>
                <w:szCs w:val="21"/>
                <w:shd w:val="clear" w:color="auto" w:fill="FFFFFF"/>
                <w:lang w:val="en-US" w:eastAsia="zh-CN" w:bidi="ar"/>
              </w:rPr>
              <w:t>self</w:t>
            </w:r>
            <w:r>
              <w:rPr>
                <w:rFonts w:ascii="Consolas" w:hAnsi="Consolas" w:eastAsia="Consolas" w:cs="Consolas"/>
                <w:color w:val="000000"/>
                <w:sz w:val="21"/>
                <w:szCs w:val="21"/>
                <w:shd w:val="clear" w:color="auto" w:fill="FFFFFF"/>
                <w:lang w:val="en-US" w:eastAsia="zh-CN" w:bidi="ar"/>
              </w:rPr>
              <w:t>.INJURY_MAPPING:</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col_name = </w:t>
            </w:r>
            <w:r>
              <w:rPr>
                <w:rFonts w:ascii="Consolas" w:hAnsi="Consolas" w:eastAsia="Consolas" w:cs="Consolas"/>
                <w:color w:val="808080"/>
                <w:sz w:val="21"/>
                <w:szCs w:val="21"/>
                <w:shd w:val="clear" w:color="auto" w:fill="FFFFFF"/>
                <w:lang w:val="en-US" w:eastAsia="zh-CN" w:bidi="ar"/>
              </w:rPr>
              <w:t>self</w:t>
            </w:r>
            <w:r>
              <w:rPr>
                <w:rFonts w:ascii="Consolas" w:hAnsi="Consolas" w:eastAsia="Consolas" w:cs="Consolas"/>
                <w:color w:val="000000"/>
                <w:sz w:val="21"/>
                <w:szCs w:val="21"/>
                <w:shd w:val="clear" w:color="auto" w:fill="FFFFFF"/>
                <w:lang w:val="en-US" w:eastAsia="zh-CN" w:bidi="ar"/>
              </w:rPr>
              <w:t>.INJURY_MAPPING[injury]</w:t>
            </w:r>
          </w:p>
          <w:p>
            <w:pPr>
              <w:widowControl/>
              <w:shd w:val="clear" w:color="auto" w:fill="FFFFFF"/>
              <w:spacing w:line="285" w:lineRule="atLeast"/>
              <w:jc w:val="left"/>
              <w:rPr>
                <w:rFonts w:ascii="Consolas" w:hAnsi="Consolas" w:eastAsia="Consolas" w:cs="Consolas"/>
                <w:color w:val="000000"/>
                <w:sz w:val="21"/>
                <w:szCs w:val="21"/>
                <w:shd w:val="clear" w:color="auto" w:fill="FFFFFF"/>
                <w:lang w:val="en-US" w:eastAsia="zh-CN" w:bidi="ar"/>
              </w:rPr>
            </w:pPr>
            <w:r>
              <w:rPr>
                <w:rFonts w:ascii="Consolas" w:hAnsi="Consolas" w:eastAsia="Consolas" w:cs="Consolas"/>
                <w:color w:val="000000"/>
                <w:sz w:val="21"/>
                <w:szCs w:val="21"/>
                <w:shd w:val="clear" w:color="auto" w:fill="FFFFFF"/>
                <w:lang w:val="en-US" w:eastAsia="zh-CN" w:bidi="ar"/>
              </w:rPr>
              <w:t xml:space="preserve">                df_safe = df_safe[df_safe[col_name] == </w:t>
            </w:r>
            <w:r>
              <w:rPr>
                <w:rFonts w:ascii="Consolas" w:hAnsi="Consolas" w:eastAsia="Consolas" w:cs="Consolas"/>
                <w:color w:val="098658"/>
                <w:sz w:val="21"/>
                <w:szCs w:val="21"/>
                <w:shd w:val="clear" w:color="auto" w:fill="FFFFFF"/>
                <w:lang w:val="en-US" w:eastAsia="zh-CN" w:bidi="ar"/>
              </w:rPr>
              <w:t>0</w:t>
            </w:r>
            <w:r>
              <w:rPr>
                <w:rFonts w:ascii="Consolas" w:hAnsi="Consolas" w:eastAsia="Consolas" w:cs="Consolas"/>
                <w:color w:val="000000"/>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shd w:val="clear" w:color="auto" w:fill="FFFFFF"/>
                <w:lang w:val="en-US" w:eastAsia="zh-CN" w:bidi="ar"/>
              </w:rPr>
            </w:pPr>
          </w:p>
          <w:p>
            <w:pPr>
              <w:widowControl/>
              <w:shd w:val="clear" w:color="auto" w:fill="FFFFFF"/>
              <w:spacing w:line="285" w:lineRule="atLeast"/>
              <w:jc w:val="left"/>
              <w:rPr>
                <w:rFonts w:ascii="Times New Roman" w:hAnsi="Times New Roman" w:cs="Times New Roman"/>
                <w:sz w:val="28"/>
                <w:szCs w:val="28"/>
                <w:lang w:val="ru-RU"/>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00FF"/>
                <w:sz w:val="21"/>
                <w:szCs w:val="21"/>
                <w:shd w:val="clear" w:color="auto" w:fill="FFFFFF"/>
                <w:lang w:val="en-US" w:eastAsia="zh-CN" w:bidi="ar"/>
              </w:rPr>
              <w:t>return</w:t>
            </w:r>
            <w:r>
              <w:rPr>
                <w:rFonts w:ascii="Consolas" w:hAnsi="Consolas" w:eastAsia="Consolas" w:cs="Consolas"/>
                <w:color w:val="000000"/>
                <w:sz w:val="21"/>
                <w:szCs w:val="21"/>
                <w:shd w:val="clear" w:color="auto" w:fill="FFFFFF"/>
                <w:lang w:val="en-US" w:eastAsia="zh-CN" w:bidi="ar"/>
              </w:rPr>
              <w:t xml:space="preserve"> df_safe</w:t>
            </w:r>
          </w:p>
        </w:tc>
      </w:tr>
    </w:tbl>
    <w:p>
      <w:pPr>
        <w:spacing w:after="0" w:line="240" w:lineRule="auto"/>
        <w:jc w:val="both"/>
        <w:rPr>
          <w:rFonts w:ascii="Times New Roman" w:hAnsi="Times New Roman" w:cs="Times New Roman"/>
          <w:sz w:val="28"/>
          <w:szCs w:val="28"/>
          <w:lang w:val="ru-RU"/>
        </w:rPr>
      </w:pPr>
    </w:p>
    <w:p>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Для проверки эффективности фильтрации был смоделирован сценарий пользователя с ограниченным инвентарём и травмой колена. Результаты представлены в Таблице 3.1</w:t>
      </w:r>
    </w:p>
    <w:p>
      <w:pPr>
        <w:spacing w:after="0" w:line="240" w:lineRule="auto"/>
        <w:jc w:val="both"/>
        <w:rPr>
          <w:rFonts w:ascii="Times New Roman" w:hAnsi="Times New Roman" w:cs="Times New Roman"/>
          <w:sz w:val="28"/>
          <w:szCs w:val="28"/>
          <w:lang w:val="ru-RU"/>
        </w:rPr>
      </w:pPr>
    </w:p>
    <w:p>
      <w:pPr>
        <w:spacing w:after="0" w:line="240" w:lineRule="auto"/>
        <w:jc w:val="center"/>
        <w:rPr>
          <w:rFonts w:ascii="Times New Roman" w:hAnsi="Times New Roman" w:cs="Times New Roman"/>
          <w:sz w:val="24"/>
          <w:szCs w:val="28"/>
          <w:lang w:val="ru-RU" w:eastAsia="zh-CN" w:bidi="ar"/>
        </w:rPr>
      </w:pPr>
      <w:r>
        <w:rPr>
          <w:rFonts w:ascii="Times New Roman" w:hAnsi="Times New Roman" w:cs="Times New Roman"/>
          <w:b/>
          <w:sz w:val="24"/>
          <w:szCs w:val="28"/>
          <w:lang w:val="ru-RU" w:eastAsia="zh-CN" w:bidi="ar"/>
        </w:rPr>
        <w:t>Таблица 3.1</w:t>
      </w:r>
      <w:r>
        <w:rPr>
          <w:rFonts w:ascii="Times New Roman" w:hAnsi="Times New Roman" w:cs="Times New Roman"/>
          <w:sz w:val="24"/>
          <w:szCs w:val="28"/>
          <w:lang w:val="ru-RU" w:eastAsia="zh-CN" w:bidi="ar"/>
        </w:rPr>
        <w:t xml:space="preserve"> – Результат работы </w:t>
      </w:r>
      <w:r>
        <w:rPr>
          <w:rFonts w:ascii="Times New Roman" w:hAnsi="Times New Roman" w:cs="Times New Roman"/>
          <w:sz w:val="24"/>
          <w:szCs w:val="28"/>
          <w:lang w:val="en-US" w:eastAsia="zh-CN" w:bidi="ar"/>
        </w:rPr>
        <w:t>Safety Layer</w:t>
      </w:r>
      <w:r>
        <w:rPr>
          <w:rFonts w:ascii="Times New Roman" w:hAnsi="Times New Roman" w:cs="Times New Roman"/>
          <w:sz w:val="24"/>
          <w:szCs w:val="28"/>
          <w:lang w:val="ru-RU" w:eastAsia="zh-CN" w:bidi="ar"/>
        </w:rPr>
        <w:t>.</w:t>
      </w:r>
    </w:p>
    <w:tbl>
      <w:tblPr>
        <w:tblStyle w:val="18"/>
        <w:tblW w:w="93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464"/>
        <w:gridCol w:w="2464"/>
        <w:gridCol w:w="2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eastAsia="SimSun" w:cs="Times New Roman"/>
                <w:b/>
                <w:bCs/>
                <w:sz w:val="24"/>
                <w:szCs w:val="28"/>
                <w:lang w:val="ru-RU"/>
              </w:rPr>
            </w:pPr>
            <w:r>
              <w:rPr>
                <w:rFonts w:ascii="Times New Roman" w:hAnsi="Times New Roman" w:eastAsia="SimSun" w:cs="Times New Roman"/>
                <w:b/>
                <w:bCs/>
                <w:sz w:val="24"/>
                <w:szCs w:val="28"/>
              </w:rPr>
              <w:t>Этап фильтрации</w:t>
            </w:r>
          </w:p>
        </w:tc>
        <w:tc>
          <w:tcPr>
            <w:tcW w:w="2464" w:type="dxa"/>
            <w:vAlign w:val="center"/>
          </w:tcPr>
          <w:p>
            <w:pPr>
              <w:widowControl w:val="0"/>
              <w:spacing w:after="0" w:line="240" w:lineRule="auto"/>
              <w:jc w:val="center"/>
              <w:rPr>
                <w:rFonts w:ascii="Times New Roman" w:hAnsi="Times New Roman" w:eastAsia="SimSun" w:cs="Times New Roman"/>
                <w:b/>
                <w:bCs/>
                <w:sz w:val="24"/>
                <w:szCs w:val="28"/>
                <w:lang w:val="ru-RU"/>
              </w:rPr>
            </w:pPr>
            <w:r>
              <w:rPr>
                <w:rFonts w:ascii="Times New Roman" w:hAnsi="Times New Roman" w:eastAsia="SimSun" w:cs="Times New Roman"/>
                <w:b/>
                <w:bCs/>
                <w:sz w:val="24"/>
                <w:szCs w:val="28"/>
              </w:rPr>
              <w:t>Входное условие</w:t>
            </w:r>
          </w:p>
        </w:tc>
        <w:tc>
          <w:tcPr>
            <w:tcW w:w="2464" w:type="dxa"/>
            <w:vAlign w:val="center"/>
          </w:tcPr>
          <w:p>
            <w:pPr>
              <w:widowControl w:val="0"/>
              <w:spacing w:after="0" w:line="240" w:lineRule="auto"/>
              <w:jc w:val="center"/>
              <w:rPr>
                <w:rFonts w:ascii="Times New Roman" w:hAnsi="Times New Roman" w:eastAsia="SimSun" w:cs="Times New Roman"/>
                <w:b/>
                <w:bCs/>
                <w:sz w:val="24"/>
                <w:szCs w:val="28"/>
                <w:lang w:val="ru-RU"/>
              </w:rPr>
            </w:pPr>
            <w:r>
              <w:rPr>
                <w:rFonts w:ascii="Times New Roman" w:hAnsi="Times New Roman" w:eastAsia="SimSun" w:cs="Times New Roman"/>
                <w:b/>
                <w:bCs/>
                <w:sz w:val="24"/>
                <w:szCs w:val="28"/>
              </w:rPr>
              <w:t>Кол-во упражнений</w:t>
            </w:r>
          </w:p>
        </w:tc>
        <w:tc>
          <w:tcPr>
            <w:tcW w:w="2464" w:type="dxa"/>
            <w:vAlign w:val="center"/>
          </w:tcPr>
          <w:p>
            <w:pPr>
              <w:widowControl w:val="0"/>
              <w:spacing w:after="0" w:line="240" w:lineRule="auto"/>
              <w:jc w:val="center"/>
              <w:rPr>
                <w:rFonts w:ascii="Times New Roman" w:hAnsi="Times New Roman" w:eastAsia="SimSun" w:cs="Times New Roman"/>
                <w:b/>
                <w:bCs/>
                <w:sz w:val="24"/>
                <w:szCs w:val="28"/>
                <w:lang w:val="ru-RU"/>
              </w:rPr>
            </w:pPr>
            <w:r>
              <w:rPr>
                <w:rFonts w:ascii="Times New Roman" w:hAnsi="Times New Roman" w:eastAsia="SimSun" w:cs="Times New Roman"/>
                <w:b/>
                <w:bCs/>
                <w:sz w:val="24"/>
                <w:szCs w:val="28"/>
              </w:rPr>
              <w:t>Примеры исключенных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eastAsia="SimSun" w:cs="Times New Roman"/>
                <w:b/>
                <w:bCs/>
                <w:sz w:val="24"/>
                <w:szCs w:val="28"/>
                <w:lang w:val="ru-RU"/>
              </w:rPr>
            </w:pPr>
            <w:r>
              <w:rPr>
                <w:rFonts w:ascii="Times New Roman" w:hAnsi="Times New Roman" w:eastAsia="SimSun" w:cs="Times New Roman"/>
                <w:b/>
                <w:bCs/>
                <w:sz w:val="24"/>
                <w:szCs w:val="28"/>
              </w:rPr>
              <w:t>Исходный датасет</w:t>
            </w:r>
          </w:p>
        </w:tc>
        <w:tc>
          <w:tcPr>
            <w:tcW w:w="2464" w:type="dxa"/>
            <w:vAlign w:val="center"/>
          </w:tcPr>
          <w:p>
            <w:pPr>
              <w:widowControl w:val="0"/>
              <w:spacing w:after="0" w:line="240" w:lineRule="auto"/>
              <w:jc w:val="center"/>
              <w:rPr>
                <w:rFonts w:ascii="Times New Roman" w:hAnsi="Times New Roman" w:eastAsia="SimSun" w:cs="Times New Roman"/>
                <w:sz w:val="24"/>
                <w:szCs w:val="28"/>
                <w:lang w:val="ru-RU"/>
              </w:rPr>
            </w:pPr>
            <w:r>
              <w:rPr>
                <w:rFonts w:ascii="Times New Roman" w:hAnsi="Times New Roman" w:eastAsia="SimSun" w:cs="Times New Roman"/>
                <w:sz w:val="24"/>
                <w:szCs w:val="28"/>
              </w:rPr>
              <w:t>—</w:t>
            </w:r>
          </w:p>
        </w:tc>
        <w:tc>
          <w:tcPr>
            <w:tcW w:w="2464" w:type="dxa"/>
            <w:vAlign w:val="center"/>
          </w:tcPr>
          <w:p>
            <w:pPr>
              <w:widowControl w:val="0"/>
              <w:spacing w:after="0" w:line="240" w:lineRule="auto"/>
              <w:jc w:val="center"/>
              <w:rPr>
                <w:rFonts w:ascii="Times New Roman" w:hAnsi="Times New Roman" w:eastAsia="SimSun" w:cs="Times New Roman"/>
                <w:sz w:val="24"/>
                <w:szCs w:val="28"/>
                <w:lang w:val="ru-RU"/>
              </w:rPr>
            </w:pPr>
            <w:r>
              <w:rPr>
                <w:rFonts w:ascii="Times New Roman" w:hAnsi="Times New Roman" w:eastAsia="SimSun" w:cs="Times New Roman"/>
                <w:sz w:val="24"/>
                <w:szCs w:val="28"/>
              </w:rPr>
              <w:t>2918</w:t>
            </w:r>
          </w:p>
        </w:tc>
        <w:tc>
          <w:tcPr>
            <w:tcW w:w="2464" w:type="dxa"/>
            <w:vAlign w:val="center"/>
          </w:tcPr>
          <w:p>
            <w:pPr>
              <w:widowControl w:val="0"/>
              <w:spacing w:after="0" w:line="240" w:lineRule="auto"/>
              <w:jc w:val="center"/>
              <w:rPr>
                <w:rFonts w:ascii="Times New Roman" w:hAnsi="Times New Roman" w:eastAsia="SimSun" w:cs="Times New Roman"/>
                <w:sz w:val="24"/>
                <w:szCs w:val="28"/>
                <w:lang w:val="ru-RU"/>
              </w:rPr>
            </w:pPr>
            <w:r>
              <w:rPr>
                <w:rFonts w:ascii="Times New Roman" w:hAnsi="Times New Roman" w:eastAsia="SimSun" w:cs="Times New Roman"/>
                <w:sz w:val="24"/>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eastAsia="SimSun" w:cs="Times New Roman"/>
                <w:b/>
                <w:bCs/>
                <w:sz w:val="24"/>
                <w:szCs w:val="28"/>
                <w:lang w:val="en-US"/>
              </w:rPr>
            </w:pPr>
            <w:r>
              <w:rPr>
                <w:rFonts w:ascii="Times New Roman" w:hAnsi="Times New Roman" w:eastAsia="SimSun" w:cs="Times New Roman"/>
                <w:b/>
                <w:bCs/>
                <w:sz w:val="24"/>
                <w:szCs w:val="28"/>
              </w:rPr>
              <w:t>Фильтр оборудования</w:t>
            </w:r>
          </w:p>
        </w:tc>
        <w:tc>
          <w:tcPr>
            <w:tcW w:w="2464" w:type="dxa"/>
            <w:vAlign w:val="center"/>
          </w:tcPr>
          <w:p>
            <w:pPr>
              <w:widowControl w:val="0"/>
              <w:spacing w:after="0" w:line="240" w:lineRule="auto"/>
              <w:jc w:val="center"/>
              <w:rPr>
                <w:rFonts w:ascii="Times New Roman" w:hAnsi="Times New Roman" w:eastAsia="SimSun" w:cs="Times New Roman"/>
                <w:sz w:val="24"/>
                <w:szCs w:val="28"/>
                <w:lang w:val="en-US"/>
              </w:rPr>
            </w:pPr>
            <w:r>
              <w:rPr>
                <w:rFonts w:ascii="Times New Roman" w:hAnsi="Times New Roman" w:eastAsia="SimSun" w:cs="Times New Roman"/>
                <w:sz w:val="24"/>
                <w:szCs w:val="28"/>
              </w:rPr>
              <w:t>Только Dumbbell и Body Only</w:t>
            </w:r>
          </w:p>
        </w:tc>
        <w:tc>
          <w:tcPr>
            <w:tcW w:w="2464" w:type="dxa"/>
            <w:vAlign w:val="center"/>
          </w:tcPr>
          <w:p>
            <w:pPr>
              <w:widowControl w:val="0"/>
              <w:spacing w:after="0" w:line="240" w:lineRule="auto"/>
              <w:jc w:val="center"/>
              <w:rPr>
                <w:rFonts w:ascii="Times New Roman" w:hAnsi="Times New Roman" w:eastAsia="SimSun" w:cs="Times New Roman"/>
                <w:sz w:val="24"/>
                <w:szCs w:val="28"/>
                <w:lang w:val="en-US"/>
              </w:rPr>
            </w:pPr>
            <w:r>
              <w:rPr>
                <w:rFonts w:ascii="Times New Roman" w:hAnsi="Times New Roman" w:eastAsia="SimSun" w:cs="Times New Roman"/>
                <w:sz w:val="24"/>
                <w:szCs w:val="28"/>
              </w:rPr>
              <w:t>1617</w:t>
            </w:r>
          </w:p>
        </w:tc>
        <w:tc>
          <w:tcPr>
            <w:tcW w:w="2464" w:type="dxa"/>
            <w:vAlign w:val="center"/>
          </w:tcPr>
          <w:p>
            <w:pPr>
              <w:widowControl w:val="0"/>
              <w:spacing w:after="0" w:line="240" w:lineRule="auto"/>
              <w:jc w:val="center"/>
              <w:rPr>
                <w:rFonts w:ascii="Times New Roman" w:hAnsi="Times New Roman" w:eastAsia="SimSun" w:cs="Times New Roman"/>
                <w:sz w:val="24"/>
                <w:szCs w:val="28"/>
                <w:lang w:val="en-US"/>
              </w:rPr>
            </w:pPr>
            <w:r>
              <w:rPr>
                <w:rFonts w:ascii="Times New Roman" w:hAnsi="Times New Roman" w:eastAsia="SimSun" w:cs="Times New Roman"/>
                <w:sz w:val="24"/>
                <w:szCs w:val="28"/>
              </w:rPr>
              <w:t>Barbell Squat, Machine 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eastAsia="SimSun" w:cs="Times New Roman"/>
                <w:b/>
                <w:bCs/>
                <w:sz w:val="24"/>
                <w:szCs w:val="28"/>
                <w:lang w:val="en-US"/>
              </w:rPr>
            </w:pPr>
            <w:r>
              <w:rPr>
                <w:rFonts w:ascii="Times New Roman" w:hAnsi="Times New Roman" w:eastAsia="SimSun" w:cs="Times New Roman"/>
                <w:b/>
                <w:bCs/>
                <w:sz w:val="24"/>
                <w:szCs w:val="28"/>
              </w:rPr>
              <w:t>Медицинский фильтр</w:t>
            </w:r>
          </w:p>
        </w:tc>
        <w:tc>
          <w:tcPr>
            <w:tcW w:w="2464" w:type="dxa"/>
            <w:vAlign w:val="center"/>
          </w:tcPr>
          <w:p>
            <w:pPr>
              <w:widowControl w:val="0"/>
              <w:spacing w:after="0" w:line="240" w:lineRule="auto"/>
              <w:jc w:val="center"/>
              <w:rPr>
                <w:rFonts w:ascii="Times New Roman" w:hAnsi="Times New Roman" w:eastAsia="SimSun" w:cs="Times New Roman"/>
                <w:sz w:val="24"/>
                <w:szCs w:val="28"/>
                <w:lang w:val="en-US"/>
              </w:rPr>
            </w:pPr>
            <w:r>
              <w:rPr>
                <w:rFonts w:ascii="Times New Roman" w:hAnsi="Times New Roman" w:eastAsia="SimSun" w:cs="Times New Roman"/>
                <w:sz w:val="24"/>
                <w:szCs w:val="28"/>
              </w:rPr>
              <w:t>Травма Knee (Колени)</w:t>
            </w:r>
          </w:p>
        </w:tc>
        <w:tc>
          <w:tcPr>
            <w:tcW w:w="2464" w:type="dxa"/>
            <w:vAlign w:val="center"/>
          </w:tcPr>
          <w:p>
            <w:pPr>
              <w:widowControl w:val="0"/>
              <w:spacing w:after="0" w:line="240" w:lineRule="auto"/>
              <w:jc w:val="center"/>
              <w:rPr>
                <w:rFonts w:ascii="Times New Roman" w:hAnsi="Times New Roman" w:eastAsia="SimSun" w:cs="Times New Roman"/>
                <w:sz w:val="24"/>
                <w:szCs w:val="28"/>
                <w:lang w:val="en-US"/>
              </w:rPr>
            </w:pPr>
            <w:r>
              <w:rPr>
                <w:rFonts w:ascii="Times New Roman" w:hAnsi="Times New Roman" w:eastAsia="SimSun" w:cs="Times New Roman"/>
                <w:sz w:val="24"/>
                <w:szCs w:val="28"/>
              </w:rPr>
              <w:t>1269</w:t>
            </w:r>
          </w:p>
        </w:tc>
        <w:tc>
          <w:tcPr>
            <w:tcW w:w="2464" w:type="dxa"/>
            <w:vAlign w:val="center"/>
          </w:tcPr>
          <w:p>
            <w:pPr>
              <w:widowControl w:val="0"/>
              <w:spacing w:after="0" w:line="240" w:lineRule="auto"/>
              <w:jc w:val="center"/>
              <w:rPr>
                <w:rFonts w:ascii="Times New Roman" w:hAnsi="Times New Roman" w:eastAsia="SimSun" w:cs="Times New Roman"/>
                <w:sz w:val="24"/>
                <w:szCs w:val="28"/>
                <w:lang w:val="en-US"/>
              </w:rPr>
            </w:pPr>
            <w:r>
              <w:rPr>
                <w:rFonts w:ascii="Times New Roman" w:hAnsi="Times New Roman" w:eastAsia="SimSun" w:cs="Times New Roman"/>
                <w:sz w:val="24"/>
                <w:szCs w:val="28"/>
              </w:rPr>
              <w:t>Dumbbell Lunge, Jump Squat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widowControl w:val="0"/>
              <w:spacing w:after="0" w:line="240" w:lineRule="auto"/>
              <w:jc w:val="center"/>
              <w:rPr>
                <w:rFonts w:ascii="Times New Roman" w:hAnsi="Times New Roman" w:eastAsia="SimSun" w:cs="Times New Roman"/>
                <w:b/>
                <w:bCs/>
                <w:sz w:val="24"/>
                <w:szCs w:val="28"/>
                <w:lang w:val="en-US"/>
              </w:rPr>
            </w:pPr>
            <w:r>
              <w:rPr>
                <w:rFonts w:ascii="Times New Roman" w:hAnsi="Times New Roman" w:eastAsia="SimSun" w:cs="Times New Roman"/>
                <w:b/>
                <w:bCs/>
                <w:sz w:val="24"/>
                <w:szCs w:val="28"/>
              </w:rPr>
              <w:t>Итог</w:t>
            </w:r>
          </w:p>
        </w:tc>
        <w:tc>
          <w:tcPr>
            <w:tcW w:w="2464" w:type="dxa"/>
            <w:vAlign w:val="center"/>
          </w:tcPr>
          <w:p>
            <w:pPr>
              <w:widowControl w:val="0"/>
              <w:spacing w:after="0" w:line="240" w:lineRule="auto"/>
              <w:jc w:val="center"/>
              <w:rPr>
                <w:rFonts w:ascii="Times New Roman" w:hAnsi="Times New Roman" w:eastAsia="SimSun" w:cs="Times New Roman"/>
                <w:sz w:val="24"/>
                <w:szCs w:val="28"/>
                <w:lang w:val="en-US"/>
              </w:rPr>
            </w:pPr>
            <w:r>
              <w:rPr>
                <w:rFonts w:ascii="Times New Roman" w:hAnsi="Times New Roman" w:eastAsia="SimSun" w:cs="Times New Roman"/>
                <w:sz w:val="24"/>
                <w:szCs w:val="28"/>
              </w:rPr>
              <w:t>Готово к ранжированию</w:t>
            </w:r>
          </w:p>
        </w:tc>
        <w:tc>
          <w:tcPr>
            <w:tcW w:w="2464" w:type="dxa"/>
            <w:vAlign w:val="center"/>
          </w:tcPr>
          <w:p>
            <w:pPr>
              <w:widowControl w:val="0"/>
              <w:spacing w:after="0" w:line="240" w:lineRule="auto"/>
              <w:jc w:val="center"/>
              <w:rPr>
                <w:rFonts w:ascii="Times New Roman" w:hAnsi="Times New Roman" w:eastAsia="SimSun" w:cs="Times New Roman"/>
                <w:sz w:val="24"/>
                <w:szCs w:val="28"/>
                <w:lang w:val="en-US"/>
              </w:rPr>
            </w:pPr>
            <w:r>
              <w:rPr>
                <w:rFonts w:ascii="Times New Roman" w:hAnsi="Times New Roman" w:eastAsia="SimSun" w:cs="Times New Roman"/>
                <w:sz w:val="24"/>
                <w:szCs w:val="28"/>
              </w:rPr>
              <w:t>1269</w:t>
            </w:r>
          </w:p>
        </w:tc>
        <w:tc>
          <w:tcPr>
            <w:tcW w:w="2464" w:type="dxa"/>
            <w:vAlign w:val="center"/>
          </w:tcPr>
          <w:p>
            <w:pPr>
              <w:widowControl w:val="0"/>
              <w:spacing w:after="0" w:line="240" w:lineRule="auto"/>
              <w:jc w:val="center"/>
              <w:rPr>
                <w:rFonts w:ascii="Times New Roman" w:hAnsi="Times New Roman" w:eastAsia="SimSun" w:cs="Times New Roman"/>
                <w:sz w:val="24"/>
                <w:szCs w:val="28"/>
                <w:lang w:val="ru-RU"/>
              </w:rPr>
            </w:pPr>
            <w:r>
              <w:rPr>
                <w:rFonts w:ascii="Times New Roman" w:hAnsi="Times New Roman" w:eastAsia="SimSun" w:cs="Times New Roman"/>
                <w:sz w:val="24"/>
                <w:szCs w:val="28"/>
              </w:rPr>
              <w:t>—</w:t>
            </w:r>
          </w:p>
        </w:tc>
      </w:tr>
    </w:tbl>
    <w:p>
      <w:pPr>
        <w:spacing w:after="0" w:line="240" w:lineRule="auto"/>
        <w:jc w:val="center"/>
        <w:rPr>
          <w:rFonts w:ascii="Times New Roman" w:hAnsi="Times New Roman" w:cs="Times New Roman"/>
          <w:sz w:val="24"/>
          <w:szCs w:val="28"/>
          <w:lang w:val="ru-RU" w:eastAsia="zh-CN" w:bidi="ar"/>
        </w:rPr>
      </w:pPr>
    </w:p>
    <w:p>
      <w:pPr>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Валидация алгоритма ранжирования и эвристики сложности.</w:t>
      </w:r>
    </w:p>
    <w:p>
      <w:pPr>
        <w:ind w:firstLine="720"/>
        <w:rPr>
          <w:rFonts w:ascii="Times New Roman" w:hAnsi="Times New Roman" w:cs="Times New Roman"/>
          <w:sz w:val="28"/>
          <w:szCs w:val="28"/>
          <w:lang w:val="ru-RU"/>
        </w:rPr>
      </w:pPr>
      <w:r>
        <w:rPr>
          <w:rFonts w:ascii="Times New Roman" w:hAnsi="Times New Roman" w:cs="Times New Roman"/>
          <w:sz w:val="28"/>
          <w:szCs w:val="28"/>
          <w:lang w:val="ru-RU"/>
        </w:rPr>
        <w:t>Для решения проблемы внутриклассовой вариативности (когда сложные упражнения помечены как «</w:t>
      </w:r>
      <w:r>
        <w:rPr>
          <w:rFonts w:ascii="Times New Roman" w:hAnsi="Times New Roman" w:cs="Times New Roman"/>
          <w:sz w:val="28"/>
          <w:szCs w:val="28"/>
          <w:lang w:val="en-US"/>
        </w:rPr>
        <w:t>Beginner</w:t>
      </w:r>
      <w:r>
        <w:rPr>
          <w:rFonts w:ascii="Times New Roman" w:hAnsi="Times New Roman" w:cs="Times New Roman"/>
          <w:sz w:val="28"/>
          <w:szCs w:val="28"/>
          <w:lang w:val="ru-RU"/>
        </w:rPr>
        <w:t>») был реализован алгоритм семантического скоринга. Он анализирует названия упражненйи на наличие маркеров сложности («</w:t>
      </w:r>
      <w:r>
        <w:rPr>
          <w:rFonts w:ascii="Times New Roman" w:hAnsi="Times New Roman" w:cs="Times New Roman"/>
          <w:sz w:val="28"/>
          <w:szCs w:val="28"/>
          <w:lang w:val="en-US"/>
        </w:rPr>
        <w:t>Plyo</w:t>
      </w:r>
      <w:r>
        <w:rPr>
          <w:rFonts w:ascii="Times New Roman" w:hAnsi="Times New Roman" w:cs="Times New Roman"/>
          <w:sz w:val="28"/>
          <w:szCs w:val="28"/>
          <w:lang w:val="ru-RU"/>
        </w:rPr>
        <w:t>», «</w:t>
      </w:r>
      <w:r>
        <w:rPr>
          <w:rFonts w:ascii="Times New Roman" w:hAnsi="Times New Roman" w:cs="Times New Roman"/>
          <w:sz w:val="28"/>
          <w:szCs w:val="28"/>
          <w:lang w:val="en-US"/>
        </w:rPr>
        <w:t>Decline</w:t>
      </w:r>
      <w:r>
        <w:rPr>
          <w:rFonts w:ascii="Times New Roman" w:hAnsi="Times New Roman" w:cs="Times New Roman"/>
          <w:sz w:val="28"/>
          <w:szCs w:val="28"/>
          <w:lang w:val="ru-RU"/>
        </w:rPr>
        <w:t>», «</w:t>
      </w:r>
      <w:r>
        <w:rPr>
          <w:rFonts w:ascii="Times New Roman" w:hAnsi="Times New Roman" w:cs="Times New Roman"/>
          <w:sz w:val="28"/>
          <w:szCs w:val="28"/>
          <w:lang w:val="en-US"/>
        </w:rPr>
        <w:t>Weighted</w:t>
      </w:r>
      <w:r>
        <w:rPr>
          <w:rFonts w:ascii="Times New Roman" w:hAnsi="Times New Roman" w:cs="Times New Roman"/>
          <w:sz w:val="28"/>
          <w:szCs w:val="28"/>
          <w:lang w:val="ru-RU"/>
        </w:rPr>
        <w:t xml:space="preserve">» и др.) и корректирует веса перед подачей в </w:t>
      </w:r>
      <w:r>
        <w:rPr>
          <w:rFonts w:ascii="Times New Roman" w:hAnsi="Times New Roman" w:cs="Times New Roman"/>
          <w:sz w:val="28"/>
          <w:szCs w:val="28"/>
          <w:lang w:val="en-US"/>
        </w:rPr>
        <w:t>k</w:t>
      </w:r>
      <w:r>
        <w:rPr>
          <w:rFonts w:ascii="Times New Roman" w:hAnsi="Times New Roman" w:cs="Times New Roman"/>
          <w:sz w:val="28"/>
          <w:szCs w:val="28"/>
          <w:lang w:val="ru-RU"/>
        </w:rPr>
        <w:t>-</w:t>
      </w:r>
      <w:r>
        <w:rPr>
          <w:rFonts w:ascii="Times New Roman" w:hAnsi="Times New Roman" w:cs="Times New Roman"/>
          <w:sz w:val="28"/>
          <w:szCs w:val="28"/>
          <w:lang w:val="en-US"/>
        </w:rPr>
        <w:t>NN</w:t>
      </w:r>
      <w:r>
        <w:rPr>
          <w:rFonts w:ascii="Times New Roman" w:hAnsi="Times New Roman" w:cs="Times New Roman"/>
          <w:sz w:val="28"/>
          <w:szCs w:val="28"/>
          <w:lang w:val="ru-RU"/>
        </w:rPr>
        <w:t>. Фрагмент алгоритма коррекции сложности представлен в листинге 3.2:</w:t>
      </w:r>
    </w:p>
    <w:p>
      <w:pPr>
        <w:ind w:firstLine="720"/>
        <w:jc w:val="center"/>
        <w:rPr>
          <w:rFonts w:ascii="Times New Roman" w:hAnsi="Times New Roman" w:cs="Times New Roman"/>
          <w:sz w:val="24"/>
          <w:szCs w:val="28"/>
          <w:lang w:val="ru-RU" w:eastAsia="zh-CN" w:bidi="ar"/>
        </w:rPr>
      </w:pPr>
      <w:r>
        <w:rPr>
          <w:rFonts w:ascii="Times New Roman" w:hAnsi="Times New Roman" w:cs="Times New Roman"/>
          <w:b/>
          <w:sz w:val="24"/>
          <w:szCs w:val="28"/>
          <w:lang w:val="ru-RU" w:eastAsia="zh-CN" w:bidi="ar"/>
        </w:rPr>
        <w:t>Листинг 3.2</w:t>
      </w:r>
      <w:r>
        <w:rPr>
          <w:rFonts w:ascii="Times New Roman" w:hAnsi="Times New Roman" w:cs="Times New Roman"/>
          <w:sz w:val="24"/>
          <w:szCs w:val="28"/>
          <w:lang w:val="ru-RU" w:eastAsia="zh-CN" w:bidi="ar"/>
        </w:rPr>
        <w:t xml:space="preserve"> – Реализация алгоритма коррекции сложности.</w:t>
      </w:r>
    </w:p>
    <w:tbl>
      <w:tblPr>
        <w:tblStyle w:val="18"/>
        <w:tblW w:w="9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56" w:type="dxa"/>
          </w:tcPr>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1080"/>
                <w:sz w:val="21"/>
                <w:szCs w:val="21"/>
                <w:shd w:val="clear" w:color="auto" w:fill="FFFFFF"/>
                <w:lang w:val="en-US" w:eastAsia="zh-CN" w:bidi="ar"/>
              </w:rPr>
              <w:t>complexity_keywords</w:t>
            </w:r>
            <w:r>
              <w:rPr>
                <w:rFonts w:ascii="Consolas" w:hAnsi="Consolas" w:eastAsia="Consolas" w:cs="Consolas"/>
                <w:color w:val="000000"/>
                <w:sz w:val="21"/>
                <w:szCs w:val="21"/>
                <w:shd w:val="clear" w:color="auto" w:fill="FFFFFF"/>
                <w:lang w:val="en-US" w:eastAsia="zh-CN" w:bidi="ar"/>
              </w:rPr>
              <w:t xml:space="preserve"> = </w:t>
            </w: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'one arm'</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1.0</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'one leg'</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1.0</w:t>
            </w: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'weighted'</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0.5</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'decline'</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1</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'incline'</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0.3</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'side to side'</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0.6</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'alternating'</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0.4</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'plyo'</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1.0</w:t>
            </w: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'explosive'</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1.0</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'clapping'</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1.5</w:t>
            </w: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ind w:firstLine="420" w:firstLineChars="200"/>
              <w:jc w:val="left"/>
              <w:rPr>
                <w:rFonts w:ascii="Consolas" w:hAnsi="Consolas" w:eastAsia="Consolas" w:cs="Consolas"/>
                <w:color w:val="222222"/>
                <w:sz w:val="21"/>
                <w:szCs w:val="21"/>
                <w:shd w:val="clear" w:color="auto" w:fill="FFFFFF"/>
                <w:lang w:val="en-US" w:eastAsia="zh-CN" w:bidi="ar"/>
              </w:rPr>
            </w:pPr>
            <w:r>
              <w:rPr>
                <w:rFonts w:ascii="Consolas" w:hAnsi="Consolas" w:eastAsia="Consolas" w:cs="Consolas"/>
                <w:color w:val="A31515"/>
                <w:sz w:val="21"/>
                <w:szCs w:val="21"/>
                <w:shd w:val="clear" w:color="auto" w:fill="FFFFFF"/>
                <w:lang w:val="en-US" w:eastAsia="zh-CN" w:bidi="ar"/>
              </w:rPr>
              <w:t>'behind the neck'</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0.8</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31515"/>
                <w:sz w:val="21"/>
                <w:szCs w:val="21"/>
                <w:shd w:val="clear" w:color="auto" w:fill="FFFFFF"/>
                <w:lang w:val="en-US" w:eastAsia="zh-CN" w:bidi="ar"/>
              </w:rPr>
              <w:t>'wide grip'</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98658"/>
                <w:sz w:val="21"/>
                <w:szCs w:val="21"/>
                <w:shd w:val="clear" w:color="auto" w:fill="FFFFFF"/>
                <w:lang w:val="en-US" w:eastAsia="zh-CN" w:bidi="ar"/>
              </w:rPr>
              <w:t>0.2</w:t>
            </w: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lang w:val="en-US"/>
              </w:rPr>
            </w:pPr>
            <w:r>
              <w:rPr>
                <w:rFonts w:ascii="Consolas" w:hAnsi="Consolas" w:eastAsia="Consolas" w:cs="Consolas"/>
                <w:color w:val="000000"/>
                <w:sz w:val="21"/>
                <w:szCs w:val="21"/>
                <w:lang w:val="en-US"/>
              </w:rPr>
              <w:t xml:space="preserve">   </w:t>
            </w:r>
          </w:p>
          <w:p>
            <w:pPr>
              <w:widowControl/>
              <w:shd w:val="clear" w:color="auto" w:fill="FFFFFF"/>
              <w:spacing w:line="285" w:lineRule="atLeast"/>
              <w:ind w:firstLine="420" w:firstLineChars="200"/>
              <w:jc w:val="left"/>
              <w:rPr>
                <w:rFonts w:ascii="Consolas" w:hAnsi="Consolas" w:eastAsia="Consolas" w:cs="Consolas"/>
                <w:color w:val="000000"/>
                <w:sz w:val="21"/>
                <w:szCs w:val="21"/>
              </w:rPr>
            </w:pPr>
            <w:r>
              <w:rPr>
                <w:rFonts w:ascii="Consolas" w:hAnsi="Consolas" w:eastAsia="Consolas" w:cs="Consolas"/>
                <w:color w:val="0000FF"/>
                <w:sz w:val="21"/>
                <w:szCs w:val="21"/>
                <w:shd w:val="clear" w:color="auto" w:fill="FFFFFF"/>
                <w:lang w:val="en-US" w:eastAsia="zh-CN" w:bidi="ar"/>
              </w:rPr>
              <w:t>def</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795E26"/>
                <w:sz w:val="21"/>
                <w:szCs w:val="21"/>
                <w:shd w:val="clear" w:color="auto" w:fill="FFFFFF"/>
                <w:lang w:val="en-US" w:eastAsia="zh-CN" w:bidi="ar"/>
              </w:rPr>
              <w:t>adjust_score</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1080"/>
                <w:sz w:val="21"/>
                <w:szCs w:val="21"/>
                <w:shd w:val="clear" w:color="auto" w:fill="FFFFFF"/>
                <w:lang w:val="en-US" w:eastAsia="zh-CN" w:bidi="ar"/>
              </w:rPr>
              <w:t>row</w:t>
            </w: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score</w:t>
            </w:r>
            <w:r>
              <w:rPr>
                <w:rFonts w:ascii="Consolas" w:hAnsi="Consolas" w:eastAsia="Consolas" w:cs="Consolas"/>
                <w:color w:val="000000"/>
                <w:sz w:val="21"/>
                <w:szCs w:val="21"/>
                <w:shd w:val="clear" w:color="auto" w:fill="FFFFFF"/>
                <w:lang w:val="en-US" w:eastAsia="zh-CN" w:bidi="ar"/>
              </w:rPr>
              <w:t xml:space="preserve"> = </w:t>
            </w:r>
            <w:r>
              <w:rPr>
                <w:rFonts w:ascii="Consolas" w:hAnsi="Consolas" w:eastAsia="Consolas" w:cs="Consolas"/>
                <w:color w:val="001080"/>
                <w:sz w:val="21"/>
                <w:szCs w:val="21"/>
                <w:shd w:val="clear" w:color="auto" w:fill="FFFFFF"/>
                <w:lang w:val="en-US" w:eastAsia="zh-CN" w:bidi="ar"/>
              </w:rPr>
              <w:t>row</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A31515"/>
                <w:sz w:val="21"/>
                <w:szCs w:val="21"/>
                <w:shd w:val="clear" w:color="auto" w:fill="FFFFFF"/>
                <w:lang w:val="en-US" w:eastAsia="zh-CN" w:bidi="ar"/>
              </w:rPr>
              <w:t>'Base_Score'</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8000"/>
                <w:sz w:val="21"/>
                <w:szCs w:val="21"/>
                <w:shd w:val="clear" w:color="auto" w:fill="FFFFFF"/>
                <w:lang w:val="en-US" w:eastAsia="zh-CN" w:bidi="ar"/>
              </w:rPr>
              <w:t># Исходный уровень</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title_lower</w:t>
            </w:r>
            <w:r>
              <w:rPr>
                <w:rFonts w:ascii="Consolas" w:hAnsi="Consolas" w:eastAsia="Consolas" w:cs="Consolas"/>
                <w:color w:val="000000"/>
                <w:sz w:val="21"/>
                <w:szCs w:val="21"/>
                <w:shd w:val="clear" w:color="auto" w:fill="FFFFFF"/>
                <w:lang w:val="en-US" w:eastAsia="zh-CN" w:bidi="ar"/>
              </w:rPr>
              <w:t xml:space="preserve"> = </w:t>
            </w:r>
            <w:r>
              <w:rPr>
                <w:rFonts w:ascii="Consolas" w:hAnsi="Consolas" w:eastAsia="Consolas" w:cs="Consolas"/>
                <w:color w:val="267F99"/>
                <w:sz w:val="21"/>
                <w:szCs w:val="21"/>
                <w:shd w:val="clear" w:color="auto" w:fill="FFFFFF"/>
                <w:lang w:val="en-US" w:eastAsia="zh-CN" w:bidi="ar"/>
              </w:rPr>
              <w:t>str</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1080"/>
                <w:sz w:val="21"/>
                <w:szCs w:val="21"/>
                <w:shd w:val="clear" w:color="auto" w:fill="FFFFFF"/>
                <w:lang w:val="en-US" w:eastAsia="zh-CN" w:bidi="ar"/>
              </w:rPr>
              <w:t>row</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A31515"/>
                <w:sz w:val="21"/>
                <w:szCs w:val="21"/>
                <w:shd w:val="clear" w:color="auto" w:fill="FFFFFF"/>
                <w:lang w:val="en-US" w:eastAsia="zh-CN" w:bidi="ar"/>
              </w:rPr>
              <w:t>'Title'</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795E26"/>
                <w:sz w:val="21"/>
                <w:szCs w:val="21"/>
                <w:shd w:val="clear" w:color="auto" w:fill="FFFFFF"/>
                <w:lang w:val="en-US" w:eastAsia="zh-CN" w:bidi="ar"/>
              </w:rPr>
              <w:t>lower</w:t>
            </w: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8000"/>
                <w:sz w:val="21"/>
                <w:szCs w:val="21"/>
                <w:shd w:val="clear" w:color="auto" w:fill="FFFFFF"/>
                <w:lang w:val="en-US" w:eastAsia="zh-CN" w:bidi="ar"/>
              </w:rPr>
              <w:t># Добавление штравных баллов</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F00DB"/>
                <w:sz w:val="21"/>
                <w:szCs w:val="21"/>
                <w:shd w:val="clear" w:color="auto" w:fill="FFFFFF"/>
                <w:lang w:val="en-US" w:eastAsia="zh-CN" w:bidi="ar"/>
              </w:rPr>
              <w:t>for</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word</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penalty</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F00DB"/>
                <w:sz w:val="21"/>
                <w:szCs w:val="21"/>
                <w:shd w:val="clear" w:color="auto" w:fill="FFFFFF"/>
                <w:lang w:val="en-US" w:eastAsia="zh-CN" w:bidi="ar"/>
              </w:rPr>
              <w:t>in</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complexity_keywords</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795E26"/>
                <w:sz w:val="21"/>
                <w:szCs w:val="21"/>
                <w:shd w:val="clear" w:color="auto" w:fill="FFFFFF"/>
                <w:lang w:val="en-US" w:eastAsia="zh-CN" w:bidi="ar"/>
              </w:rPr>
              <w:t>items</w:t>
            </w:r>
            <w:r>
              <w:rPr>
                <w:rFonts w:ascii="Consolas" w:hAnsi="Consolas" w:eastAsia="Consolas" w:cs="Consolas"/>
                <w:color w:val="222222"/>
                <w:sz w:val="21"/>
                <w:szCs w:val="21"/>
                <w:shd w:val="clear" w:color="auto" w:fill="FFFFFF"/>
                <w:lang w:val="en-US" w:eastAsia="zh-CN" w:bidi="ar"/>
              </w:rPr>
              <w:t>():</w:t>
            </w:r>
            <w:r>
              <w:rPr>
                <w:rFonts w:ascii="Consolas" w:hAnsi="Consolas" w:eastAsia="Consolas" w:cs="Consolas"/>
                <w:color w:val="000000"/>
                <w:sz w:val="21"/>
                <w:szCs w:val="21"/>
                <w:shd w:val="clear" w:color="auto" w:fill="FFFFFF"/>
                <w:lang w:val="en-US" w:eastAsia="zh-CN" w:bidi="ar"/>
              </w:rPr>
              <w:t xml:space="preserve"> </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AF00DB"/>
                <w:sz w:val="21"/>
                <w:szCs w:val="21"/>
                <w:shd w:val="clear" w:color="auto" w:fill="FFFFFF"/>
                <w:lang w:val="en-US" w:eastAsia="zh-CN" w:bidi="ar"/>
              </w:rPr>
              <w:t>if</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word</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00FF"/>
                <w:sz w:val="21"/>
                <w:szCs w:val="21"/>
                <w:shd w:val="clear" w:color="auto" w:fill="FFFFFF"/>
                <w:lang w:val="en-US" w:eastAsia="zh-CN" w:bidi="ar"/>
              </w:rPr>
              <w:t>in</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title_lower</w:t>
            </w:r>
            <w:r>
              <w:rPr>
                <w:rFonts w:ascii="Consolas" w:hAnsi="Consolas" w:eastAsia="Consolas" w:cs="Consolas"/>
                <w:color w:val="222222"/>
                <w:sz w:val="21"/>
                <w:szCs w:val="21"/>
                <w:shd w:val="clear" w:color="auto" w:fill="FFFFFF"/>
                <w:lang w:val="en-US" w:eastAsia="zh-CN" w:bidi="ar"/>
              </w:rPr>
              <w:t>:</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score</w:t>
            </w:r>
            <w:r>
              <w:rPr>
                <w:rFonts w:ascii="Consolas" w:hAnsi="Consolas" w:eastAsia="Consolas" w:cs="Consolas"/>
                <w:color w:val="000000"/>
                <w:sz w:val="21"/>
                <w:szCs w:val="21"/>
                <w:shd w:val="clear" w:color="auto" w:fill="FFFFFF"/>
                <w:lang w:val="en-US" w:eastAsia="zh-CN" w:bidi="ar"/>
              </w:rPr>
              <w:t xml:space="preserve"> += </w:t>
            </w:r>
            <w:r>
              <w:rPr>
                <w:rFonts w:ascii="Consolas" w:hAnsi="Consolas" w:eastAsia="Consolas" w:cs="Consolas"/>
                <w:color w:val="001080"/>
                <w:sz w:val="21"/>
                <w:szCs w:val="21"/>
                <w:shd w:val="clear" w:color="auto" w:fill="FFFFFF"/>
                <w:lang w:val="en-US" w:eastAsia="zh-CN" w:bidi="ar"/>
              </w:rPr>
              <w:t>penalty</w:t>
            </w:r>
          </w:p>
          <w:p>
            <w:pPr>
              <w:widowControl/>
              <w:shd w:val="clear" w:color="auto" w:fill="FFFFFF"/>
              <w:spacing w:line="285" w:lineRule="atLeast"/>
              <w:jc w:val="left"/>
              <w:rPr>
                <w:rFonts w:ascii="Consolas" w:hAnsi="Consolas" w:eastAsia="Consolas" w:cs="Consolas"/>
                <w:color w:val="000000"/>
                <w:sz w:val="21"/>
                <w:szCs w:val="21"/>
              </w:rPr>
            </w:pPr>
            <w:r>
              <w:rPr>
                <w:rFonts w:ascii="Consolas" w:hAnsi="Consolas" w:eastAsia="Consolas" w:cs="Consolas"/>
                <w:color w:val="000000"/>
                <w:sz w:val="21"/>
                <w:szCs w:val="21"/>
                <w:shd w:val="clear" w:color="auto" w:fill="FFFFFF"/>
                <w:lang w:val="en-US" w:eastAsia="zh-CN" w:bidi="ar"/>
              </w:rPr>
              <w:t xml:space="preserve">                </w:t>
            </w:r>
          </w:p>
          <w:p>
            <w:pPr>
              <w:widowControl/>
              <w:shd w:val="clear" w:color="auto" w:fill="FFFFFF"/>
              <w:spacing w:line="285" w:lineRule="atLeast"/>
              <w:ind w:firstLine="840" w:firstLineChars="400"/>
              <w:jc w:val="left"/>
              <w:rPr>
                <w:rFonts w:ascii="Times New Roman" w:hAnsi="Times New Roman" w:cs="Times New Roman"/>
                <w:sz w:val="24"/>
                <w:szCs w:val="28"/>
                <w:lang w:val="ru-RU" w:eastAsia="zh-CN" w:bidi="ar"/>
              </w:rPr>
            </w:pPr>
            <w:r>
              <w:rPr>
                <w:rFonts w:ascii="Consolas" w:hAnsi="Consolas" w:eastAsia="Consolas" w:cs="Consolas"/>
                <w:color w:val="AF00DB"/>
                <w:sz w:val="21"/>
                <w:szCs w:val="21"/>
                <w:shd w:val="clear" w:color="auto" w:fill="FFFFFF"/>
                <w:lang w:val="en-US" w:eastAsia="zh-CN" w:bidi="ar"/>
              </w:rPr>
              <w:t>return</w:t>
            </w:r>
            <w:r>
              <w:rPr>
                <w:rFonts w:ascii="Consolas" w:hAnsi="Consolas" w:eastAsia="Consolas" w:cs="Consolas"/>
                <w:color w:val="000000"/>
                <w:sz w:val="21"/>
                <w:szCs w:val="21"/>
                <w:shd w:val="clear" w:color="auto" w:fill="FFFFFF"/>
                <w:lang w:val="en-US" w:eastAsia="zh-CN" w:bidi="ar"/>
              </w:rPr>
              <w:t xml:space="preserve"> </w:t>
            </w:r>
            <w:r>
              <w:rPr>
                <w:rFonts w:ascii="Consolas" w:hAnsi="Consolas" w:eastAsia="Consolas" w:cs="Consolas"/>
                <w:color w:val="001080"/>
                <w:sz w:val="21"/>
                <w:szCs w:val="21"/>
                <w:shd w:val="clear" w:color="auto" w:fill="FFFFFF"/>
                <w:lang w:val="en-US" w:eastAsia="zh-CN" w:bidi="ar"/>
              </w:rPr>
              <w:t>score</w:t>
            </w:r>
          </w:p>
        </w:tc>
      </w:tr>
    </w:tbl>
    <w:p>
      <w:pPr>
        <w:ind w:firstLine="720"/>
        <w:jc w:val="center"/>
        <w:rPr>
          <w:rFonts w:ascii="Times New Roman" w:hAnsi="Times New Roman" w:cs="Times New Roman"/>
          <w:sz w:val="24"/>
          <w:szCs w:val="28"/>
          <w:lang w:val="en-US" w:eastAsia="zh-CN" w:bidi="ar"/>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Тестирование качества ранжирования.</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Было проведено сравнение Топ-3 рекомендаций для упражнений на грудные мышцы для двух профилей пользователей при одинаковом оборудовании. Результаты представлены в Таблице 3.2.</w:t>
      </w:r>
    </w:p>
    <w:p>
      <w:pPr>
        <w:ind w:firstLine="720"/>
        <w:jc w:val="both"/>
        <w:rPr>
          <w:rFonts w:ascii="Times New Roman" w:hAnsi="Times New Roman" w:cs="Times New Roman"/>
          <w:sz w:val="28"/>
          <w:szCs w:val="32"/>
          <w:lang w:val="ru-RU" w:eastAsia="zh-CN" w:bidi="ar"/>
        </w:rPr>
      </w:pPr>
      <w:r>
        <w:rPr>
          <w:rFonts w:ascii="Times New Roman" w:hAnsi="Times New Roman" w:cs="Times New Roman"/>
          <w:b/>
          <w:sz w:val="28"/>
          <w:szCs w:val="32"/>
          <w:lang w:val="ru-RU" w:eastAsia="zh-CN" w:bidi="ar"/>
        </w:rPr>
        <w:t>Таблица 3.2</w:t>
      </w:r>
      <w:r>
        <w:rPr>
          <w:rFonts w:ascii="Times New Roman" w:hAnsi="Times New Roman" w:cs="Times New Roman"/>
          <w:sz w:val="28"/>
          <w:szCs w:val="32"/>
          <w:lang w:val="ru-RU" w:eastAsia="zh-CN" w:bidi="ar"/>
        </w:rPr>
        <w:t xml:space="preserve"> – Сравнение выдачи </w:t>
      </w:r>
      <w:r>
        <w:rPr>
          <w:rFonts w:ascii="Times New Roman" w:hAnsi="Times New Roman" w:cs="Times New Roman"/>
          <w:sz w:val="28"/>
          <w:szCs w:val="32"/>
          <w:lang w:val="en-US" w:eastAsia="zh-CN" w:bidi="ar"/>
        </w:rPr>
        <w:t>k</w:t>
      </w:r>
      <w:r>
        <w:rPr>
          <w:rFonts w:ascii="Times New Roman" w:hAnsi="Times New Roman" w:cs="Times New Roman"/>
          <w:sz w:val="28"/>
          <w:szCs w:val="32"/>
          <w:lang w:val="ru-RU" w:eastAsia="zh-CN" w:bidi="ar"/>
        </w:rPr>
        <w:t>-</w:t>
      </w:r>
      <w:r>
        <w:rPr>
          <w:rFonts w:ascii="Times New Roman" w:hAnsi="Times New Roman" w:cs="Times New Roman"/>
          <w:sz w:val="28"/>
          <w:szCs w:val="32"/>
          <w:lang w:val="en-US" w:eastAsia="zh-CN" w:bidi="ar"/>
        </w:rPr>
        <w:t>NN</w:t>
      </w:r>
      <w:r>
        <w:rPr>
          <w:rFonts w:ascii="Times New Roman" w:hAnsi="Times New Roman" w:cs="Times New Roman"/>
          <w:sz w:val="28"/>
          <w:szCs w:val="32"/>
          <w:lang w:val="ru-RU" w:eastAsia="zh-CN" w:bidi="ar"/>
        </w:rPr>
        <w:t xml:space="preserve"> для разных уровней подготовки.</w:t>
      </w:r>
    </w:p>
    <w:tbl>
      <w:tblPr>
        <w:tblStyle w:val="18"/>
        <w:tblW w:w="9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1"/>
        <w:gridCol w:w="1971"/>
        <w:gridCol w:w="1971"/>
        <w:gridCol w:w="1971"/>
        <w:gridCol w:w="1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71" w:type="dxa"/>
          </w:tcPr>
          <w:p>
            <w:pPr>
              <w:widowControl w:val="0"/>
              <w:spacing w:after="0" w:line="240" w:lineRule="auto"/>
              <w:jc w:val="center"/>
              <w:rPr>
                <w:rFonts w:ascii="Times New Roman" w:hAnsi="Times New Roman" w:eastAsia="SimSun" w:cs="Times New Roman"/>
                <w:b/>
                <w:bCs/>
                <w:sz w:val="24"/>
                <w:szCs w:val="28"/>
                <w:lang w:val="ru-RU" w:eastAsia="zh-CN"/>
              </w:rPr>
            </w:pPr>
            <w:r>
              <w:rPr>
                <w:rFonts w:ascii="Times New Roman" w:hAnsi="Times New Roman" w:eastAsia="SimSun" w:cs="Times New Roman"/>
                <w:b/>
                <w:bCs/>
                <w:sz w:val="24"/>
                <w:szCs w:val="28"/>
              </w:rPr>
              <w:t>Профиль</w:t>
            </w:r>
          </w:p>
        </w:tc>
        <w:tc>
          <w:tcPr>
            <w:tcW w:w="1971" w:type="dxa"/>
          </w:tcPr>
          <w:p>
            <w:pPr>
              <w:widowControl w:val="0"/>
              <w:spacing w:after="0" w:line="240" w:lineRule="auto"/>
              <w:jc w:val="center"/>
              <w:rPr>
                <w:rFonts w:ascii="Times New Roman" w:hAnsi="Times New Roman" w:eastAsia="SimSun" w:cs="Times New Roman"/>
                <w:b/>
                <w:bCs/>
                <w:sz w:val="24"/>
                <w:szCs w:val="28"/>
                <w:lang w:val="ru-RU" w:eastAsia="zh-CN"/>
              </w:rPr>
            </w:pPr>
            <w:r>
              <w:rPr>
                <w:rFonts w:ascii="Times New Roman" w:hAnsi="Times New Roman" w:eastAsia="SimSun" w:cs="Times New Roman"/>
                <w:b/>
                <w:bCs/>
                <w:sz w:val="24"/>
                <w:szCs w:val="28"/>
              </w:rPr>
              <w:t>Рекомендация</w:t>
            </w:r>
            <w:r>
              <w:rPr>
                <w:rFonts w:ascii="Times New Roman" w:hAnsi="Times New Roman" w:eastAsia="SimSun" w:cs="Times New Roman"/>
                <w:b/>
                <w:bCs/>
                <w:sz w:val="24"/>
                <w:szCs w:val="28"/>
                <w:lang w:val="ru-RU"/>
              </w:rPr>
              <w:t xml:space="preserve"> 1</w:t>
            </w:r>
          </w:p>
        </w:tc>
        <w:tc>
          <w:tcPr>
            <w:tcW w:w="1971" w:type="dxa"/>
          </w:tcPr>
          <w:p>
            <w:pPr>
              <w:widowControl w:val="0"/>
              <w:spacing w:after="0" w:line="240" w:lineRule="auto"/>
              <w:jc w:val="center"/>
              <w:rPr>
                <w:rFonts w:ascii="Times New Roman" w:hAnsi="Times New Roman" w:eastAsia="SimSun" w:cs="Times New Roman"/>
                <w:b/>
                <w:bCs/>
                <w:sz w:val="24"/>
                <w:szCs w:val="28"/>
                <w:lang w:val="ru-RU" w:eastAsia="zh-CN"/>
              </w:rPr>
            </w:pPr>
            <w:r>
              <w:rPr>
                <w:rFonts w:ascii="Times New Roman" w:hAnsi="Times New Roman" w:eastAsia="SimSun" w:cs="Times New Roman"/>
                <w:b/>
                <w:bCs/>
                <w:sz w:val="24"/>
                <w:szCs w:val="28"/>
              </w:rPr>
              <w:t>Рекомендация</w:t>
            </w:r>
            <w:r>
              <w:rPr>
                <w:rFonts w:ascii="Times New Roman" w:hAnsi="Times New Roman" w:eastAsia="SimSun" w:cs="Times New Roman"/>
                <w:b/>
                <w:bCs/>
                <w:sz w:val="24"/>
                <w:szCs w:val="28"/>
                <w:lang w:val="ru-RU"/>
              </w:rPr>
              <w:t xml:space="preserve"> 2</w:t>
            </w:r>
          </w:p>
        </w:tc>
        <w:tc>
          <w:tcPr>
            <w:tcW w:w="1971" w:type="dxa"/>
          </w:tcPr>
          <w:p>
            <w:pPr>
              <w:widowControl w:val="0"/>
              <w:spacing w:after="0" w:line="240" w:lineRule="auto"/>
              <w:jc w:val="center"/>
              <w:rPr>
                <w:rFonts w:ascii="Times New Roman" w:hAnsi="Times New Roman" w:eastAsia="SimSun" w:cs="Times New Roman"/>
                <w:b/>
                <w:bCs/>
                <w:sz w:val="24"/>
                <w:szCs w:val="28"/>
                <w:lang w:val="ru-RU" w:eastAsia="zh-CN"/>
              </w:rPr>
            </w:pPr>
            <w:r>
              <w:rPr>
                <w:rFonts w:ascii="Times New Roman" w:hAnsi="Times New Roman" w:eastAsia="SimSun" w:cs="Times New Roman"/>
                <w:b/>
                <w:bCs/>
                <w:sz w:val="24"/>
                <w:szCs w:val="28"/>
              </w:rPr>
              <w:t>Рекомендация</w:t>
            </w:r>
            <w:r>
              <w:rPr>
                <w:rFonts w:ascii="Times New Roman" w:hAnsi="Times New Roman" w:eastAsia="SimSun" w:cs="Times New Roman"/>
                <w:b/>
                <w:bCs/>
                <w:sz w:val="24"/>
                <w:szCs w:val="28"/>
                <w:lang w:val="ru-RU"/>
              </w:rPr>
              <w:t xml:space="preserve"> 3</w:t>
            </w:r>
          </w:p>
        </w:tc>
        <w:tc>
          <w:tcPr>
            <w:tcW w:w="1972" w:type="dxa"/>
          </w:tcPr>
          <w:p>
            <w:pPr>
              <w:widowControl w:val="0"/>
              <w:spacing w:after="0" w:line="240" w:lineRule="auto"/>
              <w:jc w:val="center"/>
              <w:rPr>
                <w:rFonts w:ascii="Times New Roman" w:hAnsi="Times New Roman" w:eastAsia="SimSun" w:cs="Times New Roman"/>
                <w:b/>
                <w:bCs/>
                <w:sz w:val="24"/>
                <w:szCs w:val="28"/>
                <w:lang w:val="ru-RU" w:eastAsia="zh-CN"/>
              </w:rPr>
            </w:pPr>
            <w:r>
              <w:rPr>
                <w:rFonts w:ascii="Times New Roman" w:hAnsi="Times New Roman" w:eastAsia="SimSun" w:cs="Times New Roman"/>
                <w:b/>
                <w:bCs/>
                <w:sz w:val="24"/>
                <w:szCs w:val="28"/>
              </w:rPr>
              <w:t>Анализ результата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71"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Beginner</w:t>
            </w:r>
          </w:p>
        </w:tc>
        <w:tc>
          <w:tcPr>
            <w:tcW w:w="1971" w:type="dxa"/>
          </w:tcPr>
          <w:p>
            <w:pPr>
              <w:widowControl w:val="0"/>
              <w:spacing w:after="0" w:line="240" w:lineRule="auto"/>
              <w:jc w:val="center"/>
              <w:rPr>
                <w:rFonts w:ascii="Times New Roman" w:hAnsi="Times New Roman" w:eastAsia="SimSun" w:cs="Times New Roman"/>
                <w:sz w:val="24"/>
                <w:szCs w:val="28"/>
              </w:rPr>
            </w:pPr>
            <w:r>
              <w:rPr>
                <w:rFonts w:ascii="Times New Roman" w:hAnsi="Times New Roman" w:eastAsia="SimSun" w:cs="Times New Roman"/>
                <w:sz w:val="24"/>
                <w:szCs w:val="28"/>
              </w:rPr>
              <w:t>Reverse-grip hands-elevated push-up</w:t>
            </w:r>
            <w:r>
              <w:rPr>
                <w:rFonts w:ascii="Times New Roman" w:hAnsi="Times New Roman" w:eastAsia="SimSun" w:cs="Times New Roman"/>
                <w:sz w:val="24"/>
                <w:szCs w:val="28"/>
              </w:rPr>
              <w:fldChar w:fldCharType="begin"/>
            </w:r>
            <w:r>
              <w:rPr>
                <w:rFonts w:ascii="Times New Roman" w:hAnsi="Times New Roman" w:eastAsia="SimSun" w:cs="Times New Roman"/>
                <w:sz w:val="24"/>
                <w:szCs w:val="28"/>
              </w:rPr>
              <w:instrText xml:space="preserve"> HYPERLINK "http://localhost:8501/" \l "reverse-grip-hands-elevated-push-up" </w:instrText>
            </w:r>
            <w:r>
              <w:rPr>
                <w:rFonts w:ascii="Times New Roman" w:hAnsi="Times New Roman" w:eastAsia="SimSun" w:cs="Times New Roman"/>
                <w:sz w:val="24"/>
                <w:szCs w:val="28"/>
              </w:rPr>
              <w:fldChar w:fldCharType="end"/>
            </w:r>
          </w:p>
          <w:p>
            <w:pPr>
              <w:widowControl w:val="0"/>
              <w:spacing w:after="0" w:line="240" w:lineRule="auto"/>
              <w:jc w:val="center"/>
              <w:rPr>
                <w:rFonts w:ascii="Times New Roman" w:hAnsi="Times New Roman" w:eastAsia="SimSun" w:cs="Times New Roman"/>
                <w:sz w:val="24"/>
                <w:szCs w:val="28"/>
                <w:lang w:val="en-US" w:eastAsia="zh-CN"/>
              </w:rPr>
            </w:pPr>
          </w:p>
        </w:tc>
        <w:tc>
          <w:tcPr>
            <w:tcW w:w="1971" w:type="dxa"/>
          </w:tcPr>
          <w:p>
            <w:pPr>
              <w:widowControl w:val="0"/>
              <w:spacing w:after="0" w:line="240" w:lineRule="auto"/>
              <w:jc w:val="center"/>
              <w:rPr>
                <w:rFonts w:ascii="Times New Roman" w:hAnsi="Times New Roman" w:eastAsia="SimSun" w:cs="Times New Roman"/>
                <w:sz w:val="24"/>
                <w:szCs w:val="28"/>
              </w:rPr>
            </w:pPr>
            <w:r>
              <w:rPr>
                <w:rFonts w:ascii="Times New Roman" w:hAnsi="Times New Roman" w:eastAsia="SimSun" w:cs="Times New Roman"/>
                <w:sz w:val="24"/>
                <w:szCs w:val="28"/>
              </w:rPr>
              <w:t>Wide push-up</w:t>
            </w:r>
            <w:r>
              <w:rPr>
                <w:rFonts w:ascii="Times New Roman" w:hAnsi="Times New Roman" w:eastAsia="SimSun" w:cs="Times New Roman"/>
                <w:sz w:val="24"/>
                <w:szCs w:val="28"/>
              </w:rPr>
              <w:fldChar w:fldCharType="begin"/>
            </w:r>
            <w:r>
              <w:rPr>
                <w:rFonts w:ascii="Times New Roman" w:hAnsi="Times New Roman" w:eastAsia="SimSun" w:cs="Times New Roman"/>
                <w:sz w:val="24"/>
                <w:szCs w:val="28"/>
              </w:rPr>
              <w:instrText xml:space="preserve"> HYPERLINK "http://localhost:8501/" \l "wide-push-up" </w:instrText>
            </w:r>
            <w:r>
              <w:rPr>
                <w:rFonts w:ascii="Times New Roman" w:hAnsi="Times New Roman" w:eastAsia="SimSun" w:cs="Times New Roman"/>
                <w:sz w:val="24"/>
                <w:szCs w:val="28"/>
              </w:rPr>
              <w:fldChar w:fldCharType="end"/>
            </w:r>
          </w:p>
          <w:p>
            <w:pPr>
              <w:widowControl w:val="0"/>
              <w:spacing w:after="0" w:line="240" w:lineRule="auto"/>
              <w:jc w:val="center"/>
              <w:rPr>
                <w:rFonts w:ascii="Times New Roman" w:hAnsi="Times New Roman" w:eastAsia="SimSun" w:cs="Times New Roman"/>
                <w:sz w:val="24"/>
                <w:szCs w:val="28"/>
                <w:lang w:val="ru-RU" w:eastAsia="zh-CN"/>
              </w:rPr>
            </w:pPr>
          </w:p>
        </w:tc>
        <w:tc>
          <w:tcPr>
            <w:tcW w:w="1971" w:type="dxa"/>
          </w:tcPr>
          <w:p>
            <w:pPr>
              <w:widowControl w:val="0"/>
              <w:spacing w:after="0" w:line="240" w:lineRule="auto"/>
              <w:jc w:val="center"/>
              <w:rPr>
                <w:rFonts w:ascii="Times New Roman" w:hAnsi="Times New Roman" w:eastAsia="SimSun" w:cs="Times New Roman"/>
                <w:sz w:val="24"/>
                <w:szCs w:val="28"/>
              </w:rPr>
            </w:pPr>
            <w:r>
              <w:rPr>
                <w:rFonts w:ascii="Times New Roman" w:hAnsi="Times New Roman" w:eastAsia="SimSun" w:cs="Times New Roman"/>
                <w:sz w:val="24"/>
                <w:szCs w:val="28"/>
              </w:rPr>
              <w:t>Judo push-up</w:t>
            </w:r>
            <w:r>
              <w:rPr>
                <w:rFonts w:ascii="Times New Roman" w:hAnsi="Times New Roman" w:eastAsia="SimSun" w:cs="Times New Roman"/>
                <w:sz w:val="24"/>
                <w:szCs w:val="28"/>
              </w:rPr>
              <w:fldChar w:fldCharType="begin"/>
            </w:r>
            <w:r>
              <w:rPr>
                <w:rFonts w:ascii="Times New Roman" w:hAnsi="Times New Roman" w:eastAsia="SimSun" w:cs="Times New Roman"/>
                <w:sz w:val="24"/>
                <w:szCs w:val="28"/>
              </w:rPr>
              <w:instrText xml:space="preserve"> HYPERLINK "http://localhost:8501/" \l "judo-push-up" </w:instrText>
            </w:r>
            <w:r>
              <w:rPr>
                <w:rFonts w:ascii="Times New Roman" w:hAnsi="Times New Roman" w:eastAsia="SimSun" w:cs="Times New Roman"/>
                <w:sz w:val="24"/>
                <w:szCs w:val="28"/>
              </w:rPr>
              <w:fldChar w:fldCharType="end"/>
            </w:r>
          </w:p>
          <w:p>
            <w:pPr>
              <w:widowControl w:val="0"/>
              <w:spacing w:after="0" w:line="240" w:lineRule="auto"/>
              <w:jc w:val="center"/>
              <w:rPr>
                <w:rFonts w:ascii="Times New Roman" w:hAnsi="Times New Roman" w:eastAsia="SimSun" w:cs="Times New Roman"/>
                <w:sz w:val="24"/>
                <w:szCs w:val="28"/>
                <w:lang w:val="ru-RU" w:eastAsia="zh-CN"/>
              </w:rPr>
            </w:pPr>
          </w:p>
        </w:tc>
        <w:tc>
          <w:tcPr>
            <w:tcW w:w="1972"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Упражнения подобраны относительно оценки датасета, хотя не являются самыми простыми по технике выполнения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71"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Expert</w:t>
            </w:r>
          </w:p>
        </w:tc>
        <w:tc>
          <w:tcPr>
            <w:tcW w:w="1971" w:type="dxa"/>
          </w:tcPr>
          <w:p>
            <w:pPr>
              <w:widowControl w:val="0"/>
              <w:spacing w:after="0" w:line="240" w:lineRule="auto"/>
              <w:jc w:val="center"/>
              <w:rPr>
                <w:rFonts w:ascii="Times New Roman" w:hAnsi="Times New Roman" w:eastAsia="SimSun" w:cs="Times New Roman"/>
                <w:sz w:val="24"/>
                <w:szCs w:val="28"/>
              </w:rPr>
            </w:pPr>
            <w:r>
              <w:rPr>
                <w:rFonts w:ascii="Times New Roman" w:hAnsi="Times New Roman" w:eastAsia="SimSun" w:cs="Times New Roman"/>
                <w:sz w:val="24"/>
                <w:szCs w:val="28"/>
              </w:rPr>
              <w:t>Decline Push-Up</w:t>
            </w:r>
            <w:r>
              <w:rPr>
                <w:rFonts w:ascii="Times New Roman" w:hAnsi="Times New Roman" w:eastAsia="SimSun" w:cs="Times New Roman"/>
                <w:sz w:val="24"/>
                <w:szCs w:val="28"/>
              </w:rPr>
              <w:fldChar w:fldCharType="begin"/>
            </w:r>
            <w:r>
              <w:rPr>
                <w:rFonts w:ascii="Times New Roman" w:hAnsi="Times New Roman" w:eastAsia="SimSun" w:cs="Times New Roman"/>
                <w:sz w:val="24"/>
                <w:szCs w:val="28"/>
              </w:rPr>
              <w:instrText xml:space="preserve"> HYPERLINK "http://localhost:8501/" \l "decline-push-up" </w:instrText>
            </w:r>
            <w:r>
              <w:rPr>
                <w:rFonts w:ascii="Times New Roman" w:hAnsi="Times New Roman" w:eastAsia="SimSun" w:cs="Times New Roman"/>
                <w:sz w:val="24"/>
                <w:szCs w:val="28"/>
              </w:rPr>
              <w:fldChar w:fldCharType="end"/>
            </w:r>
          </w:p>
          <w:p>
            <w:pPr>
              <w:widowControl w:val="0"/>
              <w:spacing w:after="0" w:line="240" w:lineRule="auto"/>
              <w:jc w:val="center"/>
              <w:rPr>
                <w:rFonts w:ascii="Times New Roman" w:hAnsi="Times New Roman" w:eastAsia="SimSun" w:cs="Times New Roman"/>
                <w:sz w:val="24"/>
                <w:szCs w:val="28"/>
                <w:lang w:val="ru-RU" w:eastAsia="zh-CN"/>
              </w:rPr>
            </w:pPr>
          </w:p>
        </w:tc>
        <w:tc>
          <w:tcPr>
            <w:tcW w:w="1971" w:type="dxa"/>
          </w:tcPr>
          <w:p>
            <w:pPr>
              <w:widowControl w:val="0"/>
              <w:spacing w:after="0" w:line="240" w:lineRule="auto"/>
              <w:jc w:val="center"/>
              <w:rPr>
                <w:rFonts w:ascii="Times New Roman" w:hAnsi="Times New Roman" w:eastAsia="SimSun" w:cs="Times New Roman"/>
                <w:sz w:val="24"/>
                <w:szCs w:val="28"/>
              </w:rPr>
            </w:pPr>
            <w:r>
              <w:rPr>
                <w:rFonts w:ascii="Times New Roman" w:hAnsi="Times New Roman" w:eastAsia="SimSun" w:cs="Times New Roman"/>
                <w:sz w:val="24"/>
                <w:szCs w:val="28"/>
              </w:rPr>
              <w:t>Total Fitness Plyo Push-Up</w:t>
            </w:r>
            <w:r>
              <w:rPr>
                <w:rFonts w:ascii="Times New Roman" w:hAnsi="Times New Roman" w:eastAsia="SimSun" w:cs="Times New Roman"/>
                <w:sz w:val="24"/>
                <w:szCs w:val="28"/>
              </w:rPr>
              <w:fldChar w:fldCharType="begin"/>
            </w:r>
            <w:r>
              <w:rPr>
                <w:rFonts w:ascii="Times New Roman" w:hAnsi="Times New Roman" w:eastAsia="SimSun" w:cs="Times New Roman"/>
                <w:sz w:val="24"/>
                <w:szCs w:val="28"/>
              </w:rPr>
              <w:instrText xml:space="preserve"> HYPERLINK "http://localhost:8501/" \l "total-fitness-plyo-push-up" </w:instrText>
            </w:r>
            <w:r>
              <w:rPr>
                <w:rFonts w:ascii="Times New Roman" w:hAnsi="Times New Roman" w:eastAsia="SimSun" w:cs="Times New Roman"/>
                <w:sz w:val="24"/>
                <w:szCs w:val="28"/>
              </w:rPr>
              <w:fldChar w:fldCharType="end"/>
            </w:r>
          </w:p>
          <w:p>
            <w:pPr>
              <w:widowControl w:val="0"/>
              <w:spacing w:after="0" w:line="240" w:lineRule="auto"/>
              <w:jc w:val="center"/>
              <w:rPr>
                <w:rFonts w:ascii="Times New Roman" w:hAnsi="Times New Roman" w:eastAsia="SimSun" w:cs="Times New Roman"/>
                <w:sz w:val="24"/>
                <w:szCs w:val="28"/>
                <w:lang w:val="en-US" w:eastAsia="zh-CN"/>
              </w:rPr>
            </w:pPr>
          </w:p>
        </w:tc>
        <w:tc>
          <w:tcPr>
            <w:tcW w:w="1971" w:type="dxa"/>
          </w:tcPr>
          <w:p>
            <w:pPr>
              <w:widowControl w:val="0"/>
              <w:spacing w:after="0" w:line="240" w:lineRule="auto"/>
              <w:jc w:val="center"/>
              <w:rPr>
                <w:rFonts w:ascii="Times New Roman" w:hAnsi="Times New Roman" w:eastAsia="SimSun" w:cs="Times New Roman"/>
                <w:sz w:val="24"/>
                <w:szCs w:val="28"/>
              </w:rPr>
            </w:pPr>
            <w:r>
              <w:rPr>
                <w:rFonts w:ascii="Times New Roman" w:hAnsi="Times New Roman" w:eastAsia="SimSun" w:cs="Times New Roman"/>
                <w:sz w:val="24"/>
                <w:szCs w:val="28"/>
              </w:rPr>
              <w:t>Clapping Push-Up</w:t>
            </w:r>
            <w:r>
              <w:rPr>
                <w:rFonts w:ascii="Times New Roman" w:hAnsi="Times New Roman" w:eastAsia="SimSun" w:cs="Times New Roman"/>
                <w:sz w:val="24"/>
                <w:szCs w:val="28"/>
              </w:rPr>
              <w:fldChar w:fldCharType="begin"/>
            </w:r>
            <w:r>
              <w:rPr>
                <w:rFonts w:ascii="Times New Roman" w:hAnsi="Times New Roman" w:eastAsia="SimSun" w:cs="Times New Roman"/>
                <w:sz w:val="24"/>
                <w:szCs w:val="28"/>
              </w:rPr>
              <w:instrText xml:space="preserve"> HYPERLINK "http://localhost:8501/" \l "clapping-push-up" </w:instrText>
            </w:r>
            <w:r>
              <w:rPr>
                <w:rFonts w:ascii="Times New Roman" w:hAnsi="Times New Roman" w:eastAsia="SimSun" w:cs="Times New Roman"/>
                <w:sz w:val="24"/>
                <w:szCs w:val="28"/>
              </w:rPr>
              <w:fldChar w:fldCharType="end"/>
            </w:r>
          </w:p>
          <w:p>
            <w:pPr>
              <w:widowControl w:val="0"/>
              <w:spacing w:after="0" w:line="240" w:lineRule="auto"/>
              <w:jc w:val="center"/>
              <w:rPr>
                <w:rFonts w:ascii="Times New Roman" w:hAnsi="Times New Roman" w:eastAsia="SimSun" w:cs="Times New Roman"/>
                <w:sz w:val="24"/>
                <w:szCs w:val="28"/>
                <w:lang w:val="ru-RU" w:eastAsia="zh-CN"/>
              </w:rPr>
            </w:pPr>
          </w:p>
        </w:tc>
        <w:tc>
          <w:tcPr>
            <w:tcW w:w="1972"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Упражнения, которые уже были помечены сложными и получили штрафы на предыдущем шаге</w:t>
            </w:r>
          </w:p>
        </w:tc>
      </w:tr>
    </w:tbl>
    <w:p>
      <w:pPr>
        <w:ind w:firstLine="720"/>
        <w:jc w:val="both"/>
        <w:rPr>
          <w:rFonts w:ascii="Times New Roman" w:hAnsi="Times New Roman" w:cs="Times New Roman"/>
          <w:sz w:val="24"/>
          <w:szCs w:val="28"/>
          <w:lang w:val="ru-RU" w:eastAsia="zh-CN" w:bidi="ar"/>
        </w:rPr>
      </w:pPr>
      <w:r>
        <w:rPr>
          <w:rFonts w:ascii="Times New Roman" w:hAnsi="Times New Roman" w:cs="Times New Roman"/>
          <w:sz w:val="28"/>
          <w:szCs w:val="32"/>
          <w:lang w:val="ru-RU" w:eastAsia="zh-CN" w:bidi="ar"/>
        </w:rPr>
        <w:t>Результаты тестирования демонстрируют эффективность разработанного алгоритма, однако упражнения для начального уровня не являются оптимальными с точки зрения биомеханики. Это ещё раз доказывает наличие «шума» в датасете. Данный факт обосновывает необходимость внедрения модуля обратной связи, спроектированного в п 2.4.</w:t>
      </w:r>
    </w:p>
    <w:p>
      <w:pPr>
        <w:spacing w:after="0" w:line="240" w:lineRule="auto"/>
        <w:jc w:val="both"/>
        <w:rPr>
          <w:rFonts w:ascii="Times New Roman" w:hAnsi="Times New Roman" w:cs="Times New Roman"/>
          <w:sz w:val="24"/>
          <w:szCs w:val="28"/>
          <w:lang w:val="ru-RU" w:eastAsia="zh-CN" w:bidi="ar"/>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Тестирование генератора тренировок.</w:t>
      </w:r>
    </w:p>
    <w:p>
      <w:pPr>
        <w:ind w:firstLine="720"/>
        <w:jc w:val="both"/>
        <w:rPr>
          <w:rFonts w:ascii="Times New Roman" w:hAnsi="Times New Roman" w:cs="Times New Roman"/>
          <w:sz w:val="28"/>
          <w:szCs w:val="32"/>
          <w:lang w:val="ru-RU" w:eastAsia="zh-CN" w:bidi="ar"/>
        </w:rPr>
      </w:pPr>
      <w:r>
        <w:rPr>
          <w:rFonts w:ascii="Times New Roman" w:hAnsi="Times New Roman" w:cs="Times New Roman"/>
          <w:sz w:val="28"/>
          <w:szCs w:val="32"/>
          <w:lang w:val="ru-RU" w:eastAsia="zh-CN" w:bidi="ar"/>
        </w:rPr>
        <w:t>Модуль компоновки отвечает за распределение упражнений по слотам с учётом профиля пользователя. Для проверки был проведён эксперимент по генерации плана с заданными условиями: средний уровень подготовки, всё оборудование, без травм, длительность 60 минут, группы мышц: грудные и середина спины. Результаты работы системы представлены в таблице 3.3.</w:t>
      </w:r>
    </w:p>
    <w:p>
      <w:pPr>
        <w:ind w:firstLine="720"/>
        <w:jc w:val="both"/>
        <w:rPr>
          <w:rFonts w:ascii="Times New Roman" w:hAnsi="Times New Roman" w:cs="Times New Roman"/>
          <w:sz w:val="28"/>
          <w:szCs w:val="32"/>
          <w:lang w:val="en-US" w:eastAsia="zh-CN" w:bidi="ar"/>
        </w:rPr>
      </w:pPr>
      <w:r>
        <w:rPr>
          <w:rFonts w:ascii="Times New Roman" w:hAnsi="Times New Roman" w:cs="Times New Roman"/>
          <w:b/>
          <w:bCs/>
          <w:sz w:val="28"/>
          <w:szCs w:val="32"/>
          <w:lang w:val="ru-RU" w:eastAsia="zh-CN" w:bidi="ar"/>
        </w:rPr>
        <w:t>Таблица 3.3</w:t>
      </w:r>
      <w:r>
        <w:rPr>
          <w:rFonts w:ascii="Times New Roman" w:hAnsi="Times New Roman" w:cs="Times New Roman"/>
          <w:sz w:val="28"/>
          <w:szCs w:val="32"/>
          <w:lang w:val="ru-RU" w:eastAsia="zh-CN" w:bidi="ar"/>
        </w:rPr>
        <w:t xml:space="preserve"> – План тренировки.</w:t>
      </w:r>
    </w:p>
    <w:tbl>
      <w:tblPr>
        <w:tblStyle w:val="18"/>
        <w:tblW w:w="9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2464"/>
        <w:gridCol w:w="2464"/>
        <w:gridCol w:w="2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464" w:type="dxa"/>
          </w:tcPr>
          <w:p>
            <w:pPr>
              <w:widowControl w:val="0"/>
              <w:spacing w:after="0" w:line="240" w:lineRule="auto"/>
              <w:jc w:val="center"/>
              <w:rPr>
                <w:rFonts w:ascii="Times New Roman" w:hAnsi="Times New Roman" w:cs="Times New Roman"/>
                <w:sz w:val="24"/>
                <w:szCs w:val="28"/>
                <w:lang w:val="ru-RU" w:eastAsia="zh-CN" w:bidi="ar"/>
              </w:rPr>
            </w:pPr>
            <w:r>
              <w:rPr>
                <w:rFonts w:ascii="Times New Roman" w:hAnsi="Times New Roman" w:eastAsia="SimSun" w:cs="Times New Roman"/>
                <w:b/>
                <w:bCs/>
                <w:sz w:val="24"/>
                <w:szCs w:val="28"/>
              </w:rPr>
              <w:t>Упражнение</w:t>
            </w:r>
          </w:p>
        </w:tc>
        <w:tc>
          <w:tcPr>
            <w:tcW w:w="2464" w:type="dxa"/>
          </w:tcPr>
          <w:p>
            <w:pPr>
              <w:widowControl w:val="0"/>
              <w:spacing w:after="0" w:line="240" w:lineRule="auto"/>
              <w:jc w:val="center"/>
              <w:rPr>
                <w:rFonts w:ascii="Times New Roman" w:hAnsi="Times New Roman" w:cs="Times New Roman"/>
                <w:sz w:val="24"/>
                <w:szCs w:val="28"/>
                <w:lang w:val="ru-RU" w:eastAsia="zh-CN" w:bidi="ar"/>
              </w:rPr>
            </w:pPr>
            <w:r>
              <w:rPr>
                <w:rFonts w:ascii="Times New Roman" w:hAnsi="Times New Roman" w:eastAsia="SimSun" w:cs="Times New Roman"/>
                <w:b/>
                <w:bCs/>
                <w:sz w:val="24"/>
                <w:szCs w:val="28"/>
              </w:rPr>
              <w:t>Тип</w:t>
            </w:r>
          </w:p>
        </w:tc>
        <w:tc>
          <w:tcPr>
            <w:tcW w:w="2464" w:type="dxa"/>
          </w:tcPr>
          <w:p>
            <w:pPr>
              <w:widowControl w:val="0"/>
              <w:spacing w:after="0" w:line="240" w:lineRule="auto"/>
              <w:jc w:val="center"/>
              <w:rPr>
                <w:rFonts w:ascii="Times New Roman" w:hAnsi="Times New Roman" w:cs="Times New Roman"/>
                <w:sz w:val="24"/>
                <w:szCs w:val="28"/>
                <w:lang w:val="ru-RU" w:eastAsia="zh-CN" w:bidi="ar"/>
              </w:rPr>
            </w:pPr>
            <w:r>
              <w:rPr>
                <w:rFonts w:ascii="Times New Roman" w:hAnsi="Times New Roman" w:eastAsia="SimSun" w:cs="Times New Roman"/>
                <w:b/>
                <w:bCs/>
                <w:sz w:val="24"/>
                <w:szCs w:val="28"/>
              </w:rPr>
              <w:t>Мышца</w:t>
            </w:r>
          </w:p>
        </w:tc>
        <w:tc>
          <w:tcPr>
            <w:tcW w:w="2464" w:type="dxa"/>
          </w:tcPr>
          <w:p>
            <w:pPr>
              <w:widowControl w:val="0"/>
              <w:spacing w:after="0" w:line="240" w:lineRule="auto"/>
              <w:jc w:val="center"/>
              <w:rPr>
                <w:rFonts w:ascii="Times New Roman" w:hAnsi="Times New Roman" w:cs="Times New Roman"/>
                <w:sz w:val="24"/>
                <w:szCs w:val="28"/>
                <w:lang w:val="ru-RU" w:eastAsia="zh-CN" w:bidi="ar"/>
              </w:rPr>
            </w:pPr>
            <w:r>
              <w:rPr>
                <w:rFonts w:ascii="Times New Roman" w:hAnsi="Times New Roman" w:eastAsia="SimSun" w:cs="Times New Roman"/>
                <w:b/>
                <w:bCs/>
                <w:sz w:val="24"/>
                <w:szCs w:val="28"/>
              </w:rPr>
              <w:t>Relevance Score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rPr>
              <w:t>Clapping Push-Up</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База</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 xml:space="preserve">Грудные </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rPr>
              <w:t>0.91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64" w:type="dxa"/>
          </w:tcPr>
          <w:p>
            <w:pPr>
              <w:widowControl w:val="0"/>
              <w:spacing w:after="0" w:line="240" w:lineRule="auto"/>
              <w:jc w:val="center"/>
              <w:rPr>
                <w:rFonts w:ascii="Times New Roman" w:hAnsi="Times New Roman" w:eastAsia="SimSun" w:cs="Times New Roman"/>
                <w:sz w:val="24"/>
                <w:szCs w:val="28"/>
                <w:lang w:val="en-US" w:eastAsia="zh-CN"/>
              </w:rPr>
            </w:pPr>
            <w:r>
              <w:rPr>
                <w:rFonts w:ascii="Times New Roman" w:hAnsi="Times New Roman" w:eastAsia="SimSun" w:cs="Times New Roman"/>
                <w:sz w:val="24"/>
                <w:szCs w:val="28"/>
              </w:rPr>
              <w:t>HM Alternating Bent-Over Quick Row</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База</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Середина спины</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rPr>
              <w:t>0.91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64" w:type="dxa"/>
          </w:tcPr>
          <w:p>
            <w:pPr>
              <w:widowControl w:val="0"/>
              <w:spacing w:after="0" w:line="240" w:lineRule="auto"/>
              <w:jc w:val="center"/>
              <w:rPr>
                <w:rFonts w:ascii="Times New Roman" w:hAnsi="Times New Roman" w:eastAsia="SimSun" w:cs="Times New Roman"/>
                <w:sz w:val="24"/>
                <w:szCs w:val="28"/>
                <w:lang w:val="en-US" w:eastAsia="zh-CN"/>
              </w:rPr>
            </w:pPr>
            <w:r>
              <w:rPr>
                <w:rFonts w:ascii="Times New Roman" w:hAnsi="Times New Roman" w:eastAsia="SimSun" w:cs="Times New Roman"/>
                <w:sz w:val="24"/>
                <w:szCs w:val="28"/>
              </w:rPr>
              <w:t>Smith machine weighted push-up</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Изоляция</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lang w:val="ru-RU" w:eastAsia="zh-CN"/>
              </w:rPr>
              <w:t xml:space="preserve">Грудные </w:t>
            </w:r>
          </w:p>
        </w:tc>
        <w:tc>
          <w:tcPr>
            <w:tcW w:w="2464" w:type="dxa"/>
          </w:tcPr>
          <w:p>
            <w:pPr>
              <w:widowControl w:val="0"/>
              <w:spacing w:after="0" w:line="240" w:lineRule="auto"/>
              <w:jc w:val="center"/>
              <w:rPr>
                <w:rFonts w:ascii="Times New Roman" w:hAnsi="Times New Roman" w:eastAsia="SimSun" w:cs="Times New Roman"/>
                <w:sz w:val="24"/>
                <w:szCs w:val="28"/>
                <w:lang w:val="ru-RU" w:eastAsia="zh-CN"/>
              </w:rPr>
            </w:pPr>
            <w:r>
              <w:rPr>
                <w:rFonts w:ascii="Times New Roman" w:hAnsi="Times New Roman" w:eastAsia="SimSun" w:cs="Times New Roman"/>
                <w:sz w:val="24"/>
                <w:szCs w:val="28"/>
              </w:rPr>
              <w:t>0.91</w:t>
            </w:r>
          </w:p>
        </w:tc>
      </w:tr>
    </w:tbl>
    <w:p>
      <w:pPr>
        <w:ind w:firstLine="720"/>
        <w:jc w:val="both"/>
        <w:rPr>
          <w:rFonts w:ascii="Times New Roman" w:hAnsi="Times New Roman" w:cs="Times New Roman"/>
          <w:sz w:val="28"/>
          <w:szCs w:val="32"/>
          <w:lang w:val="ru-RU" w:eastAsia="zh-CN" w:bidi="ar"/>
        </w:rPr>
      </w:pPr>
      <w:r>
        <w:rPr>
          <w:rFonts w:ascii="Times New Roman" w:hAnsi="Times New Roman" w:cs="Times New Roman"/>
          <w:sz w:val="28"/>
          <w:szCs w:val="32"/>
          <w:lang w:val="ru-RU" w:eastAsia="zh-CN" w:bidi="ar"/>
        </w:rPr>
        <w:t>Анализ выходных данных подтверждает корректное выполнение заложенной логики. Для среднего уровня подготовки принятое время выполнения упражнения 15 минут (3 подхода по 2 минуты + 2 минуты отдыха между подходами + 3 минуты на смену упражнения). Время тренировки, не считая разминки (15 минут), составляет 45 минут, которых ровно хватает на 3 упражнения. Так как количества слотов недостаточно, чтобы добавить равный объем упражнений на каждую группу мышц, алгоритм учёл порядок выбора пользователем целевых групп мышц и добавил третье упражнение на первую из них (если бы в профиле первой группой стояла «Середина спины», третье упражнение выбиралось бы из упражнений на изоляцию для середины спины). Также соблюдено чередование упражнений на разные группы мышц, необходимое для отдыха и восстановления. Тест подтверждает способность системы генерировать сбалансированные и адаптивные тренировки, структура которых следует заданным правилам.</w:t>
      </w:r>
    </w:p>
    <w:p>
      <w:pPr>
        <w:spacing w:line="259" w:lineRule="auto"/>
        <w:rPr>
          <w:rFonts w:ascii="Times New Roman" w:hAnsi="Times New Roman" w:cs="Times New Roman"/>
          <w:sz w:val="28"/>
          <w:szCs w:val="32"/>
          <w:lang w:val="ru-RU" w:eastAsia="zh-CN" w:bidi="ar"/>
        </w:rPr>
      </w:pPr>
      <w:r>
        <w:rPr>
          <w:rFonts w:ascii="Times New Roman" w:hAnsi="Times New Roman" w:cs="Times New Roman"/>
          <w:sz w:val="28"/>
          <w:szCs w:val="32"/>
          <w:lang w:val="ru-RU" w:eastAsia="zh-CN" w:bidi="ar"/>
        </w:rPr>
        <w:br w:type="page"/>
      </w:r>
    </w:p>
    <w:p>
      <w:pPr>
        <w:ind w:firstLine="720"/>
        <w:jc w:val="both"/>
        <w:rPr>
          <w:rFonts w:ascii="Times New Roman" w:hAnsi="Times New Roman" w:cs="Times New Roman"/>
          <w:sz w:val="28"/>
          <w:szCs w:val="32"/>
          <w:lang w:val="ru-RU" w:eastAsia="zh-CN" w:bidi="ar"/>
        </w:rPr>
      </w:pPr>
    </w:p>
    <w:p>
      <w:pPr>
        <w:numPr>
          <w:ilvl w:val="1"/>
          <w:numId w:val="15"/>
        </w:numPr>
        <w:ind w:left="710"/>
        <w:jc w:val="both"/>
        <w:rPr>
          <w:rFonts w:ascii="Times New Roman" w:hAnsi="Times New Roman" w:cs="Times New Roman"/>
          <w:b/>
          <w:bCs/>
          <w:sz w:val="28"/>
          <w:szCs w:val="32"/>
          <w:lang w:val="ru-RU" w:eastAsia="zh-CN" w:bidi="ar"/>
        </w:rPr>
      </w:pPr>
      <w:r>
        <w:rPr>
          <w:rFonts w:ascii="Times New Roman" w:hAnsi="Times New Roman" w:cs="Times New Roman"/>
          <w:b/>
          <w:bCs/>
          <w:sz w:val="28"/>
          <w:szCs w:val="32"/>
          <w:lang w:val="ru-RU" w:eastAsia="zh-CN" w:bidi="ar"/>
        </w:rPr>
        <w:t>Демонстрация пользовательского интерфейса и сценариев использования</w:t>
      </w:r>
    </w:p>
    <w:p>
      <w:pPr>
        <w:jc w:val="both"/>
        <w:rPr>
          <w:rFonts w:ascii="Times New Roman" w:hAnsi="Times New Roman" w:cs="Times New Roman"/>
          <w:b/>
          <w:bCs/>
          <w:sz w:val="28"/>
          <w:szCs w:val="32"/>
          <w:lang w:val="ru-RU" w:eastAsia="zh-CN" w:bidi="ar"/>
        </w:rPr>
      </w:pPr>
    </w:p>
    <w:p>
      <w:pPr>
        <w:ind w:firstLine="720"/>
        <w:jc w:val="both"/>
        <w:rPr>
          <w:rFonts w:ascii="Times New Roman" w:hAnsi="Times New Roman" w:cs="Times New Roman"/>
          <w:sz w:val="28"/>
          <w:szCs w:val="32"/>
          <w:lang w:val="ru-RU" w:eastAsia="zh-CN" w:bidi="ar"/>
        </w:rPr>
      </w:pPr>
      <w:r>
        <w:rPr>
          <w:rFonts w:ascii="Times New Roman" w:hAnsi="Times New Roman" w:cs="Times New Roman"/>
          <w:sz w:val="28"/>
          <w:szCs w:val="32"/>
          <w:lang w:val="ru-RU" w:eastAsia="zh-CN" w:bidi="ar"/>
        </w:rPr>
        <w:t xml:space="preserve">Графический интерфейс приложения реализован с использованием фреймворка </w:t>
      </w:r>
      <w:r>
        <w:rPr>
          <w:rFonts w:ascii="Times New Roman" w:hAnsi="Times New Roman" w:cs="Times New Roman"/>
          <w:sz w:val="28"/>
          <w:szCs w:val="32"/>
          <w:lang w:val="en-US" w:eastAsia="zh-CN" w:bidi="ar"/>
        </w:rPr>
        <w:t>Streamlit</w:t>
      </w:r>
      <w:r>
        <w:rPr>
          <w:rFonts w:ascii="Times New Roman" w:hAnsi="Times New Roman" w:cs="Times New Roman"/>
          <w:sz w:val="28"/>
          <w:szCs w:val="32"/>
          <w:lang w:val="ru-RU" w:eastAsia="zh-CN" w:bidi="ar"/>
        </w:rPr>
        <w:t>. Взаимодействие пользователя с системой разделено на три логических этапа.</w:t>
      </w:r>
    </w:p>
    <w:p>
      <w:pPr>
        <w:ind w:firstLine="720"/>
        <w:jc w:val="both"/>
        <w:rPr>
          <w:rFonts w:ascii="Times New Roman" w:hAnsi="Times New Roman" w:cs="Times New Roman"/>
          <w:sz w:val="28"/>
          <w:szCs w:val="32"/>
          <w:lang w:val="ru-RU" w:eastAsia="zh-CN" w:bidi="ar"/>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Настройка профиля и фильтрации.</w:t>
      </w:r>
    </w:p>
    <w:p>
      <w:pPr>
        <w:ind w:firstLine="720"/>
        <w:jc w:val="both"/>
        <w:rPr>
          <w:rFonts w:ascii="Times New Roman" w:hAnsi="Times New Roman" w:cs="Times New Roman"/>
          <w:sz w:val="28"/>
          <w:szCs w:val="32"/>
          <w:lang w:val="ru-RU" w:eastAsia="zh-CN" w:bidi="ar"/>
        </w:rPr>
      </w:pPr>
      <w:r>
        <w:rPr>
          <w:rFonts w:ascii="Times New Roman" w:hAnsi="Times New Roman" w:cs="Times New Roman"/>
          <w:sz w:val="28"/>
          <w:szCs w:val="28"/>
          <w:lang w:val="ru-RU" w:eastAsia="zh-CN"/>
        </w:rPr>
        <w:t>На боковой панели реализован блок фильтрации. Здесь указываются медицинские противопоказания и ограничения инвентаря. Для улучшения пользовательского опыта внедрена система пресетов оборудования.</w:t>
      </w:r>
    </w:p>
    <w:p>
      <w:pPr>
        <w:ind w:firstLine="720"/>
        <w:jc w:val="center"/>
      </w:pPr>
      <w:r>
        <w:rPr>
          <w:lang w:val="ru-RU"/>
        </w:rPr>
        <w:drawing>
          <wp:inline distT="0" distB="0" distL="114300" distR="114300">
            <wp:extent cx="3181350" cy="3476625"/>
            <wp:effectExtent l="0" t="0" r="0" b="9525"/>
            <wp:docPr id="8"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27"/>
                    <pic:cNvPicPr>
                      <a:picLocks noChangeAspect="1"/>
                    </pic:cNvPicPr>
                  </pic:nvPicPr>
                  <pic:blipFill>
                    <a:blip r:embed="rId59"/>
                    <a:stretch>
                      <a:fillRect/>
                    </a:stretch>
                  </pic:blipFill>
                  <pic:spPr>
                    <a:xfrm>
                      <a:off x="0" y="0"/>
                      <a:ext cx="3181350" cy="3476625"/>
                    </a:xfrm>
                    <a:prstGeom prst="rect">
                      <a:avLst/>
                    </a:prstGeom>
                    <a:noFill/>
                    <a:ln w="9525">
                      <a:noFill/>
                    </a:ln>
                  </pic:spPr>
                </pic:pic>
              </a:graphicData>
            </a:graphic>
          </wp:inline>
        </w:drawing>
      </w:r>
    </w:p>
    <w:p>
      <w:pPr>
        <w:ind w:firstLine="720"/>
        <w:jc w:val="center"/>
        <w:rPr>
          <w:rFonts w:ascii="Times New Roman" w:hAnsi="Times New Roman" w:cs="Times New Roman"/>
          <w:sz w:val="24"/>
          <w:szCs w:val="28"/>
          <w:lang w:val="ru-RU" w:eastAsia="zh-CN" w:bidi="ar"/>
        </w:rPr>
      </w:pPr>
      <w:r>
        <w:rPr>
          <w:rFonts w:ascii="Times New Roman" w:hAnsi="Times New Roman" w:cs="Times New Roman"/>
          <w:b/>
          <w:bCs/>
          <w:sz w:val="24"/>
          <w:szCs w:val="28"/>
          <w:lang w:val="ru-RU" w:eastAsia="zh-CN" w:bidi="ar"/>
        </w:rPr>
        <w:t>Рисунок 3.1</w:t>
      </w:r>
      <w:r>
        <w:rPr>
          <w:rFonts w:ascii="Times New Roman" w:hAnsi="Times New Roman" w:cs="Times New Roman"/>
          <w:sz w:val="24"/>
          <w:szCs w:val="28"/>
          <w:lang w:val="ru-RU" w:eastAsia="zh-CN" w:bidi="ar"/>
        </w:rPr>
        <w:t xml:space="preserve"> – Настройка оборудования и медицинских противопоказаний.</w:t>
      </w:r>
    </w:p>
    <w:p>
      <w:pPr>
        <w:ind w:firstLine="720"/>
        <w:jc w:val="both"/>
        <w:rPr>
          <w:rFonts w:ascii="Times New Roman" w:hAnsi="Times New Roman" w:cs="Times New Roman"/>
          <w:sz w:val="28"/>
          <w:szCs w:val="28"/>
          <w:lang w:val="ru-RU" w:eastAsia="zh-CN"/>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Генерация персонализированной программы.</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основной рабочей области располагаются:</w:t>
      </w:r>
    </w:p>
    <w:p>
      <w:pPr>
        <w:numPr>
          <w:ilvl w:val="0"/>
          <w:numId w:val="22"/>
        </w:numPr>
        <w:ind w:firstLine="720"/>
        <w:jc w:val="both"/>
        <w:rPr>
          <w:rFonts w:ascii="Times New Roman" w:hAnsi="Times New Roman" w:cs="Times New Roman"/>
          <w:sz w:val="28"/>
          <w:szCs w:val="28"/>
          <w:lang w:val="ru-RU" w:eastAsia="zh-CN"/>
        </w:rPr>
      </w:pPr>
      <w:r>
        <w:rPr>
          <w:rFonts w:ascii="Times New Roman" w:hAnsi="Times New Roman" w:cs="Times New Roman"/>
          <w:sz w:val="28"/>
          <w:szCs w:val="28"/>
          <w:lang w:val="ru-RU" w:eastAsia="zh-CN"/>
        </w:rPr>
        <w:t>Информация о доступных упражнениях, учитывающих фильтры пользователя.</w:t>
      </w:r>
      <w:r>
        <w:rPr>
          <w:rFonts w:ascii="Times New Roman" w:hAnsi="Times New Roman" w:cs="Times New Roman"/>
          <w:sz w:val="28"/>
          <w:szCs w:val="28"/>
          <w:lang w:val="ru-RU"/>
        </w:rPr>
        <w:t xml:space="preserve"> </w:t>
      </w:r>
    </w:p>
    <w:p>
      <w:pPr>
        <w:numPr>
          <w:ilvl w:val="0"/>
          <w:numId w:val="22"/>
        </w:numPr>
        <w:ind w:firstLine="720"/>
        <w:jc w:val="both"/>
        <w:rPr>
          <w:rFonts w:ascii="Times New Roman" w:hAnsi="Times New Roman" w:cs="Times New Roman"/>
          <w:sz w:val="28"/>
          <w:szCs w:val="28"/>
          <w:lang w:val="ru-RU" w:eastAsia="zh-CN"/>
        </w:rPr>
      </w:pPr>
      <w:r>
        <w:rPr>
          <w:rFonts w:ascii="Times New Roman" w:hAnsi="Times New Roman" w:cs="Times New Roman"/>
          <w:sz w:val="28"/>
          <w:szCs w:val="28"/>
          <w:lang w:val="ru-RU" w:eastAsia="zh-CN"/>
        </w:rPr>
        <w:t>Оставшиеся настройки профиля пользователя (уровень подготовки, время тренировки и целевые группы мышц).</w:t>
      </w:r>
    </w:p>
    <w:p>
      <w:pPr>
        <w:numPr>
          <w:ilvl w:val="0"/>
          <w:numId w:val="22"/>
        </w:numPr>
        <w:ind w:firstLine="720"/>
        <w:jc w:val="both"/>
        <w:rPr>
          <w:rFonts w:ascii="Times New Roman" w:hAnsi="Times New Roman" w:cs="Times New Roman"/>
          <w:sz w:val="28"/>
          <w:szCs w:val="28"/>
          <w:lang w:val="ru-RU" w:eastAsia="zh-CN"/>
        </w:rPr>
      </w:pPr>
      <w:r>
        <w:rPr>
          <w:rFonts w:ascii="Times New Roman" w:hAnsi="Times New Roman" w:cs="Times New Roman"/>
          <w:sz w:val="28"/>
          <w:szCs w:val="28"/>
          <w:lang w:val="ru-RU"/>
        </w:rPr>
        <w:t>Вывод результатов работы модуля генерации программы тренировок.</w:t>
      </w:r>
    </w:p>
    <w:p>
      <w:pPr>
        <w:ind w:firstLine="720"/>
        <w:jc w:val="both"/>
        <w:rPr>
          <w:rFonts w:ascii="Times New Roman" w:hAnsi="Times New Roman" w:cs="Times New Roman"/>
          <w:sz w:val="28"/>
          <w:szCs w:val="28"/>
          <w:lang w:val="ru-RU" w:eastAsia="zh-CN"/>
        </w:rPr>
      </w:pPr>
      <w:r>
        <w:rPr>
          <w:rFonts w:ascii="Times New Roman" w:hAnsi="Times New Roman" w:cs="Times New Roman"/>
          <w:sz w:val="28"/>
          <w:szCs w:val="28"/>
          <w:lang w:val="ru-RU" w:eastAsia="zh-CN"/>
        </w:rPr>
        <w:t>Интерфейс предоставляет доступ к технике выполнения, что обеспечивает методическую поддержку пользователя.</w:t>
      </w:r>
    </w:p>
    <w:p>
      <w:pPr>
        <w:ind w:firstLine="720"/>
        <w:jc w:val="both"/>
        <w:rPr>
          <w:rFonts w:ascii="Times New Roman" w:hAnsi="Times New Roman" w:cs="Times New Roman"/>
          <w:sz w:val="28"/>
          <w:szCs w:val="28"/>
          <w:lang w:val="ru-RU" w:eastAsia="zh-CN"/>
        </w:rPr>
      </w:pPr>
      <w:r>
        <w:rPr>
          <w:rFonts w:ascii="Times New Roman" w:hAnsi="Times New Roman" w:cs="Times New Roman"/>
          <w:sz w:val="28"/>
          <w:szCs w:val="28"/>
          <w:lang w:val="ru-RU"/>
        </w:rPr>
        <w:drawing>
          <wp:inline distT="0" distB="0" distL="114300" distR="114300">
            <wp:extent cx="5492750" cy="638810"/>
            <wp:effectExtent l="0" t="0" r="12700" b="8890"/>
            <wp:docPr id="11" name="Изображение 11" descr="Screenshot 2025-12-10 at 13-06-20 AI Fitness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Screenshot 2025-12-10 at 13-06-20 AI Fitness Trainer"/>
                    <pic:cNvPicPr>
                      <a:picLocks noChangeAspect="1"/>
                    </pic:cNvPicPr>
                  </pic:nvPicPr>
                  <pic:blipFill>
                    <a:blip r:embed="rId60"/>
                    <a:stretch>
                      <a:fillRect/>
                    </a:stretch>
                  </pic:blipFill>
                  <pic:spPr>
                    <a:xfrm>
                      <a:off x="0" y="0"/>
                      <a:ext cx="5492750" cy="638810"/>
                    </a:xfrm>
                    <a:prstGeom prst="rect">
                      <a:avLst/>
                    </a:prstGeom>
                  </pic:spPr>
                </pic:pic>
              </a:graphicData>
            </a:graphic>
          </wp:inline>
        </w:drawing>
      </w:r>
    </w:p>
    <w:p>
      <w:pPr>
        <w:ind w:firstLine="720"/>
        <w:jc w:val="center"/>
        <w:rPr>
          <w:rFonts w:ascii="Times New Roman" w:hAnsi="Times New Roman" w:cs="Times New Roman"/>
          <w:sz w:val="24"/>
          <w:szCs w:val="28"/>
          <w:lang w:val="ru-RU" w:eastAsia="zh-CN" w:bidi="ar"/>
        </w:rPr>
      </w:pPr>
      <w:r>
        <w:rPr>
          <w:rFonts w:ascii="Times New Roman" w:hAnsi="Times New Roman" w:cs="Times New Roman"/>
          <w:b/>
          <w:bCs/>
          <w:sz w:val="24"/>
          <w:szCs w:val="28"/>
          <w:lang w:val="ru-RU" w:eastAsia="zh-CN" w:bidi="ar"/>
        </w:rPr>
        <w:t>Рисунок 3.2</w:t>
      </w:r>
      <w:r>
        <w:rPr>
          <w:rFonts w:ascii="Times New Roman" w:hAnsi="Times New Roman" w:cs="Times New Roman"/>
          <w:sz w:val="24"/>
          <w:szCs w:val="28"/>
          <w:lang w:val="ru-RU" w:eastAsia="zh-CN" w:bidi="ar"/>
        </w:rPr>
        <w:t xml:space="preserve"> – Статистика фильтрации.</w:t>
      </w:r>
    </w:p>
    <w:p>
      <w:pPr>
        <w:jc w:val="both"/>
        <w:rPr>
          <w:rFonts w:ascii="Times New Roman" w:hAnsi="Times New Roman" w:cs="Times New Roman"/>
          <w:sz w:val="28"/>
          <w:szCs w:val="28"/>
          <w:lang w:val="ru-RU" w:eastAsia="zh-CN"/>
        </w:rPr>
      </w:pPr>
      <w:r>
        <w:rPr>
          <w:rFonts w:ascii="Times New Roman" w:hAnsi="Times New Roman" w:cs="Times New Roman"/>
          <w:sz w:val="28"/>
          <w:szCs w:val="28"/>
          <w:lang w:val="ru-RU"/>
        </w:rPr>
        <w:drawing>
          <wp:inline distT="0" distB="0" distL="114300" distR="114300">
            <wp:extent cx="6115685" cy="1838325"/>
            <wp:effectExtent l="0" t="0" r="18415" b="9525"/>
            <wp:docPr id="12" name="Изображение 12" descr="Screenshot 2025-12-10 at 13-07-28 AI Fitness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Screenshot 2025-12-10 at 13-07-28 AI Fitness Trainer"/>
                    <pic:cNvPicPr>
                      <a:picLocks noChangeAspect="1"/>
                    </pic:cNvPicPr>
                  </pic:nvPicPr>
                  <pic:blipFill>
                    <a:blip r:embed="rId61"/>
                    <a:stretch>
                      <a:fillRect/>
                    </a:stretch>
                  </pic:blipFill>
                  <pic:spPr>
                    <a:xfrm>
                      <a:off x="0" y="0"/>
                      <a:ext cx="6115685" cy="1838325"/>
                    </a:xfrm>
                    <a:prstGeom prst="rect">
                      <a:avLst/>
                    </a:prstGeom>
                  </pic:spPr>
                </pic:pic>
              </a:graphicData>
            </a:graphic>
          </wp:inline>
        </w:drawing>
      </w:r>
    </w:p>
    <w:p>
      <w:pPr>
        <w:ind w:firstLine="720"/>
        <w:jc w:val="center"/>
        <w:rPr>
          <w:rFonts w:ascii="Times New Roman" w:hAnsi="Times New Roman" w:cs="Times New Roman"/>
          <w:sz w:val="24"/>
          <w:szCs w:val="28"/>
          <w:lang w:val="ru-RU" w:eastAsia="zh-CN" w:bidi="ar"/>
        </w:rPr>
      </w:pPr>
      <w:r>
        <w:rPr>
          <w:rFonts w:ascii="Times New Roman" w:hAnsi="Times New Roman" w:cs="Times New Roman"/>
          <w:b/>
          <w:bCs/>
          <w:sz w:val="24"/>
          <w:szCs w:val="28"/>
          <w:lang w:val="ru-RU" w:eastAsia="zh-CN" w:bidi="ar"/>
        </w:rPr>
        <w:t>Рисунок 3.3</w:t>
      </w:r>
      <w:r>
        <w:rPr>
          <w:rFonts w:ascii="Times New Roman" w:hAnsi="Times New Roman" w:cs="Times New Roman"/>
          <w:sz w:val="24"/>
          <w:szCs w:val="28"/>
          <w:lang w:val="ru-RU" w:eastAsia="zh-CN" w:bidi="ar"/>
        </w:rPr>
        <w:t xml:space="preserve"> – Настройка профиля пользователя.</w:t>
      </w:r>
    </w:p>
    <w:p>
      <w:pPr>
        <w:jc w:val="both"/>
        <w:rPr>
          <w:rFonts w:ascii="Times New Roman" w:hAnsi="Times New Roman" w:cs="Times New Roman"/>
          <w:sz w:val="28"/>
          <w:szCs w:val="28"/>
          <w:lang w:val="ru-RU" w:eastAsia="zh-CN"/>
        </w:rPr>
      </w:pPr>
      <w:r>
        <w:rPr>
          <w:rFonts w:ascii="Times New Roman" w:hAnsi="Times New Roman" w:cs="Times New Roman"/>
          <w:sz w:val="28"/>
          <w:szCs w:val="28"/>
          <w:lang w:val="ru-RU"/>
        </w:rPr>
        <w:drawing>
          <wp:inline distT="0" distB="0" distL="114300" distR="114300">
            <wp:extent cx="6110605" cy="2501900"/>
            <wp:effectExtent l="0" t="0" r="4445" b="12700"/>
            <wp:docPr id="16" name="Изображение 16" descr="Screenshot 2025-12-10 at 13-09-21 AI Fitness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Screenshot 2025-12-10 at 13-09-21 AI Fitness Trainer"/>
                    <pic:cNvPicPr>
                      <a:picLocks noChangeAspect="1"/>
                    </pic:cNvPicPr>
                  </pic:nvPicPr>
                  <pic:blipFill>
                    <a:blip r:embed="rId62"/>
                    <a:stretch>
                      <a:fillRect/>
                    </a:stretch>
                  </pic:blipFill>
                  <pic:spPr>
                    <a:xfrm>
                      <a:off x="0" y="0"/>
                      <a:ext cx="6110605" cy="2501900"/>
                    </a:xfrm>
                    <a:prstGeom prst="rect">
                      <a:avLst/>
                    </a:prstGeom>
                  </pic:spPr>
                </pic:pic>
              </a:graphicData>
            </a:graphic>
          </wp:inline>
        </w:drawing>
      </w:r>
    </w:p>
    <w:p>
      <w:pPr>
        <w:ind w:firstLine="720"/>
        <w:jc w:val="center"/>
        <w:rPr>
          <w:rFonts w:ascii="Times New Roman" w:hAnsi="Times New Roman" w:cs="Times New Roman"/>
          <w:sz w:val="24"/>
          <w:szCs w:val="28"/>
          <w:lang w:val="ru-RU" w:eastAsia="zh-CN" w:bidi="ar"/>
        </w:rPr>
      </w:pPr>
      <w:r>
        <w:rPr>
          <w:rFonts w:ascii="Times New Roman" w:hAnsi="Times New Roman" w:cs="Times New Roman"/>
          <w:b/>
          <w:bCs/>
          <w:sz w:val="24"/>
          <w:szCs w:val="28"/>
          <w:lang w:val="ru-RU" w:eastAsia="zh-CN" w:bidi="ar"/>
        </w:rPr>
        <w:t>Рисунок 3.4</w:t>
      </w:r>
      <w:r>
        <w:rPr>
          <w:rFonts w:ascii="Times New Roman" w:hAnsi="Times New Roman" w:cs="Times New Roman"/>
          <w:sz w:val="24"/>
          <w:szCs w:val="28"/>
          <w:lang w:val="ru-RU" w:eastAsia="zh-CN" w:bidi="ar"/>
        </w:rPr>
        <w:t xml:space="preserve"> – Сгенерированный план тренировок по заданным настройкам.</w:t>
      </w:r>
    </w:p>
    <w:p>
      <w:pPr>
        <w:jc w:val="both"/>
        <w:rPr>
          <w:rFonts w:ascii="Times New Roman" w:hAnsi="Times New Roman" w:cs="Times New Roman"/>
          <w:sz w:val="28"/>
          <w:szCs w:val="28"/>
          <w:lang w:val="ru-RU" w:eastAsia="zh-CN"/>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Интерактивная корректировка и обратная связь.</w:t>
      </w:r>
    </w:p>
    <w:p>
      <w:pPr>
        <w:ind w:firstLine="720"/>
        <w:jc w:val="both"/>
        <w:rPr>
          <w:rFonts w:ascii="Times New Roman" w:hAnsi="Times New Roman" w:cs="Times New Roman"/>
          <w:sz w:val="28"/>
          <w:szCs w:val="28"/>
          <w:lang w:val="ru-RU" w:eastAsia="zh-CN"/>
        </w:rPr>
      </w:pPr>
      <w:r>
        <w:rPr>
          <w:rFonts w:ascii="Times New Roman" w:hAnsi="Times New Roman" w:cs="Times New Roman"/>
          <w:sz w:val="28"/>
          <w:szCs w:val="28"/>
          <w:lang w:val="ru-RU" w:eastAsia="zh-CN"/>
        </w:rPr>
        <w:t>Важной функцией разрабатываемого проекта является возможность динамического изменения плана. Если предложенное упражнение не подходит, пользователь может использовать функцию замены упражнения «Скип». Система исключает текущий вариант и мгновенно подбирает ближайший аналог, сохраняя структуру тренировки.</w:t>
      </w:r>
    </w:p>
    <w:p>
      <w:pPr>
        <w:ind w:firstLine="720"/>
        <w:jc w:val="both"/>
        <w:rPr>
          <w:rFonts w:ascii="Times New Roman" w:hAnsi="Times New Roman" w:cs="Times New Roman"/>
          <w:sz w:val="28"/>
          <w:szCs w:val="28"/>
          <w:lang w:val="ru-RU" w:eastAsia="zh-CN"/>
        </w:rPr>
      </w:pPr>
      <w:r>
        <w:rPr>
          <w:rFonts w:ascii="Times New Roman" w:hAnsi="Times New Roman" w:cs="Times New Roman"/>
          <w:sz w:val="28"/>
          <w:szCs w:val="28"/>
          <w:lang w:val="ru-RU" w:eastAsia="zh-CN"/>
        </w:rPr>
        <w:t>Также реализован механизм сбора данных «Оценить»: пользователь может оценить полезность упражнения и его сложность. Собранная статистика сохраняется для последующего дообучения модели.</w:t>
      </w:r>
    </w:p>
    <w:p>
      <w:pPr>
        <w:ind w:firstLine="720"/>
        <w:jc w:val="center"/>
        <w:rPr>
          <w:rFonts w:ascii="Times New Roman" w:hAnsi="Times New Roman" w:cs="Times New Roman"/>
          <w:sz w:val="28"/>
          <w:szCs w:val="28"/>
          <w:lang w:val="ru-RU" w:eastAsia="zh-CN"/>
        </w:rPr>
      </w:pPr>
      <w:r>
        <w:rPr>
          <w:rFonts w:ascii="Times New Roman" w:hAnsi="Times New Roman" w:cs="Times New Roman"/>
          <w:sz w:val="28"/>
          <w:szCs w:val="28"/>
          <w:lang w:val="ru-RU"/>
        </w:rPr>
        <w:drawing>
          <wp:inline distT="0" distB="0" distL="114300" distR="114300">
            <wp:extent cx="3047365" cy="3323590"/>
            <wp:effectExtent l="0" t="0" r="635" b="10160"/>
            <wp:docPr id="17" name="Изображение 17" descr="Screenshot 2025-12-10 at 13-16-05 AI Fitness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Screenshot 2025-12-10 at 13-16-05 AI Fitness Trainer"/>
                    <pic:cNvPicPr>
                      <a:picLocks noChangeAspect="1"/>
                    </pic:cNvPicPr>
                  </pic:nvPicPr>
                  <pic:blipFill>
                    <a:blip r:embed="rId63"/>
                    <a:stretch>
                      <a:fillRect/>
                    </a:stretch>
                  </pic:blipFill>
                  <pic:spPr>
                    <a:xfrm>
                      <a:off x="0" y="0"/>
                      <a:ext cx="3047365" cy="3323590"/>
                    </a:xfrm>
                    <a:prstGeom prst="rect">
                      <a:avLst/>
                    </a:prstGeom>
                  </pic:spPr>
                </pic:pic>
              </a:graphicData>
            </a:graphic>
          </wp:inline>
        </w:drawing>
      </w:r>
    </w:p>
    <w:p>
      <w:pPr>
        <w:ind w:firstLine="720"/>
        <w:jc w:val="center"/>
        <w:rPr>
          <w:rFonts w:ascii="Times New Roman" w:hAnsi="Times New Roman" w:cs="Times New Roman"/>
          <w:sz w:val="24"/>
          <w:szCs w:val="28"/>
          <w:lang w:val="ru-RU" w:eastAsia="zh-CN" w:bidi="ar"/>
        </w:rPr>
      </w:pPr>
      <w:r>
        <w:rPr>
          <w:rFonts w:ascii="Times New Roman" w:hAnsi="Times New Roman" w:cs="Times New Roman"/>
          <w:b/>
          <w:bCs/>
          <w:sz w:val="24"/>
          <w:szCs w:val="28"/>
          <w:lang w:val="ru-RU" w:eastAsia="zh-CN" w:bidi="ar"/>
        </w:rPr>
        <w:t>Рисунок 3.5</w:t>
      </w:r>
      <w:r>
        <w:rPr>
          <w:rFonts w:ascii="Times New Roman" w:hAnsi="Times New Roman" w:cs="Times New Roman"/>
          <w:sz w:val="24"/>
          <w:szCs w:val="28"/>
          <w:lang w:val="ru-RU" w:eastAsia="zh-CN" w:bidi="ar"/>
        </w:rPr>
        <w:t xml:space="preserve"> — Поле оценки упражнения.</w:t>
      </w:r>
    </w:p>
    <w:p>
      <w:pPr>
        <w:ind w:firstLine="720"/>
        <w:jc w:val="center"/>
        <w:rPr>
          <w:rFonts w:ascii="Times New Roman" w:hAnsi="Times New Roman" w:cs="Times New Roman"/>
          <w:sz w:val="24"/>
          <w:szCs w:val="28"/>
          <w:lang w:val="ru-RU" w:eastAsia="zh-CN" w:bidi="ar"/>
        </w:rPr>
      </w:pPr>
    </w:p>
    <w:p>
      <w:pPr>
        <w:numPr>
          <w:ilvl w:val="1"/>
          <w:numId w:val="15"/>
        </w:numPr>
        <w:ind w:left="710"/>
        <w:jc w:val="both"/>
        <w:rPr>
          <w:rFonts w:ascii="Times New Roman" w:hAnsi="Times New Roman" w:cs="Times New Roman"/>
          <w:b/>
          <w:bCs/>
          <w:sz w:val="28"/>
          <w:szCs w:val="32"/>
          <w:lang w:val="ru-RU" w:eastAsia="zh-CN" w:bidi="ar"/>
        </w:rPr>
      </w:pPr>
      <w:r>
        <w:rPr>
          <w:rFonts w:ascii="Times New Roman" w:hAnsi="Times New Roman" w:cs="Times New Roman"/>
          <w:b/>
          <w:bCs/>
          <w:sz w:val="28"/>
          <w:szCs w:val="32"/>
          <w:lang w:val="ru-RU" w:eastAsia="zh-CN" w:bidi="ar"/>
        </w:rPr>
        <w:t>Анализ качества работы системы и перспективы развития</w:t>
      </w:r>
    </w:p>
    <w:p>
      <w:pPr>
        <w:jc w:val="both"/>
        <w:rPr>
          <w:rFonts w:ascii="Times New Roman" w:hAnsi="Times New Roman" w:cs="Times New Roman"/>
          <w:b/>
          <w:bCs/>
          <w:sz w:val="28"/>
          <w:szCs w:val="32"/>
          <w:lang w:val="ru-RU" w:eastAsia="zh-CN" w:bidi="ar"/>
        </w:rPr>
      </w:pPr>
      <w:r>
        <w:rPr>
          <w:rFonts w:ascii="Times New Roman" w:hAnsi="Times New Roman" w:cs="Times New Roman"/>
          <w:b/>
          <w:bCs/>
          <w:sz w:val="28"/>
          <w:szCs w:val="32"/>
          <w:lang w:val="ru-RU" w:eastAsia="zh-CN" w:bidi="ar"/>
        </w:rPr>
        <w:tab/>
      </w:r>
    </w:p>
    <w:p>
      <w:pPr>
        <w:jc w:val="both"/>
        <w:rPr>
          <w:rFonts w:ascii="Times New Roman" w:hAnsi="Times New Roman" w:cs="Times New Roman"/>
          <w:sz w:val="28"/>
          <w:szCs w:val="32"/>
          <w:lang w:val="ru-RU" w:eastAsia="zh-CN" w:bidi="ar"/>
        </w:rPr>
      </w:pPr>
      <w:r>
        <w:rPr>
          <w:rFonts w:ascii="Times New Roman" w:hAnsi="Times New Roman" w:cs="Times New Roman"/>
          <w:b/>
          <w:bCs/>
          <w:sz w:val="28"/>
          <w:szCs w:val="32"/>
          <w:lang w:val="ru-RU" w:eastAsia="zh-CN" w:bidi="ar"/>
        </w:rPr>
        <w:tab/>
      </w:r>
      <w:r>
        <w:rPr>
          <w:rFonts w:ascii="Times New Roman" w:hAnsi="Times New Roman" w:cs="Times New Roman"/>
          <w:sz w:val="28"/>
          <w:szCs w:val="32"/>
          <w:lang w:val="ru-RU" w:eastAsia="zh-CN" w:bidi="ar"/>
        </w:rPr>
        <w:t xml:space="preserve">Разработанная система показывает работоспособность гибридной архитектуры и успешно решает проблему </w:t>
      </w:r>
      <w:r>
        <w:rPr>
          <w:rFonts w:ascii="Times New Roman" w:hAnsi="Times New Roman" w:cs="Times New Roman"/>
          <w:sz w:val="28"/>
          <w:szCs w:val="28"/>
          <w:lang w:val="ru-RU" w:eastAsia="zh-CN"/>
        </w:rPr>
        <w:t xml:space="preserve">«холодного старта». Однако, в ходе тестирования, выявлен ряд недостатков проекта, связанный с выбранным набором данных. Данные недостатки определяют вектор дальнейшего развития проекта. </w:t>
      </w:r>
    </w:p>
    <w:p>
      <w:pPr>
        <w:ind w:firstLine="720"/>
        <w:jc w:val="both"/>
        <w:rPr>
          <w:rFonts w:ascii="Times New Roman" w:hAnsi="Times New Roman" w:cs="Times New Roman"/>
          <w:sz w:val="24"/>
          <w:szCs w:val="28"/>
          <w:lang w:val="ru-RU" w:eastAsia="zh-CN" w:bidi="ar"/>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Оценка качества рекомендаций.</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Качественный анализ сгенерированных тренировочных планов показал двоякие результаты:</w:t>
      </w:r>
    </w:p>
    <w:p>
      <w:pPr>
        <w:numPr>
          <w:ilvl w:val="0"/>
          <w:numId w:val="23"/>
        </w:numPr>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Структурная валидность:</w:t>
      </w:r>
      <w:r>
        <w:rPr>
          <w:rFonts w:ascii="Times New Roman" w:hAnsi="Times New Roman" w:cs="Times New Roman"/>
          <w:sz w:val="28"/>
          <w:szCs w:val="28"/>
          <w:lang w:val="ru-RU"/>
        </w:rPr>
        <w:t xml:space="preserve"> Алгоритм шаблонизации успешно справляется с поставленной задачей. Тренировки сбалансированы по группам мышц и типам движений, а также соответствуют временным рамкам.</w:t>
      </w:r>
    </w:p>
    <w:p>
      <w:pPr>
        <w:numPr>
          <w:ilvl w:val="0"/>
          <w:numId w:val="23"/>
        </w:numPr>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Семантическая погрешность:</w:t>
      </w:r>
      <w:r>
        <w:rPr>
          <w:rFonts w:ascii="Times New Roman" w:hAnsi="Times New Roman" w:cs="Times New Roman"/>
          <w:sz w:val="28"/>
          <w:szCs w:val="28"/>
          <w:lang w:val="ru-RU"/>
        </w:rPr>
        <w:t xml:space="preserve"> Система в ряде случаев предлагает пользователям, указавших свой уровень физической подготовки как начинающий, упражнения, которые являются биомеханически сложными.</w:t>
      </w:r>
    </w:p>
    <w:p>
      <w:pPr>
        <w:ind w:firstLine="720"/>
        <w:jc w:val="both"/>
        <w:rPr>
          <w:rFonts w:ascii="Times New Roman" w:hAnsi="Times New Roman" w:cs="Times New Roman"/>
          <w:sz w:val="28"/>
          <w:szCs w:val="28"/>
          <w:lang w:val="ru-RU" w:eastAsia="zh-CN" w:bidi="ar"/>
        </w:rPr>
      </w:pPr>
      <w:r>
        <w:rPr>
          <w:rFonts w:ascii="Times New Roman" w:hAnsi="Times New Roman" w:cs="Times New Roman"/>
          <w:sz w:val="28"/>
          <w:szCs w:val="28"/>
          <w:lang w:val="ru-RU"/>
        </w:rPr>
        <w:t xml:space="preserve">Данная проблема обусловлена тем, что в изначальном наборе данных присутствовал </w:t>
      </w:r>
      <w:r>
        <w:rPr>
          <w:rFonts w:ascii="Times New Roman" w:hAnsi="Times New Roman" w:cs="Times New Roman"/>
          <w:sz w:val="28"/>
          <w:szCs w:val="28"/>
          <w:lang w:val="ru-RU" w:eastAsia="zh-CN" w:bidi="ar"/>
        </w:rPr>
        <w:t>«шум» в разметке. Многие упражнения имеют заниженный уровень сложности из-за субъективности в их оценке.</w:t>
      </w:r>
    </w:p>
    <w:p>
      <w:pPr>
        <w:ind w:firstLine="720"/>
        <w:jc w:val="both"/>
        <w:rPr>
          <w:rFonts w:ascii="Times New Roman" w:hAnsi="Times New Roman" w:cs="Times New Roman"/>
          <w:sz w:val="28"/>
          <w:szCs w:val="28"/>
          <w:lang w:val="ru-RU" w:eastAsia="zh-CN" w:bidi="ar"/>
        </w:rPr>
      </w:pPr>
      <w:r>
        <w:rPr>
          <w:rFonts w:ascii="Times New Roman" w:hAnsi="Times New Roman" w:cs="Times New Roman"/>
          <w:sz w:val="28"/>
          <w:szCs w:val="28"/>
          <w:lang w:val="ru-RU" w:eastAsia="zh-CN" w:bidi="ar"/>
        </w:rPr>
        <w:t>Из чего следует, что построение высокоточной рекомендации исключительно на открытых источниках статистических данных невозможно. Текущая версия проекта выполняет роль инструмента для сбора статистики пользователей, для очистки данных и улучшения рекомендаций.</w:t>
      </w:r>
    </w:p>
    <w:p>
      <w:pPr>
        <w:ind w:firstLine="720"/>
        <w:jc w:val="both"/>
        <w:rPr>
          <w:rFonts w:ascii="Times New Roman" w:hAnsi="Times New Roman" w:cs="Times New Roman"/>
          <w:sz w:val="28"/>
          <w:szCs w:val="28"/>
          <w:lang w:val="ru-RU" w:eastAsia="zh-CN" w:bidi="ar"/>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Роль модуля обратной связи.</w:t>
      </w:r>
    </w:p>
    <w:p>
      <w:pPr>
        <w:ind w:firstLine="720"/>
        <w:jc w:val="both"/>
        <w:rPr>
          <w:rFonts w:ascii="Times New Roman" w:hAnsi="Times New Roman" w:cs="Times New Roman"/>
          <w:sz w:val="28"/>
          <w:szCs w:val="28"/>
          <w:lang w:val="ru-RU" w:eastAsia="zh-CN" w:bidi="ar"/>
        </w:rPr>
      </w:pPr>
      <w:r>
        <w:rPr>
          <w:rFonts w:ascii="Times New Roman" w:hAnsi="Times New Roman" w:cs="Times New Roman"/>
          <w:sz w:val="28"/>
          <w:szCs w:val="28"/>
          <w:lang w:val="ru-RU"/>
        </w:rPr>
        <w:t xml:space="preserve">Внедрённая подсистема обратной связи (п. 2.4) является ключевым механизмом эволюции системы. Сбор оценок и взаимодействий пользователем необходим для решения проблемы </w:t>
      </w:r>
      <w:r>
        <w:rPr>
          <w:rFonts w:ascii="Times New Roman" w:hAnsi="Times New Roman" w:cs="Times New Roman"/>
          <w:sz w:val="28"/>
          <w:szCs w:val="28"/>
          <w:lang w:val="ru-RU" w:eastAsia="zh-CN" w:bidi="ar"/>
        </w:rPr>
        <w:t>«шума» в разметки данных (накопление сигналов от пользователей для изменения рейтинга сложности упражнения), а так же для сбора матрицы предпочтений и дальнейшего перехода от контентной фильтрации к коллаборационной.</w:t>
      </w:r>
    </w:p>
    <w:p>
      <w:pPr>
        <w:ind w:firstLine="720"/>
        <w:jc w:val="both"/>
        <w:rPr>
          <w:rFonts w:ascii="Times New Roman" w:hAnsi="Times New Roman" w:cs="Times New Roman"/>
          <w:sz w:val="28"/>
          <w:szCs w:val="28"/>
          <w:lang w:val="ru-RU" w:eastAsia="zh-CN" w:bidi="ar"/>
        </w:rPr>
      </w:pPr>
    </w:p>
    <w:p>
      <w:pPr>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Перспективы развития.</w:t>
      </w:r>
    </w:p>
    <w:p>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 основе проведённого анализа сформирован план технического развития проекта:</w:t>
      </w:r>
    </w:p>
    <w:p>
      <w:pPr>
        <w:numPr>
          <w:ilvl w:val="0"/>
          <w:numId w:val="24"/>
        </w:numPr>
        <w:ind w:firstLine="720"/>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Архитектурная оптимизация: </w:t>
      </w:r>
      <w:r>
        <w:rPr>
          <w:rFonts w:ascii="Times New Roman" w:hAnsi="Times New Roman"/>
          <w:sz w:val="28"/>
          <w:szCs w:val="28"/>
          <w:lang w:val="ru-RU"/>
        </w:rPr>
        <w:t xml:space="preserve">В текущей версии правила фильтрации (маппинг травм, ключевые слова сложности) жёстко зашиты в код. Планируется вынос конфигурации в базу данных и создание веб-интерфейса администратора. Это позволит реализовать паттерн </w:t>
      </w:r>
      <w:r>
        <w:rPr>
          <w:rFonts w:ascii="Times New Roman" w:hAnsi="Times New Roman"/>
          <w:i/>
          <w:iCs/>
          <w:sz w:val="28"/>
          <w:szCs w:val="28"/>
          <w:lang w:val="ru-RU"/>
        </w:rPr>
        <w:t>Low-Code</w:t>
      </w:r>
      <w:r>
        <w:rPr>
          <w:rFonts w:ascii="Times New Roman" w:hAnsi="Times New Roman"/>
          <w:sz w:val="28"/>
          <w:szCs w:val="28"/>
          <w:lang w:val="ru-RU"/>
        </w:rPr>
        <w:t>, где врачи и тренеры смогут добавлять новые медицинские ограничения и править веса алгоритма без участия программистов.</w:t>
      </w:r>
    </w:p>
    <w:p>
      <w:pPr>
        <w:numPr>
          <w:ilvl w:val="0"/>
          <w:numId w:val="24"/>
        </w:numPr>
        <w:ind w:firstLine="720"/>
        <w:jc w:val="both"/>
        <w:rPr>
          <w:rFonts w:ascii="Times New Roman" w:hAnsi="Times New Roman" w:cs="Times New Roman"/>
          <w:sz w:val="28"/>
          <w:szCs w:val="28"/>
          <w:lang w:val="ru-RU"/>
        </w:rPr>
      </w:pPr>
      <w:r>
        <w:rPr>
          <w:rFonts w:ascii="Times New Roman" w:hAnsi="Times New Roman"/>
          <w:b/>
          <w:bCs/>
          <w:sz w:val="28"/>
          <w:szCs w:val="28"/>
          <w:lang w:val="ru-RU"/>
        </w:rPr>
        <w:t>Внедрение гибридной модели:</w:t>
      </w:r>
      <w:r>
        <w:rPr>
          <w:rFonts w:ascii="Times New Roman" w:hAnsi="Times New Roman"/>
          <w:sz w:val="28"/>
          <w:szCs w:val="28"/>
          <w:lang w:val="ru-RU"/>
        </w:rPr>
        <w:t xml:space="preserve"> После накопления оценок и взаимодействий пользователей планируется внедрение алгоритмов нейросетевых подходов. Это позволит улучшить рекомендательную систему на основе предпочтений похожих пользователей (решить проблему </w:t>
      </w:r>
      <w:r>
        <w:rPr>
          <w:rFonts w:ascii="Times New Roman" w:hAnsi="Times New Roman" w:cs="Times New Roman"/>
          <w:sz w:val="28"/>
          <w:szCs w:val="28"/>
          <w:lang w:val="ru-RU" w:eastAsia="zh-CN" w:bidi="ar"/>
        </w:rPr>
        <w:t>«холодного старта» при помощи накопления недостающих данных</w:t>
      </w:r>
      <w:r>
        <w:rPr>
          <w:rFonts w:ascii="Times New Roman" w:hAnsi="Times New Roman"/>
          <w:sz w:val="28"/>
          <w:szCs w:val="28"/>
          <w:lang w:val="ru-RU"/>
        </w:rPr>
        <w:t>).</w:t>
      </w:r>
    </w:p>
    <w:p>
      <w:pPr>
        <w:numPr>
          <w:ilvl w:val="0"/>
          <w:numId w:val="24"/>
        </w:numPr>
        <w:ind w:firstLine="720"/>
        <w:jc w:val="both"/>
        <w:rPr>
          <w:rFonts w:ascii="Times New Roman" w:hAnsi="Times New Roman" w:cs="Times New Roman"/>
          <w:sz w:val="28"/>
          <w:szCs w:val="28"/>
          <w:lang w:val="ru-RU"/>
        </w:rPr>
      </w:pPr>
      <w:r>
        <w:rPr>
          <w:rFonts w:ascii="Times New Roman" w:hAnsi="Times New Roman"/>
          <w:b/>
          <w:bCs/>
          <w:sz w:val="28"/>
          <w:szCs w:val="28"/>
          <w:lang w:val="ru-RU"/>
        </w:rPr>
        <w:t>Масштабирование платформы:</w:t>
      </w:r>
      <w:r>
        <w:rPr>
          <w:rFonts w:ascii="Times New Roman" w:hAnsi="Times New Roman"/>
          <w:sz w:val="28"/>
          <w:szCs w:val="28"/>
          <w:lang w:val="ru-RU"/>
        </w:rPr>
        <w:t xml:space="preserve"> Миграция с прототипа на </w:t>
      </w:r>
      <w:r>
        <w:rPr>
          <w:rFonts w:ascii="Times New Roman" w:hAnsi="Times New Roman"/>
          <w:sz w:val="28"/>
          <w:szCs w:val="28"/>
          <w:lang w:val="en-US"/>
        </w:rPr>
        <w:t>Streamlit</w:t>
      </w:r>
      <w:r>
        <w:rPr>
          <w:rFonts w:ascii="Times New Roman" w:hAnsi="Times New Roman"/>
          <w:sz w:val="28"/>
          <w:szCs w:val="28"/>
          <w:lang w:val="ru-RU"/>
        </w:rPr>
        <w:t xml:space="preserve"> на стек технологий, который позволит создать полноценное мобильное или веб приложение, с подключением базы данных пользователей, создания системы аккаунтов и ускорением работы.</w:t>
      </w:r>
    </w:p>
    <w:p>
      <w:pPr>
        <w:numPr>
          <w:ilvl w:val="0"/>
          <w:numId w:val="24"/>
        </w:numPr>
        <w:ind w:firstLine="720"/>
        <w:jc w:val="both"/>
        <w:rPr>
          <w:rFonts w:ascii="Times New Roman" w:hAnsi="Times New Roman" w:cs="Times New Roman"/>
          <w:sz w:val="28"/>
          <w:szCs w:val="28"/>
          <w:lang w:val="ru-RU"/>
        </w:rPr>
      </w:pPr>
      <w:r>
        <w:rPr>
          <w:rFonts w:ascii="Times New Roman" w:hAnsi="Times New Roman"/>
          <w:b/>
          <w:bCs/>
          <w:sz w:val="28"/>
          <w:szCs w:val="28"/>
          <w:lang w:val="ru-RU"/>
        </w:rPr>
        <w:t xml:space="preserve">Интеграция </w:t>
      </w:r>
      <w:r>
        <w:rPr>
          <w:rFonts w:ascii="Times New Roman" w:hAnsi="Times New Roman"/>
          <w:b/>
          <w:bCs/>
          <w:sz w:val="28"/>
          <w:szCs w:val="28"/>
          <w:lang w:val="en-US"/>
        </w:rPr>
        <w:t>NLP</w:t>
      </w:r>
      <w:r>
        <w:rPr>
          <w:rFonts w:ascii="Times New Roman" w:hAnsi="Times New Roman"/>
          <w:b/>
          <w:bCs/>
          <w:sz w:val="28"/>
          <w:szCs w:val="28"/>
          <w:lang w:val="ru-RU"/>
        </w:rPr>
        <w:t xml:space="preserve"> (</w:t>
      </w:r>
      <w:r>
        <w:rPr>
          <w:rFonts w:ascii="Times New Roman" w:hAnsi="Times New Roman"/>
          <w:b/>
          <w:bCs/>
          <w:sz w:val="28"/>
          <w:szCs w:val="28"/>
          <w:lang w:val="en-US"/>
        </w:rPr>
        <w:t>Natural</w:t>
      </w:r>
      <w:r>
        <w:rPr>
          <w:rFonts w:ascii="Times New Roman" w:hAnsi="Times New Roman"/>
          <w:b/>
          <w:bCs/>
          <w:sz w:val="28"/>
          <w:szCs w:val="28"/>
          <w:lang w:val="ru-RU"/>
        </w:rPr>
        <w:t xml:space="preserve"> </w:t>
      </w:r>
      <w:r>
        <w:rPr>
          <w:rFonts w:ascii="Times New Roman" w:hAnsi="Times New Roman"/>
          <w:b/>
          <w:bCs/>
          <w:sz w:val="28"/>
          <w:szCs w:val="28"/>
          <w:lang w:val="en-US"/>
        </w:rPr>
        <w:t>Language</w:t>
      </w:r>
      <w:r>
        <w:rPr>
          <w:rFonts w:ascii="Times New Roman" w:hAnsi="Times New Roman"/>
          <w:b/>
          <w:bCs/>
          <w:sz w:val="28"/>
          <w:szCs w:val="28"/>
          <w:lang w:val="ru-RU"/>
        </w:rPr>
        <w:t xml:space="preserve"> </w:t>
      </w:r>
      <w:r>
        <w:rPr>
          <w:rFonts w:ascii="Times New Roman" w:hAnsi="Times New Roman"/>
          <w:b/>
          <w:bCs/>
          <w:sz w:val="28"/>
          <w:szCs w:val="28"/>
          <w:lang w:val="en-US"/>
        </w:rPr>
        <w:t>Processing</w:t>
      </w:r>
      <w:r>
        <w:rPr>
          <w:rFonts w:ascii="Times New Roman" w:hAnsi="Times New Roman"/>
          <w:b/>
          <w:bCs/>
          <w:sz w:val="28"/>
          <w:szCs w:val="28"/>
          <w:lang w:val="ru-RU"/>
        </w:rPr>
        <w:t>):</w:t>
      </w:r>
      <w:r>
        <w:rPr>
          <w:rFonts w:ascii="Times New Roman" w:hAnsi="Times New Roman"/>
          <w:sz w:val="28"/>
          <w:szCs w:val="28"/>
          <w:lang w:val="ru-RU"/>
        </w:rPr>
        <w:t xml:space="preserve"> Замена жёстких фильтров на текстовый ввод запроса с использованием предобученных языковых моделей для извлечения меток и пожеланий пользователя.</w:t>
      </w:r>
    </w:p>
    <w:p>
      <w:pPr>
        <w:jc w:val="both"/>
        <w:rPr>
          <w:rFonts w:ascii="Times New Roman" w:hAnsi="Times New Roman"/>
          <w:sz w:val="28"/>
          <w:szCs w:val="28"/>
          <w:lang w:val="ru-RU"/>
        </w:rPr>
      </w:pPr>
    </w:p>
    <w:p>
      <w:pPr>
        <w:pStyle w:val="4"/>
        <w:spacing w:before="0" w:after="0" w:line="240" w:lineRule="auto"/>
        <w:ind w:firstLine="720"/>
        <w:rPr>
          <w:rFonts w:ascii="Times New Roman" w:hAnsi="Times New Roman" w:eastAsia="SimSun" w:cs="Times New Roman"/>
          <w:b/>
          <w:color w:val="000000"/>
          <w:lang w:val="ru-RU"/>
        </w:rPr>
      </w:pPr>
      <w:r>
        <w:rPr>
          <w:rFonts w:ascii="Times New Roman" w:hAnsi="Times New Roman" w:eastAsia="SimSun" w:cs="Times New Roman"/>
          <w:b/>
          <w:color w:val="000000"/>
          <w:lang w:val="ru-RU"/>
        </w:rPr>
        <w:t>Вывод по ГЛАВЕ 3</w:t>
      </w:r>
    </w:p>
    <w:p>
      <w:pPr>
        <w:ind w:firstLine="720"/>
        <w:jc w:val="both"/>
        <w:rPr>
          <w:rFonts w:ascii="Times New Roman" w:hAnsi="Times New Roman"/>
          <w:sz w:val="28"/>
          <w:szCs w:val="28"/>
          <w:lang w:val="ru-RU"/>
        </w:rPr>
      </w:pPr>
      <w:r>
        <w:rPr>
          <w:rFonts w:ascii="Times New Roman" w:hAnsi="Times New Roman"/>
          <w:sz w:val="28"/>
          <w:szCs w:val="28"/>
          <w:lang w:val="ru-RU"/>
        </w:rPr>
        <w:t>В данной главе была проведена оценка работы алгоритмов. Приложение объединило в себе модули фильтрации, ранжирования и генерации в единый пользовательский интерфейс. В ходе тестирования были получены следующие результаты:</w:t>
      </w:r>
    </w:p>
    <w:p>
      <w:pPr>
        <w:numPr>
          <w:ilvl w:val="0"/>
          <w:numId w:val="25"/>
        </w:numPr>
        <w:ind w:firstLine="720"/>
        <w:jc w:val="both"/>
        <w:rPr>
          <w:rFonts w:ascii="Times New Roman" w:hAnsi="Times New Roman"/>
          <w:sz w:val="28"/>
          <w:szCs w:val="28"/>
          <w:lang w:val="ru-RU"/>
        </w:rPr>
      </w:pPr>
      <w:r>
        <w:rPr>
          <w:rFonts w:ascii="Times New Roman" w:hAnsi="Times New Roman"/>
          <w:b/>
          <w:bCs/>
          <w:sz w:val="28"/>
          <w:szCs w:val="28"/>
          <w:lang w:val="ru-RU"/>
        </w:rPr>
        <w:t>Подтверждена эффективность каскадной фильтрации:</w:t>
      </w:r>
      <w:r>
        <w:rPr>
          <w:rFonts w:ascii="Times New Roman" w:hAnsi="Times New Roman"/>
          <w:sz w:val="28"/>
          <w:szCs w:val="28"/>
          <w:lang w:val="ru-RU"/>
        </w:rPr>
        <w:t xml:space="preserve"> Модуль Safety Layer корректно обрабатывает ограничения пользователя, исключая травмоопасные упражнения до этапа ранжирования.</w:t>
      </w:r>
    </w:p>
    <w:p>
      <w:pPr>
        <w:numPr>
          <w:ilvl w:val="0"/>
          <w:numId w:val="25"/>
        </w:numPr>
        <w:ind w:firstLine="720"/>
        <w:jc w:val="both"/>
        <w:rPr>
          <w:rFonts w:ascii="Times New Roman" w:hAnsi="Times New Roman" w:cs="Times New Roman"/>
          <w:sz w:val="28"/>
          <w:szCs w:val="28"/>
          <w:lang w:val="ru-RU" w:eastAsia="zh-CN" w:bidi="ar"/>
        </w:rPr>
      </w:pPr>
      <w:r>
        <w:rPr>
          <w:rFonts w:ascii="Times New Roman" w:hAnsi="Times New Roman"/>
          <w:b/>
          <w:bCs/>
          <w:sz w:val="28"/>
          <w:szCs w:val="28"/>
          <w:lang w:val="ru-RU"/>
        </w:rPr>
        <w:t>Валидация алгоритма k-NN:</w:t>
      </w:r>
      <w:r>
        <w:rPr>
          <w:rFonts w:ascii="Times New Roman" w:hAnsi="Times New Roman"/>
          <w:sz w:val="28"/>
          <w:szCs w:val="28"/>
          <w:lang w:val="ru-RU"/>
        </w:rPr>
        <w:t xml:space="preserve"> Метрический алгоритм в сочетании с разработанной эвристикой сложности показал способность адаптировать выдачу под уровень пользователя. Для профиля </w:t>
      </w:r>
      <w:r>
        <w:rPr>
          <w:rFonts w:ascii="Times New Roman" w:hAnsi="Times New Roman"/>
          <w:i/>
          <w:iCs/>
          <w:sz w:val="28"/>
          <w:szCs w:val="28"/>
          <w:lang w:val="ru-RU"/>
        </w:rPr>
        <w:t xml:space="preserve">Expert </w:t>
      </w:r>
      <w:r>
        <w:rPr>
          <w:rFonts w:ascii="Times New Roman" w:hAnsi="Times New Roman"/>
          <w:sz w:val="28"/>
          <w:szCs w:val="28"/>
          <w:lang w:val="ru-RU"/>
        </w:rPr>
        <w:t>успешно рекомендуются высокоинтенсивные вариации упражнений, недоступные в базовой выдаче.</w:t>
      </w:r>
    </w:p>
    <w:p>
      <w:pPr>
        <w:numPr>
          <w:ilvl w:val="0"/>
          <w:numId w:val="25"/>
        </w:numPr>
        <w:ind w:firstLine="720"/>
        <w:jc w:val="both"/>
        <w:rPr>
          <w:rFonts w:ascii="Times New Roman" w:hAnsi="Times New Roman" w:cs="Times New Roman"/>
          <w:sz w:val="28"/>
          <w:szCs w:val="28"/>
          <w:lang w:val="ru-RU" w:eastAsia="zh-CN" w:bidi="ar"/>
        </w:rPr>
      </w:pPr>
      <w:r>
        <w:rPr>
          <w:rFonts w:ascii="Times New Roman" w:hAnsi="Times New Roman" w:cs="Times New Roman"/>
          <w:b/>
          <w:bCs/>
          <w:sz w:val="28"/>
          <w:szCs w:val="28"/>
          <w:lang w:val="ru-RU" w:eastAsia="zh-CN" w:bidi="ar"/>
        </w:rPr>
        <w:t>Работоспособность генератора (Template Engine):</w:t>
      </w:r>
      <w:r>
        <w:rPr>
          <w:rFonts w:ascii="Times New Roman" w:hAnsi="Times New Roman" w:cs="Times New Roman"/>
          <w:sz w:val="28"/>
          <w:szCs w:val="28"/>
          <w:lang w:val="ru-RU" w:eastAsia="zh-CN" w:bidi="ar"/>
        </w:rPr>
        <w:t xml:space="preserve"> Алгоритм компоновки подтвердил способность создавать сбалансированные тренировочные планы, динамически адаптируя количество упражнений и соотношение «База/Изоляция» под временные рамки (45–120 минут).</w:t>
      </w:r>
    </w:p>
    <w:p>
      <w:pPr>
        <w:numPr>
          <w:ilvl w:val="0"/>
          <w:numId w:val="25"/>
        </w:numPr>
        <w:ind w:firstLine="720"/>
        <w:jc w:val="both"/>
        <w:rPr>
          <w:rFonts w:ascii="Times New Roman" w:hAnsi="Times New Roman" w:cs="Times New Roman"/>
          <w:sz w:val="28"/>
          <w:szCs w:val="28"/>
          <w:lang w:val="ru-RU" w:eastAsia="zh-CN" w:bidi="ar"/>
        </w:rPr>
      </w:pPr>
      <w:r>
        <w:rPr>
          <w:rFonts w:ascii="Times New Roman" w:hAnsi="Times New Roman" w:cs="Times New Roman"/>
          <w:b/>
          <w:bCs/>
          <w:sz w:val="28"/>
          <w:szCs w:val="28"/>
          <w:lang w:val="ru-RU" w:eastAsia="zh-CN" w:bidi="ar"/>
        </w:rPr>
        <w:t>Решение проблемы качества данных:</w:t>
      </w:r>
      <w:r>
        <w:rPr>
          <w:rFonts w:ascii="Times New Roman" w:hAnsi="Times New Roman" w:cs="Times New Roman"/>
          <w:sz w:val="28"/>
          <w:szCs w:val="28"/>
          <w:lang w:val="ru-RU" w:eastAsia="zh-CN" w:bidi="ar"/>
        </w:rPr>
        <w:t xml:space="preserve"> Экспериментально выявленная проблема «шума» в исходной разметке (некорректные уровни сложности в датасете) была компенсирована внедрением механизмов интерактивности: функции замены упражнений и системы сбора обратной связи.</w:t>
      </w:r>
    </w:p>
    <w:p>
      <w:pPr>
        <w:ind w:firstLine="720"/>
        <w:jc w:val="both"/>
        <w:rPr>
          <w:rFonts w:ascii="Times New Roman" w:hAnsi="Times New Roman" w:cs="Times New Roman"/>
          <w:b/>
          <w:bCs/>
          <w:sz w:val="28"/>
          <w:szCs w:val="28"/>
          <w:lang w:val="ru-RU" w:eastAsia="zh-CN" w:bidi="ar"/>
        </w:rPr>
      </w:pPr>
    </w:p>
    <w:p>
      <w:pPr>
        <w:ind w:firstLine="720"/>
        <w:jc w:val="both"/>
        <w:rPr>
          <w:rFonts w:ascii="Times New Roman" w:hAnsi="Times New Roman" w:cs="Times New Roman"/>
          <w:sz w:val="28"/>
          <w:szCs w:val="28"/>
          <w:lang w:val="en-US" w:eastAsia="zh-CN" w:bidi="ar"/>
        </w:rPr>
      </w:pPr>
      <w:r>
        <w:rPr>
          <w:rFonts w:ascii="Times New Roman" w:hAnsi="Times New Roman" w:cs="Times New Roman"/>
          <w:b/>
          <w:bCs/>
          <w:sz w:val="28"/>
          <w:szCs w:val="28"/>
          <w:lang w:val="ru-RU" w:eastAsia="zh-CN" w:bidi="ar"/>
        </w:rPr>
        <w:t>Итог</w:t>
      </w:r>
    </w:p>
    <w:p>
      <w:pPr>
        <w:ind w:firstLine="720"/>
        <w:jc w:val="both"/>
        <w:rPr>
          <w:rFonts w:ascii="Times New Roman" w:hAnsi="Times New Roman" w:cs="Times New Roman"/>
          <w:sz w:val="28"/>
          <w:szCs w:val="28"/>
          <w:lang w:val="ru-RU" w:eastAsia="zh-CN" w:bidi="ar"/>
        </w:rPr>
        <w:sectPr>
          <w:pgSz w:w="11906" w:h="16838"/>
          <w:pgMar w:top="1133" w:right="566" w:bottom="1133" w:left="1700" w:header="720" w:footer="720" w:gutter="0"/>
          <w:cols w:space="720" w:num="1"/>
        </w:sectPr>
      </w:pPr>
      <w:r>
        <w:rPr>
          <w:rFonts w:ascii="Times New Roman" w:hAnsi="Times New Roman" w:cs="Times New Roman"/>
          <w:sz w:val="28"/>
          <w:szCs w:val="28"/>
          <w:lang w:val="ru-RU" w:eastAsia="zh-CN" w:bidi="ar"/>
        </w:rPr>
        <w:t xml:space="preserve">Программная реализация доказала работоспособность предложенного подхода в условиях «холодного старта». Созданный прототип выполняет функции персонального тренера, генерируя безопасные и логичные тренировки без истории действий пользователя, а встроенный модуль оценивания рекомендаций создаёт техническую базу для накопления собственного датасета и перехода к гибридным рекомендательным моделям на следующих этапах разработки. </w:t>
      </w:r>
    </w:p>
    <w:p>
      <w:pPr>
        <w:ind w:firstLine="720"/>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ЗАКЛЮЧЕНИЕ</w:t>
      </w:r>
    </w:p>
    <w:p>
      <w:pPr>
        <w:ind w:firstLine="720"/>
        <w:jc w:val="both"/>
        <w:rPr>
          <w:rFonts w:ascii="Times New Roman" w:hAnsi="Times New Roman" w:cs="Times New Roman"/>
          <w:sz w:val="28"/>
          <w:szCs w:val="28"/>
          <w:lang w:val="en-US" w:eastAsia="zh-CN"/>
        </w:rPr>
      </w:pPr>
      <w:r>
        <w:rPr>
          <w:rFonts w:ascii="Times New Roman" w:hAnsi="Times New Roman" w:cs="Times New Roman"/>
          <w:sz w:val="28"/>
          <w:szCs w:val="28"/>
          <w:lang w:val="ru-RU" w:eastAsia="zh-CN"/>
        </w:rPr>
        <w:t>В ходе выполнения курсового проекта была успешно решена актуальная задача проектирования и программной реализации интеллектуальной системы для генерации персонализированных тренировочных планов. Основной целью работы являлось создание инструмента, способного эффективно функционировать в условиях «холодного старта» (без накопленной истории действий пользователя), обеспечивая при этом безопасность и методическую грамотность тренировочного процесса. На основании проделанной работы были получены следующие основные результаты</w:t>
      </w:r>
      <w:r>
        <w:rPr>
          <w:rFonts w:ascii="Times New Roman" w:hAnsi="Times New Roman" w:cs="Times New Roman"/>
          <w:sz w:val="28"/>
          <w:szCs w:val="28"/>
          <w:lang w:val="en-US" w:eastAsia="zh-CN"/>
        </w:rPr>
        <w:t>:</w:t>
      </w:r>
    </w:p>
    <w:p>
      <w:pPr>
        <w:numPr>
          <w:ilvl w:val="0"/>
          <w:numId w:val="26"/>
        </w:numPr>
        <w:ind w:firstLine="720"/>
        <w:jc w:val="both"/>
        <w:rPr>
          <w:rFonts w:ascii="Times New Roman" w:hAnsi="Times New Roman" w:cs="Times New Roman"/>
          <w:sz w:val="28"/>
          <w:szCs w:val="28"/>
          <w:lang w:val="ru-RU" w:eastAsia="zh-CN"/>
        </w:rPr>
      </w:pPr>
      <w:r>
        <w:rPr>
          <w:rFonts w:ascii="Times New Roman" w:hAnsi="Times New Roman" w:cs="Times New Roman"/>
          <w:b/>
          <w:bCs/>
          <w:sz w:val="28"/>
          <w:szCs w:val="28"/>
          <w:lang w:val="ru-RU" w:eastAsia="zh-CN"/>
        </w:rPr>
        <w:t>Теоретическое обоснование подхода:</w:t>
      </w:r>
      <w:r>
        <w:rPr>
          <w:rFonts w:ascii="Times New Roman" w:hAnsi="Times New Roman" w:cs="Times New Roman"/>
          <w:sz w:val="28"/>
          <w:szCs w:val="28"/>
          <w:lang w:val="ru-RU" w:eastAsia="zh-CN"/>
        </w:rPr>
        <w:t xml:space="preserve"> В результате анализа предметной области и существующих аналогов была подтверждена необходимость в приложении, сочетающем в себе индивидуальный подход и жёсткие правила безопасности. В качестве оптимального решения была выбрана и обоснована гибридная каскадная архитектура, сочетающая детерминированные правила и метрические алгоритмы.</w:t>
      </w:r>
    </w:p>
    <w:p>
      <w:pPr>
        <w:numPr>
          <w:ilvl w:val="0"/>
          <w:numId w:val="26"/>
        </w:numPr>
        <w:ind w:firstLine="720"/>
        <w:jc w:val="both"/>
        <w:rPr>
          <w:rFonts w:ascii="Times New Roman" w:hAnsi="Times New Roman" w:cs="Times New Roman"/>
          <w:sz w:val="28"/>
          <w:szCs w:val="28"/>
          <w:lang w:val="ru-RU" w:eastAsia="zh-CN"/>
        </w:rPr>
      </w:pPr>
      <w:r>
        <w:rPr>
          <w:rFonts w:ascii="Times New Roman" w:hAnsi="Times New Roman" w:cs="Times New Roman"/>
          <w:b/>
          <w:bCs/>
          <w:sz w:val="28"/>
          <w:szCs w:val="28"/>
          <w:lang w:val="ru-RU" w:eastAsia="zh-CN"/>
        </w:rPr>
        <w:t>Подготовка данных и инжиниринг признаков:</w:t>
      </w:r>
      <w:r>
        <w:rPr>
          <w:rFonts w:ascii="Times New Roman" w:hAnsi="Times New Roman" w:cs="Times New Roman"/>
          <w:sz w:val="28"/>
          <w:szCs w:val="28"/>
          <w:lang w:val="ru-RU" w:eastAsia="zh-CN"/>
        </w:rPr>
        <w:t xml:space="preserve"> Проведена очистка и предобработка исходного датасета. Для первоначального преодоления субъективной исходной оценки сложности упражнений был внедрён алгоритм семантического скоринга, который позволил автоматически корректировать уровень упражнения на основе анализа его названия.</w:t>
      </w:r>
    </w:p>
    <w:p>
      <w:pPr>
        <w:numPr>
          <w:ilvl w:val="0"/>
          <w:numId w:val="26"/>
        </w:numPr>
        <w:ind w:firstLine="720"/>
        <w:jc w:val="both"/>
        <w:rPr>
          <w:rFonts w:ascii="Times New Roman" w:hAnsi="Times New Roman" w:cs="Times New Roman"/>
          <w:sz w:val="28"/>
          <w:szCs w:val="28"/>
          <w:lang w:val="ru-RU" w:eastAsia="zh-CN"/>
        </w:rPr>
      </w:pPr>
      <w:r>
        <w:rPr>
          <w:rFonts w:ascii="Times New Roman" w:hAnsi="Times New Roman" w:cs="Times New Roman"/>
          <w:b/>
          <w:bCs/>
          <w:sz w:val="28"/>
          <w:szCs w:val="28"/>
          <w:lang w:val="ru-RU" w:eastAsia="zh-CN"/>
        </w:rPr>
        <w:t>Проектирование алгоритмического ядра:</w:t>
      </w:r>
      <w:r>
        <w:rPr>
          <w:rFonts w:ascii="Times New Roman" w:hAnsi="Times New Roman" w:cs="Times New Roman"/>
          <w:sz w:val="28"/>
          <w:szCs w:val="28"/>
          <w:lang w:val="ru-RU" w:eastAsia="zh-CN"/>
        </w:rPr>
        <w:t xml:space="preserve"> Разработана трёхуровневая архитектура системы, состоящая из: модуля безопасности, модуля релевантности и шаблонизатора. Данное ядро выполняет все поставленные задачи и работает в заданных условиях.</w:t>
      </w:r>
    </w:p>
    <w:p>
      <w:pPr>
        <w:numPr>
          <w:ilvl w:val="0"/>
          <w:numId w:val="26"/>
        </w:numPr>
        <w:ind w:firstLine="720"/>
        <w:jc w:val="both"/>
        <w:rPr>
          <w:rFonts w:ascii="Times New Roman" w:hAnsi="Times New Roman" w:cs="Times New Roman"/>
          <w:sz w:val="28"/>
          <w:szCs w:val="28"/>
          <w:lang w:val="ru-RU" w:eastAsia="zh-CN"/>
        </w:rPr>
      </w:pPr>
      <w:r>
        <w:rPr>
          <w:rFonts w:ascii="Times New Roman" w:hAnsi="Times New Roman" w:cs="Times New Roman"/>
          <w:b/>
          <w:bCs/>
          <w:sz w:val="28"/>
          <w:szCs w:val="28"/>
          <w:lang w:val="ru-RU" w:eastAsia="zh-CN"/>
        </w:rPr>
        <w:t>Программная реализация:</w:t>
      </w:r>
      <w:r>
        <w:rPr>
          <w:rFonts w:ascii="Times New Roman" w:hAnsi="Times New Roman" w:cs="Times New Roman"/>
          <w:sz w:val="28"/>
          <w:szCs w:val="28"/>
          <w:lang w:val="ru-RU" w:eastAsia="zh-CN"/>
        </w:rPr>
        <w:t xml:space="preserve"> Система реализована на языке </w:t>
      </w:r>
      <w:r>
        <w:rPr>
          <w:rFonts w:ascii="Times New Roman" w:hAnsi="Times New Roman" w:cs="Times New Roman"/>
          <w:sz w:val="28"/>
          <w:szCs w:val="28"/>
          <w:lang w:val="en-US" w:eastAsia="zh-CN"/>
        </w:rPr>
        <w:t>Python</w:t>
      </w:r>
      <w:r>
        <w:rPr>
          <w:rFonts w:ascii="Times New Roman" w:hAnsi="Times New Roman" w:cs="Times New Roman"/>
          <w:sz w:val="28"/>
          <w:szCs w:val="28"/>
          <w:lang w:val="ru-RU" w:eastAsia="zh-CN"/>
        </w:rPr>
        <w:t xml:space="preserve"> с использованием фреймворка </w:t>
      </w:r>
      <w:r>
        <w:rPr>
          <w:rFonts w:ascii="Times New Roman" w:hAnsi="Times New Roman" w:cs="Times New Roman"/>
          <w:sz w:val="28"/>
          <w:szCs w:val="28"/>
          <w:lang w:val="en-US" w:eastAsia="zh-CN"/>
        </w:rPr>
        <w:t>Streamlit</w:t>
      </w:r>
      <w:r>
        <w:rPr>
          <w:rFonts w:ascii="Times New Roman" w:hAnsi="Times New Roman" w:cs="Times New Roman"/>
          <w:sz w:val="28"/>
          <w:szCs w:val="28"/>
          <w:lang w:val="ru-RU" w:eastAsia="zh-CN"/>
        </w:rPr>
        <w:t>. Разработанный интерфейс обеспечивает интуитивное взаимодействие пользователя с системой. Включает в себя настройку профиля, генерацию плана, систему обратной связи и просмотр техники выполнения упражнений.</w:t>
      </w:r>
    </w:p>
    <w:p>
      <w:pPr>
        <w:numPr>
          <w:ilvl w:val="0"/>
          <w:numId w:val="26"/>
        </w:numPr>
        <w:ind w:firstLine="720"/>
        <w:jc w:val="both"/>
        <w:rPr>
          <w:rFonts w:ascii="Times New Roman" w:hAnsi="Times New Roman" w:cs="Times New Roman"/>
          <w:sz w:val="28"/>
          <w:szCs w:val="28"/>
          <w:lang w:val="ru-RU" w:eastAsia="zh-CN"/>
        </w:rPr>
      </w:pPr>
      <w:r>
        <w:rPr>
          <w:rFonts w:ascii="Times New Roman" w:hAnsi="Times New Roman" w:cs="Times New Roman"/>
          <w:b/>
          <w:bCs/>
          <w:sz w:val="28"/>
          <w:szCs w:val="28"/>
          <w:lang w:val="ru-RU" w:eastAsia="zh-CN"/>
        </w:rPr>
        <w:t>Решение проблемы качества данных:</w:t>
      </w:r>
      <w:r>
        <w:rPr>
          <w:rFonts w:ascii="Times New Roman" w:hAnsi="Times New Roman" w:cs="Times New Roman"/>
          <w:sz w:val="28"/>
          <w:szCs w:val="28"/>
          <w:lang w:val="ru-RU" w:eastAsia="zh-CN"/>
        </w:rPr>
        <w:t xml:space="preserve"> В ходе тестирования была выявлена проблема «шума» в наборе данных. Для её решения в архитектуру был интегрирован модуль обратной связи. Реализованы функции замены упражнений и сбора оценок для создания нового датасета, который будет использован для дообучения модели и перехода к более сложным методам ранжирования в будущем.</w:t>
      </w:r>
    </w:p>
    <w:p>
      <w:pPr>
        <w:ind w:firstLine="720"/>
        <w:jc w:val="both"/>
        <w:rPr>
          <w:rFonts w:ascii="Times New Roman" w:hAnsi="Times New Roman" w:cs="Times New Roman"/>
          <w:sz w:val="28"/>
          <w:szCs w:val="28"/>
          <w:lang w:val="ru-RU" w:eastAsia="zh-CN"/>
        </w:rPr>
        <w:sectPr>
          <w:pgSz w:w="11906" w:h="16838"/>
          <w:pgMar w:top="1133" w:right="566" w:bottom="1133" w:left="1700" w:header="720" w:footer="720" w:gutter="0"/>
          <w:cols w:space="720" w:num="1"/>
        </w:sectPr>
      </w:pPr>
      <w:r>
        <w:rPr>
          <w:rFonts w:ascii="Times New Roman" w:hAnsi="Times New Roman" w:cs="Times New Roman"/>
          <w:sz w:val="28"/>
          <w:szCs w:val="28"/>
          <w:lang w:val="ru-RU" w:eastAsia="zh-CN"/>
        </w:rPr>
        <w:t>Разработанное приложение является полностью функциональным прототипом, решающим поставленные задачи. Система демонстрирует способность генерировать безопасные, разнообразные и адаптивные тренировки для пользователей начального и среднего уровня без предварительного сбора истории.</w:t>
      </w:r>
    </w:p>
    <w:p>
      <w:pPr>
        <w:ind w:firstLine="720"/>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СПИСОК ИСПОЛЬЗОВАННЫХ ИСТОЧНИКОВ</w:t>
      </w:r>
    </w:p>
    <w:p>
      <w:pPr>
        <w:numPr>
          <w:ilvl w:val="0"/>
          <w:numId w:val="27"/>
        </w:numPr>
        <w:jc w:val="both"/>
        <w:rPr>
          <w:rFonts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Aggarwal C. C. Recommender Systems: The Textbook / Charu C. Aggarwal. — Springer International Publishing, 2016. — 498 p.</w:t>
      </w:r>
    </w:p>
    <w:p>
      <w:pPr>
        <w:numPr>
          <w:ilvl w:val="0"/>
          <w:numId w:val="27"/>
        </w:numPr>
        <w:jc w:val="both"/>
        <w:rPr>
          <w:rFonts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McKinney W. Python for Data Analysis: Data Wrangling with pandas, NumPy, and Jupyter / Wes McKinney. — 3rd ed. — O'Reilly Media, 2022. — 547 p.</w:t>
      </w:r>
    </w:p>
    <w:p>
      <w:pPr>
        <w:numPr>
          <w:ilvl w:val="0"/>
          <w:numId w:val="27"/>
        </w:numPr>
        <w:jc w:val="both"/>
        <w:rPr>
          <w:rFonts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Falk K. Practical Recommender Systems / Kim Falk. — Manning Publications, 2019. — 432 p</w:t>
      </w:r>
    </w:p>
    <w:p>
      <w:pPr>
        <w:numPr>
          <w:ilvl w:val="0"/>
          <w:numId w:val="27"/>
        </w:numPr>
        <w:jc w:val="both"/>
        <w:rPr>
          <w:rFonts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Müller A. C. Introduction to Machine Learning with Python: A Guide for Data Scientists / Andreas C. Müller, Sarah Guido. — O'Reilly Media, 2016. — 392 p.</w:t>
      </w:r>
    </w:p>
    <w:p>
      <w:pPr>
        <w:numPr>
          <w:ilvl w:val="0"/>
          <w:numId w:val="27"/>
        </w:numPr>
        <w:jc w:val="both"/>
        <w:rPr>
          <w:rFonts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Kaggle [Electronic Resource] / megaGymDataset: Gym Exercise Data — Mode of access: https://www.kaggle.com/datasets/ — Date of access: 21.10.2025.</w:t>
      </w:r>
    </w:p>
    <w:p>
      <w:pPr>
        <w:numPr>
          <w:ilvl w:val="0"/>
          <w:numId w:val="27"/>
        </w:numPr>
        <w:jc w:val="both"/>
        <w:rPr>
          <w:rFonts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Pandas [Electronic Resource] / User Guide — Mode of access: https://pandas.pydata.org/docs/user_guide/index.html — Date of access: 22.10.2025.</w:t>
      </w:r>
    </w:p>
    <w:p>
      <w:pPr>
        <w:numPr>
          <w:ilvl w:val="0"/>
          <w:numId w:val="27"/>
        </w:numPr>
        <w:jc w:val="both"/>
        <w:rPr>
          <w:rFonts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Scikit-learn [Electronic Resource] / Machine Learning in Python — Mode of access: https://scikit-learn.org/stable/ — Date of access: 01.12.2024.</w:t>
      </w:r>
    </w:p>
    <w:p>
      <w:pPr>
        <w:numPr>
          <w:ilvl w:val="0"/>
          <w:numId w:val="27"/>
        </w:numPr>
        <w:jc w:val="both"/>
        <w:rPr>
          <w:rFonts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Streamlit [Electronic Resource] / Streamlit Documentation — Mode of access: https://docs.streamlit.io/ — Date of access: 13.11.2025.</w:t>
      </w:r>
    </w:p>
    <w:sectPr>
      <w:pgSz w:w="11906" w:h="16838"/>
      <w:pgMar w:top="1133" w:right="566" w:bottom="1133" w:left="17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0CD10C1-94F8-4CB5-B308-AE9C4F18CAAC}"/>
  </w:font>
  <w:font w:name="Wingdings">
    <w:panose1 w:val="05000000000000000000"/>
    <w:charset w:val="02"/>
    <w:family w:val="auto"/>
    <w:pitch w:val="default"/>
    <w:sig w:usb0="00000000" w:usb1="00000000" w:usb2="00000000" w:usb3="00000000" w:csb0="80000000" w:csb1="00000000"/>
    <w:embedRegular r:id="rId2" w:fontKey="{4C9ACE6D-3AB8-43ED-9694-96A5DE8F572E}"/>
  </w:font>
  <w:font w:name="Arial">
    <w:panose1 w:val="020B0604020202020204"/>
    <w:charset w:val="00"/>
    <w:family w:val="swiss"/>
    <w:pitch w:val="default"/>
    <w:sig w:usb0="E0002EFF" w:usb1="C000785B" w:usb2="00000009" w:usb3="00000000" w:csb0="400001FF" w:csb1="FFFF0000"/>
    <w:embedRegular r:id="rId3" w:fontKey="{8689A3C7-D798-4DC3-912B-3D31976E10B4}"/>
  </w:font>
  <w:font w:name="Courier New">
    <w:panose1 w:val="02070309020205020404"/>
    <w:charset w:val="00"/>
    <w:family w:val="modern"/>
    <w:pitch w:val="default"/>
    <w:sig w:usb0="E0002EFF" w:usb1="C0007843" w:usb2="00000009" w:usb3="00000000" w:csb0="400001FF" w:csb1="FFFF0000"/>
    <w:embedRegular r:id="rId4" w:fontKey="{13094A7D-BA24-491D-8EC4-E09DC76680AC}"/>
  </w:font>
  <w:font w:name="黑体">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embedRegular r:id="rId5" w:fontKey="{0463479B-69AB-43C8-86FC-5644FF568961}"/>
  </w:font>
  <w:font w:name="Consolas">
    <w:panose1 w:val="020B0609020204030204"/>
    <w:charset w:val="CC"/>
    <w:family w:val="modern"/>
    <w:pitch w:val="default"/>
    <w:sig w:usb0="E00006FF" w:usb1="0000FCFF" w:usb2="00000001" w:usb3="00000000" w:csb0="6000019F" w:csb1="DFD70000"/>
    <w:embedRegular r:id="rId6" w:fontKey="{63B79A5F-7C27-4B1D-BC69-D7AA34D19C1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4"/>
        <w:szCs w:val="24"/>
      </w:rPr>
      <w:id w:val="-1957621283"/>
    </w:sdtPr>
    <w:sdtEndPr>
      <w:rPr>
        <w:rFonts w:ascii="Times New Roman" w:hAnsi="Times New Roman" w:cs="Times New Roman"/>
        <w:sz w:val="24"/>
        <w:szCs w:val="24"/>
      </w:rPr>
    </w:sdtEndPr>
    <w:sdtContent>
      <w:p>
        <w:pPr>
          <w:pStyle w:val="12"/>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ru-RU"/>
          </w:rPr>
          <w:t>39</w:t>
        </w:r>
        <w:r>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212207"/>
    </w:sdtPr>
    <w:sdtContent>
      <w:p>
        <w:pPr>
          <w:pStyle w:val="12"/>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ru-RU"/>
          </w:rPr>
          <w:t>5</w:t>
        </w:r>
        <w:r>
          <w:rPr>
            <w:rFonts w:ascii="Times New Roman" w:hAnsi="Times New Roman" w:cs="Times New Roman"/>
            <w:sz w:val="24"/>
            <w:szCs w:val="24"/>
          </w:rPr>
          <w:fldChar w:fldCharType="end"/>
        </w:r>
      </w:p>
    </w:sdtContent>
  </w:sdt>
  <w:p>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4C80C3"/>
    <w:multiLevelType w:val="multilevel"/>
    <w:tmpl w:val="844C80C3"/>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
    <w:nsid w:val="8E256629"/>
    <w:multiLevelType w:val="singleLevel"/>
    <w:tmpl w:val="8E256629"/>
    <w:lvl w:ilvl="0" w:tentative="0">
      <w:start w:val="2"/>
      <w:numFmt w:val="decimal"/>
      <w:suff w:val="space"/>
      <w:lvlText w:val="%1."/>
      <w:lvlJc w:val="left"/>
    </w:lvl>
  </w:abstractNum>
  <w:abstractNum w:abstractNumId="2">
    <w:nsid w:val="9E9FFFDC"/>
    <w:multiLevelType w:val="singleLevel"/>
    <w:tmpl w:val="9E9FFFDC"/>
    <w:lvl w:ilvl="0" w:tentative="0">
      <w:start w:val="1"/>
      <w:numFmt w:val="bullet"/>
      <w:lvlText w:val=""/>
      <w:lvlJc w:val="left"/>
      <w:pPr>
        <w:tabs>
          <w:tab w:val="left" w:pos="420"/>
        </w:tabs>
        <w:ind w:left="420" w:hanging="420"/>
      </w:pPr>
      <w:rPr>
        <w:rFonts w:hint="default" w:ascii="Wingdings" w:hAnsi="Wingdings"/>
      </w:rPr>
    </w:lvl>
  </w:abstractNum>
  <w:abstractNum w:abstractNumId="3">
    <w:nsid w:val="B50F84E5"/>
    <w:multiLevelType w:val="singleLevel"/>
    <w:tmpl w:val="B50F84E5"/>
    <w:lvl w:ilvl="0" w:tentative="0">
      <w:start w:val="1"/>
      <w:numFmt w:val="decimal"/>
      <w:suff w:val="space"/>
      <w:lvlText w:val="%1."/>
      <w:lvlJc w:val="left"/>
    </w:lvl>
  </w:abstractNum>
  <w:abstractNum w:abstractNumId="4">
    <w:nsid w:val="B56EB93A"/>
    <w:multiLevelType w:val="singleLevel"/>
    <w:tmpl w:val="B56EB93A"/>
    <w:lvl w:ilvl="0" w:tentative="0">
      <w:start w:val="1"/>
      <w:numFmt w:val="bullet"/>
      <w:lvlText w:val=""/>
      <w:lvlJc w:val="left"/>
      <w:pPr>
        <w:tabs>
          <w:tab w:val="left" w:pos="420"/>
        </w:tabs>
        <w:ind w:left="420" w:hanging="420"/>
      </w:pPr>
      <w:rPr>
        <w:rFonts w:hint="default" w:ascii="Wingdings" w:hAnsi="Wingdings"/>
      </w:rPr>
    </w:lvl>
  </w:abstractNum>
  <w:abstractNum w:abstractNumId="5">
    <w:nsid w:val="BB9EC5B7"/>
    <w:multiLevelType w:val="singleLevel"/>
    <w:tmpl w:val="BB9EC5B7"/>
    <w:lvl w:ilvl="0" w:tentative="0">
      <w:start w:val="1"/>
      <w:numFmt w:val="decimal"/>
      <w:suff w:val="space"/>
      <w:lvlText w:val="%1."/>
      <w:lvlJc w:val="left"/>
    </w:lvl>
  </w:abstractNum>
  <w:abstractNum w:abstractNumId="6">
    <w:nsid w:val="C1AF5ED1"/>
    <w:multiLevelType w:val="multilevel"/>
    <w:tmpl w:val="C1AF5ED1"/>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7">
    <w:nsid w:val="C7626240"/>
    <w:multiLevelType w:val="multilevel"/>
    <w:tmpl w:val="C7626240"/>
    <w:lvl w:ilvl="0" w:tentative="0">
      <w:start w:val="1"/>
      <w:numFmt w:val="decimal"/>
      <w:suff w:val="space"/>
      <w:lvlText w:val="%1."/>
      <w:lvlJc w:val="left"/>
      <w:rPr>
        <w:b/>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CC5C0B00"/>
    <w:multiLevelType w:val="singleLevel"/>
    <w:tmpl w:val="CC5C0B00"/>
    <w:lvl w:ilvl="0" w:tentative="0">
      <w:start w:val="1"/>
      <w:numFmt w:val="decimal"/>
      <w:suff w:val="space"/>
      <w:lvlText w:val="%1."/>
      <w:lvlJc w:val="left"/>
    </w:lvl>
  </w:abstractNum>
  <w:abstractNum w:abstractNumId="9">
    <w:nsid w:val="D6C32F01"/>
    <w:multiLevelType w:val="singleLevel"/>
    <w:tmpl w:val="D6C32F01"/>
    <w:lvl w:ilvl="0" w:tentative="0">
      <w:start w:val="1"/>
      <w:numFmt w:val="bullet"/>
      <w:lvlText w:val=""/>
      <w:lvlJc w:val="left"/>
      <w:pPr>
        <w:tabs>
          <w:tab w:val="left" w:pos="420"/>
        </w:tabs>
        <w:ind w:left="420" w:hanging="420"/>
      </w:pPr>
      <w:rPr>
        <w:rFonts w:hint="default" w:ascii="Wingdings" w:hAnsi="Wingdings"/>
      </w:rPr>
    </w:lvl>
  </w:abstractNum>
  <w:abstractNum w:abstractNumId="10">
    <w:nsid w:val="DDFD246A"/>
    <w:multiLevelType w:val="singleLevel"/>
    <w:tmpl w:val="DDFD246A"/>
    <w:lvl w:ilvl="0" w:tentative="0">
      <w:start w:val="1"/>
      <w:numFmt w:val="bullet"/>
      <w:lvlText w:val=""/>
      <w:lvlJc w:val="left"/>
      <w:pPr>
        <w:tabs>
          <w:tab w:val="left" w:pos="420"/>
        </w:tabs>
        <w:ind w:left="420" w:hanging="420"/>
      </w:pPr>
      <w:rPr>
        <w:rFonts w:hint="default" w:ascii="Wingdings" w:hAnsi="Wingdings"/>
      </w:rPr>
    </w:lvl>
  </w:abstractNum>
  <w:abstractNum w:abstractNumId="11">
    <w:nsid w:val="E0F2F071"/>
    <w:multiLevelType w:val="singleLevel"/>
    <w:tmpl w:val="E0F2F071"/>
    <w:lvl w:ilvl="0" w:tentative="0">
      <w:start w:val="1"/>
      <w:numFmt w:val="decimal"/>
      <w:suff w:val="space"/>
      <w:lvlText w:val="%1."/>
      <w:lvlJc w:val="left"/>
    </w:lvl>
  </w:abstractNum>
  <w:abstractNum w:abstractNumId="12">
    <w:nsid w:val="ED875893"/>
    <w:multiLevelType w:val="singleLevel"/>
    <w:tmpl w:val="ED875893"/>
    <w:lvl w:ilvl="0" w:tentative="0">
      <w:start w:val="1"/>
      <w:numFmt w:val="bullet"/>
      <w:lvlText w:val="˗"/>
      <w:lvlJc w:val="left"/>
      <w:pPr>
        <w:ind w:left="360" w:hanging="360"/>
      </w:pPr>
      <w:rPr>
        <w:rFonts w:hint="default" w:ascii="Times New Roman" w:hAnsi="Times New Roman" w:cs="Times New Roman"/>
      </w:rPr>
    </w:lvl>
  </w:abstractNum>
  <w:abstractNum w:abstractNumId="13">
    <w:nsid w:val="064F3727"/>
    <w:multiLevelType w:val="singleLevel"/>
    <w:tmpl w:val="064F3727"/>
    <w:lvl w:ilvl="0" w:tentative="0">
      <w:start w:val="1"/>
      <w:numFmt w:val="bullet"/>
      <w:lvlText w:val=""/>
      <w:lvlJc w:val="left"/>
      <w:pPr>
        <w:tabs>
          <w:tab w:val="left" w:pos="420"/>
        </w:tabs>
        <w:ind w:left="420" w:hanging="420"/>
      </w:pPr>
      <w:rPr>
        <w:rFonts w:hint="default" w:ascii="Wingdings" w:hAnsi="Wingdings"/>
      </w:rPr>
    </w:lvl>
  </w:abstractNum>
  <w:abstractNum w:abstractNumId="14">
    <w:nsid w:val="08AF2991"/>
    <w:multiLevelType w:val="multilevel"/>
    <w:tmpl w:val="08AF2991"/>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71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5">
    <w:nsid w:val="1FF35978"/>
    <w:multiLevelType w:val="singleLevel"/>
    <w:tmpl w:val="1FF35978"/>
    <w:lvl w:ilvl="0" w:tentative="0">
      <w:start w:val="1"/>
      <w:numFmt w:val="decimal"/>
      <w:suff w:val="space"/>
      <w:lvlText w:val="%1."/>
      <w:lvlJc w:val="left"/>
    </w:lvl>
  </w:abstractNum>
  <w:abstractNum w:abstractNumId="16">
    <w:nsid w:val="213F1AEF"/>
    <w:multiLevelType w:val="singleLevel"/>
    <w:tmpl w:val="213F1AEF"/>
    <w:lvl w:ilvl="0" w:tentative="0">
      <w:start w:val="1"/>
      <w:numFmt w:val="decimal"/>
      <w:suff w:val="space"/>
      <w:lvlText w:val="%1."/>
      <w:lvlJc w:val="left"/>
    </w:lvl>
  </w:abstractNum>
  <w:abstractNum w:abstractNumId="17">
    <w:nsid w:val="25468ABB"/>
    <w:multiLevelType w:val="singleLevel"/>
    <w:tmpl w:val="25468ABB"/>
    <w:lvl w:ilvl="0" w:tentative="0">
      <w:start w:val="1"/>
      <w:numFmt w:val="decimal"/>
      <w:suff w:val="space"/>
      <w:lvlText w:val="%1."/>
      <w:lvlJc w:val="left"/>
    </w:lvl>
  </w:abstractNum>
  <w:abstractNum w:abstractNumId="18">
    <w:nsid w:val="3275959A"/>
    <w:multiLevelType w:val="singleLevel"/>
    <w:tmpl w:val="3275959A"/>
    <w:lvl w:ilvl="0" w:tentative="0">
      <w:start w:val="1"/>
      <w:numFmt w:val="bullet"/>
      <w:lvlText w:val=""/>
      <w:lvlJc w:val="left"/>
      <w:pPr>
        <w:tabs>
          <w:tab w:val="left" w:pos="420"/>
        </w:tabs>
        <w:ind w:left="420" w:hanging="420"/>
      </w:pPr>
      <w:rPr>
        <w:rFonts w:hint="default" w:ascii="Wingdings" w:hAnsi="Wingdings"/>
      </w:rPr>
    </w:lvl>
  </w:abstractNum>
  <w:abstractNum w:abstractNumId="19">
    <w:nsid w:val="391505BE"/>
    <w:multiLevelType w:val="singleLevel"/>
    <w:tmpl w:val="391505BE"/>
    <w:lvl w:ilvl="0" w:tentative="0">
      <w:start w:val="1"/>
      <w:numFmt w:val="decimal"/>
      <w:suff w:val="space"/>
      <w:lvlText w:val="%1."/>
      <w:lvlJc w:val="left"/>
    </w:lvl>
  </w:abstractNum>
  <w:abstractNum w:abstractNumId="20">
    <w:nsid w:val="4395C5D6"/>
    <w:multiLevelType w:val="singleLevel"/>
    <w:tmpl w:val="4395C5D6"/>
    <w:lvl w:ilvl="0" w:tentative="0">
      <w:start w:val="1"/>
      <w:numFmt w:val="decimal"/>
      <w:suff w:val="space"/>
      <w:lvlText w:val="%1."/>
      <w:lvlJc w:val="left"/>
    </w:lvl>
  </w:abstractNum>
  <w:abstractNum w:abstractNumId="21">
    <w:nsid w:val="56175DDA"/>
    <w:multiLevelType w:val="multilevel"/>
    <w:tmpl w:val="56175DDA"/>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993"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2">
    <w:nsid w:val="58CAFD01"/>
    <w:multiLevelType w:val="singleLevel"/>
    <w:tmpl w:val="58CAFD01"/>
    <w:lvl w:ilvl="0" w:tentative="0">
      <w:start w:val="1"/>
      <w:numFmt w:val="decimal"/>
      <w:suff w:val="space"/>
      <w:lvlText w:val="%1."/>
      <w:lvlJc w:val="left"/>
    </w:lvl>
  </w:abstractNum>
  <w:abstractNum w:abstractNumId="23">
    <w:nsid w:val="6F6A51E1"/>
    <w:multiLevelType w:val="singleLevel"/>
    <w:tmpl w:val="6F6A51E1"/>
    <w:lvl w:ilvl="0" w:tentative="0">
      <w:start w:val="1"/>
      <w:numFmt w:val="decimal"/>
      <w:suff w:val="space"/>
      <w:lvlText w:val="%1."/>
      <w:lvlJc w:val="left"/>
    </w:lvl>
  </w:abstractNum>
  <w:abstractNum w:abstractNumId="24">
    <w:nsid w:val="71B2F4CB"/>
    <w:multiLevelType w:val="singleLevel"/>
    <w:tmpl w:val="71B2F4CB"/>
    <w:lvl w:ilvl="0" w:tentative="0">
      <w:start w:val="1"/>
      <w:numFmt w:val="decimal"/>
      <w:suff w:val="space"/>
      <w:lvlText w:val="%1."/>
      <w:lvlJc w:val="left"/>
    </w:lvl>
  </w:abstractNum>
  <w:abstractNum w:abstractNumId="25">
    <w:nsid w:val="77C69C8A"/>
    <w:multiLevelType w:val="singleLevel"/>
    <w:tmpl w:val="77C69C8A"/>
    <w:lvl w:ilvl="0" w:tentative="0">
      <w:start w:val="1"/>
      <w:numFmt w:val="decimal"/>
      <w:suff w:val="space"/>
      <w:lvlText w:val="%1."/>
      <w:lvlJc w:val="left"/>
      <w:rPr>
        <w:b/>
      </w:rPr>
    </w:lvl>
  </w:abstractNum>
  <w:abstractNum w:abstractNumId="26">
    <w:nsid w:val="78C1DF2A"/>
    <w:multiLevelType w:val="singleLevel"/>
    <w:tmpl w:val="78C1DF2A"/>
    <w:lvl w:ilvl="0" w:tentative="0">
      <w:start w:val="1"/>
      <w:numFmt w:val="decimal"/>
      <w:suff w:val="space"/>
      <w:lvlText w:val="%1."/>
      <w:lvlJc w:val="left"/>
    </w:lvl>
  </w:abstractNum>
  <w:num w:numId="1">
    <w:abstractNumId w:val="14"/>
  </w:num>
  <w:num w:numId="2">
    <w:abstractNumId w:val="25"/>
  </w:num>
  <w:num w:numId="3">
    <w:abstractNumId w:val="2"/>
  </w:num>
  <w:num w:numId="4">
    <w:abstractNumId w:val="10"/>
  </w:num>
  <w:num w:numId="5">
    <w:abstractNumId w:val="1"/>
  </w:num>
  <w:num w:numId="6">
    <w:abstractNumId w:val="12"/>
  </w:num>
  <w:num w:numId="7">
    <w:abstractNumId w:val="6"/>
  </w:num>
  <w:num w:numId="8">
    <w:abstractNumId w:val="24"/>
  </w:num>
  <w:num w:numId="9">
    <w:abstractNumId w:val="16"/>
  </w:num>
  <w:num w:numId="10">
    <w:abstractNumId w:val="22"/>
  </w:num>
  <w:num w:numId="11">
    <w:abstractNumId w:val="13"/>
  </w:num>
  <w:num w:numId="12">
    <w:abstractNumId w:val="21"/>
  </w:num>
  <w:num w:numId="13">
    <w:abstractNumId w:val="11"/>
  </w:num>
  <w:num w:numId="14">
    <w:abstractNumId w:val="9"/>
  </w:num>
  <w:num w:numId="15">
    <w:abstractNumId w:val="7"/>
  </w:num>
  <w:num w:numId="16">
    <w:abstractNumId w:val="23"/>
  </w:num>
  <w:num w:numId="17">
    <w:abstractNumId w:val="18"/>
  </w:num>
  <w:num w:numId="18">
    <w:abstractNumId w:val="17"/>
  </w:num>
  <w:num w:numId="19">
    <w:abstractNumId w:val="3"/>
  </w:num>
  <w:num w:numId="20">
    <w:abstractNumId w:val="4"/>
  </w:num>
  <w:num w:numId="21">
    <w:abstractNumId w:val="19"/>
  </w:num>
  <w:num w:numId="22">
    <w:abstractNumId w:val="20"/>
  </w:num>
  <w:num w:numId="23">
    <w:abstractNumId w:val="5"/>
  </w:num>
  <w:num w:numId="24">
    <w:abstractNumId w:val="0"/>
  </w:num>
  <w:num w:numId="25">
    <w:abstractNumId w:val="15"/>
  </w:num>
  <w:num w:numId="26">
    <w:abstractNumId w:val="26"/>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45F"/>
    <w:rsid w:val="002D0AB4"/>
    <w:rsid w:val="003449B6"/>
    <w:rsid w:val="004256D5"/>
    <w:rsid w:val="00436C02"/>
    <w:rsid w:val="004718FB"/>
    <w:rsid w:val="005A1330"/>
    <w:rsid w:val="005B39D0"/>
    <w:rsid w:val="005D59DD"/>
    <w:rsid w:val="006551DA"/>
    <w:rsid w:val="006A7819"/>
    <w:rsid w:val="008F716F"/>
    <w:rsid w:val="0095409D"/>
    <w:rsid w:val="00A9765B"/>
    <w:rsid w:val="00AA4B5F"/>
    <w:rsid w:val="00B3145F"/>
    <w:rsid w:val="00BB20E1"/>
    <w:rsid w:val="00D411AD"/>
    <w:rsid w:val="00D5763A"/>
    <w:rsid w:val="00E72CE3"/>
    <w:rsid w:val="00F021FF"/>
    <w:rsid w:val="00F02CD2"/>
    <w:rsid w:val="00F82D27"/>
    <w:rsid w:val="00FB1C67"/>
    <w:rsid w:val="00FD40E5"/>
    <w:rsid w:val="01030FFC"/>
    <w:rsid w:val="011E315E"/>
    <w:rsid w:val="01562137"/>
    <w:rsid w:val="016726B9"/>
    <w:rsid w:val="019A3B52"/>
    <w:rsid w:val="01B65867"/>
    <w:rsid w:val="01BE3B44"/>
    <w:rsid w:val="02161B21"/>
    <w:rsid w:val="022D7550"/>
    <w:rsid w:val="02415B52"/>
    <w:rsid w:val="02620D02"/>
    <w:rsid w:val="02693A40"/>
    <w:rsid w:val="02AA57CC"/>
    <w:rsid w:val="02E228BA"/>
    <w:rsid w:val="039457D8"/>
    <w:rsid w:val="03C134DE"/>
    <w:rsid w:val="03DA728A"/>
    <w:rsid w:val="03F11532"/>
    <w:rsid w:val="042C6882"/>
    <w:rsid w:val="045431EF"/>
    <w:rsid w:val="04673D04"/>
    <w:rsid w:val="04ED75B1"/>
    <w:rsid w:val="053A2FE0"/>
    <w:rsid w:val="05C2526A"/>
    <w:rsid w:val="05CF4BE0"/>
    <w:rsid w:val="05ED162A"/>
    <w:rsid w:val="063E07FA"/>
    <w:rsid w:val="06443DA8"/>
    <w:rsid w:val="064467F4"/>
    <w:rsid w:val="06865FB9"/>
    <w:rsid w:val="06910F58"/>
    <w:rsid w:val="06B349DC"/>
    <w:rsid w:val="06D86DF2"/>
    <w:rsid w:val="06FB1193"/>
    <w:rsid w:val="07122EFA"/>
    <w:rsid w:val="07205809"/>
    <w:rsid w:val="075A54FE"/>
    <w:rsid w:val="07A454FE"/>
    <w:rsid w:val="07AA6B94"/>
    <w:rsid w:val="07C1745B"/>
    <w:rsid w:val="08A43FA1"/>
    <w:rsid w:val="08E02B85"/>
    <w:rsid w:val="095E4816"/>
    <w:rsid w:val="096F3D5A"/>
    <w:rsid w:val="09731B3B"/>
    <w:rsid w:val="09B6774A"/>
    <w:rsid w:val="09D56F30"/>
    <w:rsid w:val="0A70506A"/>
    <w:rsid w:val="0B1724B7"/>
    <w:rsid w:val="0B9022C6"/>
    <w:rsid w:val="0BF52FA8"/>
    <w:rsid w:val="0C486499"/>
    <w:rsid w:val="0C655389"/>
    <w:rsid w:val="0D7F7FAF"/>
    <w:rsid w:val="0F0A24DC"/>
    <w:rsid w:val="0F9F5E27"/>
    <w:rsid w:val="10137493"/>
    <w:rsid w:val="10562345"/>
    <w:rsid w:val="10710B24"/>
    <w:rsid w:val="107B3F3F"/>
    <w:rsid w:val="10911BB8"/>
    <w:rsid w:val="109D6138"/>
    <w:rsid w:val="10B970E6"/>
    <w:rsid w:val="10DC0784"/>
    <w:rsid w:val="113C1CE8"/>
    <w:rsid w:val="11451706"/>
    <w:rsid w:val="118374C9"/>
    <w:rsid w:val="11B10C68"/>
    <w:rsid w:val="11FD6DB8"/>
    <w:rsid w:val="137D28CA"/>
    <w:rsid w:val="1444100C"/>
    <w:rsid w:val="145E26EA"/>
    <w:rsid w:val="146C54F2"/>
    <w:rsid w:val="147E1CDA"/>
    <w:rsid w:val="14EA177C"/>
    <w:rsid w:val="15741DA5"/>
    <w:rsid w:val="15A92E23"/>
    <w:rsid w:val="16064A0D"/>
    <w:rsid w:val="17867C17"/>
    <w:rsid w:val="17957C1D"/>
    <w:rsid w:val="17D25ABD"/>
    <w:rsid w:val="187E50BF"/>
    <w:rsid w:val="19415514"/>
    <w:rsid w:val="195308E5"/>
    <w:rsid w:val="19692FC1"/>
    <w:rsid w:val="1988080B"/>
    <w:rsid w:val="198A2DA5"/>
    <w:rsid w:val="19940456"/>
    <w:rsid w:val="19E610C8"/>
    <w:rsid w:val="19F27A2B"/>
    <w:rsid w:val="1A0B3BAF"/>
    <w:rsid w:val="1A4023DD"/>
    <w:rsid w:val="1A4274BA"/>
    <w:rsid w:val="1A4A4392"/>
    <w:rsid w:val="1AB50016"/>
    <w:rsid w:val="1ACA29F0"/>
    <w:rsid w:val="1B020F26"/>
    <w:rsid w:val="1C1109CF"/>
    <w:rsid w:val="1C50092E"/>
    <w:rsid w:val="1C6615A8"/>
    <w:rsid w:val="1CB81608"/>
    <w:rsid w:val="1CE861C2"/>
    <w:rsid w:val="1CFE6572"/>
    <w:rsid w:val="1D1D0472"/>
    <w:rsid w:val="1D1D46BE"/>
    <w:rsid w:val="1D74753B"/>
    <w:rsid w:val="1DB46867"/>
    <w:rsid w:val="1DC0165D"/>
    <w:rsid w:val="1E5A2054"/>
    <w:rsid w:val="1E9E70F0"/>
    <w:rsid w:val="1E9F71D8"/>
    <w:rsid w:val="1EB21A1E"/>
    <w:rsid w:val="1ED91D7E"/>
    <w:rsid w:val="1F436A64"/>
    <w:rsid w:val="1FB008FC"/>
    <w:rsid w:val="20110908"/>
    <w:rsid w:val="20240073"/>
    <w:rsid w:val="20282CFE"/>
    <w:rsid w:val="203F5A6B"/>
    <w:rsid w:val="210269DD"/>
    <w:rsid w:val="215C32E3"/>
    <w:rsid w:val="215D11CD"/>
    <w:rsid w:val="21710DD6"/>
    <w:rsid w:val="21B767DD"/>
    <w:rsid w:val="21F10450"/>
    <w:rsid w:val="2241375D"/>
    <w:rsid w:val="22527F45"/>
    <w:rsid w:val="227D0FE4"/>
    <w:rsid w:val="22853819"/>
    <w:rsid w:val="228F1FE8"/>
    <w:rsid w:val="229B747A"/>
    <w:rsid w:val="22DD5577"/>
    <w:rsid w:val="237B4778"/>
    <w:rsid w:val="24027F49"/>
    <w:rsid w:val="2437337B"/>
    <w:rsid w:val="25585ED6"/>
    <w:rsid w:val="25684186"/>
    <w:rsid w:val="25724302"/>
    <w:rsid w:val="257C1C2B"/>
    <w:rsid w:val="259F0B6F"/>
    <w:rsid w:val="266C6252"/>
    <w:rsid w:val="26777268"/>
    <w:rsid w:val="26BB1182"/>
    <w:rsid w:val="26E26944"/>
    <w:rsid w:val="273D79FC"/>
    <w:rsid w:val="275B45D4"/>
    <w:rsid w:val="27EA2167"/>
    <w:rsid w:val="28520A68"/>
    <w:rsid w:val="290B4350"/>
    <w:rsid w:val="291F6524"/>
    <w:rsid w:val="29817F11"/>
    <w:rsid w:val="29870560"/>
    <w:rsid w:val="299839F4"/>
    <w:rsid w:val="2A4D60DC"/>
    <w:rsid w:val="2AAD2EC9"/>
    <w:rsid w:val="2AB2413A"/>
    <w:rsid w:val="2AB8173F"/>
    <w:rsid w:val="2ABA13FB"/>
    <w:rsid w:val="2C530B4A"/>
    <w:rsid w:val="2D146D39"/>
    <w:rsid w:val="2D556573"/>
    <w:rsid w:val="2DA45679"/>
    <w:rsid w:val="2DCB7988"/>
    <w:rsid w:val="2DF6334F"/>
    <w:rsid w:val="2E4110AB"/>
    <w:rsid w:val="2E420658"/>
    <w:rsid w:val="2E5264D6"/>
    <w:rsid w:val="2E625025"/>
    <w:rsid w:val="2E8801E9"/>
    <w:rsid w:val="2E9049D8"/>
    <w:rsid w:val="2E932DAD"/>
    <w:rsid w:val="2EFD3CCC"/>
    <w:rsid w:val="2F007405"/>
    <w:rsid w:val="2F857228"/>
    <w:rsid w:val="308A75C5"/>
    <w:rsid w:val="30D856D7"/>
    <w:rsid w:val="313160F1"/>
    <w:rsid w:val="315553C9"/>
    <w:rsid w:val="315C6645"/>
    <w:rsid w:val="31734009"/>
    <w:rsid w:val="319909B8"/>
    <w:rsid w:val="31C86711"/>
    <w:rsid w:val="32067C9F"/>
    <w:rsid w:val="32340B01"/>
    <w:rsid w:val="32AF4D17"/>
    <w:rsid w:val="32BF5F79"/>
    <w:rsid w:val="32D05B44"/>
    <w:rsid w:val="332B4F29"/>
    <w:rsid w:val="33494042"/>
    <w:rsid w:val="33863068"/>
    <w:rsid w:val="33926932"/>
    <w:rsid w:val="33AF506F"/>
    <w:rsid w:val="34462156"/>
    <w:rsid w:val="34642514"/>
    <w:rsid w:val="34C47FC5"/>
    <w:rsid w:val="35071C29"/>
    <w:rsid w:val="35284044"/>
    <w:rsid w:val="35340FA3"/>
    <w:rsid w:val="357928B0"/>
    <w:rsid w:val="359A0F3A"/>
    <w:rsid w:val="360D39CE"/>
    <w:rsid w:val="367F422B"/>
    <w:rsid w:val="36CC7B60"/>
    <w:rsid w:val="36F7711A"/>
    <w:rsid w:val="37161A6E"/>
    <w:rsid w:val="372E3594"/>
    <w:rsid w:val="37B364DC"/>
    <w:rsid w:val="37B57FA1"/>
    <w:rsid w:val="37CD25D8"/>
    <w:rsid w:val="37E13BCD"/>
    <w:rsid w:val="38144734"/>
    <w:rsid w:val="384A086A"/>
    <w:rsid w:val="38551E46"/>
    <w:rsid w:val="385F3826"/>
    <w:rsid w:val="3888265F"/>
    <w:rsid w:val="38F53136"/>
    <w:rsid w:val="394F780E"/>
    <w:rsid w:val="398E7FFE"/>
    <w:rsid w:val="39ED5EB4"/>
    <w:rsid w:val="3A242180"/>
    <w:rsid w:val="3AA525FD"/>
    <w:rsid w:val="3AD61DEC"/>
    <w:rsid w:val="3B185A7D"/>
    <w:rsid w:val="3B23161A"/>
    <w:rsid w:val="3B714B21"/>
    <w:rsid w:val="3B92695F"/>
    <w:rsid w:val="3BEA1808"/>
    <w:rsid w:val="3BEB51BF"/>
    <w:rsid w:val="3C44367C"/>
    <w:rsid w:val="3C79070B"/>
    <w:rsid w:val="3D341F94"/>
    <w:rsid w:val="3D440FC6"/>
    <w:rsid w:val="3D5F20B9"/>
    <w:rsid w:val="3D7617FE"/>
    <w:rsid w:val="3EAE1BA7"/>
    <w:rsid w:val="3EEF26B9"/>
    <w:rsid w:val="3EF0730E"/>
    <w:rsid w:val="3F23406A"/>
    <w:rsid w:val="3F281F19"/>
    <w:rsid w:val="3F4021E2"/>
    <w:rsid w:val="3F4E7AEA"/>
    <w:rsid w:val="3FBD1D72"/>
    <w:rsid w:val="3FBE3ACF"/>
    <w:rsid w:val="40156F63"/>
    <w:rsid w:val="40560612"/>
    <w:rsid w:val="406A1F2C"/>
    <w:rsid w:val="4098170C"/>
    <w:rsid w:val="41342CF1"/>
    <w:rsid w:val="413F0399"/>
    <w:rsid w:val="417B430F"/>
    <w:rsid w:val="41C63595"/>
    <w:rsid w:val="41D44053"/>
    <w:rsid w:val="41E05F52"/>
    <w:rsid w:val="41FD2279"/>
    <w:rsid w:val="422B3A53"/>
    <w:rsid w:val="42B43EE7"/>
    <w:rsid w:val="436B7A51"/>
    <w:rsid w:val="443248FE"/>
    <w:rsid w:val="44547475"/>
    <w:rsid w:val="449B5563"/>
    <w:rsid w:val="44F71DA0"/>
    <w:rsid w:val="45656EAC"/>
    <w:rsid w:val="45930E8D"/>
    <w:rsid w:val="45D3610F"/>
    <w:rsid w:val="465326FF"/>
    <w:rsid w:val="46946932"/>
    <w:rsid w:val="46990ABB"/>
    <w:rsid w:val="46DA5402"/>
    <w:rsid w:val="47411183"/>
    <w:rsid w:val="475D7672"/>
    <w:rsid w:val="47FC360B"/>
    <w:rsid w:val="48236921"/>
    <w:rsid w:val="48252863"/>
    <w:rsid w:val="48304C3E"/>
    <w:rsid w:val="48D56B1D"/>
    <w:rsid w:val="48ED3DBC"/>
    <w:rsid w:val="48F1146B"/>
    <w:rsid w:val="49255A0C"/>
    <w:rsid w:val="49450730"/>
    <w:rsid w:val="49D53ED8"/>
    <w:rsid w:val="49E03C68"/>
    <w:rsid w:val="49F2698A"/>
    <w:rsid w:val="4A204A6B"/>
    <w:rsid w:val="4A340B5E"/>
    <w:rsid w:val="4A3C0669"/>
    <w:rsid w:val="4A7C6558"/>
    <w:rsid w:val="4AC82E8B"/>
    <w:rsid w:val="4B626D84"/>
    <w:rsid w:val="4B705E01"/>
    <w:rsid w:val="4B81374F"/>
    <w:rsid w:val="4BEE4142"/>
    <w:rsid w:val="4BEE645D"/>
    <w:rsid w:val="4BF1022C"/>
    <w:rsid w:val="4C903436"/>
    <w:rsid w:val="4CEF4DA0"/>
    <w:rsid w:val="4D4505BE"/>
    <w:rsid w:val="4D765DE3"/>
    <w:rsid w:val="4D7B14FD"/>
    <w:rsid w:val="4DDD5537"/>
    <w:rsid w:val="4E1C7D09"/>
    <w:rsid w:val="4E772FE7"/>
    <w:rsid w:val="4EB20685"/>
    <w:rsid w:val="4EBE0A18"/>
    <w:rsid w:val="4EC24C6E"/>
    <w:rsid w:val="4EF07A0E"/>
    <w:rsid w:val="4F0420DE"/>
    <w:rsid w:val="4FA6580C"/>
    <w:rsid w:val="4FA96E18"/>
    <w:rsid w:val="4FB57083"/>
    <w:rsid w:val="4FF53217"/>
    <w:rsid w:val="50213CEF"/>
    <w:rsid w:val="50541F0A"/>
    <w:rsid w:val="50AC04DF"/>
    <w:rsid w:val="510D5105"/>
    <w:rsid w:val="51387987"/>
    <w:rsid w:val="51A011C8"/>
    <w:rsid w:val="51E22241"/>
    <w:rsid w:val="5235187E"/>
    <w:rsid w:val="52650A64"/>
    <w:rsid w:val="52C87071"/>
    <w:rsid w:val="531B3AE6"/>
    <w:rsid w:val="53222EEC"/>
    <w:rsid w:val="538200EF"/>
    <w:rsid w:val="54013698"/>
    <w:rsid w:val="545D6F6D"/>
    <w:rsid w:val="5463096E"/>
    <w:rsid w:val="55385FED"/>
    <w:rsid w:val="55564CD7"/>
    <w:rsid w:val="557A0053"/>
    <w:rsid w:val="5580489A"/>
    <w:rsid w:val="55B900E9"/>
    <w:rsid w:val="55DD6E43"/>
    <w:rsid w:val="55DE6A24"/>
    <w:rsid w:val="56721EBF"/>
    <w:rsid w:val="57552C7E"/>
    <w:rsid w:val="57A047C2"/>
    <w:rsid w:val="57A802FA"/>
    <w:rsid w:val="57E14D91"/>
    <w:rsid w:val="58022A09"/>
    <w:rsid w:val="585A301F"/>
    <w:rsid w:val="58725F92"/>
    <w:rsid w:val="5935701C"/>
    <w:rsid w:val="59AD4748"/>
    <w:rsid w:val="59BA0A10"/>
    <w:rsid w:val="59C6516A"/>
    <w:rsid w:val="5A882158"/>
    <w:rsid w:val="5A9B1639"/>
    <w:rsid w:val="5A9C6954"/>
    <w:rsid w:val="5ACB6ACF"/>
    <w:rsid w:val="5B1278DC"/>
    <w:rsid w:val="5B1750C3"/>
    <w:rsid w:val="5B233A4D"/>
    <w:rsid w:val="5BD2313B"/>
    <w:rsid w:val="5C2E782A"/>
    <w:rsid w:val="5C692376"/>
    <w:rsid w:val="5C7705FB"/>
    <w:rsid w:val="5D4175F1"/>
    <w:rsid w:val="5D565C84"/>
    <w:rsid w:val="5D627D76"/>
    <w:rsid w:val="5D9E0797"/>
    <w:rsid w:val="5E9C6731"/>
    <w:rsid w:val="5E9F6D1B"/>
    <w:rsid w:val="5EAE28D6"/>
    <w:rsid w:val="5F0338C9"/>
    <w:rsid w:val="5F537AF2"/>
    <w:rsid w:val="5F5462F4"/>
    <w:rsid w:val="5F5F4ED5"/>
    <w:rsid w:val="5FF31E51"/>
    <w:rsid w:val="608D20A8"/>
    <w:rsid w:val="60E3528B"/>
    <w:rsid w:val="62FF1ACF"/>
    <w:rsid w:val="630473A0"/>
    <w:rsid w:val="63056E7C"/>
    <w:rsid w:val="632D2254"/>
    <w:rsid w:val="63732B0D"/>
    <w:rsid w:val="63867380"/>
    <w:rsid w:val="642024F5"/>
    <w:rsid w:val="64734217"/>
    <w:rsid w:val="6479019D"/>
    <w:rsid w:val="65C4295C"/>
    <w:rsid w:val="65FB7E2A"/>
    <w:rsid w:val="660F394D"/>
    <w:rsid w:val="66CB49EC"/>
    <w:rsid w:val="66E153C2"/>
    <w:rsid w:val="67327526"/>
    <w:rsid w:val="676402FD"/>
    <w:rsid w:val="676518E5"/>
    <w:rsid w:val="67F62551"/>
    <w:rsid w:val="67F945E9"/>
    <w:rsid w:val="68055DD7"/>
    <w:rsid w:val="68EE04C9"/>
    <w:rsid w:val="69170A20"/>
    <w:rsid w:val="695C76F4"/>
    <w:rsid w:val="6A761AC7"/>
    <w:rsid w:val="6B07245D"/>
    <w:rsid w:val="6B2D7949"/>
    <w:rsid w:val="6BC21777"/>
    <w:rsid w:val="6BDF4D45"/>
    <w:rsid w:val="6C147D86"/>
    <w:rsid w:val="6C205B54"/>
    <w:rsid w:val="6C316BE1"/>
    <w:rsid w:val="6CD24FCD"/>
    <w:rsid w:val="6CE9435D"/>
    <w:rsid w:val="6D251483"/>
    <w:rsid w:val="6D296107"/>
    <w:rsid w:val="6D443600"/>
    <w:rsid w:val="6D4C664C"/>
    <w:rsid w:val="6DA77200"/>
    <w:rsid w:val="6E0C7D41"/>
    <w:rsid w:val="6E272557"/>
    <w:rsid w:val="6E524B67"/>
    <w:rsid w:val="6E924CA8"/>
    <w:rsid w:val="6F4529DD"/>
    <w:rsid w:val="6F793658"/>
    <w:rsid w:val="6FAC56CB"/>
    <w:rsid w:val="6FB9654E"/>
    <w:rsid w:val="6FE0310F"/>
    <w:rsid w:val="6FF76DEC"/>
    <w:rsid w:val="702F7B53"/>
    <w:rsid w:val="703518BD"/>
    <w:rsid w:val="703D4131"/>
    <w:rsid w:val="704772B2"/>
    <w:rsid w:val="70617872"/>
    <w:rsid w:val="710C4710"/>
    <w:rsid w:val="71576FE0"/>
    <w:rsid w:val="71795302"/>
    <w:rsid w:val="71851E3E"/>
    <w:rsid w:val="718816EC"/>
    <w:rsid w:val="71AD4F32"/>
    <w:rsid w:val="71B3160C"/>
    <w:rsid w:val="71D56C71"/>
    <w:rsid w:val="7218332A"/>
    <w:rsid w:val="72261F19"/>
    <w:rsid w:val="7298210B"/>
    <w:rsid w:val="72B04D23"/>
    <w:rsid w:val="72D60D2B"/>
    <w:rsid w:val="731576FF"/>
    <w:rsid w:val="731D0149"/>
    <w:rsid w:val="7332506C"/>
    <w:rsid w:val="735A667E"/>
    <w:rsid w:val="73705520"/>
    <w:rsid w:val="738566F5"/>
    <w:rsid w:val="739558F0"/>
    <w:rsid w:val="73CB2279"/>
    <w:rsid w:val="73CB2825"/>
    <w:rsid w:val="74621C6D"/>
    <w:rsid w:val="746A1F9A"/>
    <w:rsid w:val="748258AF"/>
    <w:rsid w:val="7485418C"/>
    <w:rsid w:val="75014003"/>
    <w:rsid w:val="75081C09"/>
    <w:rsid w:val="757341D2"/>
    <w:rsid w:val="769910A2"/>
    <w:rsid w:val="76A9202B"/>
    <w:rsid w:val="76DF1E2F"/>
    <w:rsid w:val="77044EF3"/>
    <w:rsid w:val="77090A89"/>
    <w:rsid w:val="776C46FA"/>
    <w:rsid w:val="77BA181E"/>
    <w:rsid w:val="77E44455"/>
    <w:rsid w:val="7817400F"/>
    <w:rsid w:val="7837200A"/>
    <w:rsid w:val="78E67390"/>
    <w:rsid w:val="79615A0B"/>
    <w:rsid w:val="79BF2488"/>
    <w:rsid w:val="7A04639E"/>
    <w:rsid w:val="7A16025C"/>
    <w:rsid w:val="7A461828"/>
    <w:rsid w:val="7A4864FE"/>
    <w:rsid w:val="7AA36447"/>
    <w:rsid w:val="7AA86697"/>
    <w:rsid w:val="7B0407DC"/>
    <w:rsid w:val="7B6F1238"/>
    <w:rsid w:val="7B9C0BF0"/>
    <w:rsid w:val="7BA132AA"/>
    <w:rsid w:val="7C183AE9"/>
    <w:rsid w:val="7C1E07FE"/>
    <w:rsid w:val="7C304B67"/>
    <w:rsid w:val="7C4A04C1"/>
    <w:rsid w:val="7CA32C53"/>
    <w:rsid w:val="7D176E04"/>
    <w:rsid w:val="7D2E3BC0"/>
    <w:rsid w:val="7D573985"/>
    <w:rsid w:val="7E0F0976"/>
    <w:rsid w:val="7E124609"/>
    <w:rsid w:val="7E1D3AEF"/>
    <w:rsid w:val="7F060F37"/>
    <w:rsid w:val="7F1D6FE3"/>
    <w:rsid w:val="7F287F75"/>
    <w:rsid w:val="7F2F0213"/>
    <w:rsid w:val="7F5415E4"/>
    <w:rsid w:val="7F9C2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semiHidden="0" w:name="List Paragraph"/>
  </w:latentStyles>
  <w:style w:type="paragraph" w:default="1" w:styleId="1">
    <w:name w:val="Normal"/>
    <w:qFormat/>
    <w:uiPriority w:val="0"/>
    <w:pPr>
      <w:spacing w:after="160" w:line="276" w:lineRule="auto"/>
    </w:pPr>
    <w:rPr>
      <w:rFonts w:ascii="Arial" w:hAnsi="Arial" w:eastAsia="Arial" w:cs="Arial"/>
      <w:sz w:val="22"/>
      <w:szCs w:val="22"/>
      <w:lang w:val="be" w:eastAsia="ru-RU"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14">
    <w:name w:val="Default Paragraph Font"/>
    <w:semiHidden/>
    <w:unhideWhenUsed/>
    <w:uiPriority w:val="1"/>
  </w:style>
  <w:style w:type="table" w:default="1" w:styleId="17">
    <w:name w:val="Normal Table"/>
    <w:semiHidden/>
    <w:unhideWhenUsed/>
    <w:qFormat/>
    <w:uiPriority w:val="99"/>
    <w:tblPr>
      <w:tblLayout w:type="fixed"/>
      <w:tblCellMar>
        <w:top w:w="0" w:type="dxa"/>
        <w:left w:w="108" w:type="dxa"/>
        <w:bottom w:w="0" w:type="dxa"/>
        <w:right w:w="108" w:type="dxa"/>
      </w:tblCellMar>
    </w:tblPr>
  </w:style>
  <w:style w:type="paragraph" w:styleId="8">
    <w:name w:val="header"/>
    <w:basedOn w:val="1"/>
    <w:link w:val="20"/>
    <w:uiPriority w:val="0"/>
    <w:pPr>
      <w:tabs>
        <w:tab w:val="center" w:pos="4677"/>
        <w:tab w:val="right" w:pos="9355"/>
      </w:tabs>
      <w:spacing w:after="0" w:line="240" w:lineRule="auto"/>
    </w:pPr>
  </w:style>
  <w:style w:type="paragraph" w:styleId="9">
    <w:name w:val="toc 1"/>
    <w:basedOn w:val="1"/>
    <w:next w:val="1"/>
    <w:qFormat/>
    <w:uiPriority w:val="0"/>
  </w:style>
  <w:style w:type="paragraph" w:styleId="10">
    <w:name w:val="toc 3"/>
    <w:basedOn w:val="1"/>
    <w:next w:val="1"/>
    <w:uiPriority w:val="0"/>
    <w:pPr>
      <w:ind w:left="840" w:leftChars="400"/>
    </w:pPr>
  </w:style>
  <w:style w:type="paragraph" w:styleId="11">
    <w:name w:val="Title"/>
    <w:basedOn w:val="1"/>
    <w:next w:val="1"/>
    <w:qFormat/>
    <w:uiPriority w:val="0"/>
    <w:pPr>
      <w:keepNext/>
      <w:keepLines/>
      <w:spacing w:after="60"/>
    </w:pPr>
    <w:rPr>
      <w:sz w:val="52"/>
      <w:szCs w:val="52"/>
    </w:rPr>
  </w:style>
  <w:style w:type="paragraph" w:styleId="12">
    <w:name w:val="footer"/>
    <w:basedOn w:val="1"/>
    <w:link w:val="21"/>
    <w:qFormat/>
    <w:uiPriority w:val="99"/>
    <w:pPr>
      <w:tabs>
        <w:tab w:val="center" w:pos="4677"/>
        <w:tab w:val="right" w:pos="9355"/>
      </w:tabs>
      <w:spacing w:after="0" w:line="240" w:lineRule="auto"/>
    </w:pPr>
  </w:style>
  <w:style w:type="paragraph" w:styleId="13">
    <w:name w:val="Subtitle"/>
    <w:basedOn w:val="1"/>
    <w:next w:val="1"/>
    <w:uiPriority w:val="0"/>
    <w:pPr>
      <w:keepNext/>
      <w:keepLines/>
      <w:spacing w:after="320"/>
    </w:pPr>
    <w:rPr>
      <w:color w:val="666666"/>
      <w:sz w:val="30"/>
      <w:szCs w:val="30"/>
    </w:rPr>
  </w:style>
  <w:style w:type="character" w:styleId="15">
    <w:name w:val="Emphasis"/>
    <w:basedOn w:val="14"/>
    <w:qFormat/>
    <w:uiPriority w:val="0"/>
    <w:rPr>
      <w:i/>
      <w:iCs/>
    </w:rPr>
  </w:style>
  <w:style w:type="character" w:styleId="16">
    <w:name w:val="Strong"/>
    <w:basedOn w:val="14"/>
    <w:qFormat/>
    <w:uiPriority w:val="0"/>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
    <w:name w:val="TableNormal"/>
    <w:qFormat/>
    <w:uiPriority w:val="0"/>
    <w:tblPr>
      <w:tblLayout w:type="fixed"/>
      <w:tblCellMar>
        <w:top w:w="100" w:type="dxa"/>
        <w:left w:w="100" w:type="dxa"/>
        <w:bottom w:w="100" w:type="dxa"/>
        <w:right w:w="100" w:type="dxa"/>
      </w:tblCellMar>
    </w:tblPr>
  </w:style>
  <w:style w:type="character" w:customStyle="1" w:styleId="20">
    <w:name w:val="Верхний колонтитул Знак"/>
    <w:basedOn w:val="14"/>
    <w:link w:val="8"/>
    <w:qFormat/>
    <w:uiPriority w:val="0"/>
    <w:rPr>
      <w:rFonts w:ascii="Arial" w:hAnsi="Arial" w:eastAsia="Arial" w:cs="Arial"/>
      <w:sz w:val="22"/>
      <w:szCs w:val="22"/>
      <w:lang w:val="be"/>
    </w:rPr>
  </w:style>
  <w:style w:type="character" w:customStyle="1" w:styleId="21">
    <w:name w:val="Нижний колонтитул Знак"/>
    <w:basedOn w:val="14"/>
    <w:link w:val="12"/>
    <w:qFormat/>
    <w:uiPriority w:val="99"/>
    <w:rPr>
      <w:rFonts w:ascii="Arial" w:hAnsi="Arial" w:eastAsia="Arial" w:cs="Arial"/>
      <w:sz w:val="22"/>
      <w:szCs w:val="22"/>
      <w:lang w:val="be"/>
    </w:rPr>
  </w:style>
  <w:style w:type="paragraph" w:styleId="22">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34.png"/><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oleObject" Target="embeddings/oleObject1.bin"/><Relationship Id="rId59" Type="http://schemas.openxmlformats.org/officeDocument/2006/relationships/image" Target="media/image30.png"/><Relationship Id="rId58" Type="http://schemas.openxmlformats.org/officeDocument/2006/relationships/image" Target="media/image29.wmf"/><Relationship Id="rId57" Type="http://schemas.openxmlformats.org/officeDocument/2006/relationships/oleObject" Target="embeddings/oleObject24.bin"/><Relationship Id="rId56" Type="http://schemas.openxmlformats.org/officeDocument/2006/relationships/image" Target="media/image28.wmf"/><Relationship Id="rId55" Type="http://schemas.openxmlformats.org/officeDocument/2006/relationships/oleObject" Target="embeddings/oleObject23.bin"/><Relationship Id="rId54" Type="http://schemas.openxmlformats.org/officeDocument/2006/relationships/image" Target="media/image27.wmf"/><Relationship Id="rId53" Type="http://schemas.openxmlformats.org/officeDocument/2006/relationships/oleObject" Target="embeddings/oleObject22.bin"/><Relationship Id="rId52" Type="http://schemas.openxmlformats.org/officeDocument/2006/relationships/image" Target="media/image26.wmf"/><Relationship Id="rId51" Type="http://schemas.openxmlformats.org/officeDocument/2006/relationships/oleObject" Target="embeddings/oleObject21.bin"/><Relationship Id="rId50" Type="http://schemas.openxmlformats.org/officeDocument/2006/relationships/image" Target="media/image25.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4.wmf"/><Relationship Id="rId47" Type="http://schemas.openxmlformats.org/officeDocument/2006/relationships/oleObject" Target="embeddings/oleObject19.bin"/><Relationship Id="rId46" Type="http://schemas.openxmlformats.org/officeDocument/2006/relationships/image" Target="media/image23.wmf"/><Relationship Id="rId45" Type="http://schemas.openxmlformats.org/officeDocument/2006/relationships/oleObject" Target="embeddings/oleObject18.bin"/><Relationship Id="rId44" Type="http://schemas.openxmlformats.org/officeDocument/2006/relationships/image" Target="media/image22.wmf"/><Relationship Id="rId43" Type="http://schemas.openxmlformats.org/officeDocument/2006/relationships/oleObject" Target="embeddings/oleObject17.bin"/><Relationship Id="rId42" Type="http://schemas.openxmlformats.org/officeDocument/2006/relationships/image" Target="media/image21.wmf"/><Relationship Id="rId41" Type="http://schemas.openxmlformats.org/officeDocument/2006/relationships/oleObject" Target="embeddings/oleObject16.bin"/><Relationship Id="rId40" Type="http://schemas.openxmlformats.org/officeDocument/2006/relationships/image" Target="media/image20.wmf"/><Relationship Id="rId4" Type="http://schemas.openxmlformats.org/officeDocument/2006/relationships/footer" Target="footer2.xml"/><Relationship Id="rId39" Type="http://schemas.openxmlformats.org/officeDocument/2006/relationships/oleObject" Target="embeddings/oleObject15.bin"/><Relationship Id="rId38" Type="http://schemas.openxmlformats.org/officeDocument/2006/relationships/image" Target="media/image19.wmf"/><Relationship Id="rId37" Type="http://schemas.openxmlformats.org/officeDocument/2006/relationships/oleObject" Target="embeddings/oleObject14.bin"/><Relationship Id="rId36" Type="http://schemas.openxmlformats.org/officeDocument/2006/relationships/image" Target="media/image18.wmf"/><Relationship Id="rId35" Type="http://schemas.openxmlformats.org/officeDocument/2006/relationships/oleObject" Target="embeddings/oleObject13.bin"/><Relationship Id="rId34" Type="http://schemas.openxmlformats.org/officeDocument/2006/relationships/image" Target="media/image17.wmf"/><Relationship Id="rId33" Type="http://schemas.openxmlformats.org/officeDocument/2006/relationships/oleObject" Target="embeddings/oleObject12.bin"/><Relationship Id="rId32" Type="http://schemas.openxmlformats.org/officeDocument/2006/relationships/oleObject" Target="embeddings/oleObject11.bin"/><Relationship Id="rId31" Type="http://schemas.openxmlformats.org/officeDocument/2006/relationships/image" Target="media/image16.wmf"/><Relationship Id="rId30" Type="http://schemas.openxmlformats.org/officeDocument/2006/relationships/oleObject" Target="embeddings/oleObject10.bin"/><Relationship Id="rId3" Type="http://schemas.openxmlformats.org/officeDocument/2006/relationships/footer" Target="footer1.xml"/><Relationship Id="rId29" Type="http://schemas.openxmlformats.org/officeDocument/2006/relationships/image" Target="media/image15.wmf"/><Relationship Id="rId28" Type="http://schemas.openxmlformats.org/officeDocument/2006/relationships/oleObject" Target="embeddings/oleObject9.bin"/><Relationship Id="rId27" Type="http://schemas.openxmlformats.org/officeDocument/2006/relationships/image" Target="media/image14.wmf"/><Relationship Id="rId26" Type="http://schemas.openxmlformats.org/officeDocument/2006/relationships/oleObject" Target="embeddings/oleObject8.bin"/><Relationship Id="rId25" Type="http://schemas.openxmlformats.org/officeDocument/2006/relationships/image" Target="media/image13.wmf"/><Relationship Id="rId24" Type="http://schemas.openxmlformats.org/officeDocument/2006/relationships/oleObject" Target="embeddings/oleObject7.bin"/><Relationship Id="rId23" Type="http://schemas.openxmlformats.org/officeDocument/2006/relationships/image" Target="media/image12.wmf"/><Relationship Id="rId22" Type="http://schemas.openxmlformats.org/officeDocument/2006/relationships/oleObject" Target="embeddings/oleObject6.bin"/><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wmf"/><Relationship Id="rId17" Type="http://schemas.openxmlformats.org/officeDocument/2006/relationships/oleObject" Target="embeddings/oleObject4.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9462</Words>
  <Characters>53936</Characters>
  <Lines>449</Lines>
  <Paragraphs>126</Paragraphs>
  <TotalTime>198</TotalTime>
  <ScaleCrop>false</ScaleCrop>
  <LinksUpToDate>false</LinksUpToDate>
  <CharactersWithSpaces>63272</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2025-11-27T21:08:00Z</dcterms:created>
  <dc:creator>Clepfeed</dc:creator>
  <cp:lastModifiedBy>Clepfeed</cp:lastModifiedBy>
  <cp:lastPrinted>2025-12-17T20:18:40Z</cp:lastPrinted>
  <dcterms:modified xsi:type="dcterms:W3CDTF">2025-12-17T23:28:12Z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1049-10.2.0.7636</vt:lpwstr>
  </property>
  <property fmtid="{D5CDD505-2E9C-101B-9397-08002B2CF9AE}" pid="3" name="ICV">
    <vt:lpwstr>C7B30E1C33CC4FA78A77D343CEDA32DC_12</vt:lpwstr>
  </property>
</Properties>
</file>