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UNIVERSIDADE FEDERAL DA FRONTEIRA SUL</w:t>
      </w: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4BDA">
        <w:rPr>
          <w:rFonts w:ascii="Times New Roman" w:hAnsi="Times New Roman" w:cs="Times New Roman"/>
          <w:b/>
          <w:sz w:val="24"/>
          <w:szCs w:val="24"/>
        </w:rPr>
        <w:t>CAMPUS CERRO</w:t>
      </w:r>
      <w:proofErr w:type="gramEnd"/>
      <w:r w:rsidRPr="006D4BDA">
        <w:rPr>
          <w:rFonts w:ascii="Times New Roman" w:hAnsi="Times New Roman" w:cs="Times New Roman"/>
          <w:b/>
          <w:sz w:val="24"/>
          <w:szCs w:val="24"/>
        </w:rPr>
        <w:t xml:space="preserve"> LARGO</w:t>
      </w: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CURSO DE GRADUAÇÃO EM FÍSICA – LICENCIATURA</w:t>
      </w: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FUNDAMENTOS PSICOLÓGICOS DA EDUCAÇÃO</w:t>
      </w:r>
    </w:p>
    <w:p w:rsidR="0097023C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 xml:space="preserve">Alexandro </w:t>
      </w:r>
      <w:hyperlink r:id="rId8" w:tooltip="Enviar mensagem para ALEXANDRO OLKOWSKI PIASECKI" w:history="1">
        <w:proofErr w:type="spellStart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Olkowski</w:t>
        </w:r>
        <w:proofErr w:type="spellEnd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Piasecki</w:t>
        </w:r>
        <w:proofErr w:type="spellEnd"/>
      </w:hyperlink>
    </w:p>
    <w:p w:rsidR="0097023C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Cassiane Fátima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Teikowski</w:t>
      </w:r>
      <w:proofErr w:type="spellEnd"/>
    </w:p>
    <w:p w:rsidR="0097023C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Cleusa Lid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ane Both</w:t>
      </w:r>
    </w:p>
    <w:p w:rsidR="0097023C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Débora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Kélli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Freitas de Melo</w:t>
      </w:r>
    </w:p>
    <w:p w:rsidR="0097023C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Diego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Bertão</w:t>
      </w:r>
      <w:proofErr w:type="spellEnd"/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Gabriela Lino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Kleinubing</w:t>
      </w:r>
      <w:proofErr w:type="spellEnd"/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Questionário sobre Mecânica Clássica</w:t>
      </w:r>
      <w:r w:rsidRPr="006D4BD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Colisões</w:t>
      </w: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23C" w:rsidRPr="006D4BDA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 xml:space="preserve">Cerro Largo, </w:t>
      </w:r>
      <w:proofErr w:type="gramStart"/>
      <w:r w:rsidRPr="006D4BDA">
        <w:rPr>
          <w:rFonts w:ascii="Times New Roman" w:hAnsi="Times New Roman" w:cs="Times New Roman"/>
          <w:b/>
          <w:sz w:val="24"/>
          <w:szCs w:val="24"/>
        </w:rPr>
        <w:t>RS</w:t>
      </w:r>
      <w:proofErr w:type="gramEnd"/>
    </w:p>
    <w:p w:rsidR="00C96421" w:rsidRDefault="0097023C" w:rsidP="009702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 de </w:t>
      </w:r>
      <w:r w:rsidRPr="006D4BDA">
        <w:rPr>
          <w:rFonts w:ascii="Times New Roman" w:hAnsi="Times New Roman" w:cs="Times New Roman"/>
          <w:b/>
          <w:sz w:val="24"/>
          <w:szCs w:val="24"/>
        </w:rPr>
        <w:t>Fevereiro de 2014</w:t>
      </w:r>
    </w:p>
    <w:p w:rsidR="00CB40B6" w:rsidRDefault="00CB40B6" w:rsidP="00CB40B6">
      <w:pPr>
        <w:autoSpaceDE w:val="0"/>
        <w:autoSpaceDN w:val="0"/>
        <w:adjustRightInd w:val="0"/>
        <w:spacing w:after="0" w:line="360" w:lineRule="auto"/>
        <w:ind w:left="360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B40B6" w:rsidRDefault="00CB40B6" w:rsidP="00CB40B6">
      <w:pPr>
        <w:autoSpaceDE w:val="0"/>
        <w:autoSpaceDN w:val="0"/>
        <w:adjustRightInd w:val="0"/>
        <w:spacing w:after="0" w:line="360" w:lineRule="auto"/>
        <w:ind w:left="360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B40B6" w:rsidRDefault="00CB40B6" w:rsidP="00CB40B6">
      <w:pPr>
        <w:autoSpaceDE w:val="0"/>
        <w:autoSpaceDN w:val="0"/>
        <w:adjustRightInd w:val="0"/>
        <w:spacing w:after="0" w:line="360" w:lineRule="auto"/>
        <w:ind w:left="360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B40B6" w:rsidRDefault="00CB40B6" w:rsidP="00CB40B6">
      <w:pPr>
        <w:autoSpaceDE w:val="0"/>
        <w:autoSpaceDN w:val="0"/>
        <w:adjustRightInd w:val="0"/>
        <w:spacing w:after="0" w:line="360" w:lineRule="auto"/>
        <w:ind w:left="360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B40B6" w:rsidRDefault="00CB40B6" w:rsidP="00CB40B6">
      <w:pPr>
        <w:autoSpaceDE w:val="0"/>
        <w:autoSpaceDN w:val="0"/>
        <w:adjustRightInd w:val="0"/>
        <w:spacing w:after="0" w:line="360" w:lineRule="auto"/>
        <w:ind w:left="360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B40B6" w:rsidRDefault="00CB40B6" w:rsidP="00CB40B6">
      <w:pPr>
        <w:autoSpaceDE w:val="0"/>
        <w:autoSpaceDN w:val="0"/>
        <w:adjustRightInd w:val="0"/>
        <w:spacing w:after="0" w:line="360" w:lineRule="auto"/>
        <w:ind w:left="360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B40B6" w:rsidRDefault="00CB40B6" w:rsidP="00CB40B6">
      <w:pPr>
        <w:autoSpaceDE w:val="0"/>
        <w:autoSpaceDN w:val="0"/>
        <w:adjustRightInd w:val="0"/>
        <w:spacing w:after="0" w:line="360" w:lineRule="auto"/>
        <w:ind w:left="360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B40B6" w:rsidRDefault="00CB40B6" w:rsidP="00CB40B6">
      <w:pPr>
        <w:autoSpaceDE w:val="0"/>
        <w:autoSpaceDN w:val="0"/>
        <w:adjustRightInd w:val="0"/>
        <w:spacing w:after="0" w:line="360" w:lineRule="auto"/>
        <w:ind w:left="360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CB40B6" w:rsidRPr="00CB40B6" w:rsidRDefault="00CB40B6" w:rsidP="00CB40B6">
      <w:pPr>
        <w:autoSpaceDE w:val="0"/>
        <w:autoSpaceDN w:val="0"/>
        <w:adjustRightInd w:val="0"/>
        <w:spacing w:after="0" w:line="360" w:lineRule="auto"/>
        <w:ind w:left="360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CB40B6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SUMÁRIO</w:t>
      </w:r>
    </w:p>
    <w:p w:rsidR="00CB40B6" w:rsidRPr="00CB40B6" w:rsidRDefault="00CB40B6" w:rsidP="00CB40B6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Pr="00CB40B6" w:rsidRDefault="00CB40B6" w:rsidP="00CB40B6">
      <w:pPr>
        <w:numPr>
          <w:ilvl w:val="0"/>
          <w:numId w:val="1"/>
        </w:numPr>
        <w:spacing w:line="36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Introdução </w:t>
      </w:r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.............................................................................................................</w:t>
      </w:r>
    </w:p>
    <w:p w:rsidR="00CB40B6" w:rsidRPr="00CB40B6" w:rsidRDefault="00CB40B6" w:rsidP="00CB40B6">
      <w:pPr>
        <w:numPr>
          <w:ilvl w:val="0"/>
          <w:numId w:val="1"/>
        </w:numPr>
        <w:spacing w:line="36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Colisões </w:t>
      </w:r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..................................................................................................................</w:t>
      </w:r>
    </w:p>
    <w:p w:rsidR="00CB40B6" w:rsidRPr="00CB40B6" w:rsidRDefault="00CB40B6" w:rsidP="00CB40B6">
      <w:pPr>
        <w:spacing w:line="36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40B6">
        <w:rPr>
          <w:rFonts w:ascii="Times New Roman" w:eastAsiaTheme="minorHAnsi" w:hAnsi="Times New Roman" w:cs="Times New Roman"/>
          <w:b/>
          <w:bCs/>
          <w:color w:val="333333"/>
          <w:sz w:val="24"/>
          <w:szCs w:val="24"/>
          <w:lang w:eastAsia="en-US"/>
        </w:rPr>
        <w:t xml:space="preserve">2.1. Colisões </w:t>
      </w:r>
      <w:proofErr w:type="gramStart"/>
      <w:r w:rsidRPr="00CB40B6">
        <w:rPr>
          <w:rFonts w:ascii="Times New Roman" w:eastAsiaTheme="minorHAnsi" w:hAnsi="Times New Roman" w:cs="Times New Roman"/>
          <w:b/>
          <w:bCs/>
          <w:color w:val="333333"/>
          <w:sz w:val="24"/>
          <w:szCs w:val="24"/>
          <w:lang w:eastAsia="en-US"/>
        </w:rPr>
        <w:t xml:space="preserve">Inelásticas </w:t>
      </w:r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........................................................................................</w:t>
      </w:r>
    </w:p>
    <w:p w:rsidR="00CB40B6" w:rsidRPr="00CB40B6" w:rsidRDefault="00CB40B6" w:rsidP="00CB40B6">
      <w:pPr>
        <w:spacing w:line="36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40B6">
        <w:rPr>
          <w:rFonts w:ascii="Times New Roman" w:eastAsiaTheme="minorHAnsi" w:hAnsi="Times New Roman" w:cs="Times New Roman"/>
          <w:b/>
          <w:bCs/>
          <w:color w:val="333333"/>
          <w:sz w:val="24"/>
          <w:szCs w:val="24"/>
          <w:lang w:eastAsia="en-US"/>
        </w:rPr>
        <w:t xml:space="preserve">2.2. Colisões </w:t>
      </w:r>
      <w:proofErr w:type="gramStart"/>
      <w:r w:rsidRPr="00CB40B6">
        <w:rPr>
          <w:rFonts w:ascii="Times New Roman" w:eastAsiaTheme="minorHAnsi" w:hAnsi="Times New Roman" w:cs="Times New Roman"/>
          <w:b/>
          <w:bCs/>
          <w:color w:val="333333"/>
          <w:sz w:val="24"/>
          <w:szCs w:val="24"/>
          <w:lang w:eastAsia="en-US"/>
        </w:rPr>
        <w:t xml:space="preserve">Elásticas </w:t>
      </w:r>
      <w:r w:rsidRPr="00CB40B6">
        <w:rPr>
          <w:rFonts w:ascii="Times New Roman" w:eastAsiaTheme="minorHAnsi" w:hAnsi="Times New Roman" w:cs="Times New Roman"/>
          <w:bCs/>
          <w:color w:val="333333"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bCs/>
          <w:color w:val="333333"/>
          <w:sz w:val="24"/>
          <w:szCs w:val="24"/>
          <w:lang w:eastAsia="en-US"/>
        </w:rPr>
        <w:t>...........................................................................................</w:t>
      </w:r>
    </w:p>
    <w:p w:rsidR="00CB40B6" w:rsidRPr="00CB40B6" w:rsidRDefault="00CB40B6" w:rsidP="00CB40B6">
      <w:pPr>
        <w:numPr>
          <w:ilvl w:val="0"/>
          <w:numId w:val="1"/>
        </w:numPr>
        <w:spacing w:line="36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Materiais e </w:t>
      </w:r>
      <w:proofErr w:type="gramStart"/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Métodos </w:t>
      </w:r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.............................................................................................</w:t>
      </w:r>
    </w:p>
    <w:p w:rsidR="00CB40B6" w:rsidRPr="00CB40B6" w:rsidRDefault="00CB40B6" w:rsidP="00CB40B6">
      <w:pPr>
        <w:numPr>
          <w:ilvl w:val="0"/>
          <w:numId w:val="1"/>
        </w:numPr>
        <w:spacing w:line="36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Resultados e </w:t>
      </w:r>
      <w:proofErr w:type="gramStart"/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Discussões </w:t>
      </w:r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.......................................................................................</w:t>
      </w:r>
    </w:p>
    <w:p w:rsidR="00CB40B6" w:rsidRPr="00CB40B6" w:rsidRDefault="00CB40B6" w:rsidP="00CB40B6">
      <w:pPr>
        <w:spacing w:line="36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Tabela </w:t>
      </w:r>
      <w:proofErr w:type="gramStart"/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1 </w:t>
      </w:r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.................................................................................................................</w:t>
      </w:r>
    </w:p>
    <w:p w:rsidR="00CB40B6" w:rsidRPr="00CB40B6" w:rsidRDefault="00CB40B6" w:rsidP="00CB40B6">
      <w:pPr>
        <w:spacing w:line="36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Tabela </w:t>
      </w:r>
      <w:proofErr w:type="gramStart"/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2 </w:t>
      </w:r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.................................................................................................................</w:t>
      </w:r>
    </w:p>
    <w:p w:rsidR="00CB40B6" w:rsidRPr="00CB40B6" w:rsidRDefault="00CB40B6" w:rsidP="00CB40B6">
      <w:pPr>
        <w:numPr>
          <w:ilvl w:val="0"/>
          <w:numId w:val="1"/>
        </w:numPr>
        <w:spacing w:line="36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Energia Mecânica </w:t>
      </w:r>
      <w:proofErr w:type="gramStart"/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Total </w:t>
      </w:r>
      <w:r w:rsidRPr="00CB40B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.......................................................................................</w:t>
      </w:r>
    </w:p>
    <w:p w:rsidR="00CB40B6" w:rsidRPr="00CB40B6" w:rsidRDefault="00CB40B6" w:rsidP="00CB40B6">
      <w:pPr>
        <w:spacing w:line="36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40B6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5.1. Princípio da conservação da energia </w:t>
      </w:r>
      <w:proofErr w:type="gramStart"/>
      <w:r w:rsidRPr="00CB40B6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mecânica </w:t>
      </w:r>
      <w:r w:rsidRPr="00CB40B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..........................................</w:t>
      </w:r>
    </w:p>
    <w:p w:rsidR="00CB40B6" w:rsidRPr="00CB40B6" w:rsidRDefault="00CB40B6" w:rsidP="00CB40B6">
      <w:pPr>
        <w:numPr>
          <w:ilvl w:val="0"/>
          <w:numId w:val="1"/>
        </w:numPr>
        <w:spacing w:line="36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Conclusão </w:t>
      </w:r>
      <w:r w:rsidRPr="00CB40B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..............................................................................................................</w:t>
      </w:r>
    </w:p>
    <w:p w:rsidR="00CB40B6" w:rsidRPr="00CB40B6" w:rsidRDefault="00CB40B6" w:rsidP="00CB40B6">
      <w:pPr>
        <w:numPr>
          <w:ilvl w:val="0"/>
          <w:numId w:val="1"/>
        </w:numPr>
        <w:spacing w:line="36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Anexo </w:t>
      </w:r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.....................................................................................................................</w:t>
      </w:r>
    </w:p>
    <w:p w:rsidR="00C96421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CB40B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Bibliografia </w:t>
      </w:r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</w:t>
      </w:r>
      <w:proofErr w:type="gramEnd"/>
      <w:r w:rsidRPr="00CB40B6">
        <w:rPr>
          <w:rFonts w:ascii="Times New Roman" w:eastAsiaTheme="minorHAnsi" w:hAnsi="Times New Roman" w:cs="Times New Roman"/>
          <w:sz w:val="24"/>
          <w:szCs w:val="24"/>
          <w:lang w:eastAsia="en-US"/>
        </w:rPr>
        <w:t>...........................................................................................................</w:t>
      </w: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B40B6" w:rsidRDefault="00CB40B6" w:rsidP="00CB40B6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1. INTRODUÇÃO</w:t>
      </w:r>
    </w:p>
    <w:p w:rsidR="00CB40B6" w:rsidRDefault="00CB40B6" w:rsidP="00CB40B6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343E74" w:rsidRPr="00343E74" w:rsidRDefault="00343E74" w:rsidP="00CB40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E7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Neste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trabalho vamos relatar uma pesquisa que tivemos que fazer</w:t>
      </w:r>
      <w:r w:rsidR="006C5C9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como item avaliativo do semestre. Nossa pesquisa fala sobre “Colisões”</w:t>
      </w:r>
      <w:bookmarkStart w:id="0" w:name="_GoBack"/>
      <w:bookmarkEnd w:id="0"/>
    </w:p>
    <w:sectPr w:rsidR="00343E74" w:rsidRPr="00343E74" w:rsidSect="00FF1F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1418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F3" w:rsidRDefault="002508F3" w:rsidP="00CB40B6">
      <w:pPr>
        <w:spacing w:after="0" w:line="240" w:lineRule="auto"/>
      </w:pPr>
      <w:r>
        <w:separator/>
      </w:r>
    </w:p>
  </w:endnote>
  <w:endnote w:type="continuationSeparator" w:id="0">
    <w:p w:rsidR="002508F3" w:rsidRDefault="002508F3" w:rsidP="00CB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B6" w:rsidRDefault="00CB40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B6" w:rsidRDefault="00CB40B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B6" w:rsidRDefault="00CB40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F3" w:rsidRDefault="002508F3" w:rsidP="00CB40B6">
      <w:pPr>
        <w:spacing w:after="0" w:line="240" w:lineRule="auto"/>
      </w:pPr>
      <w:r>
        <w:separator/>
      </w:r>
    </w:p>
  </w:footnote>
  <w:footnote w:type="continuationSeparator" w:id="0">
    <w:p w:rsidR="002508F3" w:rsidRDefault="002508F3" w:rsidP="00CB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B6" w:rsidRDefault="00CB40B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488954" o:spid="_x0000_s2050" type="#_x0000_t75" style="position:absolute;margin-left:0;margin-top:0;width:453.2pt;height:339.9pt;z-index:-251657216;mso-position-horizontal:center;mso-position-horizontal-relative:margin;mso-position-vertical:center;mso-position-vertical-relative:margin" o:allowincell="f">
          <v:imagedata r:id="rId1" o:title="uff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B6" w:rsidRDefault="00CB40B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488955" o:spid="_x0000_s2051" type="#_x0000_t75" style="position:absolute;margin-left:0;margin-top:0;width:453.2pt;height:339.9pt;z-index:-251656192;mso-position-horizontal:center;mso-position-horizontal-relative:margin;mso-position-vertical:center;mso-position-vertical-relative:margin" o:allowincell="f">
          <v:imagedata r:id="rId1" o:title="uff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B6" w:rsidRDefault="00CB40B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488953" o:spid="_x0000_s2049" type="#_x0000_t75" style="position:absolute;margin-left:0;margin-top:0;width:453.2pt;height:339.9pt;z-index:-251658240;mso-position-horizontal:center;mso-position-horizontal-relative:margin;mso-position-vertical:center;mso-position-vertical-relative:margin" o:allowincell="f">
          <v:imagedata r:id="rId1" o:title="uff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6E05"/>
    <w:multiLevelType w:val="multilevel"/>
    <w:tmpl w:val="B7DCF9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3C"/>
    <w:rsid w:val="002508F3"/>
    <w:rsid w:val="00343E74"/>
    <w:rsid w:val="00410C63"/>
    <w:rsid w:val="004F3D16"/>
    <w:rsid w:val="00635CBB"/>
    <w:rsid w:val="006C5C94"/>
    <w:rsid w:val="007F51EF"/>
    <w:rsid w:val="0097023C"/>
    <w:rsid w:val="00C96421"/>
    <w:rsid w:val="00CB40B6"/>
    <w:rsid w:val="00F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3C"/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97023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B4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0B6"/>
    <w:rPr>
      <w:rFonts w:eastAsiaTheme="minorEastAsia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CB4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0B6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3C"/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97023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B4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0B6"/>
    <w:rPr>
      <w:rFonts w:eastAsiaTheme="minorEastAsia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CB4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0B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ffs.edu.br/message/discussion.php?id=9047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2014-02-06T10:18:00Z</dcterms:created>
  <dcterms:modified xsi:type="dcterms:W3CDTF">2014-02-06T11:40:00Z</dcterms:modified>
</cp:coreProperties>
</file>