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5982B" w14:textId="79E4C0B6" w:rsidR="0007392C" w:rsidRPr="00586A35" w:rsidRDefault="001C6981" w:rsidP="007A502C">
      <w:pPr>
        <w:pStyle w:val="Titledocument"/>
        <w:rPr>
          <w14:ligatures w14:val="standard"/>
        </w:rPr>
      </w:pPr>
      <w:r>
        <w:rPr>
          <w:bCs/>
          <w14:ligatures w14:val="standard"/>
        </w:rPr>
        <w:t>Impact of Problem Representation on GA Performance: Point Scattering Problem</w:t>
      </w:r>
    </w:p>
    <w:p w14:paraId="1C0B948C" w14:textId="0E79EB4A" w:rsidR="0007392C" w:rsidRPr="00586A35" w:rsidRDefault="001C6981" w:rsidP="007A502C">
      <w:pPr>
        <w:pStyle w:val="Subtitle"/>
        <w:rPr>
          <w14:ligatures w14:val="standard"/>
        </w:rPr>
      </w:pPr>
      <w:r>
        <w:rPr>
          <w14:ligatures w14:val="standard"/>
        </w:rPr>
        <w:t>An investigation of the strengths and weaknesses of each problem representation</w:t>
      </w:r>
    </w:p>
    <w:p w14:paraId="034E7A22" w14:textId="77777777" w:rsidR="00586A35" w:rsidRPr="00586A35" w:rsidRDefault="00586A35" w:rsidP="00F3231F">
      <w:pPr>
        <w:pStyle w:val="Authors"/>
        <w:rPr>
          <w:rStyle w:val="FirstName"/>
          <w14:ligatures w14:val="standard"/>
        </w:rPr>
        <w:sectPr w:rsidR="00586A35" w:rsidRPr="00586A35" w:rsidSect="00586A35">
          <w:headerReference w:type="even" r:id="rId9"/>
          <w:headerReference w:type="default" r:id="rId10"/>
          <w:footerReference w:type="even" r:id="rId11"/>
          <w:footerReference w:type="default" r:id="rId12"/>
          <w:endnotePr>
            <w:numFmt w:val="decimal"/>
          </w:endnotePr>
          <w:type w:val="continuous"/>
          <w:pgSz w:w="12240" w:h="15840" w:code="9"/>
          <w:pgMar w:top="1500" w:right="1080" w:bottom="1600" w:left="1080" w:header="1080" w:footer="1080" w:gutter="0"/>
          <w:pgNumType w:start="1"/>
          <w:cols w:space="480"/>
          <w:titlePg/>
          <w:docGrid w:linePitch="360"/>
        </w:sectPr>
      </w:pPr>
    </w:p>
    <w:p w14:paraId="74B01176" w14:textId="7F12AD37" w:rsidR="00586A35" w:rsidRPr="00586A35" w:rsidRDefault="001C6981" w:rsidP="00586A35">
      <w:pPr>
        <w:pStyle w:val="Authors"/>
        <w:jc w:val="center"/>
        <w:rPr>
          <w14:ligatures w14:val="standard"/>
        </w:rPr>
      </w:pPr>
      <w:r>
        <w:rPr>
          <w:rStyle w:val="FirstName"/>
          <w14:ligatures w14:val="standard"/>
        </w:rPr>
        <w:t>Grace Taiwo</w:t>
      </w:r>
      <w:r w:rsidR="0089066F" w:rsidRPr="00586A35">
        <w:rPr>
          <w:vertAlign w:val="superscript"/>
          <w14:ligatures w14:val="standard"/>
        </w:rPr>
        <w:t>†</w:t>
      </w:r>
      <w:r w:rsidR="00586A35" w:rsidRPr="00586A35">
        <w:rPr>
          <w14:ligatures w14:val="standard"/>
        </w:rPr>
        <w:br/>
      </w:r>
      <w:r w:rsidR="00586A35" w:rsidRPr="00586A35">
        <w:rPr>
          <w:rStyle w:val="OrgDiv"/>
          <w:color w:val="auto"/>
          <w:sz w:val="20"/>
          <w14:ligatures w14:val="standard"/>
        </w:rPr>
        <w:t xml:space="preserve"> </w:t>
      </w:r>
      <w:r>
        <w:rPr>
          <w:rStyle w:val="OrgDiv"/>
          <w:color w:val="auto"/>
          <w:sz w:val="20"/>
          <w14:ligatures w14:val="standard"/>
        </w:rPr>
        <w:t>Modeling and Simulation</w:t>
      </w:r>
      <w:r w:rsidR="00586A35" w:rsidRPr="00586A35">
        <w:rPr>
          <w:rStyle w:val="OrgName"/>
          <w:color w:val="auto"/>
          <w:sz w:val="20"/>
          <w14:ligatures w14:val="standard"/>
        </w:rPr>
        <w:br/>
        <w:t xml:space="preserve"> </w:t>
      </w:r>
      <w:r>
        <w:rPr>
          <w:rStyle w:val="OrgName"/>
          <w:color w:val="auto"/>
          <w:sz w:val="20"/>
          <w14:ligatures w14:val="standard"/>
        </w:rPr>
        <w:t>University of Central Florida</w:t>
      </w:r>
      <w:r w:rsidRPr="00586A35">
        <w:rPr>
          <w:rStyle w:val="OrgName"/>
          <w:color w:val="auto"/>
          <w:sz w:val="20"/>
          <w14:ligatures w14:val="standard"/>
        </w:rPr>
        <w:t xml:space="preserve"> </w:t>
      </w:r>
      <w:r w:rsidR="00586A35" w:rsidRPr="00586A35">
        <w:rPr>
          <w:rStyle w:val="OrgName"/>
          <w:color w:val="auto"/>
          <w:sz w:val="20"/>
          <w14:ligatures w14:val="standard"/>
        </w:rPr>
        <w:br/>
        <w:t xml:space="preserve"> </w:t>
      </w:r>
      <w:r>
        <w:rPr>
          <w:rStyle w:val="City"/>
          <w:sz w:val="20"/>
          <w14:ligatures w14:val="standard"/>
        </w:rPr>
        <w:t>Orlando, Florida</w:t>
      </w:r>
      <w:r w:rsidR="00586A35" w:rsidRPr="00586A35">
        <w:rPr>
          <w:sz w:val="20"/>
          <w14:ligatures w14:val="standard"/>
        </w:rPr>
        <w:br/>
        <w:t xml:space="preserve"> </w:t>
      </w:r>
      <w:r>
        <w:rPr>
          <w:rStyle w:val="Email"/>
          <w:color w:val="auto"/>
          <w:sz w:val="20"/>
          <w14:ligatures w14:val="standard"/>
        </w:rPr>
        <w:t>gracetaiwo@Knights.ucf.edu</w:t>
      </w:r>
    </w:p>
    <w:p w14:paraId="219AD508" w14:textId="77777777" w:rsidR="00586A35" w:rsidRPr="00586A35" w:rsidRDefault="003C3338" w:rsidP="00586A35">
      <w:pPr>
        <w:pStyle w:val="Authors"/>
        <w:jc w:val="center"/>
        <w:rPr>
          <w14:ligatures w14:val="standard"/>
        </w:rPr>
      </w:pPr>
      <w:r w:rsidRPr="00586A35">
        <w:rPr>
          <w:rStyle w:val="FirstName"/>
          <w14:ligatures w14:val="standard"/>
        </w:rPr>
        <w:t>FirstName</w:t>
      </w:r>
      <w:r w:rsidRPr="00586A35">
        <w:rPr>
          <w14:ligatures w14:val="standard"/>
        </w:rPr>
        <w:t xml:space="preserve"> </w:t>
      </w:r>
      <w:r w:rsidRPr="00586A35">
        <w:rPr>
          <w:rStyle w:val="Surname"/>
          <w14:ligatures w14:val="standard"/>
        </w:rPr>
        <w:t>Surname</w:t>
      </w:r>
      <w:r w:rsidR="00586A35" w:rsidRPr="00586A35">
        <w:rPr>
          <w14:ligatures w14:val="standard"/>
        </w:rPr>
        <w:br/>
      </w:r>
      <w:r w:rsidR="00586A35" w:rsidRPr="00586A35">
        <w:rPr>
          <w:rStyle w:val="OrgDiv"/>
          <w:color w:val="auto"/>
          <w:sz w:val="20"/>
          <w14:ligatures w14:val="standard"/>
        </w:rPr>
        <w:t xml:space="preserve"> Department Name</w:t>
      </w:r>
      <w:r w:rsidR="00586A35" w:rsidRPr="00586A35">
        <w:rPr>
          <w:rStyle w:val="OrgName"/>
          <w:color w:val="auto"/>
          <w:sz w:val="20"/>
          <w14:ligatures w14:val="standard"/>
        </w:rPr>
        <w:br/>
        <w:t xml:space="preserve"> Institution/University Name</w:t>
      </w:r>
      <w:r w:rsidR="00586A35" w:rsidRPr="00586A35">
        <w:rPr>
          <w:rStyle w:val="OrgName"/>
          <w:color w:val="auto"/>
          <w:sz w:val="20"/>
          <w14:ligatures w14:val="standard"/>
        </w:rPr>
        <w:br/>
        <w:t xml:space="preserve"> </w:t>
      </w:r>
      <w:r w:rsidR="00586A35" w:rsidRPr="00586A35">
        <w:rPr>
          <w:rStyle w:val="City"/>
          <w:sz w:val="20"/>
          <w14:ligatures w14:val="standard"/>
        </w:rPr>
        <w:t>City</w:t>
      </w:r>
      <w:r w:rsidR="00586A35" w:rsidRPr="00586A35">
        <w:rPr>
          <w:sz w:val="20"/>
          <w14:ligatures w14:val="standard"/>
        </w:rPr>
        <w:t xml:space="preserve"> </w:t>
      </w:r>
      <w:r w:rsidR="00586A35" w:rsidRPr="00586A35">
        <w:rPr>
          <w:rStyle w:val="State"/>
          <w:color w:val="auto"/>
          <w:sz w:val="20"/>
          <w14:ligatures w14:val="standard"/>
        </w:rPr>
        <w:t>State</w:t>
      </w:r>
      <w:r w:rsidR="00586A35" w:rsidRPr="00586A35">
        <w:rPr>
          <w:rStyle w:val="PinCode"/>
          <w:color w:val="auto"/>
          <w:sz w:val="20"/>
          <w14:ligatures w14:val="standard"/>
        </w:rPr>
        <w:t xml:space="preserve"> </w:t>
      </w:r>
      <w:r w:rsidR="00586A35" w:rsidRPr="00586A35">
        <w:rPr>
          <w:rStyle w:val="Country"/>
          <w:sz w:val="20"/>
          <w14:ligatures w14:val="standard"/>
        </w:rPr>
        <w:t>Country</w:t>
      </w:r>
      <w:r w:rsidR="00586A35" w:rsidRPr="00586A35">
        <w:rPr>
          <w:sz w:val="20"/>
          <w14:ligatures w14:val="standard"/>
        </w:rPr>
        <w:br/>
        <w:t xml:space="preserve"> </w:t>
      </w:r>
      <w:hyperlink r:id="rId13" w:history="1">
        <w:r w:rsidR="00586A35" w:rsidRPr="00C14A4F">
          <w:rPr>
            <w:rStyle w:val="Hyperlink"/>
            <w:color w:val="auto"/>
            <w:u w:val="none"/>
            <w14:ligatures w14:val="standard"/>
          </w:rPr>
          <w:t>email@email.com</w:t>
        </w:r>
      </w:hyperlink>
    </w:p>
    <w:p w14:paraId="4BEB535F" w14:textId="77777777" w:rsidR="00F3231F" w:rsidRPr="00586A35" w:rsidRDefault="00F3231F" w:rsidP="00586A35">
      <w:pPr>
        <w:pStyle w:val="Authors"/>
        <w:jc w:val="center"/>
        <w:rPr>
          <w14:ligatures w14:val="standard"/>
        </w:rPr>
      </w:pPr>
      <w:r w:rsidRPr="00586A35">
        <w:rPr>
          <w:rStyle w:val="FirstName"/>
          <w14:ligatures w14:val="standard"/>
        </w:rPr>
        <w:t>FirstName</w:t>
      </w:r>
      <w:r w:rsidRPr="00586A35">
        <w:rPr>
          <w14:ligatures w14:val="standard"/>
        </w:rPr>
        <w:t xml:space="preserve"> </w:t>
      </w:r>
      <w:r w:rsidRPr="00586A35">
        <w:rPr>
          <w:rStyle w:val="Surname"/>
          <w14:ligatures w14:val="standard"/>
        </w:rPr>
        <w:t>Surname</w:t>
      </w:r>
      <w:r w:rsidR="00586A35" w:rsidRPr="00586A35">
        <w:rPr>
          <w14:ligatures w14:val="standard"/>
        </w:rPr>
        <w:br/>
      </w:r>
      <w:r w:rsidR="00586A35" w:rsidRPr="00586A35">
        <w:rPr>
          <w:rStyle w:val="OrgDiv"/>
          <w:color w:val="auto"/>
          <w:sz w:val="20"/>
          <w14:ligatures w14:val="standard"/>
        </w:rPr>
        <w:t xml:space="preserve"> Department Name</w:t>
      </w:r>
      <w:r w:rsidR="00586A35" w:rsidRPr="00586A35">
        <w:rPr>
          <w:rStyle w:val="OrgName"/>
          <w:color w:val="auto"/>
          <w:sz w:val="20"/>
          <w14:ligatures w14:val="standard"/>
        </w:rPr>
        <w:br/>
        <w:t xml:space="preserve"> Institution/University Name</w:t>
      </w:r>
      <w:r w:rsidR="00586A35" w:rsidRPr="00586A35">
        <w:rPr>
          <w:rStyle w:val="OrgName"/>
          <w:color w:val="auto"/>
          <w:sz w:val="20"/>
          <w14:ligatures w14:val="standard"/>
        </w:rPr>
        <w:br/>
        <w:t xml:space="preserve"> </w:t>
      </w:r>
      <w:r w:rsidR="00586A35" w:rsidRPr="00586A35">
        <w:rPr>
          <w:rStyle w:val="City"/>
          <w:sz w:val="20"/>
          <w14:ligatures w14:val="standard"/>
        </w:rPr>
        <w:t>City</w:t>
      </w:r>
      <w:r w:rsidR="00586A35" w:rsidRPr="00586A35">
        <w:rPr>
          <w:sz w:val="20"/>
          <w14:ligatures w14:val="standard"/>
        </w:rPr>
        <w:t xml:space="preserve"> </w:t>
      </w:r>
      <w:r w:rsidR="00586A35" w:rsidRPr="00586A35">
        <w:rPr>
          <w:rStyle w:val="State"/>
          <w:color w:val="auto"/>
          <w:sz w:val="20"/>
          <w14:ligatures w14:val="standard"/>
        </w:rPr>
        <w:t>State</w:t>
      </w:r>
      <w:r w:rsidR="00586A35" w:rsidRPr="00586A35">
        <w:rPr>
          <w:rStyle w:val="PinCode"/>
          <w:color w:val="auto"/>
          <w:sz w:val="20"/>
          <w14:ligatures w14:val="standard"/>
        </w:rPr>
        <w:t xml:space="preserve"> </w:t>
      </w:r>
      <w:r w:rsidR="00586A35" w:rsidRPr="00586A35">
        <w:rPr>
          <w:rStyle w:val="Country"/>
          <w:sz w:val="20"/>
          <w14:ligatures w14:val="standard"/>
        </w:rPr>
        <w:t>Country</w:t>
      </w:r>
      <w:r w:rsidR="00586A35" w:rsidRPr="00586A35">
        <w:rPr>
          <w:sz w:val="20"/>
          <w14:ligatures w14:val="standard"/>
        </w:rPr>
        <w:br/>
        <w:t xml:space="preserve"> </w:t>
      </w:r>
      <w:r w:rsidR="00586A35" w:rsidRPr="00586A35">
        <w:rPr>
          <w:rStyle w:val="Email"/>
          <w:color w:val="auto"/>
          <w:sz w:val="20"/>
          <w14:ligatures w14:val="standard"/>
        </w:rPr>
        <w:t>email@email.com</w:t>
      </w:r>
    </w:p>
    <w:p w14:paraId="1DEA3795" w14:textId="77777777" w:rsidR="00586A35" w:rsidRPr="00586A35" w:rsidRDefault="00586A35" w:rsidP="00694749">
      <w:pPr>
        <w:pStyle w:val="TitleNote"/>
        <w:rPr>
          <w:rFonts w:ascii="Cambria Math" w:hAnsi="Cambria Math" w:cs="Cambria Math"/>
          <w:bCs/>
          <w:color w:val="auto"/>
          <w:vertAlign w:val="superscript"/>
          <w14:ligatures w14:val="standard"/>
        </w:rPr>
        <w:sectPr w:rsidR="00586A35" w:rsidRPr="00586A35" w:rsidSect="00586A35">
          <w:endnotePr>
            <w:numFmt w:val="decimal"/>
          </w:endnotePr>
          <w:type w:val="continuous"/>
          <w:pgSz w:w="12240" w:h="15840" w:code="9"/>
          <w:pgMar w:top="1500" w:right="1080" w:bottom="1600" w:left="1080" w:header="1080" w:footer="1080" w:gutter="0"/>
          <w:pgNumType w:start="1"/>
          <w:cols w:num="3" w:space="720"/>
          <w:titlePg/>
          <w:docGrid w:linePitch="360"/>
        </w:sectPr>
      </w:pPr>
    </w:p>
    <w:p w14:paraId="3D632153" w14:textId="77777777" w:rsidR="00694749" w:rsidRPr="00586A35" w:rsidRDefault="00694749" w:rsidP="00694749">
      <w:pPr>
        <w:pStyle w:val="AuthNotes"/>
        <w:rPr>
          <w:color w:val="auto"/>
          <w14:ligatures w14:val="standard"/>
        </w:rPr>
      </w:pPr>
    </w:p>
    <w:p w14:paraId="1F0250F6" w14:textId="77777777" w:rsidR="00586A35" w:rsidRPr="00760019" w:rsidRDefault="00586A35" w:rsidP="00694749">
      <w:pPr>
        <w:pStyle w:val="AbsHead"/>
        <w:rPr>
          <w:lang w:val="en-US"/>
          <w14:ligatures w14:val="standard"/>
        </w:rPr>
        <w:sectPr w:rsidR="00586A35" w:rsidRPr="00760019" w:rsidSect="00586A35">
          <w:endnotePr>
            <w:numFmt w:val="decimal"/>
          </w:endnotePr>
          <w:type w:val="continuous"/>
          <w:pgSz w:w="12240" w:h="15840" w:code="9"/>
          <w:pgMar w:top="1500" w:right="1080" w:bottom="1600" w:left="1080" w:header="1080" w:footer="1080" w:gutter="0"/>
          <w:pgNumType w:start="1"/>
          <w:cols w:space="480"/>
          <w:titlePg/>
          <w:docGrid w:linePitch="360"/>
        </w:sectPr>
      </w:pPr>
    </w:p>
    <w:p w14:paraId="36E89EBF" w14:textId="4DB14279" w:rsidR="0007392C" w:rsidRPr="00760019" w:rsidRDefault="001C6981" w:rsidP="00694749">
      <w:pPr>
        <w:pStyle w:val="AbsHead"/>
        <w:rPr>
          <w:lang w:val="en-US"/>
          <w14:ligatures w14:val="standard"/>
        </w:rPr>
      </w:pPr>
      <w:r>
        <w:rPr>
          <w:lang w:val="en-US"/>
          <w14:ligatures w14:val="standard"/>
        </w:rPr>
        <w:t xml:space="preserve">Problem Representations </w:t>
      </w:r>
    </w:p>
    <w:p w14:paraId="5AAEB987" w14:textId="59CAC79F" w:rsidR="0014244B" w:rsidRPr="00A20BD0" w:rsidRDefault="002B067C" w:rsidP="007A502C">
      <w:pPr>
        <w:pStyle w:val="Abstract"/>
        <w:rPr>
          <w:rFonts w:eastAsia="Verdana"/>
          <w14:ligatures w14:val="standard"/>
        </w:rPr>
      </w:pPr>
      <w:r>
        <w:rPr>
          <w:rFonts w:eastAsia="Verdana"/>
          <w14:ligatures w14:val="standard"/>
        </w:rPr>
        <w:t>The point scattering problem is a mathematical problem that involves finding the probability of a point randomly scattered in each region</w:t>
      </w:r>
      <w:r w:rsidR="00B4052C">
        <w:rPr>
          <w:rFonts w:eastAsia="Verdana"/>
          <w14:ligatures w14:val="standard"/>
        </w:rPr>
        <w:t>.</w:t>
      </w:r>
      <w:r>
        <w:rPr>
          <w:rFonts w:eastAsia="Verdana"/>
          <w14:ligatures w14:val="standard"/>
        </w:rPr>
        <w:t xml:space="preserve"> This report explores the impact of problem representation on GA performance on the point scattering problem by proposing three representations: point (</w:t>
      </w:r>
      <w:proofErr w:type="spellStart"/>
      <w:proofErr w:type="gramStart"/>
      <w:r>
        <w:rPr>
          <w:rFonts w:eastAsia="Verdana"/>
          <w14:ligatures w14:val="standard"/>
        </w:rPr>
        <w:t>x,y</w:t>
      </w:r>
      <w:proofErr w:type="spellEnd"/>
      <w:proofErr w:type="gramEnd"/>
      <w:r>
        <w:rPr>
          <w:rFonts w:eastAsia="Verdana"/>
          <w14:ligatures w14:val="standard"/>
        </w:rPr>
        <w:t>), point (</w:t>
      </w:r>
      <w:proofErr w:type="spellStart"/>
      <w:r>
        <w:rPr>
          <w:rFonts w:eastAsia="Verdana"/>
          <w14:ligatures w14:val="standard"/>
        </w:rPr>
        <w:t>x,y</w:t>
      </w:r>
      <w:proofErr w:type="spellEnd"/>
      <w:r>
        <w:rPr>
          <w:rFonts w:eastAsia="Verdana"/>
          <w14:ligatures w14:val="standard"/>
        </w:rPr>
        <w:t>)’, and polar coordinates with theta</w:t>
      </w:r>
      <w:r w:rsidR="00A20BD0">
        <w:rPr>
          <w:rFonts w:eastAsia="Verdana"/>
          <w14:ligatures w14:val="standard"/>
        </w:rPr>
        <w:t xml:space="preserve">. Each representation objective is to </w:t>
      </w:r>
      <w:r w:rsidR="00D416F3">
        <w:rPr>
          <w:rFonts w:eastAsia="Verdana"/>
          <w14:ligatures w14:val="standard"/>
        </w:rPr>
        <w:t>maximize</w:t>
      </w:r>
      <w:r w:rsidR="00A20BD0">
        <w:rPr>
          <w:rFonts w:eastAsia="Verdana"/>
          <w14:ligatures w14:val="standard"/>
        </w:rPr>
        <w:t xml:space="preserve"> the </w:t>
      </w:r>
      <w:r w:rsidR="00D416F3">
        <w:rPr>
          <w:rFonts w:eastAsia="Verdana"/>
          <w14:ligatures w14:val="standard"/>
        </w:rPr>
        <w:t>minimum</w:t>
      </w:r>
      <w:r w:rsidR="00A20BD0">
        <w:rPr>
          <w:rFonts w:eastAsia="Verdana"/>
          <w14:ligatures w14:val="standard"/>
        </w:rPr>
        <w:t xml:space="preserve"> distance between </w:t>
      </w:r>
      <w:r w:rsidR="00D416F3">
        <w:rPr>
          <w:rFonts w:eastAsia="Verdana"/>
          <w14:ligatures w14:val="standard"/>
        </w:rPr>
        <w:t>any pair of points</w:t>
      </w:r>
      <w:r w:rsidR="00222D49">
        <w:rPr>
          <w:rFonts w:eastAsia="Verdana"/>
          <w14:ligatures w14:val="standard"/>
        </w:rPr>
        <w:t xml:space="preserve"> to produce maximum fitness evaluation in finding the probability of a point randomly scattered </w:t>
      </w:r>
      <w:proofErr w:type="gramStart"/>
      <w:r w:rsidR="00222D49">
        <w:rPr>
          <w:rFonts w:eastAsia="Verdana"/>
          <w14:ligatures w14:val="standard"/>
        </w:rPr>
        <w:t>in a given</w:t>
      </w:r>
      <w:proofErr w:type="gramEnd"/>
      <w:r w:rsidR="00222D49">
        <w:rPr>
          <w:rFonts w:eastAsia="Verdana"/>
          <w14:ligatures w14:val="standard"/>
        </w:rPr>
        <w:t xml:space="preserve"> region</w:t>
      </w:r>
      <w:r w:rsidR="00A20BD0">
        <w:rPr>
          <w:rFonts w:eastAsia="Verdana"/>
          <w14:ligatures w14:val="standard"/>
        </w:rPr>
        <w:t xml:space="preserve">.  </w:t>
      </w:r>
    </w:p>
    <w:p w14:paraId="4A5B079F" w14:textId="03408523" w:rsidR="0007392C" w:rsidRPr="00586A35" w:rsidRDefault="00675128" w:rsidP="00586A35">
      <w:pPr>
        <w:pStyle w:val="Head1"/>
        <w:spacing w:before="380"/>
        <w:rPr>
          <w14:ligatures w14:val="standard"/>
        </w:rPr>
      </w:pPr>
      <w:r w:rsidRPr="00586A35">
        <w:rPr>
          <w:rStyle w:val="Label"/>
          <w14:ligatures w14:val="standard"/>
        </w:rPr>
        <w:t>1</w:t>
      </w:r>
      <w:r w:rsidR="00586A35" w:rsidRPr="00586A35">
        <w:rPr>
          <w14:ligatures w14:val="standard"/>
        </w:rPr>
        <w:t> </w:t>
      </w:r>
      <w:r w:rsidR="00BE187B">
        <w:rPr>
          <w14:ligatures w14:val="standard"/>
        </w:rPr>
        <w:t xml:space="preserve">Representation 1: Point XY </w:t>
      </w:r>
    </w:p>
    <w:p w14:paraId="214034A2" w14:textId="36A0CE12" w:rsidR="00694749" w:rsidRDefault="00C4538D" w:rsidP="00586A35">
      <w:pPr>
        <w:pStyle w:val="Para"/>
        <w:ind w:firstLine="0"/>
        <w:jc w:val="both"/>
        <w:rPr>
          <w:lang w:eastAsia="it-IT"/>
          <w14:ligatures w14:val="standard"/>
        </w:rPr>
      </w:pPr>
      <w:r w:rsidRPr="00586A35">
        <w:rPr>
          <w:lang w:eastAsia="it-IT"/>
          <w14:ligatures w14:val="standard"/>
        </w:rPr>
        <w:t>The</w:t>
      </w:r>
      <w:r w:rsidR="00D416F3">
        <w:rPr>
          <w:lang w:eastAsia="it-IT"/>
          <w14:ligatures w14:val="standard"/>
        </w:rPr>
        <w:t xml:space="preserve"> first representation </w:t>
      </w:r>
      <w:r w:rsidR="00084C98">
        <w:rPr>
          <w:lang w:eastAsia="it-IT"/>
          <w14:ligatures w14:val="standard"/>
        </w:rPr>
        <w:t xml:space="preserve">involves finding the optimal </w:t>
      </w:r>
      <w:r w:rsidR="001B034A">
        <w:rPr>
          <w:lang w:eastAsia="it-IT"/>
          <w14:ligatures w14:val="standard"/>
        </w:rPr>
        <w:t>solution</w:t>
      </w:r>
      <w:r w:rsidR="00084C98">
        <w:rPr>
          <w:lang w:eastAsia="it-IT"/>
          <w14:ligatures w14:val="standard"/>
        </w:rPr>
        <w:t xml:space="preserve"> to a given set of points with the goal of arranging the points </w:t>
      </w:r>
      <w:r w:rsidR="001B034A">
        <w:rPr>
          <w:lang w:eastAsia="it-IT"/>
          <w14:ligatures w14:val="standard"/>
        </w:rPr>
        <w:t xml:space="preserve">in sequential order. Algorithmically it extends the fitness function to calculate </w:t>
      </w:r>
      <w:r w:rsidR="00222D49">
        <w:rPr>
          <w:lang w:eastAsia="it-IT"/>
          <w14:ligatures w14:val="standard"/>
        </w:rPr>
        <w:t>the probability of finding the best arrangement of points (</w:t>
      </w:r>
      <w:proofErr w:type="spellStart"/>
      <w:r w:rsidR="00222D49">
        <w:rPr>
          <w:lang w:eastAsia="it-IT"/>
          <w14:ligatures w14:val="standard"/>
        </w:rPr>
        <w:t>x,y</w:t>
      </w:r>
      <w:proofErr w:type="spellEnd"/>
      <w:r w:rsidR="00222D49">
        <w:rPr>
          <w:lang w:eastAsia="it-IT"/>
          <w14:ligatures w14:val="standard"/>
        </w:rPr>
        <w:t>) with random selection and fixed parameters where the cross rate is 1.0</w:t>
      </w:r>
      <w:r w:rsidR="0085503F">
        <w:rPr>
          <w:lang w:eastAsia="it-IT"/>
          <w14:ligatures w14:val="standard"/>
        </w:rPr>
        <w:t xml:space="preserve"> and</w:t>
      </w:r>
      <w:r w:rsidR="00222D49">
        <w:rPr>
          <w:lang w:eastAsia="it-IT"/>
          <w14:ligatures w14:val="standard"/>
        </w:rPr>
        <w:t xml:space="preserve"> mutation rate</w:t>
      </w:r>
      <w:r w:rsidR="0085503F">
        <w:rPr>
          <w:lang w:eastAsia="it-IT"/>
          <w14:ligatures w14:val="standard"/>
        </w:rPr>
        <w:t xml:space="preserve"> is</w:t>
      </w:r>
      <w:r w:rsidR="00222D49">
        <w:rPr>
          <w:lang w:eastAsia="it-IT"/>
          <w14:ligatures w14:val="standard"/>
        </w:rPr>
        <w:t xml:space="preserve"> 0.01</w:t>
      </w:r>
      <w:r w:rsidR="0085503F">
        <w:rPr>
          <w:lang w:eastAsia="it-IT"/>
          <w14:ligatures w14:val="standard"/>
        </w:rPr>
        <w:t xml:space="preserve">. The probability of the GA performance is as follows: </w:t>
      </w:r>
    </w:p>
    <w:p w14:paraId="0B029F1D" w14:textId="77777777" w:rsidR="0085503F" w:rsidRDefault="0085503F" w:rsidP="00586A35">
      <w:pPr>
        <w:pStyle w:val="Para"/>
        <w:ind w:firstLine="0"/>
        <w:jc w:val="both"/>
        <w:rPr>
          <w:lang w:eastAsia="it-IT"/>
          <w14:ligatures w14:val="standard"/>
        </w:rPr>
      </w:pPr>
    </w:p>
    <w:p w14:paraId="4B92C5A4" w14:textId="090CA3B1" w:rsidR="00222D49" w:rsidRPr="0085503F" w:rsidRDefault="00222D49" w:rsidP="00586A35">
      <w:pPr>
        <w:pStyle w:val="Para"/>
        <w:ind w:firstLine="0"/>
        <w:jc w:val="both"/>
        <w:rPr>
          <w:rFonts w:eastAsiaTheme="minorEastAsia"/>
          <w14:ligatures w14:val="standard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14:ligatures w14:val="standard"/>
                </w:rPr>
              </m:ctrlPr>
            </m:fPr>
            <m:num>
              <m:r>
                <w:rPr>
                  <w:rFonts w:ascii="Cambria Math"/>
                  <w14:ligatures w14:val="standard"/>
                </w:rPr>
                <m:t>1</m:t>
              </m:r>
              <m:ctrlPr>
                <w:rPr>
                  <w:rFonts w:ascii="Cambria Math"/>
                  <w:i/>
                  <w14:ligatures w14:val="standard"/>
                </w:rPr>
              </m:ctrlPr>
            </m:num>
            <m:den>
              <m:r>
                <w:rPr>
                  <w:rFonts w:ascii="Cambria Math"/>
                  <w14:ligatures w14:val="standard"/>
                </w:rPr>
                <m:t>2n</m:t>
              </m:r>
              <m:r>
                <w:rPr>
                  <w:rFonts w:ascii="Cambria Math"/>
                  <w14:ligatures w14:val="standard"/>
                </w:rPr>
                <m:t>-</m:t>
              </m:r>
              <m:r>
                <w:rPr>
                  <w:rFonts w:ascii="Cambria Math"/>
                  <w14:ligatures w14:val="standard"/>
                </w:rPr>
                <m:t>1</m:t>
              </m:r>
              <m:ctrlPr>
                <w:rPr>
                  <w:rFonts w:ascii="Cambria Math"/>
                  <w:i/>
                  <w14:ligatures w14:val="standard"/>
                </w:rPr>
              </m:ctrlPr>
            </m:den>
          </m:f>
        </m:oMath>
      </m:oMathPara>
    </w:p>
    <w:p w14:paraId="44F07CFD" w14:textId="77777777" w:rsidR="0085503F" w:rsidRDefault="0085503F" w:rsidP="00586A35">
      <w:pPr>
        <w:pStyle w:val="Para"/>
        <w:ind w:firstLine="0"/>
        <w:jc w:val="both"/>
        <w:rPr>
          <w:lang w:eastAsia="it-IT"/>
          <w14:ligatures w14:val="standard"/>
        </w:rPr>
      </w:pPr>
    </w:p>
    <w:p w14:paraId="0F5D7638" w14:textId="59797BF7" w:rsidR="00084C98" w:rsidRPr="00586A35" w:rsidRDefault="00084C98" w:rsidP="00586A35">
      <w:pPr>
        <w:pStyle w:val="Para"/>
        <w:ind w:firstLine="0"/>
        <w:jc w:val="both"/>
        <w:rPr>
          <w:lang w:eastAsia="ja-JP"/>
          <w14:ligatures w14:val="standard"/>
        </w:rPr>
      </w:pPr>
      <w:r>
        <w:rPr>
          <w:noProof/>
        </w:rPr>
        <w:drawing>
          <wp:inline distT="0" distB="0" distL="0" distR="0" wp14:anchorId="24959A0F" wp14:editId="36557F97">
            <wp:extent cx="2890838" cy="1914525"/>
            <wp:effectExtent l="0" t="0" r="5080" b="952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46A49771-147A-0316-9F06-2A82010FCED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64E19988" w14:textId="2822F67E" w:rsidR="00745373" w:rsidRPr="00586A35" w:rsidRDefault="00222D49" w:rsidP="0085503F">
      <w:pPr>
        <w:pStyle w:val="FigureCaption"/>
        <w:rPr>
          <w:lang w:eastAsia="ja-JP"/>
        </w:rPr>
      </w:pPr>
      <w:r w:rsidRPr="00C14A4F">
        <w:rPr>
          <w:rStyle w:val="Label"/>
          <w14:ligatures w14:val="standard"/>
        </w:rPr>
        <w:t>Figure 1:</w:t>
      </w:r>
      <w:r w:rsidRPr="00C14A4F">
        <w:rPr>
          <w:lang w:eastAsia="ja-JP"/>
        </w:rPr>
        <w:t xml:space="preserve"> </w:t>
      </w:r>
      <w:r>
        <w:rPr>
          <w:lang w:eastAsia="ja-JP"/>
        </w:rPr>
        <w:t xml:space="preserve">Representation 1, n=10 </w:t>
      </w:r>
      <w:r w:rsidR="00D416F3">
        <w:rPr>
          <w:lang w:eastAsia="ja-JP"/>
        </w:rPr>
        <w:br/>
      </w:r>
    </w:p>
    <w:p w14:paraId="526D8B1D" w14:textId="2CB302B7" w:rsidR="00245119" w:rsidRDefault="0085503F" w:rsidP="0029583F">
      <w:pPr>
        <w:pStyle w:val="Statements"/>
        <w:rPr>
          <w:szCs w:val="18"/>
          <w:lang w:eastAsia="ja-JP"/>
          <w14:ligatures w14:val="standard"/>
        </w:rPr>
      </w:pPr>
      <w:r>
        <w:rPr>
          <w:b/>
          <w:lang w:eastAsia="ja-JP"/>
          <w14:ligatures w14:val="standard"/>
        </w:rPr>
        <w:t>Results</w:t>
      </w:r>
      <w:r w:rsidR="0029583F" w:rsidRPr="00586A35">
        <w:rPr>
          <w:b/>
          <w:lang w:eastAsia="ja-JP"/>
          <w14:ligatures w14:val="standard"/>
        </w:rPr>
        <w:t>.</w:t>
      </w:r>
      <w:r w:rsidR="0029583F" w:rsidRPr="00586A35">
        <w:rPr>
          <w:lang w:eastAsia="ja-JP"/>
          <w14:ligatures w14:val="standard"/>
        </w:rPr>
        <w:t xml:space="preserve"> </w:t>
      </w:r>
      <w:r>
        <w:rPr>
          <w:szCs w:val="18"/>
          <w:lang w:eastAsia="ja-JP"/>
          <w14:ligatures w14:val="standard"/>
        </w:rPr>
        <w:t xml:space="preserve">The results of representation 1 showed that when n increases the fitness slightly decreases. </w:t>
      </w:r>
    </w:p>
    <w:p w14:paraId="6A7BFE98" w14:textId="14BE83A4" w:rsidR="0085503F" w:rsidRDefault="0085503F" w:rsidP="0029583F">
      <w:pPr>
        <w:pStyle w:val="Statements"/>
        <w:rPr>
          <w:lang w:eastAsia="ja-JP"/>
          <w14:ligatures w14:val="standard"/>
        </w:rPr>
      </w:pPr>
      <w:r>
        <w:rPr>
          <w:noProof/>
        </w:rPr>
        <w:drawing>
          <wp:inline distT="0" distB="0" distL="0" distR="0" wp14:anchorId="1D94AA76" wp14:editId="1D196A52">
            <wp:extent cx="3048000" cy="1828800"/>
            <wp:effectExtent l="0" t="0" r="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B880B355-09C1-23C1-DAEC-6FC98B136D5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6BCCD55C" w14:textId="50DE1F39" w:rsidR="0085503F" w:rsidRPr="00586A35" w:rsidRDefault="0085503F" w:rsidP="0085503F">
      <w:pPr>
        <w:pStyle w:val="Statements"/>
        <w:jc w:val="center"/>
        <w:rPr>
          <w:lang w:eastAsia="ja-JP"/>
          <w14:ligatures w14:val="standard"/>
        </w:rPr>
      </w:pPr>
      <w:r w:rsidRPr="00C14A4F">
        <w:rPr>
          <w:rStyle w:val="Label"/>
          <w14:ligatures w14:val="standard"/>
        </w:rPr>
        <w:t>Figure 1:</w:t>
      </w:r>
      <w:r w:rsidRPr="00C14A4F">
        <w:rPr>
          <w:lang w:eastAsia="ja-JP"/>
        </w:rPr>
        <w:t xml:space="preserve"> </w:t>
      </w:r>
      <w:r>
        <w:rPr>
          <w:lang w:eastAsia="ja-JP"/>
        </w:rPr>
        <w:t>Representation 1, n=</w:t>
      </w:r>
      <w:r>
        <w:rPr>
          <w:lang w:eastAsia="ja-JP"/>
        </w:rPr>
        <w:t>25</w:t>
      </w:r>
    </w:p>
    <w:p w14:paraId="4F7EB9FE" w14:textId="7460B46E" w:rsidR="0029583F" w:rsidRDefault="0085503F" w:rsidP="0029583F">
      <w:pPr>
        <w:pStyle w:val="Extract"/>
        <w:rPr>
          <w:szCs w:val="18"/>
          <w:lang w:eastAsia="ja-JP"/>
          <w14:ligatures w14:val="standard"/>
        </w:rPr>
      </w:pPr>
      <w:r>
        <w:rPr>
          <w:noProof/>
        </w:rPr>
        <w:drawing>
          <wp:inline distT="0" distB="0" distL="0" distR="0" wp14:anchorId="68ACBA85" wp14:editId="7C45E8AD">
            <wp:extent cx="3048000" cy="1828800"/>
            <wp:effectExtent l="0" t="0" r="0" b="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37EC1C39-415A-B59F-1E3E-E10620ACD47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3CF6E14A" w14:textId="6C56CE17" w:rsidR="0085503F" w:rsidRPr="00586A35" w:rsidRDefault="0085503F" w:rsidP="0085503F">
      <w:pPr>
        <w:pStyle w:val="Extract"/>
        <w:jc w:val="center"/>
        <w:rPr>
          <w:szCs w:val="18"/>
          <w:lang w:eastAsia="ja-JP"/>
          <w14:ligatures w14:val="standard"/>
        </w:rPr>
      </w:pPr>
      <w:r w:rsidRPr="00C14A4F">
        <w:rPr>
          <w:rStyle w:val="Label"/>
          <w14:ligatures w14:val="standard"/>
        </w:rPr>
        <w:t>Figure 1:</w:t>
      </w:r>
      <w:r w:rsidRPr="00C14A4F">
        <w:rPr>
          <w:lang w:eastAsia="ja-JP"/>
        </w:rPr>
        <w:t xml:space="preserve"> </w:t>
      </w:r>
      <w:r>
        <w:rPr>
          <w:lang w:eastAsia="ja-JP"/>
        </w:rPr>
        <w:t>Representation 1, n=</w:t>
      </w:r>
      <w:r>
        <w:rPr>
          <w:lang w:eastAsia="ja-JP"/>
        </w:rPr>
        <w:t>50</w:t>
      </w:r>
    </w:p>
    <w:p w14:paraId="4BB212AD" w14:textId="346C79A1" w:rsidR="00743328" w:rsidRPr="00586A35" w:rsidRDefault="00694749" w:rsidP="00586A35">
      <w:pPr>
        <w:pStyle w:val="Head2"/>
        <w:rPr>
          <w14:ligatures w14:val="standard"/>
        </w:rPr>
      </w:pPr>
      <w:r w:rsidRPr="00586A35">
        <w:rPr>
          <w:rStyle w:val="Label"/>
          <w14:ligatures w14:val="standard"/>
        </w:rPr>
        <w:t>1</w:t>
      </w:r>
      <w:r w:rsidR="00675128" w:rsidRPr="00586A35">
        <w:rPr>
          <w:rStyle w:val="Label"/>
          <w14:ligatures w14:val="standard"/>
        </w:rPr>
        <w:t>.1</w:t>
      </w:r>
      <w:r w:rsidR="00586A35" w:rsidRPr="00586A35">
        <w:rPr>
          <w14:ligatures w14:val="standard"/>
        </w:rPr>
        <w:t> </w:t>
      </w:r>
      <w:r w:rsidR="00BE187B">
        <w:rPr>
          <w14:ligatures w14:val="standard"/>
        </w:rPr>
        <w:t xml:space="preserve">Representation </w:t>
      </w:r>
      <w:r w:rsidR="0085503F">
        <w:rPr>
          <w14:ligatures w14:val="standard"/>
        </w:rPr>
        <w:t>3</w:t>
      </w:r>
      <w:r w:rsidR="00BE187B">
        <w:rPr>
          <w14:ligatures w14:val="standard"/>
        </w:rPr>
        <w:t xml:space="preserve">: </w:t>
      </w:r>
    </w:p>
    <w:p w14:paraId="4A76ADAB" w14:textId="77777777" w:rsidR="00C924D1" w:rsidRDefault="00C924D1" w:rsidP="00586A35">
      <w:pPr>
        <w:pStyle w:val="Para"/>
        <w:jc w:val="both"/>
        <w:rPr>
          <w:rFonts w:ascii="Linux Biolinum" w:hAnsi="Linux Biolinum" w:cs="Linux Biolinum"/>
          <w:i/>
          <w14:ligatures w14:val="standard"/>
        </w:rPr>
      </w:pPr>
      <w:r>
        <w:rPr>
          <w:noProof/>
        </w:rPr>
        <w:lastRenderedPageBreak/>
        <w:drawing>
          <wp:inline distT="0" distB="0" distL="0" distR="0" wp14:anchorId="5A487AD7" wp14:editId="0A1EBAAC">
            <wp:extent cx="3048000" cy="1828800"/>
            <wp:effectExtent l="0" t="0" r="0" b="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4EC89151-ADCD-50B7-9BC4-A34D6ADE579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1FFF3217" w14:textId="77777777" w:rsidR="00C924D1" w:rsidRDefault="00C924D1" w:rsidP="00586A35">
      <w:pPr>
        <w:pStyle w:val="Para"/>
        <w:jc w:val="both"/>
        <w:rPr>
          <w:rFonts w:ascii="Linux Biolinum" w:hAnsi="Linux Biolinum" w:cs="Linux Biolinum"/>
          <w:i/>
          <w14:ligatures w14:val="standard"/>
        </w:rPr>
      </w:pPr>
      <w:r>
        <w:rPr>
          <w:rFonts w:ascii="Linux Biolinum" w:hAnsi="Linux Biolinum" w:cs="Linux Biolinum"/>
          <w:i/>
          <w14:ligatures w14:val="standard"/>
        </w:rPr>
        <w:t>\</w:t>
      </w:r>
    </w:p>
    <w:p w14:paraId="2B184CD2" w14:textId="55F7B2C2" w:rsidR="00C924D1" w:rsidRDefault="00C924D1" w:rsidP="00586A35">
      <w:pPr>
        <w:pStyle w:val="Para"/>
        <w:jc w:val="both"/>
        <w:rPr>
          <w:rFonts w:ascii="Linux Biolinum" w:hAnsi="Linux Biolinum" w:cs="Linux Biolinum"/>
          <w:i/>
          <w14:ligatures w14:val="standard"/>
        </w:rPr>
      </w:pPr>
      <w:r>
        <w:rPr>
          <w:noProof/>
        </w:rPr>
        <w:drawing>
          <wp:inline distT="0" distB="0" distL="0" distR="0" wp14:anchorId="3A50DE3D" wp14:editId="5443B20C">
            <wp:extent cx="3048000" cy="1828800"/>
            <wp:effectExtent l="0" t="0" r="0" b="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7CBEAE72-D070-A788-D397-C965E4B8C78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30D508FF" w14:textId="77777777" w:rsidR="00C924D1" w:rsidRDefault="00C924D1" w:rsidP="00586A35">
      <w:pPr>
        <w:pStyle w:val="Para"/>
        <w:jc w:val="both"/>
        <w:rPr>
          <w:rFonts w:ascii="Linux Biolinum" w:hAnsi="Linux Biolinum" w:cs="Linux Biolinum"/>
          <w:i/>
          <w14:ligatures w14:val="standard"/>
        </w:rPr>
      </w:pPr>
    </w:p>
    <w:p w14:paraId="1A91A2E8" w14:textId="17B25E36" w:rsidR="00C924D1" w:rsidRDefault="00C924D1" w:rsidP="00586A35">
      <w:pPr>
        <w:pStyle w:val="Para"/>
        <w:jc w:val="both"/>
        <w:rPr>
          <w:rFonts w:ascii="Linux Biolinum" w:hAnsi="Linux Biolinum" w:cs="Linux Biolinum"/>
          <w:i/>
          <w14:ligatures w14:val="standard"/>
        </w:rPr>
      </w:pPr>
      <w:r>
        <w:rPr>
          <w:noProof/>
        </w:rPr>
        <w:drawing>
          <wp:inline distT="0" distB="0" distL="0" distR="0" wp14:anchorId="46FEA16B" wp14:editId="12F8422F">
            <wp:extent cx="3048000" cy="1828800"/>
            <wp:effectExtent l="0" t="0" r="0" b="0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1FD6E667-3A38-8AF6-DD12-E16E1CC0991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048507D5" w14:textId="77777777" w:rsidR="00C924D1" w:rsidRDefault="00C924D1" w:rsidP="00586A35">
      <w:pPr>
        <w:pStyle w:val="Para"/>
        <w:jc w:val="both"/>
        <w:rPr>
          <w:rFonts w:ascii="Linux Biolinum" w:hAnsi="Linux Biolinum" w:cs="Linux Biolinum"/>
          <w:i/>
          <w14:ligatures w14:val="standard"/>
        </w:rPr>
      </w:pPr>
    </w:p>
    <w:p w14:paraId="4DEE6675" w14:textId="5E47D361" w:rsidR="00694749" w:rsidRPr="00586A35" w:rsidRDefault="00586A35" w:rsidP="00586A35">
      <w:pPr>
        <w:pStyle w:val="Para"/>
        <w:jc w:val="both"/>
        <w:rPr>
          <w14:ligatures w14:val="standard"/>
        </w:rPr>
      </w:pPr>
      <w:r w:rsidRPr="00586A35">
        <w:rPr>
          <w:rFonts w:ascii="Linux Biolinum" w:hAnsi="Linux Biolinum" w:cs="Linux Biolinum"/>
          <w:i/>
          <w14:ligatures w14:val="standard"/>
        </w:rPr>
        <w:t>1.1</w:t>
      </w:r>
      <w:r w:rsidRPr="00586A35">
        <w:rPr>
          <w:rStyle w:val="Label"/>
          <w:rFonts w:cs="Linux Libertine"/>
          <w:i/>
          <w14:ligatures w14:val="standard"/>
        </w:rPr>
        <w:t>.1</w:t>
      </w:r>
      <w:r w:rsidRPr="00586A35">
        <w:rPr>
          <w:rFonts w:ascii="Linux Biolinum" w:hAnsi="Linux Biolinum" w:cs="Linux Biolinum"/>
          <w:i/>
          <w14:ligatures w14:val="standard"/>
        </w:rPr>
        <w:t xml:space="preserve"> Heading Level 3. </w:t>
      </w:r>
      <w:r w:rsidR="00080E27" w:rsidRPr="00586A35">
        <w:rPr>
          <w:lang w:eastAsia="it-IT"/>
          <w14:ligatures w14:val="standard"/>
        </w:rPr>
        <w:t xml:space="preserve">Insert paragraph text </w:t>
      </w:r>
      <w:r w:rsidR="00080E27" w:rsidRPr="00586A35">
        <w:rPr>
          <w14:ligatures w14:val="standard"/>
        </w:rPr>
        <w:t xml:space="preserve">here. </w:t>
      </w:r>
      <w:r w:rsidR="00080E27" w:rsidRPr="00586A35">
        <w:rPr>
          <w:lang w:eastAsia="it-IT"/>
          <w14:ligatures w14:val="standard"/>
        </w:rPr>
        <w:t xml:space="preserve">Insert paragraph text </w:t>
      </w:r>
      <w:r w:rsidR="00080E27" w:rsidRPr="00586A35">
        <w:rPr>
          <w14:ligatures w14:val="standard"/>
        </w:rPr>
        <w:t xml:space="preserve">here. </w:t>
      </w:r>
      <w:r w:rsidR="00080E27" w:rsidRPr="00586A35">
        <w:rPr>
          <w:lang w:eastAsia="it-IT"/>
          <w14:ligatures w14:val="standard"/>
        </w:rPr>
        <w:t xml:space="preserve">Insert paragraph text </w:t>
      </w:r>
      <w:r w:rsidR="00080E27" w:rsidRPr="00586A35">
        <w:rPr>
          <w14:ligatures w14:val="standard"/>
        </w:rPr>
        <w:t xml:space="preserve">here. </w:t>
      </w:r>
      <w:r w:rsidR="00080E27" w:rsidRPr="00586A35">
        <w:rPr>
          <w:lang w:eastAsia="it-IT"/>
          <w14:ligatures w14:val="standard"/>
        </w:rPr>
        <w:t xml:space="preserve">Insert paragraph text </w:t>
      </w:r>
      <w:r w:rsidR="00080E27" w:rsidRPr="00586A35">
        <w:rPr>
          <w14:ligatures w14:val="standard"/>
        </w:rPr>
        <w:t xml:space="preserve">here. </w:t>
      </w:r>
      <w:r w:rsidR="00080E27" w:rsidRPr="00586A35">
        <w:rPr>
          <w:lang w:eastAsia="it-IT"/>
          <w14:ligatures w14:val="standard"/>
        </w:rPr>
        <w:t xml:space="preserve">Insert paragraph text </w:t>
      </w:r>
      <w:r w:rsidR="00080E27" w:rsidRPr="00586A35">
        <w:rPr>
          <w14:ligatures w14:val="standard"/>
        </w:rPr>
        <w:t xml:space="preserve">here. </w:t>
      </w:r>
      <w:r w:rsidR="00080E27" w:rsidRPr="00586A35">
        <w:rPr>
          <w:lang w:eastAsia="it-IT"/>
          <w14:ligatures w14:val="standard"/>
        </w:rPr>
        <w:t xml:space="preserve">Insert paragraph text </w:t>
      </w:r>
      <w:r w:rsidR="00080E27" w:rsidRPr="00586A35">
        <w:rPr>
          <w14:ligatures w14:val="standard"/>
        </w:rPr>
        <w:t xml:space="preserve">here. </w:t>
      </w:r>
      <w:r w:rsidR="00080E27" w:rsidRPr="00586A35">
        <w:rPr>
          <w:lang w:eastAsia="it-IT"/>
          <w14:ligatures w14:val="standard"/>
        </w:rPr>
        <w:t xml:space="preserve">Insert paragraph text </w:t>
      </w:r>
      <w:r w:rsidR="00080E27" w:rsidRPr="00586A35">
        <w:rPr>
          <w14:ligatures w14:val="standard"/>
        </w:rPr>
        <w:t>here.</w:t>
      </w:r>
      <w:r w:rsidR="00596F2A" w:rsidRPr="00586A35">
        <w:rPr>
          <w14:ligatures w14:val="standard"/>
        </w:rPr>
        <w:t xml:space="preserve"> </w:t>
      </w:r>
      <w:r w:rsidR="00596F2A" w:rsidRPr="00586A35">
        <w:rPr>
          <w:lang w:eastAsia="it-IT"/>
          <w14:ligatures w14:val="standard"/>
        </w:rPr>
        <w:t xml:space="preserve">Insert paragraph text </w:t>
      </w:r>
      <w:r w:rsidR="00596F2A" w:rsidRPr="00586A35">
        <w:rPr>
          <w14:ligatures w14:val="standard"/>
        </w:rPr>
        <w:t xml:space="preserve">here. </w:t>
      </w:r>
      <w:r w:rsidR="00596F2A" w:rsidRPr="00586A35">
        <w:rPr>
          <w:lang w:eastAsia="it-IT"/>
          <w14:ligatures w14:val="standard"/>
        </w:rPr>
        <w:t xml:space="preserve">Insert paragraph text </w:t>
      </w:r>
      <w:r w:rsidR="00596F2A" w:rsidRPr="00586A35">
        <w:rPr>
          <w14:ligatures w14:val="standard"/>
        </w:rPr>
        <w:t xml:space="preserve">here. </w:t>
      </w:r>
      <w:r w:rsidR="00596F2A" w:rsidRPr="00586A35">
        <w:rPr>
          <w:lang w:eastAsia="it-IT"/>
          <w14:ligatures w14:val="standard"/>
        </w:rPr>
        <w:t xml:space="preserve">Insert paragraph text </w:t>
      </w:r>
      <w:r w:rsidR="00596F2A" w:rsidRPr="00586A35">
        <w:rPr>
          <w14:ligatures w14:val="standard"/>
        </w:rPr>
        <w:t xml:space="preserve">here. </w:t>
      </w:r>
      <w:r w:rsidR="00596F2A" w:rsidRPr="00586A35">
        <w:rPr>
          <w:lang w:eastAsia="it-IT"/>
          <w14:ligatures w14:val="standard"/>
        </w:rPr>
        <w:t xml:space="preserve">Insert paragraph text </w:t>
      </w:r>
      <w:r w:rsidR="00596F2A" w:rsidRPr="00586A35">
        <w:rPr>
          <w14:ligatures w14:val="standard"/>
        </w:rPr>
        <w:t>here.</w:t>
      </w:r>
    </w:p>
    <w:p w14:paraId="4DDD83AD" w14:textId="37DE7495" w:rsidR="00F06E88" w:rsidRDefault="00586A35" w:rsidP="00586A35">
      <w:pPr>
        <w:pStyle w:val="Para"/>
        <w:jc w:val="both"/>
        <w:rPr>
          <w14:ligatures w14:val="standard"/>
        </w:rPr>
      </w:pPr>
      <w:r w:rsidRPr="00586A35">
        <w:rPr>
          <w:rStyle w:val="Label"/>
          <w:rFonts w:cs="Linux Libertine"/>
          <w:i/>
          <w14:ligatures w14:val="standard"/>
        </w:rPr>
        <w:t>1.1.1.1</w:t>
      </w:r>
      <w:r w:rsidRPr="00586A35">
        <w:rPr>
          <w:rFonts w:cs="Linux Libertine"/>
          <w:i/>
          <w:sz w:val="20"/>
          <w14:ligatures w14:val="standard"/>
        </w:rPr>
        <w:t xml:space="preserve"> Heading Level 4. </w:t>
      </w:r>
      <w:r w:rsidR="00080E27" w:rsidRPr="00586A35">
        <w:rPr>
          <w:lang w:eastAsia="it-IT"/>
          <w14:ligatures w14:val="standard"/>
        </w:rPr>
        <w:t xml:space="preserve">Insert paragraph text </w:t>
      </w:r>
      <w:r w:rsidR="00080E27" w:rsidRPr="00586A35">
        <w:rPr>
          <w14:ligatures w14:val="standard"/>
        </w:rPr>
        <w:t xml:space="preserve">here. </w:t>
      </w:r>
      <w:r w:rsidR="00080E27" w:rsidRPr="00586A35">
        <w:rPr>
          <w:lang w:eastAsia="it-IT"/>
          <w14:ligatures w14:val="standard"/>
        </w:rPr>
        <w:t xml:space="preserve">Insert paragraph text </w:t>
      </w:r>
      <w:r w:rsidR="00080E27" w:rsidRPr="00586A35">
        <w:rPr>
          <w14:ligatures w14:val="standard"/>
        </w:rPr>
        <w:t xml:space="preserve">here. </w:t>
      </w:r>
      <w:r w:rsidR="00080E27" w:rsidRPr="00586A35">
        <w:rPr>
          <w:lang w:eastAsia="it-IT"/>
          <w14:ligatures w14:val="standard"/>
        </w:rPr>
        <w:t xml:space="preserve">Insert paragraph text </w:t>
      </w:r>
      <w:r w:rsidR="00080E27" w:rsidRPr="00586A35">
        <w:rPr>
          <w14:ligatures w14:val="standard"/>
        </w:rPr>
        <w:t xml:space="preserve">here. </w:t>
      </w:r>
      <w:r w:rsidR="00080E27" w:rsidRPr="00586A35">
        <w:rPr>
          <w:lang w:eastAsia="it-IT"/>
          <w14:ligatures w14:val="standard"/>
        </w:rPr>
        <w:t xml:space="preserve">Insert paragraph text </w:t>
      </w:r>
      <w:r w:rsidR="00080E27" w:rsidRPr="00586A35">
        <w:rPr>
          <w14:ligatures w14:val="standard"/>
        </w:rPr>
        <w:t xml:space="preserve">here. </w:t>
      </w:r>
      <w:r w:rsidR="00080E27" w:rsidRPr="00586A35">
        <w:rPr>
          <w:lang w:eastAsia="it-IT"/>
          <w14:ligatures w14:val="standard"/>
        </w:rPr>
        <w:t xml:space="preserve">Insert paragraph text </w:t>
      </w:r>
      <w:r w:rsidR="00080E27" w:rsidRPr="00586A35">
        <w:rPr>
          <w14:ligatures w14:val="standard"/>
        </w:rPr>
        <w:t xml:space="preserve">here. </w:t>
      </w:r>
      <w:r w:rsidR="00080E27" w:rsidRPr="00586A35">
        <w:rPr>
          <w:lang w:eastAsia="it-IT"/>
          <w14:ligatures w14:val="standard"/>
        </w:rPr>
        <w:t xml:space="preserve">Insert paragraph text </w:t>
      </w:r>
      <w:r w:rsidR="00080E27" w:rsidRPr="00586A35">
        <w:rPr>
          <w14:ligatures w14:val="standard"/>
        </w:rPr>
        <w:t xml:space="preserve">here. </w:t>
      </w:r>
      <w:r w:rsidR="00080E27" w:rsidRPr="00586A35">
        <w:rPr>
          <w:lang w:eastAsia="it-IT"/>
          <w14:ligatures w14:val="standard"/>
        </w:rPr>
        <w:t xml:space="preserve">Insert paragraph text </w:t>
      </w:r>
      <w:r w:rsidR="00080E27" w:rsidRPr="00586A35">
        <w:rPr>
          <w14:ligatures w14:val="standard"/>
        </w:rPr>
        <w:t>here.</w:t>
      </w:r>
      <w:r w:rsidR="00596F2A" w:rsidRPr="00586A35">
        <w:rPr>
          <w14:ligatures w14:val="standard"/>
        </w:rPr>
        <w:t xml:space="preserve"> </w:t>
      </w:r>
      <w:r w:rsidR="00596F2A" w:rsidRPr="00586A35">
        <w:rPr>
          <w:lang w:eastAsia="it-IT"/>
          <w14:ligatures w14:val="standard"/>
        </w:rPr>
        <w:t xml:space="preserve">Insert paragraph text </w:t>
      </w:r>
      <w:r w:rsidR="00596F2A" w:rsidRPr="00586A35">
        <w:rPr>
          <w14:ligatures w14:val="standard"/>
        </w:rPr>
        <w:t xml:space="preserve">here. </w:t>
      </w:r>
      <w:r w:rsidR="00596F2A" w:rsidRPr="00586A35">
        <w:rPr>
          <w:lang w:eastAsia="it-IT"/>
          <w14:ligatures w14:val="standard"/>
        </w:rPr>
        <w:t xml:space="preserve">Insert paragraph text </w:t>
      </w:r>
      <w:r w:rsidR="00596F2A" w:rsidRPr="00586A35">
        <w:rPr>
          <w14:ligatures w14:val="standard"/>
        </w:rPr>
        <w:t xml:space="preserve">here. </w:t>
      </w:r>
      <w:r w:rsidR="00596F2A" w:rsidRPr="00586A35">
        <w:rPr>
          <w:lang w:eastAsia="it-IT"/>
          <w14:ligatures w14:val="standard"/>
        </w:rPr>
        <w:t xml:space="preserve">Insert paragraph text </w:t>
      </w:r>
      <w:r w:rsidR="00596F2A" w:rsidRPr="00586A35">
        <w:rPr>
          <w14:ligatures w14:val="standard"/>
        </w:rPr>
        <w:t xml:space="preserve">here. </w:t>
      </w:r>
      <w:r w:rsidR="00596F2A" w:rsidRPr="00586A35">
        <w:rPr>
          <w:lang w:eastAsia="it-IT"/>
          <w14:ligatures w14:val="standard"/>
        </w:rPr>
        <w:t xml:space="preserve">Insert paragraph text </w:t>
      </w:r>
      <w:r w:rsidR="00596F2A" w:rsidRPr="00586A35">
        <w:rPr>
          <w14:ligatures w14:val="standard"/>
        </w:rPr>
        <w:t>here.</w:t>
      </w:r>
    </w:p>
    <w:p w14:paraId="56617857" w14:textId="1A774511" w:rsidR="00BE187B" w:rsidRPr="00586A35" w:rsidRDefault="00BE187B" w:rsidP="00BE187B">
      <w:pPr>
        <w:pStyle w:val="Head2"/>
        <w:rPr>
          <w14:ligatures w14:val="standard"/>
        </w:rPr>
      </w:pPr>
      <w:r w:rsidRPr="00586A35">
        <w:rPr>
          <w:rStyle w:val="Label"/>
          <w14:ligatures w14:val="standard"/>
        </w:rPr>
        <w:t>1.1</w:t>
      </w:r>
      <w:r w:rsidRPr="00586A35">
        <w:rPr>
          <w14:ligatures w14:val="standard"/>
        </w:rPr>
        <w:t> </w:t>
      </w:r>
      <w:r>
        <w:rPr>
          <w14:ligatures w14:val="standard"/>
        </w:rPr>
        <w:t xml:space="preserve">Representation 3: Polar Coordinates </w:t>
      </w:r>
    </w:p>
    <w:p w14:paraId="745288C7" w14:textId="77777777" w:rsidR="00BE187B" w:rsidRPr="00586A35" w:rsidRDefault="00BE187B" w:rsidP="00BE187B">
      <w:pPr>
        <w:pStyle w:val="Para"/>
        <w:ind w:firstLine="0"/>
        <w:jc w:val="both"/>
        <w:rPr>
          <w14:ligatures w14:val="standard"/>
        </w:rPr>
      </w:pPr>
      <w:r w:rsidRPr="00586A35">
        <w:rPr>
          <w:lang w:eastAsia="it-IT"/>
          <w14:ligatures w14:val="standard"/>
        </w:rPr>
        <w:t xml:space="preserve">In the below paragraph, it is explained how alt-txt value is placed in </w:t>
      </w:r>
      <w:r w:rsidRPr="00586A35">
        <w:rPr>
          <w:b/>
          <w:lang w:eastAsia="it-IT"/>
          <w14:ligatures w14:val="standard"/>
        </w:rPr>
        <w:t>MS Word 2010</w:t>
      </w:r>
      <w:r w:rsidRPr="00586A35">
        <w:rPr>
          <w:lang w:eastAsia="it-IT"/>
          <w14:ligatures w14:val="standard"/>
        </w:rPr>
        <w:t xml:space="preserve">. </w:t>
      </w:r>
      <w:r w:rsidRPr="00586A35">
        <w:rPr>
          <w14:ligatures w14:val="standard"/>
        </w:rPr>
        <w:t>To add alternative text to a picture in Word 2010, follow these steps:</w:t>
      </w:r>
    </w:p>
    <w:p w14:paraId="1D563F11" w14:textId="77777777" w:rsidR="00BE187B" w:rsidRPr="00586A35" w:rsidRDefault="00BE187B" w:rsidP="00BE187B">
      <w:pPr>
        <w:pStyle w:val="ListParagraph"/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14:ligatures w14:val="standard"/>
        </w:rPr>
      </w:pPr>
      <w:r w:rsidRPr="00586A35">
        <w:rPr>
          <w14:ligatures w14:val="standard"/>
        </w:rPr>
        <w:t>In a Word 2010 document, insert a picture.</w:t>
      </w:r>
    </w:p>
    <w:p w14:paraId="10BE43EC" w14:textId="77777777" w:rsidR="00BE187B" w:rsidRPr="00586A35" w:rsidRDefault="00BE187B" w:rsidP="00BE187B">
      <w:pPr>
        <w:pStyle w:val="ListParagraph"/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14:ligatures w14:val="standard"/>
        </w:rPr>
      </w:pPr>
      <w:r w:rsidRPr="00586A35">
        <w:rPr>
          <w14:ligatures w14:val="standard"/>
        </w:rPr>
        <w:t xml:space="preserve">Right click on the inserted picture and select the </w:t>
      </w:r>
      <w:r w:rsidRPr="00586A35">
        <w:rPr>
          <w:b/>
          <w14:ligatures w14:val="standard"/>
        </w:rPr>
        <w:t>Format Picture</w:t>
      </w:r>
      <w:r w:rsidRPr="00586A35">
        <w:rPr>
          <w14:ligatures w14:val="standard"/>
        </w:rPr>
        <w:t xml:space="preserve"> option.</w:t>
      </w:r>
    </w:p>
    <w:p w14:paraId="6E4078EB" w14:textId="77777777" w:rsidR="00BE187B" w:rsidRPr="00586A35" w:rsidRDefault="00BE187B" w:rsidP="00BE187B">
      <w:pPr>
        <w:pStyle w:val="ListParagraph"/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14:ligatures w14:val="standard"/>
        </w:rPr>
      </w:pPr>
      <w:r w:rsidRPr="00586A35">
        <w:rPr>
          <w14:ligatures w14:val="standard"/>
        </w:rPr>
        <w:t xml:space="preserve">Select the </w:t>
      </w:r>
      <w:r w:rsidRPr="00586A35">
        <w:rPr>
          <w:b/>
          <w14:ligatures w14:val="standard"/>
        </w:rPr>
        <w:t>Alt Txt</w:t>
      </w:r>
      <w:r w:rsidRPr="00586A35">
        <w:rPr>
          <w14:ligatures w14:val="standard"/>
        </w:rPr>
        <w:t xml:space="preserve"> option from the left-side panel options.</w:t>
      </w:r>
    </w:p>
    <w:p w14:paraId="3A6BB473" w14:textId="77777777" w:rsidR="00BE187B" w:rsidRPr="00586A35" w:rsidRDefault="00BE187B" w:rsidP="00BE187B">
      <w:pPr>
        <w:pStyle w:val="ListParagraph"/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14:ligatures w14:val="standard"/>
        </w:rPr>
      </w:pPr>
      <w:r w:rsidRPr="00586A35">
        <w:rPr>
          <w14:ligatures w14:val="standard"/>
        </w:rPr>
        <w:t>In the "Title:" and "Description:" text boxes, type the text you want to represent the picture, and then click "Close".</w:t>
      </w:r>
    </w:p>
    <w:p w14:paraId="50F67AF7" w14:textId="77777777" w:rsidR="00BE187B" w:rsidRPr="00586A35" w:rsidRDefault="00BE187B" w:rsidP="00BE187B">
      <w:pPr>
        <w:pStyle w:val="Para"/>
        <w:jc w:val="both"/>
        <w:rPr>
          <w14:ligatures w14:val="standard"/>
        </w:rPr>
      </w:pPr>
      <w:r w:rsidRPr="00586A35">
        <w:rPr>
          <w:lang w:eastAsia="it-IT"/>
          <w14:ligatures w14:val="standard"/>
        </w:rPr>
        <w:t xml:space="preserve">Below are steps to place alt-txt value in </w:t>
      </w:r>
      <w:r w:rsidRPr="00586A35">
        <w:rPr>
          <w:b/>
          <w:lang w:eastAsia="it-IT"/>
          <w14:ligatures w14:val="standard"/>
        </w:rPr>
        <w:t>MS Word 2013/2016</w:t>
      </w:r>
      <w:r w:rsidRPr="00586A35">
        <w:rPr>
          <w:lang w:eastAsia="it-IT"/>
          <w14:ligatures w14:val="standard"/>
        </w:rPr>
        <w:t xml:space="preserve">. </w:t>
      </w:r>
      <w:r w:rsidRPr="00586A35">
        <w:rPr>
          <w14:ligatures w14:val="standard"/>
        </w:rPr>
        <w:t>To add alternative text to a picture in Word 2013/2016, follow these steps:</w:t>
      </w:r>
    </w:p>
    <w:p w14:paraId="1AD831BF" w14:textId="77777777" w:rsidR="00BE187B" w:rsidRPr="00586A35" w:rsidRDefault="00BE187B" w:rsidP="00BE187B">
      <w:pPr>
        <w:pStyle w:val="ListParagraph"/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14:ligatures w14:val="standard"/>
        </w:rPr>
      </w:pPr>
      <w:r w:rsidRPr="00586A35">
        <w:rPr>
          <w14:ligatures w14:val="standard"/>
        </w:rPr>
        <w:t>In a Word 2013/2016 document, insert a picture.</w:t>
      </w:r>
    </w:p>
    <w:p w14:paraId="72F921F5" w14:textId="77777777" w:rsidR="00BE187B" w:rsidRPr="00586A35" w:rsidRDefault="00BE187B" w:rsidP="00BE187B">
      <w:pPr>
        <w:pStyle w:val="ListParagraph"/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14:ligatures w14:val="standard"/>
        </w:rPr>
      </w:pPr>
      <w:r w:rsidRPr="00586A35">
        <w:rPr>
          <w14:ligatures w14:val="standard"/>
        </w:rPr>
        <w:t xml:space="preserve">Right click on the inserted picture and select the </w:t>
      </w:r>
      <w:r w:rsidRPr="00586A35">
        <w:rPr>
          <w:b/>
          <w14:ligatures w14:val="standard"/>
        </w:rPr>
        <w:t>Format Picture</w:t>
      </w:r>
      <w:r w:rsidRPr="00586A35">
        <w:rPr>
          <w14:ligatures w14:val="standard"/>
        </w:rPr>
        <w:t xml:space="preserve"> option.</w:t>
      </w:r>
    </w:p>
    <w:p w14:paraId="5A98AF56" w14:textId="77777777" w:rsidR="00BE187B" w:rsidRPr="00586A35" w:rsidRDefault="00BE187B" w:rsidP="00BE187B">
      <w:pPr>
        <w:pStyle w:val="ListParagraph"/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14:ligatures w14:val="standard"/>
        </w:rPr>
      </w:pPr>
      <w:r w:rsidRPr="00586A35">
        <w:rPr>
          <w14:ligatures w14:val="standard"/>
        </w:rPr>
        <w:t xml:space="preserve">In the settings at the right side of the window, click on the "Layout &amp; Properties" icon (3rd option). </w:t>
      </w:r>
    </w:p>
    <w:p w14:paraId="6C2B5B7B" w14:textId="77777777" w:rsidR="00BE187B" w:rsidRPr="00586A35" w:rsidRDefault="00BE187B" w:rsidP="00586A35">
      <w:pPr>
        <w:pStyle w:val="Para"/>
        <w:jc w:val="both"/>
        <w:rPr>
          <w:lang w:eastAsia="ja-JP"/>
          <w14:ligatures w14:val="standard"/>
        </w:rPr>
      </w:pPr>
    </w:p>
    <w:p w14:paraId="66B601A1" w14:textId="77777777" w:rsidR="0007392C" w:rsidRPr="00586A35" w:rsidRDefault="00AA5BF1" w:rsidP="00AA5BF1">
      <w:pPr>
        <w:pStyle w:val="ReferenceHead"/>
        <w:rPr>
          <w14:ligatures w14:val="standard"/>
        </w:rPr>
      </w:pPr>
      <w:r w:rsidRPr="00586A35">
        <w:rPr>
          <w14:ligatures w14:val="standard"/>
        </w:rPr>
        <w:t>REFERENCES</w:t>
      </w:r>
    </w:p>
    <w:p w14:paraId="4869A381" w14:textId="77777777" w:rsidR="00C924D1" w:rsidRDefault="00586A35" w:rsidP="00732D22">
      <w:pPr>
        <w:pStyle w:val="Bibentry"/>
        <w:rPr>
          <w:rFonts w:eastAsia="Times New Roman"/>
          <w:szCs w:val="14"/>
        </w:rPr>
      </w:pPr>
      <w:r w:rsidRPr="00586A35">
        <w:rPr>
          <w14:ligatures w14:val="standard"/>
        </w:rPr>
        <w:t>[1]</w:t>
      </w:r>
      <w:r w:rsidR="00BC5BDA" w:rsidRPr="00586A35">
        <w:rPr>
          <w14:ligatures w14:val="standard"/>
        </w:rPr>
        <w:tab/>
      </w:r>
      <w:r w:rsidR="000E64FC" w:rsidRPr="000E64FC">
        <w:rPr>
          <w:rFonts w:eastAsia="Times New Roman"/>
          <w:szCs w:val="14"/>
        </w:rPr>
        <w:t xml:space="preserve">Patricia S. Abril and Robert Plant, 2007. The patent holder's dilemma: Buy, sell, </w:t>
      </w:r>
    </w:p>
    <w:p w14:paraId="6F697BBD" w14:textId="799E4929" w:rsidR="00732D22" w:rsidRPr="000E64FC" w:rsidRDefault="000E64FC" w:rsidP="00732D22">
      <w:pPr>
        <w:pStyle w:val="Bibentry"/>
        <w:rPr>
          <w:szCs w:val="14"/>
          <w14:ligatures w14:val="standard"/>
        </w:rPr>
      </w:pPr>
      <w:r w:rsidRPr="000E64FC">
        <w:rPr>
          <w:rFonts w:eastAsia="Times New Roman"/>
          <w:szCs w:val="14"/>
        </w:rPr>
        <w:t>or troll? </w:t>
      </w:r>
      <w:proofErr w:type="spellStart"/>
      <w:r w:rsidRPr="000E64FC">
        <w:rPr>
          <w:rFonts w:eastAsia="Times New Roman"/>
          <w:i/>
          <w:iCs/>
          <w:szCs w:val="14"/>
        </w:rPr>
        <w:t>Commun</w:t>
      </w:r>
      <w:proofErr w:type="spellEnd"/>
      <w:r w:rsidRPr="000E64FC">
        <w:rPr>
          <w:rFonts w:eastAsia="Times New Roman"/>
          <w:i/>
          <w:iCs/>
          <w:szCs w:val="14"/>
        </w:rPr>
        <w:t xml:space="preserve">. ACM </w:t>
      </w:r>
      <w:r w:rsidRPr="000E64FC">
        <w:rPr>
          <w:rFonts w:eastAsia="Times New Roman"/>
          <w:iCs/>
          <w:szCs w:val="14"/>
        </w:rPr>
        <w:t>50, 1 (Jan, 2007),</w:t>
      </w:r>
      <w:r w:rsidRPr="000E64FC">
        <w:rPr>
          <w:rFonts w:eastAsia="Times New Roman"/>
          <w:szCs w:val="14"/>
        </w:rPr>
        <w:t xml:space="preserve"> 36-44. DOI: </w:t>
      </w:r>
      <w:hyperlink r:id="rId20" w:history="1">
        <w:r w:rsidRPr="000E64FC">
          <w:rPr>
            <w:rStyle w:val="Hyperlink"/>
            <w:rFonts w:eastAsia="Times New Roman"/>
            <w:szCs w:val="14"/>
          </w:rPr>
          <w:t>https://doi.org/</w:t>
        </w:r>
      </w:hyperlink>
      <w:r w:rsidRPr="000E64FC">
        <w:rPr>
          <w:rFonts w:eastAsia="Times New Roman"/>
          <w:szCs w:val="14"/>
        </w:rPr>
        <w:t>10.1145/1188913.1188915</w:t>
      </w:r>
      <w:r w:rsidR="00E943FF" w:rsidRPr="000E64FC">
        <w:rPr>
          <w:szCs w:val="14"/>
          <w14:ligatures w14:val="standard"/>
        </w:rPr>
        <w:t>.</w:t>
      </w:r>
    </w:p>
    <w:p w14:paraId="3CBD0456" w14:textId="77777777" w:rsidR="000E64FC" w:rsidRPr="000E64FC" w:rsidRDefault="00586A35" w:rsidP="00732D22">
      <w:pPr>
        <w:pStyle w:val="Bibentry"/>
      </w:pPr>
      <w:r w:rsidRPr="000E64FC">
        <w:rPr>
          <w14:ligatures w14:val="standard"/>
        </w:rPr>
        <w:t>[2]</w:t>
      </w:r>
      <w:r w:rsidR="00BC5BDA" w:rsidRPr="000E64FC">
        <w:rPr>
          <w14:ligatures w14:val="standard"/>
        </w:rPr>
        <w:tab/>
      </w:r>
      <w:proofErr w:type="spellStart"/>
      <w:r w:rsidR="000E64FC" w:rsidRPr="000E64FC">
        <w:t>Sten</w:t>
      </w:r>
      <w:proofErr w:type="spellEnd"/>
      <w:r w:rsidR="000E64FC" w:rsidRPr="000E64FC">
        <w:t xml:space="preserve"> </w:t>
      </w:r>
      <w:proofErr w:type="spellStart"/>
      <w:r w:rsidR="000E64FC" w:rsidRPr="000E64FC">
        <w:t>Andler</w:t>
      </w:r>
      <w:proofErr w:type="spellEnd"/>
      <w:r w:rsidR="000E64FC" w:rsidRPr="000E64FC">
        <w:t>. 1979. Predicate path expressions. In </w:t>
      </w:r>
      <w:r w:rsidR="000E64FC" w:rsidRPr="000E64FC">
        <w:rPr>
          <w:i/>
          <w:iCs/>
        </w:rPr>
        <w:t>Proceedings of the 6th. ACM SIGACT-SIGPLAN Symposium on Principles of Programming Languages (POPL '79)</w:t>
      </w:r>
      <w:r w:rsidR="000E64FC" w:rsidRPr="000E64FC">
        <w:t xml:space="preserve">. ACM Press, New York, NY, 226-236. </w:t>
      </w:r>
      <w:proofErr w:type="spellStart"/>
      <w:proofErr w:type="gramStart"/>
      <w:r w:rsidR="000E64FC" w:rsidRPr="000E64FC">
        <w:t>DOI:https</w:t>
      </w:r>
      <w:proofErr w:type="spellEnd"/>
      <w:r w:rsidR="000E64FC" w:rsidRPr="000E64FC">
        <w:t>://doi.org/10.1145/567752.567774</w:t>
      </w:r>
      <w:proofErr w:type="gramEnd"/>
    </w:p>
    <w:p w14:paraId="3A5C28B1" w14:textId="77777777" w:rsidR="00732D22" w:rsidRPr="00586A35" w:rsidRDefault="000E64FC" w:rsidP="00732D22">
      <w:pPr>
        <w:pStyle w:val="Bibentry"/>
        <w:rPr>
          <w14:ligatures w14:val="standard"/>
        </w:rPr>
      </w:pPr>
      <w:r w:rsidRPr="00586A35">
        <w:rPr>
          <w14:ligatures w14:val="standard"/>
        </w:rPr>
        <w:t xml:space="preserve"> </w:t>
      </w:r>
      <w:r w:rsidR="00586A35" w:rsidRPr="00586A35">
        <w:rPr>
          <w14:ligatures w14:val="standard"/>
        </w:rPr>
        <w:t>[3]</w:t>
      </w:r>
      <w:r w:rsidR="00BC5BDA" w:rsidRPr="00586A35">
        <w:rPr>
          <w14:ligatures w14:val="standard"/>
        </w:rPr>
        <w:tab/>
      </w:r>
      <w:r>
        <w:t>Ian Editor (Ed.). 2007. </w:t>
      </w:r>
      <w:r>
        <w:rPr>
          <w:i/>
          <w:iCs/>
        </w:rPr>
        <w:t>The title of book one</w:t>
      </w:r>
      <w:r>
        <w:t xml:space="preserve"> (1st. ed.). The name of the series one, Vol. 9. University of Chicago Press, Chicago. </w:t>
      </w:r>
      <w:proofErr w:type="spellStart"/>
      <w:proofErr w:type="gramStart"/>
      <w:r>
        <w:t>DOI:https</w:t>
      </w:r>
      <w:proofErr w:type="spellEnd"/>
      <w:r>
        <w:t>://doi.org/10.1007/3-540-09237-4</w:t>
      </w:r>
      <w:proofErr w:type="gramEnd"/>
      <w:r w:rsidR="00E943FF" w:rsidRPr="00586A35">
        <w:rPr>
          <w14:ligatures w14:val="standard"/>
        </w:rPr>
        <w:t>.</w:t>
      </w:r>
    </w:p>
    <w:p w14:paraId="7C91D2C8" w14:textId="77777777" w:rsidR="00732D22" w:rsidRPr="00586A35" w:rsidRDefault="00586A35" w:rsidP="00D341FA">
      <w:pPr>
        <w:pStyle w:val="Bibentry"/>
        <w:rPr>
          <w14:ligatures w14:val="standard"/>
        </w:rPr>
      </w:pPr>
      <w:r w:rsidRPr="00586A35">
        <w:rPr>
          <w14:ligatures w14:val="standard"/>
        </w:rPr>
        <w:t>[4]</w:t>
      </w:r>
      <w:r w:rsidR="00BC5BDA" w:rsidRPr="00586A35">
        <w:rPr>
          <w14:ligatures w14:val="standard"/>
        </w:rPr>
        <w:tab/>
      </w:r>
      <w:r w:rsidR="000E64FC">
        <w:t xml:space="preserve">David </w:t>
      </w:r>
      <w:proofErr w:type="spellStart"/>
      <w:r w:rsidR="000E64FC">
        <w:t>Kosiur</w:t>
      </w:r>
      <w:proofErr w:type="spellEnd"/>
      <w:r w:rsidR="000E64FC">
        <w:t>. 2001. </w:t>
      </w:r>
      <w:r w:rsidR="000E64FC">
        <w:rPr>
          <w:i/>
          <w:iCs/>
        </w:rPr>
        <w:t>Understanding Policy-Based Networking</w:t>
      </w:r>
      <w:r w:rsidR="000E64FC">
        <w:t xml:space="preserve"> (2nd. ed.). Wiley, New York, </w:t>
      </w:r>
      <w:proofErr w:type="gramStart"/>
      <w:r w:rsidR="000E64FC">
        <w:t>NY.</w:t>
      </w:r>
      <w:r w:rsidR="00E943FF" w:rsidRPr="00586A35">
        <w:rPr>
          <w14:ligatures w14:val="standard"/>
        </w:rPr>
        <w:t>.</w:t>
      </w:r>
      <w:proofErr w:type="gramEnd"/>
    </w:p>
    <w:p w14:paraId="0150439D" w14:textId="77777777" w:rsidR="00C14A4F" w:rsidRPr="00C14A4F" w:rsidRDefault="00C14A4F" w:rsidP="00C14A4F">
      <w:pPr>
        <w:pStyle w:val="MetadataHead"/>
        <w:rPr>
          <w:vanish/>
          <w:color w:val="auto"/>
          <w:sz w:val="14"/>
          <w:szCs w:val="14"/>
          <w14:ligatures w14:val="standard"/>
        </w:rPr>
      </w:pPr>
      <w:r w:rsidRPr="00C14A4F">
        <w:rPr>
          <w:vanish/>
          <w:color w:val="auto"/>
          <w:sz w:val="14"/>
          <w:szCs w:val="14"/>
          <w14:ligatures w14:val="standard"/>
        </w:rPr>
        <w:t>Conference Name:ACM Woodstock conference</w:t>
      </w:r>
    </w:p>
    <w:p w14:paraId="7F3E825F" w14:textId="77777777" w:rsidR="00C14A4F" w:rsidRPr="00C14A4F" w:rsidRDefault="00C14A4F" w:rsidP="00C14A4F">
      <w:pPr>
        <w:pStyle w:val="MetadataHead"/>
        <w:rPr>
          <w:vanish/>
          <w:color w:val="auto"/>
          <w:sz w:val="14"/>
          <w:szCs w:val="14"/>
          <w14:ligatures w14:val="standard"/>
        </w:rPr>
      </w:pPr>
      <w:r w:rsidRPr="00C14A4F">
        <w:rPr>
          <w:vanish/>
          <w:color w:val="auto"/>
          <w:sz w:val="14"/>
          <w:szCs w:val="14"/>
          <w14:ligatures w14:val="standard"/>
        </w:rPr>
        <w:t>Conference Short Name:WOODSTOCK’18</w:t>
      </w:r>
    </w:p>
    <w:p w14:paraId="1C1C7A64" w14:textId="77777777" w:rsidR="00C14A4F" w:rsidRPr="00C14A4F" w:rsidRDefault="00C14A4F" w:rsidP="00C14A4F">
      <w:pPr>
        <w:pStyle w:val="MetadataHead"/>
        <w:rPr>
          <w:vanish/>
          <w:color w:val="auto"/>
          <w:sz w:val="14"/>
          <w:szCs w:val="14"/>
          <w14:ligatures w14:val="standard"/>
        </w:rPr>
      </w:pPr>
      <w:r w:rsidRPr="00C14A4F">
        <w:rPr>
          <w:vanish/>
          <w:color w:val="auto"/>
          <w:sz w:val="14"/>
          <w:szCs w:val="14"/>
          <w14:ligatures w14:val="standard"/>
        </w:rPr>
        <w:t>Conference Location:El Paso, Texas USA</w:t>
      </w:r>
    </w:p>
    <w:p w14:paraId="0B90015C" w14:textId="77777777" w:rsidR="00C14A4F" w:rsidRPr="00C14A4F" w:rsidRDefault="00C14A4F" w:rsidP="00C14A4F">
      <w:pPr>
        <w:pStyle w:val="MetadataHead"/>
        <w:rPr>
          <w:vanish/>
          <w:color w:val="auto"/>
          <w:sz w:val="14"/>
          <w:szCs w:val="14"/>
          <w14:ligatures w14:val="standard"/>
        </w:rPr>
      </w:pPr>
      <w:r w:rsidRPr="00C14A4F">
        <w:rPr>
          <w:vanish/>
          <w:color w:val="auto"/>
          <w:sz w:val="14"/>
          <w:szCs w:val="14"/>
          <w14:ligatures w14:val="standard"/>
        </w:rPr>
        <w:t>ISBN:978-1-4503-0000-0/18/06</w:t>
      </w:r>
    </w:p>
    <w:p w14:paraId="2E90CE49" w14:textId="77777777" w:rsidR="00C14A4F" w:rsidRPr="00C14A4F" w:rsidRDefault="00C14A4F" w:rsidP="00C14A4F">
      <w:pPr>
        <w:pStyle w:val="MetadataHead"/>
        <w:rPr>
          <w:vanish/>
          <w:color w:val="auto"/>
          <w:sz w:val="14"/>
          <w:szCs w:val="14"/>
          <w14:ligatures w14:val="standard"/>
        </w:rPr>
      </w:pPr>
      <w:r w:rsidRPr="00C14A4F">
        <w:rPr>
          <w:vanish/>
          <w:color w:val="auto"/>
          <w:sz w:val="14"/>
          <w:szCs w:val="14"/>
          <w14:ligatures w14:val="standard"/>
        </w:rPr>
        <w:t>Year:2018</w:t>
      </w:r>
    </w:p>
    <w:p w14:paraId="04469247" w14:textId="77777777" w:rsidR="00C14A4F" w:rsidRPr="00C14A4F" w:rsidRDefault="00C14A4F" w:rsidP="00C14A4F">
      <w:pPr>
        <w:pStyle w:val="MetadataHead"/>
        <w:rPr>
          <w:vanish/>
          <w:color w:val="auto"/>
          <w:sz w:val="14"/>
          <w:szCs w:val="14"/>
          <w14:ligatures w14:val="standard"/>
        </w:rPr>
      </w:pPr>
      <w:r w:rsidRPr="00C14A4F">
        <w:rPr>
          <w:vanish/>
          <w:color w:val="auto"/>
          <w:sz w:val="14"/>
          <w:szCs w:val="14"/>
          <w14:ligatures w14:val="standard"/>
        </w:rPr>
        <w:t>Date:June</w:t>
      </w:r>
    </w:p>
    <w:p w14:paraId="22665369" w14:textId="77777777" w:rsidR="00C14A4F" w:rsidRPr="00C14A4F" w:rsidRDefault="00C14A4F" w:rsidP="00C14A4F">
      <w:pPr>
        <w:pStyle w:val="MetadataHead"/>
        <w:rPr>
          <w:vanish/>
          <w:color w:val="auto"/>
          <w:sz w:val="14"/>
          <w:szCs w:val="14"/>
          <w14:ligatures w14:val="standard"/>
        </w:rPr>
      </w:pPr>
      <w:r w:rsidRPr="00C14A4F">
        <w:rPr>
          <w:vanish/>
          <w:color w:val="auto"/>
          <w:sz w:val="14"/>
          <w:szCs w:val="14"/>
          <w14:ligatures w14:val="standard"/>
        </w:rPr>
        <w:t>Copyright Year:2018</w:t>
      </w:r>
    </w:p>
    <w:p w14:paraId="4A9A9DAA" w14:textId="77777777" w:rsidR="00C14A4F" w:rsidRPr="00C14A4F" w:rsidRDefault="00C14A4F" w:rsidP="00C14A4F">
      <w:pPr>
        <w:pStyle w:val="MetadataHead"/>
        <w:rPr>
          <w:vanish/>
          <w:color w:val="auto"/>
          <w:sz w:val="14"/>
          <w:szCs w:val="14"/>
          <w14:ligatures w14:val="standard"/>
        </w:rPr>
      </w:pPr>
      <w:r w:rsidRPr="00C14A4F">
        <w:rPr>
          <w:vanish/>
          <w:color w:val="auto"/>
          <w:sz w:val="14"/>
          <w:szCs w:val="14"/>
          <w14:ligatures w14:val="standard"/>
        </w:rPr>
        <w:t>Copyright Statement:rightsretained</w:t>
      </w:r>
    </w:p>
    <w:p w14:paraId="289F5747" w14:textId="77777777" w:rsidR="00C14A4F" w:rsidRPr="00C14A4F" w:rsidRDefault="00C14A4F" w:rsidP="00C14A4F">
      <w:pPr>
        <w:pStyle w:val="MetadataHead"/>
        <w:rPr>
          <w:vanish/>
          <w:color w:val="auto"/>
          <w:sz w:val="14"/>
          <w:szCs w:val="14"/>
          <w14:ligatures w14:val="standard"/>
        </w:rPr>
      </w:pPr>
      <w:r w:rsidRPr="00C14A4F">
        <w:rPr>
          <w:vanish/>
          <w:color w:val="auto"/>
          <w:sz w:val="14"/>
          <w:szCs w:val="14"/>
          <w14:ligatures w14:val="standard"/>
        </w:rPr>
        <w:t>DOI:10.1145/1234567890</w:t>
      </w:r>
    </w:p>
    <w:p w14:paraId="03E41471" w14:textId="77777777" w:rsidR="00C14A4F" w:rsidRPr="00C14A4F" w:rsidRDefault="00C14A4F" w:rsidP="00C14A4F">
      <w:pPr>
        <w:pStyle w:val="MetadataHead"/>
        <w:rPr>
          <w:vanish/>
          <w:color w:val="auto"/>
          <w:sz w:val="14"/>
          <w:szCs w:val="14"/>
          <w14:ligatures w14:val="standard"/>
        </w:rPr>
      </w:pPr>
      <w:r w:rsidRPr="00C14A4F">
        <w:rPr>
          <w:vanish/>
          <w:color w:val="auto"/>
          <w:sz w:val="14"/>
          <w:szCs w:val="14"/>
          <w14:ligatures w14:val="standard"/>
        </w:rPr>
        <w:t>RRH: F. Surname et al.</w:t>
      </w:r>
    </w:p>
    <w:p w14:paraId="5FF0D7C4" w14:textId="77777777" w:rsidR="00586A35" w:rsidRPr="00586A35" w:rsidRDefault="00C14A4F" w:rsidP="00C14A4F">
      <w:pPr>
        <w:pStyle w:val="MetadataHead"/>
        <w:rPr>
          <w:color w:val="auto"/>
          <w:sz w:val="14"/>
          <w:szCs w:val="14"/>
          <w14:ligatures w14:val="standard"/>
        </w:rPr>
      </w:pPr>
      <w:r w:rsidRPr="00C14A4F">
        <w:rPr>
          <w:vanish/>
          <w:color w:val="auto"/>
          <w:sz w:val="14"/>
          <w:szCs w:val="14"/>
          <w14:ligatures w14:val="standard"/>
        </w:rPr>
        <w:t>Price:$15.00</w:t>
      </w:r>
      <w:bookmarkStart w:id="0" w:name="intm"/>
      <w:bookmarkEnd w:id="0"/>
    </w:p>
    <w:sectPr w:rsidR="00586A35" w:rsidRPr="00586A35" w:rsidSect="00586A35">
      <w:endnotePr>
        <w:numFmt w:val="decimal"/>
      </w:endnotePr>
      <w:type w:val="continuous"/>
      <w:pgSz w:w="12240" w:h="15840" w:code="9"/>
      <w:pgMar w:top="1500" w:right="1080" w:bottom="1600" w:left="1080" w:header="1080" w:footer="1080" w:gutter="0"/>
      <w:pgNumType w:start="1"/>
      <w:cols w:num="2" w:space="48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BC5403" w14:textId="77777777" w:rsidR="00A26094" w:rsidRDefault="00A26094">
      <w:r>
        <w:separator/>
      </w:r>
    </w:p>
  </w:endnote>
  <w:endnote w:type="continuationSeparator" w:id="0">
    <w:p w14:paraId="7487D11A" w14:textId="77777777" w:rsidR="00A26094" w:rsidRDefault="00A26094">
      <w:r>
        <w:continuationSeparator/>
      </w:r>
    </w:p>
  </w:endnote>
  <w:endnote w:type="continuationNotice" w:id="1">
    <w:p w14:paraId="228DBAC7" w14:textId="77777777" w:rsidR="00A26094" w:rsidRDefault="00A2609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nux Libertine">
    <w:altName w:val="Times New Roman"/>
    <w:charset w:val="00"/>
    <w:family w:val="auto"/>
    <w:pitch w:val="variable"/>
    <w:sig w:usb0="E0000AFF" w:usb1="5200E5FB" w:usb2="02000020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nux Biolinum">
    <w:altName w:val="Times New Roman"/>
    <w:charset w:val="00"/>
    <w:family w:val="auto"/>
    <w:pitch w:val="variable"/>
    <w:sig w:usb0="E0000AFF" w:usb1="5000E5FB" w:usb2="00000020" w:usb3="00000000" w:csb0="000001B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62F1F7" w14:textId="77777777" w:rsidR="00586A35" w:rsidRPr="00586A35" w:rsidRDefault="00586A35" w:rsidP="00586A35">
    <w:pPr>
      <w:pStyle w:val="Footer"/>
      <w:rPr>
        <w:rStyle w:val="PageNumber"/>
        <w:rFonts w:ascii="Linux Biolinum" w:hAnsi="Linux Biolinum" w:cs="Linux Biolinum"/>
      </w:rPr>
    </w:pPr>
  </w:p>
  <w:p w14:paraId="0FE953B8" w14:textId="77777777" w:rsidR="00586A35" w:rsidRPr="00586A35" w:rsidRDefault="00586A35" w:rsidP="00586A35">
    <w:pPr>
      <w:pStyle w:val="Footer"/>
      <w:ind w:right="360"/>
      <w:rPr>
        <w:rFonts w:ascii="Linux Biolinum" w:hAnsi="Linux Biolinum" w:cs="Linux Biolinum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D0DADB" w14:textId="77777777" w:rsidR="002B01E4" w:rsidRPr="00586A35" w:rsidRDefault="002B01E4">
    <w:pPr>
      <w:pStyle w:val="Footer"/>
      <w:ind w:right="360"/>
      <w:rPr>
        <w:rFonts w:ascii="Linux Biolinum" w:hAnsi="Linux Biolinum" w:cs="Linux Biolinum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874F0A" w14:textId="77777777" w:rsidR="00A26094" w:rsidRDefault="00A26094">
      <w:r>
        <w:separator/>
      </w:r>
    </w:p>
  </w:footnote>
  <w:footnote w:type="continuationSeparator" w:id="0">
    <w:p w14:paraId="7B4EE1CA" w14:textId="77777777" w:rsidR="00A26094" w:rsidRDefault="00A26094">
      <w:r>
        <w:continuationSeparator/>
      </w:r>
    </w:p>
  </w:footnote>
  <w:footnote w:type="continuationNotice" w:id="1">
    <w:p w14:paraId="4F3C87A9" w14:textId="77777777" w:rsidR="00A26094" w:rsidRDefault="00A2609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ook w:val="0000" w:firstRow="0" w:lastRow="0" w:firstColumn="0" w:lastColumn="0" w:noHBand="0" w:noVBand="0"/>
    </w:tblPr>
    <w:tblGrid>
      <w:gridCol w:w="5040"/>
      <w:gridCol w:w="5040"/>
    </w:tblGrid>
    <w:tr w:rsidR="00586A35" w:rsidRPr="00586A35" w14:paraId="36232733" w14:textId="77777777" w:rsidTr="00586A35">
      <w:tc>
        <w:tcPr>
          <w:tcW w:w="2500" w:type="pct"/>
          <w:vAlign w:val="center"/>
        </w:tcPr>
        <w:p w14:paraId="3E048B1C" w14:textId="77777777" w:rsidR="00586A35" w:rsidRPr="00586A35" w:rsidRDefault="00760019" w:rsidP="00586A35">
          <w:pPr>
            <w:pStyle w:val="Header"/>
            <w:tabs>
              <w:tab w:val="clear" w:pos="4320"/>
              <w:tab w:val="clear" w:pos="8640"/>
            </w:tabs>
            <w:jc w:val="left"/>
            <w:rPr>
              <w:rFonts w:ascii="Linux Biolinum" w:hAnsi="Linux Biolinum" w:cs="Linux Biolinum"/>
            </w:rPr>
          </w:pPr>
          <w:r>
            <w:rPr>
              <w:rFonts w:ascii="Linux Biolinum" w:hAnsi="Linux Biolinum" w:cs="Linux Biolinum"/>
            </w:rPr>
            <w:t>GECCO’21, July 10-14, 2021</w:t>
          </w:r>
          <w:r w:rsidRPr="00DA041E">
            <w:rPr>
              <w:rFonts w:ascii="Linux Biolinum" w:hAnsi="Linux Biolinum" w:cs="Linux Biolinum"/>
            </w:rPr>
            <w:t xml:space="preserve">, </w:t>
          </w:r>
          <w:r>
            <w:rPr>
              <w:rFonts w:ascii="Linux Biolinum" w:hAnsi="Linux Biolinum" w:cs="Linux Biolinum"/>
            </w:rPr>
            <w:t>Lille</w:t>
          </w:r>
          <w:r w:rsidRPr="00DA041E">
            <w:rPr>
              <w:rFonts w:ascii="Linux Biolinum" w:hAnsi="Linux Biolinum" w:cs="Linux Biolinum"/>
            </w:rPr>
            <w:t xml:space="preserve">, </w:t>
          </w:r>
          <w:r>
            <w:rPr>
              <w:rFonts w:ascii="Linux Biolinum" w:hAnsi="Linux Biolinum" w:cs="Linux Biolinum"/>
            </w:rPr>
            <w:t>France</w:t>
          </w:r>
        </w:p>
      </w:tc>
      <w:tc>
        <w:tcPr>
          <w:tcW w:w="2500" w:type="pct"/>
          <w:vAlign w:val="center"/>
        </w:tcPr>
        <w:p w14:paraId="4F59767B" w14:textId="77777777" w:rsidR="00586A35" w:rsidRPr="00586A35" w:rsidRDefault="00586A35" w:rsidP="00586A35">
          <w:pPr>
            <w:pStyle w:val="Header"/>
            <w:tabs>
              <w:tab w:val="clear" w:pos="4320"/>
              <w:tab w:val="clear" w:pos="8640"/>
            </w:tabs>
            <w:jc w:val="right"/>
            <w:rPr>
              <w:rFonts w:ascii="Linux Biolinum" w:hAnsi="Linux Biolinum" w:cs="Linux Biolinum"/>
            </w:rPr>
          </w:pPr>
          <w:r w:rsidRPr="00586A35">
            <w:rPr>
              <w:rFonts w:ascii="Linux Biolinum" w:hAnsi="Linux Biolinum" w:cs="Linux Biolinum"/>
            </w:rPr>
            <w:t>F. Surname et al.</w:t>
          </w:r>
        </w:p>
      </w:tc>
    </w:tr>
  </w:tbl>
  <w:p w14:paraId="7DA3932F" w14:textId="77777777" w:rsidR="002B01E4" w:rsidRPr="00586A35" w:rsidRDefault="002B01E4" w:rsidP="00586A3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ook w:val="0000" w:firstRow="0" w:lastRow="0" w:firstColumn="0" w:lastColumn="0" w:noHBand="0" w:noVBand="0"/>
    </w:tblPr>
    <w:tblGrid>
      <w:gridCol w:w="5040"/>
      <w:gridCol w:w="5040"/>
    </w:tblGrid>
    <w:tr w:rsidR="00586A35" w:rsidRPr="00586A35" w14:paraId="696A34FF" w14:textId="77777777" w:rsidTr="00586A35">
      <w:tc>
        <w:tcPr>
          <w:tcW w:w="2500" w:type="pct"/>
          <w:vAlign w:val="center"/>
        </w:tcPr>
        <w:p w14:paraId="01167E32" w14:textId="77777777" w:rsidR="00586A35" w:rsidRPr="00586A35" w:rsidRDefault="00586A35" w:rsidP="00586A35">
          <w:pPr>
            <w:pStyle w:val="Header"/>
            <w:tabs>
              <w:tab w:val="clear" w:pos="4320"/>
              <w:tab w:val="clear" w:pos="8640"/>
            </w:tabs>
            <w:jc w:val="left"/>
            <w:rPr>
              <w:rFonts w:ascii="Linux Biolinum" w:hAnsi="Linux Biolinum" w:cs="Linux Biolinum"/>
            </w:rPr>
          </w:pPr>
          <w:r w:rsidRPr="00586A35">
            <w:rPr>
              <w:rFonts w:ascii="Linux Biolinum" w:hAnsi="Linux Biolinum" w:cs="Linux Biolinum"/>
            </w:rPr>
            <w:t>Insert Your Title Here</w:t>
          </w:r>
        </w:p>
      </w:tc>
      <w:tc>
        <w:tcPr>
          <w:tcW w:w="2500" w:type="pct"/>
          <w:vAlign w:val="center"/>
        </w:tcPr>
        <w:p w14:paraId="56F3FE28" w14:textId="77777777" w:rsidR="00586A35" w:rsidRPr="00586A35" w:rsidRDefault="00586A35" w:rsidP="00586A35">
          <w:pPr>
            <w:pStyle w:val="Header"/>
            <w:tabs>
              <w:tab w:val="clear" w:pos="4320"/>
              <w:tab w:val="clear" w:pos="8640"/>
            </w:tabs>
            <w:jc w:val="right"/>
            <w:rPr>
              <w:rFonts w:ascii="Linux Biolinum" w:hAnsi="Linux Biolinum" w:cs="Linux Biolinum"/>
            </w:rPr>
          </w:pPr>
          <w:r w:rsidRPr="00586A35">
            <w:rPr>
              <w:rFonts w:ascii="Linux Biolinum" w:hAnsi="Linux Biolinum" w:cs="Linux Biolinum"/>
            </w:rPr>
            <w:t>WOODSTOCK’18, June, 2018, El Paso, Texas USA</w:t>
          </w:r>
        </w:p>
      </w:tc>
    </w:tr>
  </w:tbl>
  <w:p w14:paraId="2A801898" w14:textId="77777777" w:rsidR="002B01E4" w:rsidRPr="00586A35" w:rsidRDefault="002B01E4" w:rsidP="00586A3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5186B0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526ECE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D7448D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E84267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E1666B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F04029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BBAACE4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368D96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A88D6D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49A560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7E5D2E"/>
    <w:multiLevelType w:val="hybridMultilevel"/>
    <w:tmpl w:val="E920FF82"/>
    <w:lvl w:ilvl="0" w:tplc="77A8E678">
      <w:start w:val="1"/>
      <w:numFmt w:val="none"/>
      <w:pStyle w:val="SIGPLANAcknowledgmentsheading"/>
      <w:lvlText w:val="Acknowledgments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FBB11D1"/>
    <w:multiLevelType w:val="hybridMultilevel"/>
    <w:tmpl w:val="422E5A4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2A25917"/>
    <w:multiLevelType w:val="hybridMultilevel"/>
    <w:tmpl w:val="422E5A4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6A7A5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D170EA7"/>
    <w:multiLevelType w:val="multilevel"/>
    <w:tmpl w:val="09B48B1C"/>
    <w:lvl w:ilvl="0">
      <w:start w:val="1"/>
      <w:numFmt w:val="decimal"/>
      <w:pStyle w:val="SIGPLANSectionheading"/>
      <w:suff w:val="nothing"/>
      <w:lvlText w:val="%1. 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%1.%2 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nothing"/>
      <w:lvlText w:val="%1.%2.%3 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5" w15:restartNumberingAfterBreak="0">
    <w:nsid w:val="34BF3E54"/>
    <w:multiLevelType w:val="multilevel"/>
    <w:tmpl w:val="BAFE31E0"/>
    <w:styleLink w:val="SIGPLANListbullet"/>
    <w:lvl w:ilvl="0">
      <w:start w:val="1"/>
      <w:numFmt w:val="bullet"/>
      <w:lvlText w:val=""/>
      <w:lvlJc w:val="left"/>
      <w:pPr>
        <w:tabs>
          <w:tab w:val="num" w:pos="260"/>
        </w:tabs>
        <w:ind w:left="260" w:hanging="20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520"/>
        </w:tabs>
        <w:ind w:left="520" w:hanging="20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780"/>
        </w:tabs>
        <w:ind w:left="780" w:hanging="20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040"/>
        </w:tabs>
        <w:ind w:left="1040" w:hanging="20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300"/>
        </w:tabs>
        <w:ind w:left="1300" w:hanging="20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1560"/>
        </w:tabs>
        <w:ind w:left="1560" w:hanging="20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1820"/>
        </w:tabs>
        <w:ind w:left="1820" w:hanging="20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2080"/>
        </w:tabs>
        <w:ind w:left="2080" w:hanging="20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2340"/>
        </w:tabs>
        <w:ind w:left="2340" w:hanging="200"/>
      </w:pPr>
      <w:rPr>
        <w:rFonts w:ascii="Symbol" w:hAnsi="Symbol" w:hint="default"/>
      </w:rPr>
    </w:lvl>
  </w:abstractNum>
  <w:abstractNum w:abstractNumId="16" w15:restartNumberingAfterBreak="0">
    <w:nsid w:val="3939095C"/>
    <w:multiLevelType w:val="hybridMultilevel"/>
    <w:tmpl w:val="3B0C83F2"/>
    <w:lvl w:ilvl="0" w:tplc="0409001B">
      <w:start w:val="1"/>
      <w:numFmt w:val="lowerRoman"/>
      <w:lvlText w:val="%1."/>
      <w:lvlJc w:val="right"/>
      <w:pPr>
        <w:ind w:left="1320" w:hanging="360"/>
      </w:pPr>
    </w:lvl>
    <w:lvl w:ilvl="1" w:tplc="0409000B">
      <w:start w:val="1"/>
      <w:numFmt w:val="bullet"/>
      <w:lvlText w:val=""/>
      <w:lvlJc w:val="left"/>
      <w:pPr>
        <w:ind w:left="20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7" w15:restartNumberingAfterBreak="0">
    <w:nsid w:val="3E35302A"/>
    <w:multiLevelType w:val="multilevel"/>
    <w:tmpl w:val="D2D25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0733874"/>
    <w:multiLevelType w:val="hybridMultilevel"/>
    <w:tmpl w:val="F8B865E2"/>
    <w:lvl w:ilvl="0" w:tplc="0409000F">
      <w:start w:val="1"/>
      <w:numFmt w:val="decimal"/>
      <w:lvlText w:val="%1."/>
      <w:lvlJc w:val="left"/>
      <w:pPr>
        <w:ind w:left="1480" w:hanging="360"/>
      </w:pPr>
    </w:lvl>
    <w:lvl w:ilvl="1" w:tplc="04090019">
      <w:start w:val="1"/>
      <w:numFmt w:val="lowerLetter"/>
      <w:lvlText w:val="%2."/>
      <w:lvlJc w:val="left"/>
      <w:pPr>
        <w:ind w:left="2200" w:hanging="360"/>
      </w:pPr>
    </w:lvl>
    <w:lvl w:ilvl="2" w:tplc="0409001B">
      <w:start w:val="1"/>
      <w:numFmt w:val="lowerRoman"/>
      <w:lvlText w:val="%3."/>
      <w:lvlJc w:val="right"/>
      <w:pPr>
        <w:ind w:left="2920" w:hanging="180"/>
      </w:pPr>
    </w:lvl>
    <w:lvl w:ilvl="3" w:tplc="0409000F">
      <w:start w:val="1"/>
      <w:numFmt w:val="decimal"/>
      <w:lvlText w:val="%4."/>
      <w:lvlJc w:val="left"/>
      <w:pPr>
        <w:ind w:left="3640" w:hanging="360"/>
      </w:pPr>
    </w:lvl>
    <w:lvl w:ilvl="4" w:tplc="04090019">
      <w:start w:val="1"/>
      <w:numFmt w:val="lowerLetter"/>
      <w:lvlText w:val="%5."/>
      <w:lvlJc w:val="left"/>
      <w:pPr>
        <w:ind w:left="4360" w:hanging="360"/>
      </w:pPr>
    </w:lvl>
    <w:lvl w:ilvl="5" w:tplc="0409001B">
      <w:start w:val="1"/>
      <w:numFmt w:val="lowerRoman"/>
      <w:lvlText w:val="%6."/>
      <w:lvlJc w:val="right"/>
      <w:pPr>
        <w:ind w:left="5080" w:hanging="180"/>
      </w:pPr>
    </w:lvl>
    <w:lvl w:ilvl="6" w:tplc="0409000F">
      <w:start w:val="1"/>
      <w:numFmt w:val="decimal"/>
      <w:lvlText w:val="%7."/>
      <w:lvlJc w:val="left"/>
      <w:pPr>
        <w:ind w:left="5800" w:hanging="360"/>
      </w:pPr>
    </w:lvl>
    <w:lvl w:ilvl="7" w:tplc="04090019">
      <w:start w:val="1"/>
      <w:numFmt w:val="lowerLetter"/>
      <w:lvlText w:val="%8."/>
      <w:lvlJc w:val="left"/>
      <w:pPr>
        <w:ind w:left="6520" w:hanging="360"/>
      </w:pPr>
    </w:lvl>
    <w:lvl w:ilvl="8" w:tplc="0409001B">
      <w:start w:val="1"/>
      <w:numFmt w:val="lowerRoman"/>
      <w:lvlText w:val="%9."/>
      <w:lvlJc w:val="right"/>
      <w:pPr>
        <w:ind w:left="7240" w:hanging="180"/>
      </w:pPr>
    </w:lvl>
  </w:abstractNum>
  <w:abstractNum w:abstractNumId="19" w15:restartNumberingAfterBreak="0">
    <w:nsid w:val="46876897"/>
    <w:multiLevelType w:val="hybridMultilevel"/>
    <w:tmpl w:val="9284396A"/>
    <w:lvl w:ilvl="0" w:tplc="9DD2010E">
      <w:start w:val="1"/>
      <w:numFmt w:val="none"/>
      <w:pStyle w:val="SIGPLANAppendixheading"/>
      <w:lvlText w:val="Appendix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F0C2F7F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65AB52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C4250C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BAED08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9964D4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57E85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DDC1B8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DA8E63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1" w15:restartNumberingAfterBreak="0">
    <w:nsid w:val="554B53A5"/>
    <w:multiLevelType w:val="multilevel"/>
    <w:tmpl w:val="1A2C5E10"/>
    <w:styleLink w:val="SIGPLANListnumber"/>
    <w:lvl w:ilvl="0">
      <w:start w:val="1"/>
      <w:numFmt w:val="decimal"/>
      <w:lvlText w:val="%1."/>
      <w:lvlJc w:val="right"/>
      <w:pPr>
        <w:tabs>
          <w:tab w:val="num" w:pos="260"/>
        </w:tabs>
        <w:ind w:left="260" w:hanging="80"/>
      </w:pPr>
      <w:rPr>
        <w:rFonts w:hint="default"/>
      </w:rPr>
    </w:lvl>
    <w:lvl w:ilvl="1">
      <w:start w:val="1"/>
      <w:numFmt w:val="decimal"/>
      <w:lvlText w:val="%2."/>
      <w:lvlJc w:val="right"/>
      <w:pPr>
        <w:tabs>
          <w:tab w:val="num" w:pos="520"/>
        </w:tabs>
        <w:ind w:left="520" w:hanging="80"/>
      </w:pPr>
      <w:rPr>
        <w:rFonts w:hint="default"/>
      </w:rPr>
    </w:lvl>
    <w:lvl w:ilvl="2">
      <w:start w:val="1"/>
      <w:numFmt w:val="decimal"/>
      <w:lvlText w:val="%3."/>
      <w:lvlJc w:val="right"/>
      <w:pPr>
        <w:tabs>
          <w:tab w:val="num" w:pos="780"/>
        </w:tabs>
        <w:ind w:left="780" w:hanging="80"/>
      </w:pPr>
      <w:rPr>
        <w:rFonts w:hint="default"/>
      </w:rPr>
    </w:lvl>
    <w:lvl w:ilvl="3">
      <w:start w:val="1"/>
      <w:numFmt w:val="decimal"/>
      <w:lvlText w:val="%4."/>
      <w:lvlJc w:val="right"/>
      <w:pPr>
        <w:tabs>
          <w:tab w:val="num" w:pos="1040"/>
        </w:tabs>
        <w:ind w:left="1040" w:hanging="80"/>
      </w:pPr>
      <w:rPr>
        <w:rFonts w:hint="default"/>
      </w:rPr>
    </w:lvl>
    <w:lvl w:ilvl="4">
      <w:start w:val="1"/>
      <w:numFmt w:val="decimal"/>
      <w:lvlText w:val="%5."/>
      <w:lvlJc w:val="right"/>
      <w:pPr>
        <w:tabs>
          <w:tab w:val="num" w:pos="1300"/>
        </w:tabs>
        <w:ind w:left="1300" w:hanging="80"/>
      </w:pPr>
      <w:rPr>
        <w:rFonts w:hint="default"/>
      </w:rPr>
    </w:lvl>
    <w:lvl w:ilvl="5">
      <w:start w:val="1"/>
      <w:numFmt w:val="decimal"/>
      <w:lvlText w:val="%6."/>
      <w:lvlJc w:val="right"/>
      <w:pPr>
        <w:tabs>
          <w:tab w:val="num" w:pos="1560"/>
        </w:tabs>
        <w:ind w:left="1560" w:hanging="80"/>
      </w:pPr>
      <w:rPr>
        <w:rFonts w:hint="default"/>
      </w:rPr>
    </w:lvl>
    <w:lvl w:ilvl="6">
      <w:start w:val="1"/>
      <w:numFmt w:val="decimal"/>
      <w:lvlText w:val="%7."/>
      <w:lvlJc w:val="right"/>
      <w:pPr>
        <w:tabs>
          <w:tab w:val="num" w:pos="1820"/>
        </w:tabs>
        <w:ind w:left="1820" w:hanging="80"/>
      </w:pPr>
      <w:rPr>
        <w:rFonts w:hint="default"/>
      </w:rPr>
    </w:lvl>
    <w:lvl w:ilvl="7">
      <w:start w:val="1"/>
      <w:numFmt w:val="decimal"/>
      <w:lvlText w:val="%8."/>
      <w:lvlJc w:val="right"/>
      <w:pPr>
        <w:tabs>
          <w:tab w:val="num" w:pos="2080"/>
        </w:tabs>
        <w:ind w:left="2080" w:hanging="80"/>
      </w:pPr>
      <w:rPr>
        <w:rFonts w:hint="default"/>
      </w:rPr>
    </w:lvl>
    <w:lvl w:ilvl="8">
      <w:start w:val="1"/>
      <w:numFmt w:val="decimal"/>
      <w:lvlText w:val="%9."/>
      <w:lvlJc w:val="right"/>
      <w:pPr>
        <w:tabs>
          <w:tab w:val="num" w:pos="2340"/>
        </w:tabs>
        <w:ind w:left="2340" w:hanging="80"/>
      </w:pPr>
      <w:rPr>
        <w:rFonts w:hint="default"/>
      </w:rPr>
    </w:lvl>
  </w:abstractNum>
  <w:abstractNum w:abstractNumId="22" w15:restartNumberingAfterBreak="0">
    <w:nsid w:val="6056076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612D4DC5"/>
    <w:multiLevelType w:val="hybridMultilevel"/>
    <w:tmpl w:val="C13A82DE"/>
    <w:lvl w:ilvl="0" w:tplc="0C08F96C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04797A"/>
    <w:multiLevelType w:val="hybridMultilevel"/>
    <w:tmpl w:val="E97A8A70"/>
    <w:lvl w:ilvl="0" w:tplc="99FAB936">
      <w:start w:val="1"/>
      <w:numFmt w:val="none"/>
      <w:pStyle w:val="SIGPLANReferencesheading"/>
      <w:lvlText w:val="References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F6FEF2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BBE9BC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1AC37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8D428F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B30A2D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996B8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BD6A61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91084A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7445E99"/>
    <w:multiLevelType w:val="multilevel"/>
    <w:tmpl w:val="9F46EC34"/>
    <w:styleLink w:val="SIGPLANListletter"/>
    <w:lvl w:ilvl="0">
      <w:start w:val="1"/>
      <w:numFmt w:val="lowerLetter"/>
      <w:lvlText w:val="%1)"/>
      <w:lvlJc w:val="right"/>
      <w:pPr>
        <w:tabs>
          <w:tab w:val="num" w:pos="260"/>
        </w:tabs>
        <w:ind w:left="260" w:hanging="80"/>
      </w:pPr>
      <w:rPr>
        <w:rFonts w:hint="default"/>
      </w:rPr>
    </w:lvl>
    <w:lvl w:ilvl="1">
      <w:start w:val="1"/>
      <w:numFmt w:val="lowerLetter"/>
      <w:lvlText w:val="%2)"/>
      <w:lvlJc w:val="right"/>
      <w:pPr>
        <w:tabs>
          <w:tab w:val="num" w:pos="520"/>
        </w:tabs>
        <w:ind w:left="520" w:hanging="80"/>
      </w:pPr>
      <w:rPr>
        <w:rFonts w:hint="default"/>
      </w:rPr>
    </w:lvl>
    <w:lvl w:ilvl="2">
      <w:start w:val="1"/>
      <w:numFmt w:val="lowerLetter"/>
      <w:lvlText w:val="%3)"/>
      <w:lvlJc w:val="right"/>
      <w:pPr>
        <w:tabs>
          <w:tab w:val="num" w:pos="780"/>
        </w:tabs>
        <w:ind w:left="780" w:hanging="80"/>
      </w:pPr>
      <w:rPr>
        <w:rFonts w:hint="default"/>
      </w:rPr>
    </w:lvl>
    <w:lvl w:ilvl="3">
      <w:start w:val="1"/>
      <w:numFmt w:val="lowerLetter"/>
      <w:lvlText w:val="%4)"/>
      <w:lvlJc w:val="right"/>
      <w:pPr>
        <w:tabs>
          <w:tab w:val="num" w:pos="1040"/>
        </w:tabs>
        <w:ind w:left="1040" w:hanging="80"/>
      </w:pPr>
      <w:rPr>
        <w:rFonts w:hint="default"/>
      </w:rPr>
    </w:lvl>
    <w:lvl w:ilvl="4">
      <w:start w:val="1"/>
      <w:numFmt w:val="lowerLetter"/>
      <w:lvlText w:val="%5)"/>
      <w:lvlJc w:val="right"/>
      <w:pPr>
        <w:tabs>
          <w:tab w:val="num" w:pos="1300"/>
        </w:tabs>
        <w:ind w:left="1300" w:hanging="80"/>
      </w:pPr>
      <w:rPr>
        <w:rFonts w:hint="default"/>
      </w:rPr>
    </w:lvl>
    <w:lvl w:ilvl="5">
      <w:start w:val="1"/>
      <w:numFmt w:val="lowerLetter"/>
      <w:lvlText w:val="%6)"/>
      <w:lvlJc w:val="right"/>
      <w:pPr>
        <w:tabs>
          <w:tab w:val="num" w:pos="1560"/>
        </w:tabs>
        <w:ind w:left="1560" w:hanging="80"/>
      </w:pPr>
      <w:rPr>
        <w:rFonts w:hint="default"/>
      </w:rPr>
    </w:lvl>
    <w:lvl w:ilvl="6">
      <w:start w:val="1"/>
      <w:numFmt w:val="lowerLetter"/>
      <w:lvlText w:val="%7)"/>
      <w:lvlJc w:val="right"/>
      <w:pPr>
        <w:tabs>
          <w:tab w:val="num" w:pos="1820"/>
        </w:tabs>
        <w:ind w:left="1820" w:hanging="80"/>
      </w:pPr>
      <w:rPr>
        <w:rFonts w:hint="default"/>
      </w:rPr>
    </w:lvl>
    <w:lvl w:ilvl="7">
      <w:start w:val="1"/>
      <w:numFmt w:val="lowerLetter"/>
      <w:lvlText w:val="%8)"/>
      <w:lvlJc w:val="right"/>
      <w:pPr>
        <w:tabs>
          <w:tab w:val="num" w:pos="2080"/>
        </w:tabs>
        <w:ind w:left="2080" w:hanging="80"/>
      </w:pPr>
      <w:rPr>
        <w:rFonts w:hint="default"/>
      </w:rPr>
    </w:lvl>
    <w:lvl w:ilvl="8">
      <w:start w:val="1"/>
      <w:numFmt w:val="lowerLetter"/>
      <w:lvlText w:val="%9)"/>
      <w:lvlJc w:val="right"/>
      <w:pPr>
        <w:tabs>
          <w:tab w:val="num" w:pos="2340"/>
        </w:tabs>
        <w:ind w:left="2340" w:hanging="80"/>
      </w:pPr>
      <w:rPr>
        <w:rFonts w:hint="default"/>
      </w:rPr>
    </w:lvl>
  </w:abstractNum>
  <w:abstractNum w:abstractNumId="26" w15:restartNumberingAfterBreak="0">
    <w:nsid w:val="6B415F8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6B8E7CF9"/>
    <w:multiLevelType w:val="hybridMultilevel"/>
    <w:tmpl w:val="4E7C556E"/>
    <w:lvl w:ilvl="0" w:tplc="A41A03FE">
      <w:start w:val="1"/>
      <w:numFmt w:val="none"/>
      <w:pStyle w:val="SIGPLANAbstractheading"/>
      <w:lvlText w:val="Abstract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771E1F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D0008E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5C419D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38CC20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24CA83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3B2DA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DACEF1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C94882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99051AC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29" w15:restartNumberingAfterBreak="0">
    <w:nsid w:val="7E7B01F4"/>
    <w:multiLevelType w:val="hybridMultilevel"/>
    <w:tmpl w:val="4EF20644"/>
    <w:lvl w:ilvl="0" w:tplc="C414B5E6">
      <w:numFmt w:val="bullet"/>
      <w:lvlText w:val=""/>
      <w:lvlJc w:val="left"/>
      <w:pPr>
        <w:ind w:left="1065" w:hanging="705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887862">
    <w:abstractNumId w:val="28"/>
  </w:num>
  <w:num w:numId="2" w16cid:durableId="90860395">
    <w:abstractNumId w:val="14"/>
  </w:num>
  <w:num w:numId="3" w16cid:durableId="1727414873">
    <w:abstractNumId w:val="10"/>
  </w:num>
  <w:num w:numId="4" w16cid:durableId="1609699279">
    <w:abstractNumId w:val="27"/>
  </w:num>
  <w:num w:numId="5" w16cid:durableId="1907571236">
    <w:abstractNumId w:val="19"/>
  </w:num>
  <w:num w:numId="6" w16cid:durableId="1950501594">
    <w:abstractNumId w:val="15"/>
  </w:num>
  <w:num w:numId="7" w16cid:durableId="744765593">
    <w:abstractNumId w:val="25"/>
  </w:num>
  <w:num w:numId="8" w16cid:durableId="728503469">
    <w:abstractNumId w:val="21"/>
  </w:num>
  <w:num w:numId="9" w16cid:durableId="1816750939">
    <w:abstractNumId w:val="24"/>
  </w:num>
  <w:num w:numId="10" w16cid:durableId="1975334016">
    <w:abstractNumId w:val="9"/>
  </w:num>
  <w:num w:numId="11" w16cid:durableId="897668665">
    <w:abstractNumId w:val="7"/>
  </w:num>
  <w:num w:numId="12" w16cid:durableId="1121995839">
    <w:abstractNumId w:val="6"/>
  </w:num>
  <w:num w:numId="13" w16cid:durableId="217204416">
    <w:abstractNumId w:val="5"/>
  </w:num>
  <w:num w:numId="14" w16cid:durableId="1178812493">
    <w:abstractNumId w:val="4"/>
  </w:num>
  <w:num w:numId="15" w16cid:durableId="1364204959">
    <w:abstractNumId w:val="8"/>
  </w:num>
  <w:num w:numId="16" w16cid:durableId="645013066">
    <w:abstractNumId w:val="3"/>
  </w:num>
  <w:num w:numId="17" w16cid:durableId="2070954843">
    <w:abstractNumId w:val="2"/>
  </w:num>
  <w:num w:numId="18" w16cid:durableId="1379088162">
    <w:abstractNumId w:val="1"/>
  </w:num>
  <w:num w:numId="19" w16cid:durableId="69276747">
    <w:abstractNumId w:val="0"/>
  </w:num>
  <w:num w:numId="20" w16cid:durableId="1413042093">
    <w:abstractNumId w:val="20"/>
  </w:num>
  <w:num w:numId="21" w16cid:durableId="1344165147">
    <w:abstractNumId w:val="23"/>
  </w:num>
  <w:num w:numId="22" w16cid:durableId="2032098330">
    <w:abstractNumId w:val="29"/>
  </w:num>
  <w:num w:numId="23" w16cid:durableId="273710212">
    <w:abstractNumId w:val="13"/>
  </w:num>
  <w:num w:numId="24" w16cid:durableId="1720979078">
    <w:abstractNumId w:val="26"/>
  </w:num>
  <w:num w:numId="25" w16cid:durableId="2046786814">
    <w:abstractNumId w:val="22"/>
  </w:num>
  <w:num w:numId="26" w16cid:durableId="1185173507">
    <w:abstractNumId w:val="16"/>
  </w:num>
  <w:num w:numId="27" w16cid:durableId="16459157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148862275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386757908">
    <w:abstractNumId w:val="17"/>
  </w:num>
  <w:num w:numId="30" w16cid:durableId="1744988585">
    <w:abstractNumId w:val="12"/>
  </w:num>
  <w:num w:numId="31" w16cid:durableId="1523858179">
    <w:abstractNumId w:val="11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it-IT" w:vendorID="64" w:dllVersion="6" w:nlCheck="1" w:checkStyle="0"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fr-FR" w:vendorID="64" w:dllVersion="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0" w:nlCheck="1" w:checkStyle="0"/>
  <w:proofState w:spelling="clean" w:grammar="clean"/>
  <w:attachedTemplate r:id="rId1"/>
  <w:linkStyles/>
  <w:defaultTabStop w:val="708"/>
  <w:hyphenationZone w:val="283"/>
  <w:evenAndOddHeaders/>
  <w:characterSpacingControl w:val="doNotCompress"/>
  <w:hdrShapeDefaults>
    <o:shapedefaults v:ext="edit" spidmax="2052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92C"/>
    <w:rsid w:val="000019C1"/>
    <w:rsid w:val="0000598B"/>
    <w:rsid w:val="00035FAD"/>
    <w:rsid w:val="00041330"/>
    <w:rsid w:val="00045252"/>
    <w:rsid w:val="00047398"/>
    <w:rsid w:val="00050EEF"/>
    <w:rsid w:val="00052A1A"/>
    <w:rsid w:val="00052C34"/>
    <w:rsid w:val="00056777"/>
    <w:rsid w:val="00062D29"/>
    <w:rsid w:val="000713CD"/>
    <w:rsid w:val="00072E69"/>
    <w:rsid w:val="0007392C"/>
    <w:rsid w:val="000739F9"/>
    <w:rsid w:val="00077680"/>
    <w:rsid w:val="00080E27"/>
    <w:rsid w:val="000819C0"/>
    <w:rsid w:val="0008431E"/>
    <w:rsid w:val="00084C98"/>
    <w:rsid w:val="000C050B"/>
    <w:rsid w:val="000E118B"/>
    <w:rsid w:val="000E278E"/>
    <w:rsid w:val="000E64FC"/>
    <w:rsid w:val="000E7A87"/>
    <w:rsid w:val="000F6090"/>
    <w:rsid w:val="001041A3"/>
    <w:rsid w:val="0010534D"/>
    <w:rsid w:val="00125AC6"/>
    <w:rsid w:val="00127D30"/>
    <w:rsid w:val="0013113A"/>
    <w:rsid w:val="001314CF"/>
    <w:rsid w:val="001363F5"/>
    <w:rsid w:val="00140C02"/>
    <w:rsid w:val="00141A17"/>
    <w:rsid w:val="0014244B"/>
    <w:rsid w:val="00142FEA"/>
    <w:rsid w:val="001453E7"/>
    <w:rsid w:val="00145419"/>
    <w:rsid w:val="00145486"/>
    <w:rsid w:val="00152510"/>
    <w:rsid w:val="001566AE"/>
    <w:rsid w:val="001751F7"/>
    <w:rsid w:val="00193445"/>
    <w:rsid w:val="001961CD"/>
    <w:rsid w:val="001A06AF"/>
    <w:rsid w:val="001A43B1"/>
    <w:rsid w:val="001A71BB"/>
    <w:rsid w:val="001B034A"/>
    <w:rsid w:val="001B29D6"/>
    <w:rsid w:val="001C6981"/>
    <w:rsid w:val="001D5887"/>
    <w:rsid w:val="001E2720"/>
    <w:rsid w:val="001E71D7"/>
    <w:rsid w:val="0020294A"/>
    <w:rsid w:val="00222D49"/>
    <w:rsid w:val="002233F8"/>
    <w:rsid w:val="00245119"/>
    <w:rsid w:val="00250FEF"/>
    <w:rsid w:val="00252596"/>
    <w:rsid w:val="00264B6B"/>
    <w:rsid w:val="00270347"/>
    <w:rsid w:val="0027195D"/>
    <w:rsid w:val="002738DA"/>
    <w:rsid w:val="00282789"/>
    <w:rsid w:val="00290DF5"/>
    <w:rsid w:val="00292645"/>
    <w:rsid w:val="0029583F"/>
    <w:rsid w:val="002A517A"/>
    <w:rsid w:val="002B01E4"/>
    <w:rsid w:val="002B067C"/>
    <w:rsid w:val="002B1F59"/>
    <w:rsid w:val="002D26C4"/>
    <w:rsid w:val="002F069E"/>
    <w:rsid w:val="002F2289"/>
    <w:rsid w:val="002F2EB2"/>
    <w:rsid w:val="00301545"/>
    <w:rsid w:val="00303FAD"/>
    <w:rsid w:val="003057B1"/>
    <w:rsid w:val="00307501"/>
    <w:rsid w:val="00317850"/>
    <w:rsid w:val="00321DDC"/>
    <w:rsid w:val="0032775A"/>
    <w:rsid w:val="0033342D"/>
    <w:rsid w:val="003342CD"/>
    <w:rsid w:val="00336D12"/>
    <w:rsid w:val="0034235E"/>
    <w:rsid w:val="00356296"/>
    <w:rsid w:val="00357671"/>
    <w:rsid w:val="00373175"/>
    <w:rsid w:val="0037572A"/>
    <w:rsid w:val="00376CCC"/>
    <w:rsid w:val="0038080D"/>
    <w:rsid w:val="00390853"/>
    <w:rsid w:val="00392395"/>
    <w:rsid w:val="003936B1"/>
    <w:rsid w:val="003944CF"/>
    <w:rsid w:val="003A1ABD"/>
    <w:rsid w:val="003B1CA3"/>
    <w:rsid w:val="003B44F3"/>
    <w:rsid w:val="003C3338"/>
    <w:rsid w:val="003D0DD2"/>
    <w:rsid w:val="003D544B"/>
    <w:rsid w:val="003D7001"/>
    <w:rsid w:val="003E6247"/>
    <w:rsid w:val="003F4297"/>
    <w:rsid w:val="003F5DAE"/>
    <w:rsid w:val="003F5F3D"/>
    <w:rsid w:val="003F7CA2"/>
    <w:rsid w:val="004128EE"/>
    <w:rsid w:val="00427C7D"/>
    <w:rsid w:val="00431CB0"/>
    <w:rsid w:val="0046042C"/>
    <w:rsid w:val="0048106F"/>
    <w:rsid w:val="0048126B"/>
    <w:rsid w:val="004825CE"/>
    <w:rsid w:val="004836A6"/>
    <w:rsid w:val="00492EF4"/>
    <w:rsid w:val="004947C9"/>
    <w:rsid w:val="00495781"/>
    <w:rsid w:val="00497365"/>
    <w:rsid w:val="004A7556"/>
    <w:rsid w:val="004B0BF6"/>
    <w:rsid w:val="004C1EDF"/>
    <w:rsid w:val="004C49F3"/>
    <w:rsid w:val="004C6B2D"/>
    <w:rsid w:val="0050103C"/>
    <w:rsid w:val="005041C6"/>
    <w:rsid w:val="00504C8B"/>
    <w:rsid w:val="00506EF6"/>
    <w:rsid w:val="005153AC"/>
    <w:rsid w:val="005160AB"/>
    <w:rsid w:val="00523CD9"/>
    <w:rsid w:val="005310B5"/>
    <w:rsid w:val="00540C55"/>
    <w:rsid w:val="00551881"/>
    <w:rsid w:val="005528F6"/>
    <w:rsid w:val="0058578F"/>
    <w:rsid w:val="00586A35"/>
    <w:rsid w:val="005927BE"/>
    <w:rsid w:val="00596082"/>
    <w:rsid w:val="00596F2A"/>
    <w:rsid w:val="005B2ED3"/>
    <w:rsid w:val="005B493F"/>
    <w:rsid w:val="005C0062"/>
    <w:rsid w:val="005C3D72"/>
    <w:rsid w:val="005C5E36"/>
    <w:rsid w:val="005D0695"/>
    <w:rsid w:val="005D0CCE"/>
    <w:rsid w:val="005D7E6E"/>
    <w:rsid w:val="005E22A3"/>
    <w:rsid w:val="005F30FF"/>
    <w:rsid w:val="00607A60"/>
    <w:rsid w:val="0061273A"/>
    <w:rsid w:val="00612C56"/>
    <w:rsid w:val="00612E4E"/>
    <w:rsid w:val="006317A6"/>
    <w:rsid w:val="0063608B"/>
    <w:rsid w:val="00644AC8"/>
    <w:rsid w:val="00650463"/>
    <w:rsid w:val="006514CD"/>
    <w:rsid w:val="0065275A"/>
    <w:rsid w:val="00654D92"/>
    <w:rsid w:val="00660A05"/>
    <w:rsid w:val="00670649"/>
    <w:rsid w:val="00675128"/>
    <w:rsid w:val="0069472B"/>
    <w:rsid w:val="00694749"/>
    <w:rsid w:val="006978B2"/>
    <w:rsid w:val="006A22F6"/>
    <w:rsid w:val="006A29E8"/>
    <w:rsid w:val="006B4623"/>
    <w:rsid w:val="006C4BE3"/>
    <w:rsid w:val="006D0E9B"/>
    <w:rsid w:val="006D2239"/>
    <w:rsid w:val="006E0D12"/>
    <w:rsid w:val="006E4407"/>
    <w:rsid w:val="006E7653"/>
    <w:rsid w:val="006F050A"/>
    <w:rsid w:val="006F1681"/>
    <w:rsid w:val="00701FA6"/>
    <w:rsid w:val="0070306F"/>
    <w:rsid w:val="0070473B"/>
    <w:rsid w:val="0070531E"/>
    <w:rsid w:val="00717FB2"/>
    <w:rsid w:val="007249CB"/>
    <w:rsid w:val="00727914"/>
    <w:rsid w:val="00727EBD"/>
    <w:rsid w:val="00732243"/>
    <w:rsid w:val="00732D22"/>
    <w:rsid w:val="00743328"/>
    <w:rsid w:val="007451FF"/>
    <w:rsid w:val="00745373"/>
    <w:rsid w:val="00747E69"/>
    <w:rsid w:val="00751EC1"/>
    <w:rsid w:val="00752225"/>
    <w:rsid w:val="00753548"/>
    <w:rsid w:val="00760019"/>
    <w:rsid w:val="00764059"/>
    <w:rsid w:val="007647B0"/>
    <w:rsid w:val="00765265"/>
    <w:rsid w:val="007800CE"/>
    <w:rsid w:val="00780227"/>
    <w:rsid w:val="00791D7D"/>
    <w:rsid w:val="00793451"/>
    <w:rsid w:val="00793808"/>
    <w:rsid w:val="0079682F"/>
    <w:rsid w:val="00797D60"/>
    <w:rsid w:val="007A3F4E"/>
    <w:rsid w:val="007A481F"/>
    <w:rsid w:val="007A502C"/>
    <w:rsid w:val="007A579F"/>
    <w:rsid w:val="007C57E7"/>
    <w:rsid w:val="007D3C28"/>
    <w:rsid w:val="007E0B4F"/>
    <w:rsid w:val="007E7648"/>
    <w:rsid w:val="007F2D1D"/>
    <w:rsid w:val="00802E06"/>
    <w:rsid w:val="008051C3"/>
    <w:rsid w:val="00810CE2"/>
    <w:rsid w:val="008150D4"/>
    <w:rsid w:val="00824131"/>
    <w:rsid w:val="008313F7"/>
    <w:rsid w:val="0083735E"/>
    <w:rsid w:val="00837CBF"/>
    <w:rsid w:val="00843705"/>
    <w:rsid w:val="00847A31"/>
    <w:rsid w:val="00850D0C"/>
    <w:rsid w:val="0085503F"/>
    <w:rsid w:val="0085553A"/>
    <w:rsid w:val="00871E83"/>
    <w:rsid w:val="0089066F"/>
    <w:rsid w:val="00891A1D"/>
    <w:rsid w:val="008949E1"/>
    <w:rsid w:val="008A665A"/>
    <w:rsid w:val="008B0157"/>
    <w:rsid w:val="008B1EFD"/>
    <w:rsid w:val="008B710D"/>
    <w:rsid w:val="008C2FB3"/>
    <w:rsid w:val="008C6E83"/>
    <w:rsid w:val="008C72C9"/>
    <w:rsid w:val="008D4A83"/>
    <w:rsid w:val="008F6FB8"/>
    <w:rsid w:val="009010B7"/>
    <w:rsid w:val="009073E1"/>
    <w:rsid w:val="0092209C"/>
    <w:rsid w:val="00922D48"/>
    <w:rsid w:val="009268B7"/>
    <w:rsid w:val="00926E45"/>
    <w:rsid w:val="00931F2B"/>
    <w:rsid w:val="00932662"/>
    <w:rsid w:val="00934FE1"/>
    <w:rsid w:val="00936367"/>
    <w:rsid w:val="00936F8D"/>
    <w:rsid w:val="0095071A"/>
    <w:rsid w:val="00955704"/>
    <w:rsid w:val="00962503"/>
    <w:rsid w:val="00966299"/>
    <w:rsid w:val="009668DE"/>
    <w:rsid w:val="00976413"/>
    <w:rsid w:val="00982C4C"/>
    <w:rsid w:val="00986039"/>
    <w:rsid w:val="009877F1"/>
    <w:rsid w:val="009923C7"/>
    <w:rsid w:val="009978A7"/>
    <w:rsid w:val="009B00DC"/>
    <w:rsid w:val="009B7559"/>
    <w:rsid w:val="009D3C3B"/>
    <w:rsid w:val="009D46EA"/>
    <w:rsid w:val="009E56C5"/>
    <w:rsid w:val="009F2833"/>
    <w:rsid w:val="00A012F5"/>
    <w:rsid w:val="00A12291"/>
    <w:rsid w:val="00A15152"/>
    <w:rsid w:val="00A155F9"/>
    <w:rsid w:val="00A164B7"/>
    <w:rsid w:val="00A20BD0"/>
    <w:rsid w:val="00A21DEF"/>
    <w:rsid w:val="00A26094"/>
    <w:rsid w:val="00A319FD"/>
    <w:rsid w:val="00A462C6"/>
    <w:rsid w:val="00A55023"/>
    <w:rsid w:val="00A739CB"/>
    <w:rsid w:val="00A75047"/>
    <w:rsid w:val="00A8507F"/>
    <w:rsid w:val="00A91E16"/>
    <w:rsid w:val="00A95518"/>
    <w:rsid w:val="00AA10C4"/>
    <w:rsid w:val="00AA57D8"/>
    <w:rsid w:val="00AA5BF1"/>
    <w:rsid w:val="00AA6E2B"/>
    <w:rsid w:val="00AB0733"/>
    <w:rsid w:val="00AB21AA"/>
    <w:rsid w:val="00AB2327"/>
    <w:rsid w:val="00AC4630"/>
    <w:rsid w:val="00AD0294"/>
    <w:rsid w:val="00AE1E64"/>
    <w:rsid w:val="00B13E4F"/>
    <w:rsid w:val="00B14E51"/>
    <w:rsid w:val="00B15A21"/>
    <w:rsid w:val="00B1638F"/>
    <w:rsid w:val="00B25737"/>
    <w:rsid w:val="00B33269"/>
    <w:rsid w:val="00B350C9"/>
    <w:rsid w:val="00B3715C"/>
    <w:rsid w:val="00B4052C"/>
    <w:rsid w:val="00B41CB4"/>
    <w:rsid w:val="00B43D73"/>
    <w:rsid w:val="00B46551"/>
    <w:rsid w:val="00B51DB5"/>
    <w:rsid w:val="00B61445"/>
    <w:rsid w:val="00B61DDD"/>
    <w:rsid w:val="00B64DD4"/>
    <w:rsid w:val="00B64F13"/>
    <w:rsid w:val="00B73DEA"/>
    <w:rsid w:val="00BA00DF"/>
    <w:rsid w:val="00BA5432"/>
    <w:rsid w:val="00BA7DD8"/>
    <w:rsid w:val="00BB333E"/>
    <w:rsid w:val="00BC5BDA"/>
    <w:rsid w:val="00BD304D"/>
    <w:rsid w:val="00BD61E5"/>
    <w:rsid w:val="00BD793B"/>
    <w:rsid w:val="00BE187B"/>
    <w:rsid w:val="00BE7F58"/>
    <w:rsid w:val="00BF3D6B"/>
    <w:rsid w:val="00C03DCA"/>
    <w:rsid w:val="00C06212"/>
    <w:rsid w:val="00C1142C"/>
    <w:rsid w:val="00C14A4F"/>
    <w:rsid w:val="00C32613"/>
    <w:rsid w:val="00C41AE1"/>
    <w:rsid w:val="00C4538D"/>
    <w:rsid w:val="00C461FF"/>
    <w:rsid w:val="00C50274"/>
    <w:rsid w:val="00C5423E"/>
    <w:rsid w:val="00C72FAB"/>
    <w:rsid w:val="00C822AF"/>
    <w:rsid w:val="00C90428"/>
    <w:rsid w:val="00C924D1"/>
    <w:rsid w:val="00C9472A"/>
    <w:rsid w:val="00C95C6E"/>
    <w:rsid w:val="00C96C07"/>
    <w:rsid w:val="00CA17C5"/>
    <w:rsid w:val="00CB6709"/>
    <w:rsid w:val="00CC2FE0"/>
    <w:rsid w:val="00CD4663"/>
    <w:rsid w:val="00CE752A"/>
    <w:rsid w:val="00CF2B1E"/>
    <w:rsid w:val="00CF39D4"/>
    <w:rsid w:val="00D04103"/>
    <w:rsid w:val="00D24AA4"/>
    <w:rsid w:val="00D31EBA"/>
    <w:rsid w:val="00D341FA"/>
    <w:rsid w:val="00D34435"/>
    <w:rsid w:val="00D416F3"/>
    <w:rsid w:val="00D47BCC"/>
    <w:rsid w:val="00D658B3"/>
    <w:rsid w:val="00D70EDE"/>
    <w:rsid w:val="00D9290D"/>
    <w:rsid w:val="00DC112E"/>
    <w:rsid w:val="00DC1C49"/>
    <w:rsid w:val="00DC4B20"/>
    <w:rsid w:val="00DC4FC9"/>
    <w:rsid w:val="00DD476E"/>
    <w:rsid w:val="00DD5335"/>
    <w:rsid w:val="00DF0E97"/>
    <w:rsid w:val="00E016B0"/>
    <w:rsid w:val="00E04496"/>
    <w:rsid w:val="00E13CDC"/>
    <w:rsid w:val="00E2212F"/>
    <w:rsid w:val="00E238F9"/>
    <w:rsid w:val="00E251D2"/>
    <w:rsid w:val="00E270D5"/>
    <w:rsid w:val="00E27659"/>
    <w:rsid w:val="00E31705"/>
    <w:rsid w:val="00E320C3"/>
    <w:rsid w:val="00E36BC9"/>
    <w:rsid w:val="00E51B27"/>
    <w:rsid w:val="00E71D5C"/>
    <w:rsid w:val="00E83192"/>
    <w:rsid w:val="00E834D5"/>
    <w:rsid w:val="00E87E12"/>
    <w:rsid w:val="00E943FF"/>
    <w:rsid w:val="00EA18AE"/>
    <w:rsid w:val="00EA33FF"/>
    <w:rsid w:val="00EB0977"/>
    <w:rsid w:val="00EB13C5"/>
    <w:rsid w:val="00EB2E12"/>
    <w:rsid w:val="00EB3F7D"/>
    <w:rsid w:val="00EB49FA"/>
    <w:rsid w:val="00EB5854"/>
    <w:rsid w:val="00EC4D39"/>
    <w:rsid w:val="00EC5E10"/>
    <w:rsid w:val="00EF03F0"/>
    <w:rsid w:val="00F06E88"/>
    <w:rsid w:val="00F07F37"/>
    <w:rsid w:val="00F13DDE"/>
    <w:rsid w:val="00F2664D"/>
    <w:rsid w:val="00F275FB"/>
    <w:rsid w:val="00F30418"/>
    <w:rsid w:val="00F3215E"/>
    <w:rsid w:val="00F3231F"/>
    <w:rsid w:val="00F41CC2"/>
    <w:rsid w:val="00F52D73"/>
    <w:rsid w:val="00F65834"/>
    <w:rsid w:val="00F66B6F"/>
    <w:rsid w:val="00F74DA3"/>
    <w:rsid w:val="00F91DFA"/>
    <w:rsid w:val="00F95288"/>
    <w:rsid w:val="00F9791B"/>
    <w:rsid w:val="00FA313D"/>
    <w:rsid w:val="00FB2AFC"/>
    <w:rsid w:val="00FB7A39"/>
    <w:rsid w:val="00FC0E1D"/>
    <w:rsid w:val="00FC53DA"/>
    <w:rsid w:val="00FD16A9"/>
    <w:rsid w:val="00FE4758"/>
    <w:rsid w:val="00FF004E"/>
    <w:rsid w:val="00FF0E35"/>
    <w:rsid w:val="00FF0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/>
    <o:shapelayout v:ext="edit">
      <o:idmap v:ext="edit" data="2"/>
    </o:shapelayout>
  </w:shapeDefaults>
  <w:decimalSymbol w:val="."/>
  <w:listSeparator w:val=","/>
  <w14:docId w14:val="041C9BCD"/>
  <w15:docId w15:val="{57F4274F-CCE2-406C-AEAD-E689FC26A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PMingLiU" w:hAnsi="Calibri" w:cs="Arial"/>
        <w:lang w:val="it-IT" w:eastAsia="it-IT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uiPriority="9" w:qFormat="1"/>
    <w:lsdException w:name="heading 2" w:locked="1" w:semiHidden="1" w:uiPriority="9" w:unhideWhenUsed="1" w:qFormat="1"/>
    <w:lsdException w:name="heading 3" w:locked="1" w:semiHidden="1" w:uiPriority="9" w:unhideWhenUsed="1" w:qFormat="1"/>
    <w:lsdException w:name="heading 4" w:locked="1" w:semiHidden="1" w:uiPriority="9" w:unhideWhenUsed="1" w:qFormat="1"/>
    <w:lsdException w:name="heading 5" w:locked="1" w:semiHidden="1" w:uiPriority="9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iPriority="99" w:unhideWhenUsed="1"/>
    <w:lsdException w:name="page number" w:semiHidden="1" w:uiPriority="99" w:unhideWhenUsed="1"/>
    <w:lsdException w:name="endnote reference" w:locked="1" w:semiHidden="1" w:uiPriority="99" w:unhideWhenUsed="1"/>
    <w:lsdException w:name="endnote text" w:locked="1" w:semiHidden="1" w:uiPriority="99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locked="1" w:uiPriority="11" w:qFormat="1"/>
    <w:lsdException w:name="Salutation" w:semiHidden="1" w:uiPriority="99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86A35"/>
    <w:pPr>
      <w:spacing w:line="264" w:lineRule="auto"/>
      <w:jc w:val="both"/>
    </w:pPr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locked/>
    <w:rsid w:val="00586A3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locked/>
    <w:rsid w:val="00586A3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0070C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locked/>
    <w:rsid w:val="00586A3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locked/>
    <w:rsid w:val="00586A3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Cs/>
      <w:i/>
      <w:iCs/>
      <w:color w:val="943634" w:themeColor="accent2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locked/>
    <w:rsid w:val="00586A35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b/>
      <w:color w:val="4F6228" w:themeColor="accent3" w:themeShade="80"/>
      <w:sz w:val="20"/>
    </w:rPr>
  </w:style>
  <w:style w:type="paragraph" w:styleId="Heading6">
    <w:name w:val="heading 6"/>
    <w:basedOn w:val="Normal"/>
    <w:next w:val="Normal"/>
    <w:link w:val="Heading6Char"/>
    <w:unhideWhenUsed/>
    <w:qFormat/>
    <w:locked/>
    <w:rsid w:val="00586A35"/>
    <w:pPr>
      <w:keepNext/>
      <w:numPr>
        <w:ilvl w:val="5"/>
        <w:numId w:val="1"/>
      </w:numPr>
      <w:spacing w:after="240"/>
      <w:outlineLvl w:val="5"/>
    </w:pPr>
    <w:rPr>
      <w:rFonts w:ascii="Times New Roman" w:eastAsia="Times New Roman" w:hAnsi="Times New Roman"/>
      <w:bCs/>
      <w:sz w:val="24"/>
      <w:lang w:val="en-GB" w:bidi="ar-DZ"/>
    </w:rPr>
  </w:style>
  <w:style w:type="paragraph" w:styleId="Heading7">
    <w:name w:val="heading 7"/>
    <w:basedOn w:val="Normal"/>
    <w:next w:val="Normal"/>
    <w:link w:val="Heading7Char"/>
    <w:unhideWhenUsed/>
    <w:qFormat/>
    <w:locked/>
    <w:rsid w:val="00586A35"/>
    <w:pPr>
      <w:keepNext/>
      <w:numPr>
        <w:ilvl w:val="6"/>
        <w:numId w:val="1"/>
      </w:numPr>
      <w:spacing w:after="240"/>
      <w:outlineLvl w:val="6"/>
    </w:pPr>
    <w:rPr>
      <w:rFonts w:ascii="Times New Roman" w:eastAsia="Times New Roman" w:hAnsi="Times New Roman"/>
      <w:b/>
      <w:sz w:val="24"/>
      <w:szCs w:val="24"/>
      <w:lang w:val="en-GB" w:bidi="ar-DZ"/>
    </w:rPr>
  </w:style>
  <w:style w:type="paragraph" w:styleId="Heading8">
    <w:name w:val="heading 8"/>
    <w:basedOn w:val="Normal"/>
    <w:next w:val="Normal"/>
    <w:link w:val="Heading8Char"/>
    <w:unhideWhenUsed/>
    <w:qFormat/>
    <w:locked/>
    <w:rsid w:val="00586A35"/>
    <w:pPr>
      <w:keepNext/>
      <w:numPr>
        <w:ilvl w:val="7"/>
        <w:numId w:val="1"/>
      </w:numPr>
      <w:spacing w:after="240"/>
      <w:outlineLvl w:val="7"/>
    </w:pPr>
    <w:rPr>
      <w:rFonts w:ascii="Times New Roman" w:eastAsia="Times New Roman" w:hAnsi="Times New Roman"/>
      <w:b/>
      <w:i/>
      <w:iCs/>
      <w:sz w:val="24"/>
      <w:szCs w:val="24"/>
      <w:lang w:val="en-GB" w:bidi="ar-DZ"/>
    </w:rPr>
  </w:style>
  <w:style w:type="paragraph" w:styleId="Heading9">
    <w:name w:val="heading 9"/>
    <w:basedOn w:val="Normal"/>
    <w:next w:val="Normal"/>
    <w:link w:val="Heading9Char"/>
    <w:unhideWhenUsed/>
    <w:qFormat/>
    <w:locked/>
    <w:rsid w:val="00586A35"/>
    <w:pPr>
      <w:keepNext/>
      <w:numPr>
        <w:ilvl w:val="8"/>
        <w:numId w:val="1"/>
      </w:numPr>
      <w:spacing w:after="240"/>
      <w:outlineLvl w:val="8"/>
    </w:pPr>
    <w:rPr>
      <w:rFonts w:ascii="Times New Roman" w:eastAsia="Times New Roman" w:hAnsi="Times New Roman" w:cs="Arial"/>
      <w:i/>
      <w:sz w:val="24"/>
      <w:lang w:val="en-GB" w:bidi="ar-D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semiHidden/>
    <w:rsid w:val="00586A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locked/>
    <w:rsid w:val="00586A35"/>
    <w:rPr>
      <w:rFonts w:ascii="Tahoma" w:eastAsiaTheme="minorHAnsi" w:hAnsi="Tahoma" w:cs="Tahoma"/>
      <w:sz w:val="16"/>
      <w:szCs w:val="16"/>
      <w:lang w:val="en-US" w:eastAsia="en-US"/>
    </w:rPr>
  </w:style>
  <w:style w:type="paragraph" w:styleId="Header">
    <w:name w:val="header"/>
    <w:basedOn w:val="Normal"/>
    <w:link w:val="HeaderChar"/>
    <w:semiHidden/>
    <w:rsid w:val="00586A3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locked/>
    <w:rsid w:val="00586A3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Footer">
    <w:name w:val="footer"/>
    <w:basedOn w:val="Normal"/>
    <w:link w:val="FooterChar"/>
    <w:rsid w:val="00586A3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locked/>
    <w:rsid w:val="00586A3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EndnoteText">
    <w:name w:val="endnote text"/>
    <w:basedOn w:val="Normal"/>
    <w:link w:val="EndnoteTextChar"/>
    <w:uiPriority w:val="99"/>
    <w:unhideWhenUsed/>
    <w:rsid w:val="00586A35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locked/>
    <w:rsid w:val="00586A35"/>
    <w:rPr>
      <w:rFonts w:ascii="Linux Libertine" w:eastAsiaTheme="minorHAnsi" w:hAnsi="Linux Libertine" w:cstheme="minorBidi"/>
      <w:lang w:val="en-US" w:eastAsia="en-US"/>
    </w:rPr>
  </w:style>
  <w:style w:type="character" w:styleId="EndnoteReference">
    <w:name w:val="endnote reference"/>
    <w:basedOn w:val="DefaultParagraphFont"/>
    <w:uiPriority w:val="99"/>
    <w:unhideWhenUsed/>
    <w:rsid w:val="00586A35"/>
    <w:rPr>
      <w:vertAlign w:val="superscript"/>
    </w:rPr>
  </w:style>
  <w:style w:type="table" w:styleId="TableGrid">
    <w:name w:val="Table Grid"/>
    <w:basedOn w:val="TableNormal"/>
    <w:locked/>
    <w:rsid w:val="00586A35"/>
    <w:rPr>
      <w:rFonts w:ascii="Times New Roman" w:eastAsia="Times New Roman" w:hAnsi="Times New Roman" w:cs="Times New Roman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uiPriority w:val="20"/>
    <w:qFormat/>
    <w:locked/>
    <w:rPr>
      <w:i/>
      <w:iCs/>
    </w:rPr>
  </w:style>
  <w:style w:type="character" w:styleId="Hyperlink">
    <w:name w:val="Hyperlink"/>
    <w:basedOn w:val="DefaultParagraphFont"/>
    <w:uiPriority w:val="99"/>
    <w:unhideWhenUsed/>
    <w:rsid w:val="00586A3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sid w:val="00586A35"/>
    <w:rPr>
      <w:color w:val="800080" w:themeColor="followedHyperlink"/>
      <w:u w:val="single"/>
    </w:rPr>
  </w:style>
  <w:style w:type="character" w:customStyle="1" w:styleId="databold">
    <w:name w:val="data_bold"/>
  </w:style>
  <w:style w:type="character" w:customStyle="1" w:styleId="hps">
    <w:name w:val="hps"/>
  </w:style>
  <w:style w:type="character" w:customStyle="1" w:styleId="volume">
    <w:name w:val="volume"/>
  </w:style>
  <w:style w:type="character" w:customStyle="1" w:styleId="page">
    <w:name w:val="page"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  <w:rPr>
      <w:rFonts w:eastAsia="Times New Roman"/>
    </w:rPr>
  </w:style>
  <w:style w:type="character" w:customStyle="1" w:styleId="shorttext">
    <w:name w:val="short_text"/>
  </w:style>
  <w:style w:type="paragraph" w:customStyle="1" w:styleId="Sfondoacolori-Colore11">
    <w:name w:val="Sfondo a colori - Colore 11"/>
    <w:hidden/>
    <w:uiPriority w:val="99"/>
    <w:semiHidden/>
    <w:rPr>
      <w:rFonts w:ascii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rsid w:val="00586A35"/>
    <w:rPr>
      <w:sz w:val="16"/>
      <w:szCs w:val="16"/>
    </w:rPr>
  </w:style>
  <w:style w:type="paragraph" w:styleId="CommentText">
    <w:name w:val="annotation text"/>
    <w:basedOn w:val="Normal"/>
    <w:link w:val="CommentTextChar"/>
    <w:rsid w:val="00586A35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586A35"/>
    <w:rPr>
      <w:rFonts w:ascii="Linux Libertine" w:eastAsiaTheme="minorHAnsi" w:hAnsi="Linux Libertine" w:cstheme="minorBidi"/>
      <w:szCs w:val="22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586A35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86A35"/>
    <w:rPr>
      <w:rFonts w:ascii="Linux Libertine" w:eastAsiaTheme="minorHAnsi" w:hAnsi="Linux Libertine" w:cstheme="minorBidi"/>
      <w:b/>
      <w:bCs/>
      <w:szCs w:val="22"/>
      <w:lang w:val="en-US" w:eastAsia="en-US"/>
    </w:rPr>
  </w:style>
  <w:style w:type="character" w:customStyle="1" w:styleId="meta-value">
    <w:name w:val="meta-value"/>
  </w:style>
  <w:style w:type="character" w:customStyle="1" w:styleId="source">
    <w:name w:val="source"/>
  </w:style>
  <w:style w:type="character" w:styleId="Strong">
    <w:name w:val="Strong"/>
    <w:basedOn w:val="DefaultParagraphFont"/>
    <w:uiPriority w:val="22"/>
    <w:qFormat/>
    <w:locked/>
    <w:rsid w:val="00586A35"/>
    <w:rPr>
      <w:b/>
      <w:bCs/>
    </w:rPr>
  </w:style>
  <w:style w:type="character" w:customStyle="1" w:styleId="sourcepublicationdate">
    <w:name w:val="sourcepublicationdate"/>
  </w:style>
  <w:style w:type="character" w:customStyle="1" w:styleId="hithilite">
    <w:name w:val="hithilite"/>
    <w:basedOn w:val="DefaultParagraphFont"/>
  </w:style>
  <w:style w:type="paragraph" w:styleId="ListParagraph">
    <w:name w:val="List Paragraph"/>
    <w:autoRedefine/>
    <w:uiPriority w:val="34"/>
    <w:qFormat/>
    <w:rsid w:val="00586A35"/>
    <w:pPr>
      <w:numPr>
        <w:numId w:val="21"/>
      </w:numPr>
      <w:spacing w:before="120" w:line="264" w:lineRule="auto"/>
      <w:contextualSpacing/>
      <w:jc w:val="both"/>
    </w:pPr>
    <w:rPr>
      <w:rFonts w:ascii="Linux Libertine" w:eastAsiaTheme="minorHAnsi" w:hAnsi="Linux Libertine" w:cs="Linux Libertine"/>
      <w:sz w:val="18"/>
      <w:szCs w:val="22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586A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586A35"/>
    <w:rPr>
      <w:rFonts w:asciiTheme="majorHAnsi" w:eastAsiaTheme="majorEastAsia" w:hAnsiTheme="majorHAnsi" w:cstheme="majorBidi"/>
      <w:b/>
      <w:bCs/>
      <w:color w:val="0070C0"/>
      <w:sz w:val="26"/>
      <w:szCs w:val="26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586A35"/>
    <w:rPr>
      <w:rFonts w:asciiTheme="majorHAnsi" w:eastAsiaTheme="majorEastAsia" w:hAnsiTheme="majorHAnsi" w:cstheme="majorBidi"/>
      <w:b/>
      <w:bCs/>
      <w:color w:val="943634" w:themeColor="accent2" w:themeShade="BF"/>
      <w:sz w:val="18"/>
      <w:szCs w:val="22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586A35"/>
    <w:rPr>
      <w:rFonts w:asciiTheme="majorHAnsi" w:eastAsiaTheme="majorEastAsia" w:hAnsiTheme="majorHAnsi" w:cstheme="majorBidi"/>
      <w:bCs/>
      <w:i/>
      <w:iCs/>
      <w:color w:val="943634" w:themeColor="accent2" w:themeShade="BF"/>
      <w:sz w:val="18"/>
      <w:szCs w:val="22"/>
      <w:lang w:val="en-US"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586A35"/>
    <w:rPr>
      <w:rFonts w:asciiTheme="majorHAnsi" w:eastAsiaTheme="majorEastAsia" w:hAnsiTheme="majorHAnsi" w:cstheme="majorBidi"/>
      <w:b/>
      <w:color w:val="4F6228" w:themeColor="accent3" w:themeShade="80"/>
      <w:szCs w:val="22"/>
      <w:lang w:val="en-US" w:eastAsia="en-US"/>
    </w:rPr>
  </w:style>
  <w:style w:type="character" w:customStyle="1" w:styleId="Heading6Char">
    <w:name w:val="Heading 6 Char"/>
    <w:basedOn w:val="DefaultParagraphFont"/>
    <w:link w:val="Heading6"/>
    <w:rsid w:val="00586A35"/>
    <w:rPr>
      <w:rFonts w:ascii="Times New Roman" w:eastAsia="Times New Roman" w:hAnsi="Times New Roman" w:cstheme="minorBidi"/>
      <w:bCs/>
      <w:sz w:val="24"/>
      <w:szCs w:val="22"/>
      <w:lang w:val="en-GB" w:eastAsia="en-US" w:bidi="ar-DZ"/>
    </w:rPr>
  </w:style>
  <w:style w:type="character" w:customStyle="1" w:styleId="Heading7Char">
    <w:name w:val="Heading 7 Char"/>
    <w:basedOn w:val="DefaultParagraphFont"/>
    <w:link w:val="Heading7"/>
    <w:rsid w:val="00586A35"/>
    <w:rPr>
      <w:rFonts w:ascii="Times New Roman" w:eastAsia="Times New Roman" w:hAnsi="Times New Roman" w:cstheme="minorBidi"/>
      <w:b/>
      <w:sz w:val="24"/>
      <w:szCs w:val="24"/>
      <w:lang w:val="en-GB" w:eastAsia="en-US" w:bidi="ar-DZ"/>
    </w:rPr>
  </w:style>
  <w:style w:type="character" w:customStyle="1" w:styleId="Heading8Char">
    <w:name w:val="Heading 8 Char"/>
    <w:basedOn w:val="DefaultParagraphFont"/>
    <w:link w:val="Heading8"/>
    <w:rsid w:val="00586A35"/>
    <w:rPr>
      <w:rFonts w:ascii="Times New Roman" w:eastAsia="Times New Roman" w:hAnsi="Times New Roman" w:cstheme="minorBidi"/>
      <w:b/>
      <w:i/>
      <w:iCs/>
      <w:sz w:val="24"/>
      <w:szCs w:val="24"/>
      <w:lang w:val="en-GB" w:eastAsia="en-US" w:bidi="ar-DZ"/>
    </w:rPr>
  </w:style>
  <w:style w:type="character" w:customStyle="1" w:styleId="Heading9Char">
    <w:name w:val="Heading 9 Char"/>
    <w:basedOn w:val="DefaultParagraphFont"/>
    <w:link w:val="Heading9"/>
    <w:rsid w:val="00586A35"/>
    <w:rPr>
      <w:rFonts w:ascii="Times New Roman" w:eastAsia="Times New Roman" w:hAnsi="Times New Roman"/>
      <w:i/>
      <w:sz w:val="24"/>
      <w:szCs w:val="22"/>
      <w:lang w:val="en-GB" w:eastAsia="en-US" w:bidi="ar-DZ"/>
    </w:rPr>
  </w:style>
  <w:style w:type="paragraph" w:customStyle="1" w:styleId="Abstract">
    <w:name w:val="Abstract"/>
    <w:qFormat/>
    <w:rsid w:val="00586A35"/>
    <w:pPr>
      <w:spacing w:before="20" w:after="120" w:line="264" w:lineRule="auto"/>
      <w:jc w:val="both"/>
    </w:pPr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Affiliation">
    <w:name w:val="Affiliation"/>
    <w:autoRedefine/>
    <w:qFormat/>
    <w:rsid w:val="00586A35"/>
    <w:pPr>
      <w:jc w:val="center"/>
    </w:pPr>
    <w:rPr>
      <w:rFonts w:ascii="Linux Libertine" w:eastAsia="Times New Roman" w:hAnsi="Linux Libertine" w:cs="Linux Libertine"/>
      <w:lang w:val="en-US" w:eastAsia="en-US"/>
    </w:rPr>
  </w:style>
  <w:style w:type="paragraph" w:customStyle="1" w:styleId="Appendix">
    <w:name w:val="Appendix"/>
    <w:link w:val="AppendixChar"/>
    <w:qFormat/>
    <w:rsid w:val="00586A35"/>
    <w:pPr>
      <w:spacing w:before="480" w:after="200" w:line="276" w:lineRule="auto"/>
    </w:pPr>
    <w:rPr>
      <w:rFonts w:asciiTheme="majorHAnsi" w:eastAsiaTheme="minorHAnsi" w:hAnsiTheme="majorHAnsi" w:cstheme="minorBidi"/>
      <w:color w:val="1F497D" w:themeColor="text2"/>
      <w:sz w:val="28"/>
      <w:szCs w:val="22"/>
      <w:lang w:val="en-US" w:eastAsia="en-US"/>
    </w:rPr>
  </w:style>
  <w:style w:type="character" w:customStyle="1" w:styleId="DOI">
    <w:name w:val="DOI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styleId="FootnoteReference">
    <w:name w:val="footnote reference"/>
    <w:basedOn w:val="DefaultParagraphFont"/>
    <w:uiPriority w:val="99"/>
    <w:unhideWhenUsed/>
    <w:rsid w:val="00586A35"/>
    <w:rPr>
      <w:vertAlign w:val="superscript"/>
    </w:rPr>
  </w:style>
  <w:style w:type="paragraph" w:customStyle="1" w:styleId="Head1">
    <w:name w:val="Head1"/>
    <w:autoRedefine/>
    <w:qFormat/>
    <w:rsid w:val="00586A35"/>
    <w:pPr>
      <w:spacing w:before="220" w:after="80"/>
      <w:ind w:left="280" w:hanging="280"/>
    </w:pPr>
    <w:rPr>
      <w:rFonts w:ascii="Linux Libertine" w:eastAsia="Times New Roman" w:hAnsi="Linux Libertine" w:cs="Linux Libertine"/>
      <w:b/>
      <w:sz w:val="22"/>
      <w:lang w:val="en-US" w:eastAsia="en-US"/>
    </w:rPr>
  </w:style>
  <w:style w:type="paragraph" w:customStyle="1" w:styleId="Head2">
    <w:name w:val="Head2"/>
    <w:autoRedefine/>
    <w:qFormat/>
    <w:rsid w:val="00586A35"/>
    <w:pPr>
      <w:spacing w:before="180" w:after="80"/>
      <w:ind w:left="400" w:hanging="400"/>
    </w:pPr>
    <w:rPr>
      <w:rFonts w:ascii="Linux Libertine" w:eastAsia="Times New Roman" w:hAnsi="Linux Libertine" w:cs="Linux Libertine"/>
      <w:b/>
      <w:sz w:val="22"/>
      <w:lang w:val="en-US" w:eastAsia="en-US"/>
    </w:rPr>
  </w:style>
  <w:style w:type="paragraph" w:customStyle="1" w:styleId="Head3">
    <w:name w:val="Head3"/>
    <w:autoRedefine/>
    <w:qFormat/>
    <w:rsid w:val="00586A35"/>
    <w:pPr>
      <w:spacing w:before="120" w:after="40"/>
      <w:ind w:left="500" w:hanging="500"/>
    </w:pPr>
    <w:rPr>
      <w:rFonts w:ascii="Linux Biolinum" w:eastAsia="Times New Roman" w:hAnsi="Linux Biolinum" w:cs="Times New Roman"/>
      <w:b/>
      <w:sz w:val="18"/>
      <w:lang w:val="en-US" w:eastAsia="en-US"/>
    </w:rPr>
  </w:style>
  <w:style w:type="paragraph" w:customStyle="1" w:styleId="Head4">
    <w:name w:val="Head4"/>
    <w:autoRedefine/>
    <w:qFormat/>
    <w:rsid w:val="00586A35"/>
    <w:pPr>
      <w:spacing w:before="60" w:after="140"/>
      <w:ind w:firstLine="240"/>
    </w:pPr>
    <w:rPr>
      <w:rFonts w:ascii="Linux Libertine" w:eastAsia="Times New Roman" w:hAnsi="Linux Libertine" w:cs="Linux Libertine"/>
      <w:i/>
      <w:sz w:val="18"/>
      <w:lang w:val="en-US" w:eastAsia="en-US"/>
    </w:rPr>
  </w:style>
  <w:style w:type="paragraph" w:customStyle="1" w:styleId="Head5">
    <w:name w:val="Head5"/>
    <w:autoRedefine/>
    <w:qFormat/>
    <w:rsid w:val="00586A35"/>
    <w:pPr>
      <w:spacing w:before="120" w:after="120"/>
    </w:pPr>
    <w:rPr>
      <w:rFonts w:ascii="Linux Biolinum" w:eastAsia="Times New Roman" w:hAnsi="Linux Biolinum" w:cs="Times New Roman"/>
      <w:sz w:val="22"/>
      <w:lang w:val="en-US" w:eastAsia="en-US"/>
    </w:rPr>
  </w:style>
  <w:style w:type="paragraph" w:customStyle="1" w:styleId="History">
    <w:name w:val="History"/>
    <w:basedOn w:val="Normal"/>
    <w:autoRedefine/>
    <w:qFormat/>
    <w:rsid w:val="00586A35"/>
    <w:pPr>
      <w:spacing w:before="120"/>
    </w:pPr>
    <w:rPr>
      <w:rFonts w:cs="Linux Libertine"/>
    </w:rPr>
  </w:style>
  <w:style w:type="paragraph" w:customStyle="1" w:styleId="Titledocument">
    <w:name w:val="Title_document"/>
    <w:autoRedefine/>
    <w:qFormat/>
    <w:rsid w:val="00586A35"/>
    <w:pPr>
      <w:spacing w:before="40" w:after="100"/>
      <w:jc w:val="center"/>
    </w:pPr>
    <w:rPr>
      <w:rFonts w:ascii="Linux Biolinum" w:eastAsia="Times New Roman" w:hAnsi="Linux Biolinum" w:cs="Times New Roman"/>
      <w:b/>
      <w:sz w:val="35"/>
      <w:lang w:val="en-US" w:eastAsia="en-US"/>
    </w:rPr>
  </w:style>
  <w:style w:type="paragraph" w:customStyle="1" w:styleId="programCodedisplay">
    <w:name w:val="programCode_display"/>
    <w:basedOn w:val="Normal"/>
    <w:rsid w:val="00586A35"/>
    <w:rPr>
      <w:rFonts w:ascii="Courier New" w:eastAsia="Arial Unicode MS" w:hAnsi="Courier New" w:cs="Times New Roman"/>
      <w:sz w:val="20"/>
      <w:szCs w:val="20"/>
    </w:rPr>
  </w:style>
  <w:style w:type="character" w:customStyle="1" w:styleId="Publisher">
    <w:name w:val="Publisher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/>
    </w:pPr>
    <w:rPr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inorHAnsi" w:eastAsiaTheme="minorHAnsi" w:hAnsiTheme="minorHAnsi" w:cstheme="minorBidi"/>
      <w:iCs/>
      <w:color w:val="000000" w:themeColor="text1"/>
      <w:sz w:val="22"/>
      <w:szCs w:val="22"/>
      <w:lang w:val="en-US" w:eastAsia="en-US"/>
    </w:rPr>
  </w:style>
  <w:style w:type="paragraph" w:customStyle="1" w:styleId="RectoRRH">
    <w:name w:val="Recto_(RRH)"/>
    <w:autoRedefine/>
    <w:qFormat/>
    <w:rsid w:val="00586A35"/>
    <w:pPr>
      <w:jc w:val="right"/>
    </w:pPr>
    <w:rPr>
      <w:rFonts w:ascii="Linux Libertine" w:eastAsia="Times New Roman" w:hAnsi="Linux Libertine" w:cs="Times New Roman"/>
      <w:sz w:val="18"/>
      <w:lang w:val="en-US" w:eastAsia="en-US"/>
    </w:rPr>
  </w:style>
  <w:style w:type="character" w:customStyle="1" w:styleId="URL">
    <w:name w:val="URL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customStyle="1" w:styleId="VersoLRH">
    <w:name w:val="Verso_(LRH)"/>
    <w:autoRedefine/>
    <w:qFormat/>
    <w:rsid w:val="00586A35"/>
    <w:rPr>
      <w:rFonts w:ascii="Linux Libertine" w:eastAsia="Times New Roman" w:hAnsi="Linux Libertine" w:cs="Times New Roman"/>
      <w:sz w:val="14"/>
      <w:lang w:val="en-US" w:eastAsia="en-US"/>
    </w:rPr>
  </w:style>
  <w:style w:type="character" w:customStyle="1" w:styleId="Volume0">
    <w:name w:val="Volume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Pages">
    <w:name w:val="Pages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Degree">
    <w:name w:val="Degree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Role">
    <w:name w:val="Role"/>
    <w:basedOn w:val="DefaultParagraphFont"/>
    <w:uiPriority w:val="1"/>
    <w:qFormat/>
    <w:rsid w:val="00586A35"/>
    <w:rPr>
      <w:color w:val="92D050"/>
    </w:rPr>
  </w:style>
  <w:style w:type="paragraph" w:customStyle="1" w:styleId="AbsHead">
    <w:name w:val="AbsHead"/>
    <w:link w:val="AbsHeadChar"/>
    <w:autoRedefine/>
    <w:qFormat/>
    <w:rsid w:val="00586A35"/>
    <w:pPr>
      <w:spacing w:before="120" w:after="80"/>
    </w:pPr>
    <w:rPr>
      <w:rFonts w:ascii="Linux Libertine" w:eastAsiaTheme="minorHAnsi" w:hAnsi="Linux Libertine" w:cs="Linux Libertine"/>
      <w:b/>
      <w:sz w:val="22"/>
      <w:szCs w:val="22"/>
      <w:lang w:val="fr-FR" w:eastAsia="en-US"/>
    </w:rPr>
  </w:style>
  <w:style w:type="character" w:customStyle="1" w:styleId="AbsHeadChar">
    <w:name w:val="AbsHead Char"/>
    <w:basedOn w:val="DefaultParagraphFont"/>
    <w:link w:val="AbsHead"/>
    <w:rsid w:val="00586A35"/>
    <w:rPr>
      <w:rFonts w:ascii="Linux Libertine" w:eastAsiaTheme="minorHAnsi" w:hAnsi="Linux Libertine" w:cs="Linux Libertine"/>
      <w:b/>
      <w:sz w:val="22"/>
      <w:szCs w:val="22"/>
      <w:lang w:val="fr-FR" w:eastAsia="en-US"/>
    </w:rPr>
  </w:style>
  <w:style w:type="character" w:customStyle="1" w:styleId="AcceptedDate">
    <w:name w:val="AcceptedDate"/>
    <w:basedOn w:val="DefaultParagraphFont"/>
    <w:uiPriority w:val="1"/>
    <w:qFormat/>
    <w:rsid w:val="00586A35"/>
    <w:rPr>
      <w:color w:val="FF0000"/>
    </w:rPr>
  </w:style>
  <w:style w:type="paragraph" w:customStyle="1" w:styleId="AckHead">
    <w:name w:val="AckHead"/>
    <w:link w:val="AckHeadChar"/>
    <w:autoRedefine/>
    <w:qFormat/>
    <w:rsid w:val="00586A35"/>
    <w:pPr>
      <w:spacing w:before="220" w:after="40"/>
    </w:pPr>
    <w:rPr>
      <w:rFonts w:ascii="Linux Libertine" w:eastAsiaTheme="minorHAnsi" w:hAnsi="Linux Libertine" w:cs="Linux Libertine"/>
      <w:b/>
      <w:sz w:val="22"/>
      <w:szCs w:val="22"/>
      <w:lang w:val="en-US" w:eastAsia="en-US"/>
    </w:rPr>
  </w:style>
  <w:style w:type="character" w:customStyle="1" w:styleId="AckHeadChar">
    <w:name w:val="AckHead Char"/>
    <w:basedOn w:val="DefaultParagraphFont"/>
    <w:link w:val="AckHead"/>
    <w:rsid w:val="00586A35"/>
    <w:rPr>
      <w:rFonts w:ascii="Linux Libertine" w:eastAsiaTheme="minorHAnsi" w:hAnsi="Linux Libertine" w:cs="Linux Libertine"/>
      <w:b/>
      <w:sz w:val="22"/>
      <w:szCs w:val="22"/>
      <w:lang w:val="en-US" w:eastAsia="en-US"/>
    </w:rPr>
  </w:style>
  <w:style w:type="paragraph" w:customStyle="1" w:styleId="AckPara">
    <w:name w:val="AckPara"/>
    <w:autoRedefine/>
    <w:qFormat/>
    <w:rsid w:val="00586A35"/>
    <w:pPr>
      <w:spacing w:line="264" w:lineRule="auto"/>
      <w:jc w:val="both"/>
    </w:pPr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character" w:customStyle="1" w:styleId="AppendixChar">
    <w:name w:val="Appendix Char"/>
    <w:basedOn w:val="DefaultParagraphFont"/>
    <w:link w:val="Appendix"/>
    <w:rsid w:val="00586A35"/>
    <w:rPr>
      <w:rFonts w:asciiTheme="majorHAnsi" w:eastAsiaTheme="minorHAnsi" w:hAnsiTheme="majorHAnsi" w:cstheme="minorBidi"/>
      <w:color w:val="1F497D" w:themeColor="text2"/>
      <w:sz w:val="28"/>
      <w:szCs w:val="22"/>
      <w:lang w:val="en-US" w:eastAsia="en-US"/>
    </w:rPr>
  </w:style>
  <w:style w:type="paragraph" w:customStyle="1" w:styleId="AppendixH1">
    <w:name w:val="AppendixH1"/>
    <w:qFormat/>
    <w:rsid w:val="00586A35"/>
    <w:pPr>
      <w:spacing w:before="340" w:after="40"/>
    </w:pPr>
    <w:rPr>
      <w:rFonts w:ascii="Linux Libertine" w:eastAsia="Times New Roman" w:hAnsi="Linux Libertine" w:cs="Linux Libertine"/>
      <w:b/>
      <w:sz w:val="22"/>
      <w:lang w:val="en-US" w:eastAsia="en-US"/>
    </w:rPr>
  </w:style>
  <w:style w:type="paragraph" w:customStyle="1" w:styleId="AppendixH2">
    <w:name w:val="AppendixH2"/>
    <w:qFormat/>
    <w:rsid w:val="00586A35"/>
    <w:pPr>
      <w:autoSpaceDE w:val="0"/>
      <w:autoSpaceDN w:val="0"/>
      <w:adjustRightInd w:val="0"/>
      <w:spacing w:before="60" w:after="40"/>
    </w:pPr>
    <w:rPr>
      <w:rFonts w:ascii="Linux Libertine" w:eastAsiaTheme="minorHAnsi" w:hAnsi="Linux Libertine" w:cs="Linux Libertine"/>
      <w:b/>
      <w:sz w:val="22"/>
      <w:szCs w:val="24"/>
      <w:lang w:val="en-US" w:eastAsia="en-US"/>
    </w:rPr>
  </w:style>
  <w:style w:type="paragraph" w:customStyle="1" w:styleId="AppendixH3">
    <w:name w:val="AppendixH3"/>
    <w:qFormat/>
    <w:rsid w:val="00586A35"/>
    <w:pPr>
      <w:autoSpaceDE w:val="0"/>
      <w:autoSpaceDN w:val="0"/>
      <w:adjustRightInd w:val="0"/>
      <w:spacing w:before="60" w:after="140"/>
      <w:ind w:left="240"/>
    </w:pPr>
    <w:rPr>
      <w:rFonts w:ascii="Linux Biolinum" w:eastAsiaTheme="minorHAnsi" w:hAnsi="Linux Biolinum" w:cs="Linux Biolinum"/>
      <w:i/>
      <w:sz w:val="18"/>
      <w:szCs w:val="24"/>
      <w:lang w:val="en-US" w:eastAsia="en-US"/>
    </w:rPr>
  </w:style>
  <w:style w:type="character" w:customStyle="1" w:styleId="ArticleTitle">
    <w:name w:val="ArticleTitle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customStyle="1" w:styleId="AuthNotes">
    <w:name w:val="AuthNotes"/>
    <w:qFormat/>
    <w:rsid w:val="00586A35"/>
    <w:pPr>
      <w:spacing w:after="200" w:line="276" w:lineRule="auto"/>
    </w:pPr>
    <w:rPr>
      <w:rFonts w:asciiTheme="minorHAnsi" w:eastAsiaTheme="minorHAnsi" w:hAnsiTheme="minorHAnsi" w:cstheme="minorBidi"/>
      <w:color w:val="4F6228" w:themeColor="accent3" w:themeShade="80"/>
      <w:sz w:val="22"/>
      <w:szCs w:val="22"/>
      <w:lang w:val="en-US" w:eastAsia="en-US"/>
    </w:rPr>
  </w:style>
  <w:style w:type="character" w:customStyle="1" w:styleId="author-comment">
    <w:name w:val="author-comment"/>
    <w:basedOn w:val="DefaultParagraphFont"/>
    <w:uiPriority w:val="1"/>
    <w:qFormat/>
    <w:rsid w:val="00586A35"/>
    <w:rPr>
      <w:color w:val="8064A2" w:themeColor="accent4"/>
    </w:rPr>
  </w:style>
  <w:style w:type="paragraph" w:customStyle="1" w:styleId="Authors">
    <w:name w:val="Authors"/>
    <w:link w:val="AuthorsChar"/>
    <w:autoRedefine/>
    <w:qFormat/>
    <w:rsid w:val="00586A35"/>
    <w:pPr>
      <w:spacing w:before="280" w:after="160"/>
    </w:pPr>
    <w:rPr>
      <w:rFonts w:ascii="Linux Libertine" w:eastAsiaTheme="minorHAnsi" w:hAnsi="Linux Libertine" w:cs="Linux Libertine"/>
      <w:sz w:val="24"/>
      <w:szCs w:val="22"/>
      <w:lang w:val="en-US" w:eastAsia="en-US"/>
    </w:rPr>
  </w:style>
  <w:style w:type="character" w:customStyle="1" w:styleId="AuthorsChar">
    <w:name w:val="Authors Char"/>
    <w:basedOn w:val="DefaultParagraphFont"/>
    <w:link w:val="Authors"/>
    <w:rsid w:val="00586A35"/>
    <w:rPr>
      <w:rFonts w:ascii="Linux Libertine" w:eastAsiaTheme="minorHAnsi" w:hAnsi="Linux Libertine" w:cs="Linux Libertine"/>
      <w:sz w:val="24"/>
      <w:szCs w:val="22"/>
      <w:lang w:val="en-US" w:eastAsia="en-US"/>
    </w:rPr>
  </w:style>
  <w:style w:type="character" w:customStyle="1" w:styleId="BookTitle">
    <w:name w:val="BookTitle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customStyle="1" w:styleId="BoxText">
    <w:name w:val="BoxText"/>
    <w:qFormat/>
    <w:rsid w:val="00586A35"/>
    <w:pPr>
      <w:spacing w:after="200" w:line="276" w:lineRule="auto"/>
    </w:pPr>
    <w:rPr>
      <w:rFonts w:asciiTheme="minorHAnsi" w:eastAsiaTheme="minorHAnsi" w:hAnsiTheme="minorHAnsi" w:cstheme="minorBidi"/>
      <w:sz w:val="18"/>
      <w:szCs w:val="22"/>
      <w:lang w:val="en-US" w:eastAsia="en-US"/>
    </w:rPr>
  </w:style>
  <w:style w:type="paragraph" w:customStyle="1" w:styleId="BoxTitle">
    <w:name w:val="BoxTitle"/>
    <w:basedOn w:val="Normal"/>
    <w:qFormat/>
    <w:rsid w:val="00586A35"/>
    <w:rPr>
      <w:rFonts w:asciiTheme="majorHAnsi" w:hAnsiTheme="majorHAnsi" w:cs="Times New Roman"/>
      <w:sz w:val="24"/>
      <w:szCs w:val="24"/>
    </w:rPr>
  </w:style>
  <w:style w:type="character" w:customStyle="1" w:styleId="City">
    <w:name w:val="City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Collab">
    <w:name w:val="Collab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ConfDate">
    <w:name w:val="ConfDate"/>
    <w:basedOn w:val="DefaultParagraphFont"/>
    <w:uiPriority w:val="1"/>
    <w:rsid w:val="00586A35"/>
    <w:rPr>
      <w:rFonts w:ascii="Times New Roman" w:hAnsi="Times New Roman"/>
      <w:color w:val="FF0066"/>
      <w:sz w:val="20"/>
    </w:rPr>
  </w:style>
  <w:style w:type="character" w:customStyle="1" w:styleId="ConfLoc">
    <w:name w:val="ConfLoc"/>
    <w:basedOn w:val="DefaultParagraphFont"/>
    <w:uiPriority w:val="1"/>
    <w:rsid w:val="00586A35"/>
    <w:rPr>
      <w:color w:val="003300"/>
      <w:bdr w:val="none" w:sz="0" w:space="0" w:color="auto"/>
      <w:shd w:val="clear" w:color="auto" w:fill="9999FF"/>
    </w:rPr>
  </w:style>
  <w:style w:type="character" w:customStyle="1" w:styleId="ConfName">
    <w:name w:val="ConfName"/>
    <w:basedOn w:val="DefaultParagraphFont"/>
    <w:uiPriority w:val="1"/>
    <w:qFormat/>
    <w:rsid w:val="00586A35"/>
    <w:rPr>
      <w:color w:val="15BDBD"/>
    </w:rPr>
  </w:style>
  <w:style w:type="paragraph" w:customStyle="1" w:styleId="Correspondence">
    <w:name w:val="Correspondence"/>
    <w:basedOn w:val="Normal"/>
    <w:link w:val="CorrespondenceChar"/>
    <w:autoRedefine/>
    <w:qFormat/>
    <w:rsid w:val="00586A35"/>
    <w:rPr>
      <w:color w:val="215868" w:themeColor="accent5" w:themeShade="80"/>
    </w:rPr>
  </w:style>
  <w:style w:type="character" w:customStyle="1" w:styleId="CorrespondenceChar">
    <w:name w:val="Correspondence Char"/>
    <w:basedOn w:val="DefaultParagraphFont"/>
    <w:link w:val="Correspondence"/>
    <w:rsid w:val="00586A35"/>
    <w:rPr>
      <w:rFonts w:ascii="Linux Libertine" w:eastAsiaTheme="minorHAnsi" w:hAnsi="Linux Libertine" w:cstheme="minorBidi"/>
      <w:color w:val="215868" w:themeColor="accent5" w:themeShade="80"/>
      <w:sz w:val="18"/>
      <w:szCs w:val="22"/>
      <w:lang w:val="en-US" w:eastAsia="en-US"/>
    </w:rPr>
  </w:style>
  <w:style w:type="character" w:customStyle="1" w:styleId="Country">
    <w:name w:val="Country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customStyle="1" w:styleId="DefItem">
    <w:name w:val="DefItem"/>
    <w:basedOn w:val="Normal"/>
    <w:autoRedefine/>
    <w:qFormat/>
    <w:rsid w:val="00586A35"/>
    <w:pPr>
      <w:spacing w:after="80"/>
      <w:ind w:left="720"/>
    </w:pPr>
    <w:rPr>
      <w:color w:val="632423" w:themeColor="accent2" w:themeShade="80"/>
    </w:rPr>
  </w:style>
  <w:style w:type="paragraph" w:customStyle="1" w:styleId="DisplayFormula">
    <w:name w:val="DisplayFormula"/>
    <w:link w:val="DisplayFormulaChar"/>
    <w:qFormat/>
    <w:rsid w:val="00586A35"/>
    <w:pPr>
      <w:spacing w:before="100" w:after="100"/>
    </w:pPr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character" w:customStyle="1" w:styleId="DisplayFormulaChar">
    <w:name w:val="DisplayFormula Char"/>
    <w:basedOn w:val="DefaultParagraphFont"/>
    <w:link w:val="DisplayFormula"/>
    <w:rsid w:val="00586A3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character" w:customStyle="1" w:styleId="EdFirstName">
    <w:name w:val="EdFirstName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Edition">
    <w:name w:val="Edition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EdSurname">
    <w:name w:val="EdSurname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Email">
    <w:name w:val="Email"/>
    <w:basedOn w:val="DefaultParagraphFont"/>
    <w:uiPriority w:val="1"/>
    <w:qFormat/>
    <w:rsid w:val="00586A35"/>
    <w:rPr>
      <w:color w:val="0808B8"/>
    </w:rPr>
  </w:style>
  <w:style w:type="character" w:customStyle="1" w:styleId="Fax">
    <w:name w:val="Fax"/>
    <w:basedOn w:val="DefaultParagraphFont"/>
    <w:uiPriority w:val="1"/>
    <w:qFormat/>
    <w:rsid w:val="00586A35"/>
    <w:rPr>
      <w:color w:val="C00000"/>
    </w:rPr>
  </w:style>
  <w:style w:type="paragraph" w:customStyle="1" w:styleId="FigNote">
    <w:name w:val="FigNote"/>
    <w:basedOn w:val="TableFootnote"/>
    <w:qFormat/>
    <w:rsid w:val="00586A35"/>
  </w:style>
  <w:style w:type="paragraph" w:customStyle="1" w:styleId="FigureCaption">
    <w:name w:val="FigureCaption"/>
    <w:link w:val="FigureCaptionChar"/>
    <w:autoRedefine/>
    <w:qFormat/>
    <w:rsid w:val="0085503F"/>
    <w:pPr>
      <w:spacing w:before="220" w:after="240"/>
      <w:jc w:val="center"/>
    </w:pPr>
    <w:rPr>
      <w:rFonts w:ascii="Linux Libertine" w:eastAsiaTheme="minorHAnsi" w:hAnsi="Linux Libertine" w:cs="Linux Libertine"/>
      <w:b/>
      <w:sz w:val="18"/>
      <w:szCs w:val="22"/>
      <w:lang w:val="en-US" w:eastAsia="en-US"/>
    </w:rPr>
  </w:style>
  <w:style w:type="character" w:customStyle="1" w:styleId="FigureCaptionChar">
    <w:name w:val="FigureCaption Char"/>
    <w:basedOn w:val="DefaultParagraphFont"/>
    <w:link w:val="FigureCaption"/>
    <w:rsid w:val="0085503F"/>
    <w:rPr>
      <w:rFonts w:ascii="Linux Libertine" w:eastAsiaTheme="minorHAnsi" w:hAnsi="Linux Libertine" w:cs="Linux Libertine"/>
      <w:b/>
      <w:sz w:val="18"/>
      <w:szCs w:val="22"/>
      <w:lang w:val="en-US" w:eastAsia="en-US"/>
    </w:rPr>
  </w:style>
  <w:style w:type="character" w:customStyle="1" w:styleId="FirstName">
    <w:name w:val="FirstName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focus">
    <w:name w:val="focus"/>
    <w:basedOn w:val="DefaultParagraphFont"/>
    <w:rsid w:val="00586A35"/>
  </w:style>
  <w:style w:type="character" w:customStyle="1" w:styleId="FundAgency">
    <w:name w:val="FundAgency"/>
    <w:basedOn w:val="DefaultParagraphFont"/>
    <w:uiPriority w:val="1"/>
    <w:qFormat/>
    <w:rPr>
      <w:color w:val="666699"/>
    </w:rPr>
  </w:style>
  <w:style w:type="character" w:customStyle="1" w:styleId="FundNumber">
    <w:name w:val="FundNumber"/>
    <w:basedOn w:val="DefaultParagraphFont"/>
    <w:uiPriority w:val="1"/>
    <w:qFormat/>
    <w:rPr>
      <w:color w:val="9900FF"/>
    </w:rPr>
  </w:style>
  <w:style w:type="paragraph" w:customStyle="1" w:styleId="GlossaryHead">
    <w:name w:val="GlossaryHead"/>
    <w:basedOn w:val="Head1"/>
    <w:qFormat/>
    <w:rsid w:val="00586A35"/>
    <w:rPr>
      <w:rFonts w:asciiTheme="majorHAnsi" w:hAnsiTheme="majorHAnsi"/>
      <w:color w:val="943634" w:themeColor="accent2" w:themeShade="BF"/>
      <w:sz w:val="28"/>
    </w:rPr>
  </w:style>
  <w:style w:type="character" w:customStyle="1" w:styleId="Issue">
    <w:name w:val="Issue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JournalTitle">
    <w:name w:val="JournalTitle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customStyle="1" w:styleId="KeyWordHead">
    <w:name w:val="KeyWordHead"/>
    <w:autoRedefine/>
    <w:qFormat/>
    <w:rsid w:val="00586A35"/>
    <w:pPr>
      <w:spacing w:before="200" w:after="20"/>
    </w:pPr>
    <w:rPr>
      <w:rFonts w:ascii="Linux Libertine" w:eastAsiaTheme="minorHAnsi" w:hAnsi="Linux Libertine" w:cs="Linux Libertine"/>
      <w:b/>
      <w:sz w:val="22"/>
      <w:szCs w:val="22"/>
      <w:lang w:val="en-US" w:eastAsia="en-US"/>
    </w:rPr>
  </w:style>
  <w:style w:type="paragraph" w:customStyle="1" w:styleId="KeyWords">
    <w:name w:val="KeyWords"/>
    <w:basedOn w:val="Normal"/>
    <w:qFormat/>
    <w:rsid w:val="00586A35"/>
    <w:pPr>
      <w:spacing w:before="60" w:after="60"/>
    </w:pPr>
  </w:style>
  <w:style w:type="character" w:customStyle="1" w:styleId="Label">
    <w:name w:val="Label"/>
    <w:basedOn w:val="DefaultParagraphFont"/>
    <w:uiPriority w:val="1"/>
    <w:qFormat/>
    <w:rsid w:val="00586A35"/>
    <w:rPr>
      <w:rFonts w:ascii="Linux Libertine" w:hAnsi="Linux Libertine"/>
      <w:b w:val="0"/>
      <w:color w:val="auto"/>
    </w:rPr>
  </w:style>
  <w:style w:type="character" w:customStyle="1" w:styleId="MiscDate">
    <w:name w:val="MiscDate"/>
    <w:basedOn w:val="DefaultParagraphFont"/>
    <w:uiPriority w:val="1"/>
    <w:qFormat/>
    <w:rsid w:val="00586A35"/>
    <w:rPr>
      <w:color w:val="7030A0"/>
    </w:rPr>
  </w:style>
  <w:style w:type="character" w:customStyle="1" w:styleId="name-alternative">
    <w:name w:val="name-alternative"/>
    <w:basedOn w:val="DefaultParagraphFont"/>
    <w:uiPriority w:val="1"/>
    <w:qFormat/>
    <w:rsid w:val="00586A35"/>
    <w:rPr>
      <w:color w:val="0D0D0D" w:themeColor="text1" w:themeTint="F2"/>
    </w:rPr>
  </w:style>
  <w:style w:type="paragraph" w:customStyle="1" w:styleId="NomenclatureHead">
    <w:name w:val="NomenclatureHead"/>
    <w:basedOn w:val="Normal"/>
    <w:qFormat/>
    <w:rsid w:val="00586A35"/>
    <w:rPr>
      <w:rFonts w:asciiTheme="majorHAnsi" w:hAnsiTheme="majorHAnsi"/>
      <w:color w:val="943634" w:themeColor="accent2" w:themeShade="BF"/>
      <w:sz w:val="28"/>
    </w:rPr>
  </w:style>
  <w:style w:type="character" w:customStyle="1" w:styleId="OrgDiv">
    <w:name w:val="OrgDiv"/>
    <w:basedOn w:val="DefaultParagraphFont"/>
    <w:uiPriority w:val="1"/>
    <w:qFormat/>
    <w:rsid w:val="00586A35"/>
    <w:rPr>
      <w:color w:val="548DD4" w:themeColor="text2" w:themeTint="99"/>
    </w:rPr>
  </w:style>
  <w:style w:type="character" w:customStyle="1" w:styleId="OrgName">
    <w:name w:val="OrgName"/>
    <w:basedOn w:val="DefaultParagraphFont"/>
    <w:uiPriority w:val="1"/>
    <w:qFormat/>
    <w:rsid w:val="00586A35"/>
    <w:rPr>
      <w:color w:val="17365D" w:themeColor="text2" w:themeShade="BF"/>
    </w:rPr>
  </w:style>
  <w:style w:type="paragraph" w:customStyle="1" w:styleId="Para">
    <w:name w:val="Para"/>
    <w:autoRedefine/>
    <w:qFormat/>
    <w:rsid w:val="00586A35"/>
    <w:pPr>
      <w:spacing w:line="264" w:lineRule="auto"/>
      <w:ind w:firstLine="240"/>
    </w:pPr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character" w:customStyle="1" w:styleId="PatentNum">
    <w:name w:val="PatentNum"/>
    <w:basedOn w:val="DefaultParagraphFont"/>
    <w:uiPriority w:val="1"/>
    <w:qFormat/>
    <w:rsid w:val="00586A35"/>
    <w:rPr>
      <w:color w:val="0000FF"/>
    </w:rPr>
  </w:style>
  <w:style w:type="character" w:customStyle="1" w:styleId="Phone">
    <w:name w:val="Phone"/>
    <w:basedOn w:val="DefaultParagraphFont"/>
    <w:uiPriority w:val="1"/>
    <w:qFormat/>
    <w:rsid w:val="00586A35"/>
    <w:rPr>
      <w:color w:val="A0502C"/>
    </w:rPr>
  </w:style>
  <w:style w:type="character" w:customStyle="1" w:styleId="PinCode">
    <w:name w:val="PinCode"/>
    <w:basedOn w:val="DefaultParagraphFont"/>
    <w:uiPriority w:val="1"/>
    <w:qFormat/>
    <w:rsid w:val="00586A35"/>
    <w:rPr>
      <w:color w:val="808000"/>
    </w:rPr>
  </w:style>
  <w:style w:type="character" w:styleId="PlaceholderText">
    <w:name w:val="Placeholder Text"/>
    <w:basedOn w:val="DefaultParagraphFont"/>
    <w:uiPriority w:val="99"/>
    <w:semiHidden/>
    <w:rsid w:val="00586A35"/>
    <w:rPr>
      <w:color w:val="808080"/>
    </w:rPr>
  </w:style>
  <w:style w:type="paragraph" w:customStyle="1" w:styleId="Poem">
    <w:name w:val="Poem"/>
    <w:basedOn w:val="Normal"/>
    <w:qFormat/>
    <w:rsid w:val="00586A35"/>
    <w:pPr>
      <w:ind w:left="1440"/>
    </w:pPr>
    <w:rPr>
      <w:color w:val="4F6228" w:themeColor="accent3" w:themeShade="80"/>
    </w:rPr>
  </w:style>
  <w:style w:type="paragraph" w:customStyle="1" w:styleId="PoemSource">
    <w:name w:val="PoemSource"/>
    <w:basedOn w:val="Normal"/>
    <w:qFormat/>
    <w:rsid w:val="00586A35"/>
    <w:pPr>
      <w:jc w:val="right"/>
    </w:pPr>
    <w:rPr>
      <w:color w:val="4F6228" w:themeColor="accent3" w:themeShade="80"/>
    </w:rPr>
  </w:style>
  <w:style w:type="character" w:customStyle="1" w:styleId="Prefix">
    <w:name w:val="Prefix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customStyle="1" w:styleId="Source0">
    <w:name w:val="Source"/>
    <w:basedOn w:val="Normal"/>
    <w:qFormat/>
    <w:rsid w:val="00586A35"/>
    <w:pPr>
      <w:spacing w:after="200" w:line="276" w:lineRule="auto"/>
      <w:ind w:left="720"/>
      <w:jc w:val="right"/>
    </w:pPr>
    <w:rPr>
      <w:rFonts w:asciiTheme="minorHAnsi" w:hAnsiTheme="minorHAnsi"/>
      <w:sz w:val="22"/>
    </w:rPr>
  </w:style>
  <w:style w:type="character" w:customStyle="1" w:styleId="ReceivedDate">
    <w:name w:val="ReceivedDate"/>
    <w:basedOn w:val="DefaultParagraphFont"/>
    <w:uiPriority w:val="1"/>
    <w:qFormat/>
    <w:rsid w:val="00586A35"/>
    <w:rPr>
      <w:color w:val="00B050"/>
    </w:rPr>
  </w:style>
  <w:style w:type="paragraph" w:customStyle="1" w:styleId="ReferenceHead">
    <w:name w:val="ReferenceHead"/>
    <w:autoRedefine/>
    <w:qFormat/>
    <w:rsid w:val="00586A35"/>
    <w:pPr>
      <w:spacing w:before="200" w:after="40"/>
    </w:pPr>
    <w:rPr>
      <w:rFonts w:ascii="Linux Libertine" w:eastAsiaTheme="minorHAnsi" w:hAnsi="Linux Libertine" w:cs="Linux Libertine"/>
      <w:b/>
      <w:sz w:val="22"/>
      <w:szCs w:val="22"/>
      <w:lang w:val="en-US" w:eastAsia="en-US"/>
    </w:rPr>
  </w:style>
  <w:style w:type="character" w:customStyle="1" w:styleId="RefMisc">
    <w:name w:val="RefMisc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RevisedDate">
    <w:name w:val="RevisedDate"/>
    <w:basedOn w:val="DefaultParagraphFont"/>
    <w:uiPriority w:val="1"/>
    <w:qFormat/>
    <w:rsid w:val="00586A35"/>
    <w:rPr>
      <w:color w:val="0070C0"/>
    </w:rPr>
  </w:style>
  <w:style w:type="paragraph" w:customStyle="1" w:styleId="SignatureAff">
    <w:name w:val="SignatureAff"/>
    <w:basedOn w:val="Normal"/>
    <w:qFormat/>
    <w:rsid w:val="00586A35"/>
    <w:pPr>
      <w:jc w:val="right"/>
    </w:pPr>
  </w:style>
  <w:style w:type="paragraph" w:customStyle="1" w:styleId="SignatureBlock">
    <w:name w:val="SignatureBlock"/>
    <w:basedOn w:val="Normal"/>
    <w:qFormat/>
    <w:rsid w:val="00586A35"/>
    <w:pPr>
      <w:jc w:val="right"/>
    </w:pPr>
    <w:rPr>
      <w:bdr w:val="dotted" w:sz="4" w:space="0" w:color="auto"/>
    </w:rPr>
  </w:style>
  <w:style w:type="character" w:customStyle="1" w:styleId="State">
    <w:name w:val="State"/>
    <w:basedOn w:val="DefaultParagraphFont"/>
    <w:uiPriority w:val="1"/>
    <w:qFormat/>
    <w:rsid w:val="00586A35"/>
    <w:rPr>
      <w:color w:val="A70B38"/>
    </w:rPr>
  </w:style>
  <w:style w:type="paragraph" w:customStyle="1" w:styleId="StatementItalic">
    <w:name w:val="StatementItalic"/>
    <w:basedOn w:val="Normal"/>
    <w:autoRedefine/>
    <w:qFormat/>
    <w:rsid w:val="00586A35"/>
    <w:pPr>
      <w:ind w:left="720"/>
    </w:pPr>
    <w:rPr>
      <w:i/>
      <w:sz w:val="20"/>
    </w:rPr>
  </w:style>
  <w:style w:type="paragraph" w:customStyle="1" w:styleId="Statements">
    <w:name w:val="Statements"/>
    <w:basedOn w:val="Normal"/>
    <w:qFormat/>
    <w:rsid w:val="00586A35"/>
    <w:pPr>
      <w:ind w:firstLine="240"/>
    </w:pPr>
  </w:style>
  <w:style w:type="character" w:customStyle="1" w:styleId="Street">
    <w:name w:val="Street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Suffix">
    <w:name w:val="Suffix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Surname">
    <w:name w:val="Surname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customStyle="1" w:styleId="TableCaption">
    <w:name w:val="TableCaption"/>
    <w:link w:val="TableCaptionChar"/>
    <w:autoRedefine/>
    <w:qFormat/>
    <w:rsid w:val="00586A35"/>
    <w:pPr>
      <w:spacing w:before="360" w:after="280"/>
      <w:jc w:val="center"/>
    </w:pPr>
    <w:rPr>
      <w:rFonts w:ascii="Linux Libertine" w:eastAsiaTheme="minorHAnsi" w:hAnsi="Linux Libertine" w:cs="Linux Libertine"/>
      <w:b/>
      <w:sz w:val="18"/>
      <w:szCs w:val="22"/>
      <w:lang w:val="en-US" w:eastAsia="en-US"/>
    </w:rPr>
  </w:style>
  <w:style w:type="character" w:customStyle="1" w:styleId="TableCaptionChar">
    <w:name w:val="TableCaption Char"/>
    <w:basedOn w:val="DefaultParagraphFont"/>
    <w:link w:val="TableCaption"/>
    <w:rsid w:val="00586A35"/>
    <w:rPr>
      <w:rFonts w:ascii="Linux Libertine" w:eastAsiaTheme="minorHAnsi" w:hAnsi="Linux Libertine" w:cs="Linux Libertine"/>
      <w:b/>
      <w:sz w:val="18"/>
      <w:szCs w:val="22"/>
      <w:lang w:val="en-US" w:eastAsia="en-US"/>
    </w:rPr>
  </w:style>
  <w:style w:type="paragraph" w:customStyle="1" w:styleId="TableFootnote">
    <w:name w:val="TableFootnote"/>
    <w:basedOn w:val="Normal"/>
    <w:link w:val="TableFootnoteChar"/>
    <w:qFormat/>
    <w:rsid w:val="00586A35"/>
    <w:pPr>
      <w:spacing w:before="60" w:line="240" w:lineRule="auto"/>
      <w:jc w:val="center"/>
    </w:pPr>
    <w:rPr>
      <w:rFonts w:cs="Linux Libertine"/>
      <w:sz w:val="14"/>
    </w:rPr>
  </w:style>
  <w:style w:type="character" w:customStyle="1" w:styleId="TableFootnoteChar">
    <w:name w:val="TableFootnote Char"/>
    <w:basedOn w:val="DefaultParagraphFont"/>
    <w:link w:val="TableFootnote"/>
    <w:rsid w:val="00586A35"/>
    <w:rPr>
      <w:rFonts w:ascii="Linux Libertine" w:eastAsiaTheme="minorHAnsi" w:hAnsi="Linux Libertine" w:cs="Linux Libertine"/>
      <w:sz w:val="14"/>
      <w:szCs w:val="22"/>
      <w:lang w:val="en-US" w:eastAsia="en-US"/>
    </w:rPr>
  </w:style>
  <w:style w:type="paragraph" w:customStyle="1" w:styleId="TitleNote">
    <w:name w:val="TitleNote"/>
    <w:basedOn w:val="AuthNotes"/>
    <w:qFormat/>
    <w:rsid w:val="00586A35"/>
    <w:rPr>
      <w:sz w:val="20"/>
    </w:rPr>
  </w:style>
  <w:style w:type="paragraph" w:customStyle="1" w:styleId="TransAbstract">
    <w:name w:val="TransAbstract"/>
    <w:basedOn w:val="Abstract"/>
    <w:qFormat/>
    <w:rsid w:val="00586A35"/>
    <w:pPr>
      <w:spacing w:after="210"/>
    </w:pPr>
  </w:style>
  <w:style w:type="character" w:customStyle="1" w:styleId="TransTitle">
    <w:name w:val="TransTitle"/>
    <w:basedOn w:val="DefaultParagraphFont"/>
    <w:uiPriority w:val="1"/>
    <w:qFormat/>
    <w:rsid w:val="00586A35"/>
    <w:rPr>
      <w:color w:val="E36C0A" w:themeColor="accent6" w:themeShade="BF"/>
    </w:rPr>
  </w:style>
  <w:style w:type="character" w:customStyle="1" w:styleId="Year">
    <w:name w:val="Year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customStyle="1" w:styleId="DisplayFormulaUnnum">
    <w:name w:val="DisplayFormulaUnnum"/>
    <w:basedOn w:val="Normal"/>
    <w:link w:val="DisplayFormulaUnnumChar"/>
    <w:rsid w:val="00586A35"/>
  </w:style>
  <w:style w:type="character" w:customStyle="1" w:styleId="DateChar">
    <w:name w:val="Date Char"/>
    <w:basedOn w:val="DefaultParagraphFont"/>
    <w:uiPriority w:val="99"/>
    <w:semiHidden/>
    <w:rsid w:val="00586A35"/>
  </w:style>
  <w:style w:type="character" w:customStyle="1" w:styleId="SubtitleChar">
    <w:name w:val="Subtitle Char"/>
    <w:basedOn w:val="DefaultParagraphFont"/>
    <w:uiPriority w:val="11"/>
    <w:rsid w:val="00586A3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DisplayFormulaUnnumChar">
    <w:name w:val="DisplayFormulaUnnum Char"/>
    <w:basedOn w:val="DefaultParagraphFont"/>
    <w:link w:val="DisplayFormulaUnnum"/>
    <w:rsid w:val="00586A3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FigureUnnum">
    <w:name w:val="FigureUnnum"/>
    <w:basedOn w:val="Normal"/>
    <w:link w:val="FigureUnnumChar"/>
    <w:rsid w:val="00586A35"/>
  </w:style>
  <w:style w:type="character" w:customStyle="1" w:styleId="FigureUnnumChar">
    <w:name w:val="FigureUnnum Char"/>
    <w:basedOn w:val="DefaultParagraphFont"/>
    <w:link w:val="FigureUnnum"/>
    <w:rsid w:val="00586A3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PresentAddress">
    <w:name w:val="PresentAddress"/>
    <w:basedOn w:val="Normal"/>
    <w:link w:val="PresentAddressChar"/>
    <w:rsid w:val="00586A35"/>
  </w:style>
  <w:style w:type="character" w:customStyle="1" w:styleId="PresentAddressChar">
    <w:name w:val="PresentAddress Char"/>
    <w:basedOn w:val="DefaultParagraphFont"/>
    <w:link w:val="PresentAddress"/>
    <w:rsid w:val="00586A3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ParaContinue">
    <w:name w:val="ParaContinue"/>
    <w:basedOn w:val="Para"/>
    <w:link w:val="ParaContinueChar"/>
    <w:rsid w:val="00586A35"/>
    <w:pPr>
      <w:ind w:firstLine="0"/>
    </w:pPr>
  </w:style>
  <w:style w:type="character" w:customStyle="1" w:styleId="ParaContinueChar">
    <w:name w:val="ParaContinue Char"/>
    <w:basedOn w:val="DefaultParagraphFont"/>
    <w:link w:val="ParaContinue"/>
    <w:rsid w:val="00586A3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AuthorBio">
    <w:name w:val="AuthorBio"/>
    <w:link w:val="AuthorBioChar"/>
    <w:rsid w:val="00586A35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AuthorBioChar">
    <w:name w:val="AuthorBio Char"/>
    <w:basedOn w:val="DefaultParagraphFont"/>
    <w:link w:val="AuthorBio"/>
    <w:rsid w:val="00586A35"/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DocHead">
    <w:name w:val="DocHead"/>
    <w:basedOn w:val="Normal"/>
    <w:autoRedefine/>
    <w:qFormat/>
    <w:rsid w:val="00586A35"/>
    <w:pPr>
      <w:pBdr>
        <w:top w:val="single" w:sz="4" w:space="1" w:color="auto"/>
        <w:bottom w:val="single" w:sz="4" w:space="1" w:color="auto"/>
      </w:pBdr>
      <w:shd w:val="pct15" w:color="auto" w:fill="auto"/>
    </w:pPr>
    <w:rPr>
      <w:rFonts w:asciiTheme="majorHAnsi" w:hAnsiTheme="majorHAnsi"/>
      <w:color w:val="000000" w:themeColor="text1"/>
      <w:sz w:val="32"/>
    </w:rPr>
  </w:style>
  <w:style w:type="character" w:customStyle="1" w:styleId="Proceeding">
    <w:name w:val="Proceeding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Report">
    <w:name w:val="Report"/>
    <w:basedOn w:val="DefaultParagraphFont"/>
    <w:uiPriority w:val="1"/>
    <w:qFormat/>
    <w:rsid w:val="00586A35"/>
    <w:rPr>
      <w:bdr w:val="none" w:sz="0" w:space="0" w:color="auto"/>
      <w:shd w:val="clear" w:color="auto" w:fill="auto"/>
    </w:rPr>
  </w:style>
  <w:style w:type="character" w:customStyle="1" w:styleId="Thesis">
    <w:name w:val="Thesis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Issn">
    <w:name w:val="Issn"/>
    <w:basedOn w:val="DefaultParagraphFont"/>
    <w:uiPriority w:val="1"/>
    <w:qFormat/>
    <w:rsid w:val="00586A35"/>
    <w:rPr>
      <w:bdr w:val="none" w:sz="0" w:space="0" w:color="auto"/>
      <w:shd w:val="clear" w:color="auto" w:fill="auto"/>
    </w:rPr>
  </w:style>
  <w:style w:type="character" w:customStyle="1" w:styleId="Isbn">
    <w:name w:val="Isbn"/>
    <w:basedOn w:val="DefaultParagraphFont"/>
    <w:uiPriority w:val="1"/>
    <w:qFormat/>
    <w:rsid w:val="00586A35"/>
    <w:rPr>
      <w:bdr w:val="none" w:sz="0" w:space="0" w:color="auto"/>
      <w:shd w:val="clear" w:color="auto" w:fill="auto"/>
    </w:rPr>
  </w:style>
  <w:style w:type="character" w:customStyle="1" w:styleId="Coden">
    <w:name w:val="Coden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Patent">
    <w:name w:val="Patent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MiddleName">
    <w:name w:val="MiddleName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Query">
    <w:name w:val="Query"/>
    <w:basedOn w:val="DefaultParagraphFont"/>
    <w:uiPriority w:val="1"/>
    <w:rsid w:val="00586A35"/>
    <w:rPr>
      <w:bdr w:val="none" w:sz="0" w:space="0" w:color="auto"/>
      <w:shd w:val="clear" w:color="auto" w:fill="FFFF0F"/>
    </w:rPr>
  </w:style>
  <w:style w:type="character" w:customStyle="1" w:styleId="EdMiddleName">
    <w:name w:val="EdMiddleName"/>
    <w:basedOn w:val="DefaultParagraphFont"/>
    <w:uiPriority w:val="1"/>
    <w:rsid w:val="00586A35"/>
    <w:rPr>
      <w:bdr w:val="none" w:sz="0" w:space="0" w:color="auto"/>
      <w:shd w:val="clear" w:color="auto" w:fill="auto"/>
    </w:rPr>
  </w:style>
  <w:style w:type="paragraph" w:customStyle="1" w:styleId="UnnumFigure">
    <w:name w:val="UnnumFigure"/>
    <w:basedOn w:val="Normal"/>
    <w:qFormat/>
    <w:rsid w:val="00586A35"/>
    <w:pPr>
      <w:pBdr>
        <w:top w:val="single" w:sz="4" w:space="1" w:color="auto"/>
        <w:bottom w:val="single" w:sz="4" w:space="1" w:color="auto"/>
      </w:pBdr>
      <w:shd w:val="clear" w:color="auto" w:fill="C6D9F1" w:themeFill="text2" w:themeFillTint="33"/>
    </w:pPr>
  </w:style>
  <w:style w:type="paragraph" w:customStyle="1" w:styleId="UnnumTable">
    <w:name w:val="UnnumTable"/>
    <w:basedOn w:val="Normal"/>
    <w:qFormat/>
    <w:rsid w:val="00586A35"/>
    <w:pPr>
      <w:pBdr>
        <w:top w:val="single" w:sz="4" w:space="1" w:color="auto"/>
        <w:bottom w:val="single" w:sz="4" w:space="1" w:color="auto"/>
      </w:pBdr>
      <w:shd w:val="clear" w:color="auto" w:fill="F2DBDB" w:themeFill="accent2" w:themeFillTint="33"/>
    </w:pPr>
  </w:style>
  <w:style w:type="paragraph" w:customStyle="1" w:styleId="UnnumScheme">
    <w:name w:val="UnnumScheme"/>
    <w:basedOn w:val="Normal"/>
    <w:qFormat/>
    <w:rsid w:val="00586A35"/>
    <w:pPr>
      <w:pBdr>
        <w:top w:val="single" w:sz="4" w:space="1" w:color="auto"/>
        <w:bottom w:val="single" w:sz="4" w:space="1" w:color="auto"/>
      </w:pBdr>
      <w:shd w:val="clear" w:color="auto" w:fill="DBE5F1" w:themeFill="accent1" w:themeFillTint="33"/>
    </w:pPr>
  </w:style>
  <w:style w:type="paragraph" w:customStyle="1" w:styleId="Reference">
    <w:name w:val="Reference"/>
    <w:basedOn w:val="Normal"/>
    <w:qFormat/>
    <w:rsid w:val="00586A35"/>
  </w:style>
  <w:style w:type="paragraph" w:customStyle="1" w:styleId="Bibentry">
    <w:name w:val="Bib_entry"/>
    <w:autoRedefine/>
    <w:qFormat/>
    <w:rsid w:val="00586A35"/>
    <w:pPr>
      <w:ind w:left="300" w:hanging="300"/>
      <w:jc w:val="both"/>
    </w:pPr>
    <w:rPr>
      <w:rFonts w:ascii="Linux Libertine" w:eastAsiaTheme="minorHAnsi" w:hAnsi="Linux Libertine" w:cs="Linux Libertine"/>
      <w:sz w:val="14"/>
      <w:szCs w:val="22"/>
      <w:lang w:val="en-US" w:eastAsia="en-US"/>
    </w:rPr>
  </w:style>
  <w:style w:type="paragraph" w:customStyle="1" w:styleId="ListStart">
    <w:name w:val="ListStart"/>
    <w:basedOn w:val="Normal"/>
    <w:qFormat/>
    <w:rsid w:val="00586A35"/>
  </w:style>
  <w:style w:type="paragraph" w:customStyle="1" w:styleId="ListEnd">
    <w:name w:val="ListEnd"/>
    <w:basedOn w:val="Normal"/>
    <w:qFormat/>
    <w:rsid w:val="00586A35"/>
  </w:style>
  <w:style w:type="paragraph" w:customStyle="1" w:styleId="AbbreviationHead">
    <w:name w:val="AbbreviationHead"/>
    <w:basedOn w:val="NomenclatureHead"/>
    <w:qFormat/>
    <w:rsid w:val="00586A35"/>
  </w:style>
  <w:style w:type="paragraph" w:customStyle="1" w:styleId="GraphAbstract">
    <w:name w:val="GraphAbstract"/>
    <w:basedOn w:val="Normal"/>
    <w:qFormat/>
    <w:rsid w:val="00586A35"/>
  </w:style>
  <w:style w:type="paragraph" w:styleId="Caption">
    <w:name w:val="caption"/>
    <w:basedOn w:val="Normal"/>
    <w:next w:val="Normal"/>
    <w:autoRedefine/>
    <w:uiPriority w:val="35"/>
    <w:unhideWhenUsed/>
    <w:qFormat/>
    <w:locked/>
    <w:rsid w:val="00586A35"/>
    <w:rPr>
      <w:b/>
      <w:bCs/>
      <w:color w:val="4F81BD" w:themeColor="accent1"/>
      <w:szCs w:val="18"/>
    </w:rPr>
  </w:style>
  <w:style w:type="paragraph" w:customStyle="1" w:styleId="Epigraph">
    <w:name w:val="Epigraph"/>
    <w:basedOn w:val="Normal"/>
    <w:autoRedefine/>
    <w:qFormat/>
    <w:rsid w:val="00586A35"/>
    <w:pPr>
      <w:ind w:left="720"/>
    </w:pPr>
    <w:rPr>
      <w:iCs/>
      <w:color w:val="5F497A" w:themeColor="accent4" w:themeShade="BF"/>
    </w:rPr>
  </w:style>
  <w:style w:type="paragraph" w:customStyle="1" w:styleId="Dedication">
    <w:name w:val="Dedication"/>
    <w:basedOn w:val="Para"/>
    <w:autoRedefine/>
    <w:qFormat/>
    <w:rsid w:val="00586A35"/>
    <w:rPr>
      <w:color w:val="943634" w:themeColor="accent2" w:themeShade="BF"/>
    </w:rPr>
  </w:style>
  <w:style w:type="paragraph" w:customStyle="1" w:styleId="ConflictofInterest">
    <w:name w:val="Conflictof Interest"/>
    <w:basedOn w:val="Para"/>
    <w:autoRedefine/>
    <w:qFormat/>
    <w:rsid w:val="00586A35"/>
    <w:rPr>
      <w:sz w:val="22"/>
    </w:rPr>
  </w:style>
  <w:style w:type="paragraph" w:customStyle="1" w:styleId="FloatQuote">
    <w:name w:val="FloatQuote"/>
    <w:basedOn w:val="Para"/>
    <w:qFormat/>
    <w:rsid w:val="00586A35"/>
    <w:pPr>
      <w:shd w:val="clear" w:color="auto" w:fill="FDE9D9" w:themeFill="accent6" w:themeFillTint="33"/>
      <w:ind w:left="1134" w:right="1134" w:firstLine="0"/>
      <w:jc w:val="both"/>
    </w:pPr>
  </w:style>
  <w:style w:type="paragraph" w:customStyle="1" w:styleId="PullQuote">
    <w:name w:val="PullQuote"/>
    <w:basedOn w:val="Para"/>
    <w:qFormat/>
    <w:rsid w:val="00586A35"/>
    <w:pPr>
      <w:shd w:val="clear" w:color="auto" w:fill="EAF1DD" w:themeFill="accent3" w:themeFillTint="33"/>
      <w:ind w:left="1134" w:right="1134" w:firstLine="0"/>
      <w:jc w:val="both"/>
    </w:pPr>
  </w:style>
  <w:style w:type="paragraph" w:customStyle="1" w:styleId="TableFootTitle">
    <w:name w:val="TableFootTitle"/>
    <w:basedOn w:val="TableFootnote"/>
    <w:autoRedefine/>
    <w:qFormat/>
    <w:rsid w:val="00586A35"/>
    <w:rPr>
      <w:sz w:val="22"/>
    </w:rPr>
  </w:style>
  <w:style w:type="character" w:customStyle="1" w:styleId="GrantNumber">
    <w:name w:val="GrantNumber"/>
    <w:basedOn w:val="FundingNumber"/>
    <w:uiPriority w:val="1"/>
    <w:qFormat/>
    <w:rsid w:val="00586A35"/>
    <w:rPr>
      <w:color w:val="9900FF"/>
    </w:rPr>
  </w:style>
  <w:style w:type="character" w:customStyle="1" w:styleId="GrantSponser">
    <w:name w:val="GrantSponser"/>
    <w:basedOn w:val="FundingAgency"/>
    <w:uiPriority w:val="1"/>
    <w:qFormat/>
    <w:rsid w:val="00586A35"/>
    <w:rPr>
      <w:color w:val="666699"/>
    </w:rPr>
  </w:style>
  <w:style w:type="character" w:customStyle="1" w:styleId="FundingNumber">
    <w:name w:val="FundingNumber"/>
    <w:basedOn w:val="DefaultParagraphFont"/>
    <w:uiPriority w:val="1"/>
    <w:qFormat/>
    <w:rsid w:val="00586A35"/>
    <w:rPr>
      <w:color w:val="9900FF"/>
    </w:rPr>
  </w:style>
  <w:style w:type="character" w:customStyle="1" w:styleId="FundingAgency">
    <w:name w:val="FundingAgency"/>
    <w:basedOn w:val="DefaultParagraphFont"/>
    <w:uiPriority w:val="1"/>
    <w:qFormat/>
    <w:rsid w:val="00586A35"/>
    <w:rPr>
      <w:color w:val="FF0000"/>
    </w:rPr>
  </w:style>
  <w:style w:type="paragraph" w:customStyle="1" w:styleId="SuppHead">
    <w:name w:val="SuppHead"/>
    <w:basedOn w:val="Head1"/>
    <w:qFormat/>
    <w:rsid w:val="00586A35"/>
  </w:style>
  <w:style w:type="paragraph" w:customStyle="1" w:styleId="SuppInfo">
    <w:name w:val="SuppInfo"/>
    <w:basedOn w:val="Para"/>
    <w:qFormat/>
    <w:rsid w:val="00586A35"/>
  </w:style>
  <w:style w:type="paragraph" w:customStyle="1" w:styleId="SuppMedia">
    <w:name w:val="SuppMedia"/>
    <w:basedOn w:val="Para"/>
    <w:qFormat/>
    <w:rsid w:val="00586A35"/>
  </w:style>
  <w:style w:type="paragraph" w:customStyle="1" w:styleId="AdditionalInfoHead">
    <w:name w:val="AdditionalInfoHead"/>
    <w:basedOn w:val="Head1"/>
    <w:qFormat/>
    <w:rsid w:val="00586A35"/>
  </w:style>
  <w:style w:type="paragraph" w:customStyle="1" w:styleId="AdditionalInfo">
    <w:name w:val="AdditionalInfo"/>
    <w:basedOn w:val="Para"/>
    <w:qFormat/>
    <w:rsid w:val="00586A35"/>
  </w:style>
  <w:style w:type="paragraph" w:customStyle="1" w:styleId="Feature">
    <w:name w:val="Feature"/>
    <w:basedOn w:val="BoxTitle"/>
    <w:qFormat/>
    <w:rsid w:val="00586A35"/>
  </w:style>
  <w:style w:type="paragraph" w:customStyle="1" w:styleId="AltTitle">
    <w:name w:val="AltTitle"/>
    <w:basedOn w:val="Titledocument"/>
    <w:qFormat/>
    <w:rsid w:val="00586A35"/>
  </w:style>
  <w:style w:type="paragraph" w:customStyle="1" w:styleId="AltSubTitle">
    <w:name w:val="AltSubTitle"/>
    <w:basedOn w:val="Subtitle"/>
    <w:qFormat/>
    <w:rsid w:val="00586A35"/>
  </w:style>
  <w:style w:type="paragraph" w:customStyle="1" w:styleId="SelfCitation">
    <w:name w:val="SelfCitation"/>
    <w:basedOn w:val="Para"/>
    <w:qFormat/>
    <w:rsid w:val="00586A35"/>
  </w:style>
  <w:style w:type="paragraph" w:styleId="Subtitle">
    <w:name w:val="Subtitle"/>
    <w:basedOn w:val="Normal"/>
    <w:next w:val="Normal"/>
    <w:link w:val="SubtitleChar1"/>
    <w:uiPriority w:val="11"/>
    <w:qFormat/>
    <w:locked/>
    <w:rsid w:val="00586A35"/>
    <w:pPr>
      <w:numPr>
        <w:ilvl w:val="1"/>
      </w:numPr>
      <w:spacing w:before="120" w:after="60"/>
      <w:jc w:val="center"/>
    </w:pPr>
    <w:rPr>
      <w:rFonts w:ascii="Linux Biolinum" w:eastAsiaTheme="majorEastAsia" w:hAnsi="Linux Biolinum" w:cstheme="majorBidi"/>
      <w:iCs/>
      <w:sz w:val="24"/>
      <w:szCs w:val="24"/>
    </w:rPr>
  </w:style>
  <w:style w:type="character" w:customStyle="1" w:styleId="SubtitleChar1">
    <w:name w:val="Subtitle Char1"/>
    <w:basedOn w:val="DefaultParagraphFont"/>
    <w:link w:val="Subtitle"/>
    <w:uiPriority w:val="11"/>
    <w:rsid w:val="00586A35"/>
    <w:rPr>
      <w:rFonts w:ascii="Linux Biolinum" w:eastAsiaTheme="majorEastAsia" w:hAnsi="Linux Biolinum" w:cstheme="majorBidi"/>
      <w:iCs/>
      <w:sz w:val="24"/>
      <w:szCs w:val="24"/>
      <w:lang w:val="en-US" w:eastAsia="en-US"/>
    </w:rPr>
  </w:style>
  <w:style w:type="character" w:customStyle="1" w:styleId="ListTitle">
    <w:name w:val="ListTitle"/>
    <w:basedOn w:val="Label"/>
    <w:uiPriority w:val="1"/>
    <w:qFormat/>
    <w:rsid w:val="00586A35"/>
    <w:rPr>
      <w:rFonts w:ascii="Linux Biolinum" w:hAnsi="Linux Biolinum"/>
      <w:b/>
      <w:color w:val="auto"/>
      <w:sz w:val="18"/>
    </w:rPr>
  </w:style>
  <w:style w:type="character" w:customStyle="1" w:styleId="Isource">
    <w:name w:val="Isource"/>
    <w:basedOn w:val="ListTitle"/>
    <w:uiPriority w:val="1"/>
    <w:qFormat/>
    <w:rsid w:val="00586A35"/>
    <w:rPr>
      <w:rFonts w:ascii="Linux Biolinum" w:hAnsi="Linux Biolinum"/>
      <w:b/>
      <w:color w:val="C0504D" w:themeColor="accent2"/>
      <w:sz w:val="18"/>
    </w:rPr>
  </w:style>
  <w:style w:type="paragraph" w:customStyle="1" w:styleId="FigSource">
    <w:name w:val="FigSource"/>
    <w:basedOn w:val="Normal"/>
    <w:qFormat/>
    <w:rsid w:val="00586A35"/>
  </w:style>
  <w:style w:type="paragraph" w:customStyle="1" w:styleId="Copyright">
    <w:name w:val="Copyright"/>
    <w:basedOn w:val="Normal"/>
    <w:qFormat/>
    <w:rsid w:val="00586A35"/>
  </w:style>
  <w:style w:type="paragraph" w:customStyle="1" w:styleId="InlineSupp">
    <w:name w:val="InlineSupp"/>
    <w:basedOn w:val="Normal"/>
    <w:qFormat/>
    <w:rsid w:val="00586A35"/>
  </w:style>
  <w:style w:type="paragraph" w:customStyle="1" w:styleId="SidebarQuote">
    <w:name w:val="SidebarQuote"/>
    <w:basedOn w:val="Normal"/>
    <w:qFormat/>
    <w:rsid w:val="00586A35"/>
  </w:style>
  <w:style w:type="character" w:customStyle="1" w:styleId="AltName">
    <w:name w:val="AltName"/>
    <w:basedOn w:val="DefaultParagraphFont"/>
    <w:uiPriority w:val="1"/>
    <w:qFormat/>
    <w:rsid w:val="00586A35"/>
    <w:rPr>
      <w:color w:val="403152" w:themeColor="accent4" w:themeShade="80"/>
    </w:rPr>
  </w:style>
  <w:style w:type="paragraph" w:customStyle="1" w:styleId="StereoChemComp">
    <w:name w:val="StereoChemComp"/>
    <w:basedOn w:val="Normal"/>
    <w:qFormat/>
    <w:rsid w:val="00586A35"/>
  </w:style>
  <w:style w:type="paragraph" w:customStyle="1" w:styleId="StereoChemForm">
    <w:name w:val="StereoChemForm"/>
    <w:basedOn w:val="Normal"/>
    <w:qFormat/>
    <w:rsid w:val="00586A35"/>
  </w:style>
  <w:style w:type="paragraph" w:customStyle="1" w:styleId="StereoChemInfo">
    <w:name w:val="StereoChemInfo"/>
    <w:basedOn w:val="Normal"/>
    <w:qFormat/>
    <w:rsid w:val="00586A35"/>
  </w:style>
  <w:style w:type="paragraph" w:customStyle="1" w:styleId="MTDisplayEquation">
    <w:name w:val="MTDisplayEquation"/>
    <w:basedOn w:val="Normal"/>
    <w:next w:val="Normal"/>
    <w:link w:val="MTDisplayEquationChar"/>
    <w:pPr>
      <w:tabs>
        <w:tab w:val="center" w:pos="4820"/>
        <w:tab w:val="right" w:pos="9640"/>
      </w:tabs>
      <w:spacing w:line="480" w:lineRule="auto"/>
    </w:pPr>
  </w:style>
  <w:style w:type="character" w:customStyle="1" w:styleId="MTDisplayEquationChar">
    <w:name w:val="MTDisplayEquation Char"/>
    <w:basedOn w:val="DefaultParagraphFont"/>
    <w:link w:val="MTDisplayEquation"/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MTConvertedEquation">
    <w:name w:val="MTConvertedEquation"/>
    <w:basedOn w:val="DefaultParagraphFont"/>
    <w:rPr>
      <w:sz w:val="28"/>
      <w:szCs w:val="28"/>
    </w:rPr>
  </w:style>
  <w:style w:type="paragraph" w:styleId="FootnoteText">
    <w:name w:val="footnote text"/>
    <w:basedOn w:val="Normal"/>
    <w:link w:val="FootnoteTextChar"/>
    <w:rsid w:val="00586A35"/>
    <w:pPr>
      <w:spacing w:line="240" w:lineRule="auto"/>
    </w:pPr>
    <w:rPr>
      <w:sz w:val="14"/>
    </w:rPr>
  </w:style>
  <w:style w:type="character" w:customStyle="1" w:styleId="FootnoteTextChar">
    <w:name w:val="Footnote Text Char"/>
    <w:basedOn w:val="DefaultParagraphFont"/>
    <w:link w:val="FootnoteText"/>
    <w:rsid w:val="00586A35"/>
    <w:rPr>
      <w:rFonts w:ascii="Linux Libertine" w:eastAsiaTheme="minorHAnsi" w:hAnsi="Linux Libertine" w:cstheme="minorBidi"/>
      <w:sz w:val="14"/>
      <w:szCs w:val="22"/>
      <w:lang w:val="en-US" w:eastAsia="en-US"/>
    </w:rPr>
  </w:style>
  <w:style w:type="paragraph" w:customStyle="1" w:styleId="SIGPLANBasic">
    <w:name w:val="SIGPLAN Basic"/>
    <w:rsid w:val="00586A35"/>
    <w:pPr>
      <w:spacing w:line="200" w:lineRule="exact"/>
    </w:pPr>
    <w:rPr>
      <w:rFonts w:ascii="Times New Roman" w:eastAsia="Times New Roman" w:hAnsi="Times New Roman" w:cs="Times New Roman"/>
      <w:sz w:val="18"/>
      <w:lang w:val="en-US" w:eastAsia="en-US"/>
    </w:rPr>
  </w:style>
  <w:style w:type="paragraph" w:customStyle="1" w:styleId="SIGPLANSectionheading">
    <w:name w:val="SIGPLAN Section heading"/>
    <w:basedOn w:val="SIGPLANBasic"/>
    <w:next w:val="SIGPLANParagraph1"/>
    <w:rsid w:val="00586A35"/>
    <w:pPr>
      <w:keepNext/>
      <w:numPr>
        <w:numId w:val="2"/>
      </w:numPr>
      <w:suppressAutoHyphens/>
      <w:spacing w:before="120" w:after="100" w:line="260" w:lineRule="exact"/>
      <w:outlineLvl w:val="0"/>
    </w:pPr>
    <w:rPr>
      <w:b/>
      <w:sz w:val="22"/>
    </w:rPr>
  </w:style>
  <w:style w:type="paragraph" w:customStyle="1" w:styleId="SIGPLANAcknowledgmentsheading">
    <w:name w:val="SIGPLAN Acknowledgments heading"/>
    <w:basedOn w:val="SIGPLANSectionheading"/>
    <w:next w:val="SIGPLANParagraph1"/>
    <w:rsid w:val="00586A35"/>
    <w:pPr>
      <w:numPr>
        <w:numId w:val="3"/>
      </w:numPr>
    </w:pPr>
  </w:style>
  <w:style w:type="paragraph" w:customStyle="1" w:styleId="SIGPLANAbstractheading">
    <w:name w:val="SIGPLAN Abstract heading"/>
    <w:basedOn w:val="SIGPLANAcknowledgmentsheading"/>
    <w:next w:val="SIGPLANParagraph1"/>
    <w:rsid w:val="00586A35"/>
    <w:pPr>
      <w:numPr>
        <w:numId w:val="4"/>
      </w:numPr>
      <w:spacing w:before="0" w:line="240" w:lineRule="exact"/>
    </w:pPr>
  </w:style>
  <w:style w:type="paragraph" w:customStyle="1" w:styleId="SIGPLANAppendixheading">
    <w:name w:val="SIGPLAN Appendix heading"/>
    <w:basedOn w:val="SIGPLANSectionheading"/>
    <w:next w:val="SIGPLANParagraph1"/>
    <w:rsid w:val="00586A35"/>
    <w:pPr>
      <w:numPr>
        <w:numId w:val="5"/>
      </w:numPr>
    </w:pPr>
  </w:style>
  <w:style w:type="paragraph" w:customStyle="1" w:styleId="SIGPLANAuthorname">
    <w:name w:val="SIGPLAN Author name"/>
    <w:basedOn w:val="Normal"/>
    <w:next w:val="SIGPLANAuthoraffiliation"/>
    <w:rsid w:val="00586A35"/>
    <w:pPr>
      <w:suppressAutoHyphens/>
      <w:spacing w:after="20" w:line="260" w:lineRule="exact"/>
      <w:jc w:val="center"/>
    </w:pPr>
  </w:style>
  <w:style w:type="paragraph" w:customStyle="1" w:styleId="SIGPLANAuthoraffiliation">
    <w:name w:val="SIGPLAN Author affiliation"/>
    <w:basedOn w:val="SIGPLANAuthorname"/>
    <w:next w:val="SIGPLANAuthoremail"/>
    <w:rsid w:val="00586A35"/>
    <w:pPr>
      <w:spacing w:before="100" w:after="0" w:line="200" w:lineRule="exact"/>
      <w:contextualSpacing/>
    </w:pPr>
    <w:rPr>
      <w:szCs w:val="18"/>
    </w:rPr>
  </w:style>
  <w:style w:type="paragraph" w:customStyle="1" w:styleId="SIGPLANAuthoremail">
    <w:name w:val="SIGPLAN Author email"/>
    <w:basedOn w:val="SIGPLANAuthoraffiliation"/>
    <w:next w:val="SIGPLANBasic"/>
    <w:rsid w:val="00586A35"/>
    <w:pPr>
      <w:spacing w:before="40"/>
      <w:contextualSpacing w:val="0"/>
    </w:pPr>
    <w:rPr>
      <w:rFonts w:ascii="Trebuchet MS" w:hAnsi="Trebuchet MS"/>
      <w:sz w:val="16"/>
    </w:rPr>
  </w:style>
  <w:style w:type="character" w:customStyle="1" w:styleId="SIGPLANCode">
    <w:name w:val="SIGPLAN Code"/>
    <w:basedOn w:val="DefaultParagraphFont"/>
    <w:rsid w:val="00586A35"/>
    <w:rPr>
      <w:rFonts w:ascii="Lucida Console" w:hAnsi="Lucida Console"/>
      <w:sz w:val="16"/>
    </w:rPr>
  </w:style>
  <w:style w:type="character" w:customStyle="1" w:styleId="SIGPLANComputer">
    <w:name w:val="SIGPLAN Computer"/>
    <w:basedOn w:val="DefaultParagraphFont"/>
    <w:rsid w:val="00586A35"/>
    <w:rPr>
      <w:rFonts w:ascii="Trebuchet MS" w:hAnsi="Trebuchet MS"/>
      <w:sz w:val="16"/>
    </w:rPr>
  </w:style>
  <w:style w:type="paragraph" w:customStyle="1" w:styleId="SIGPLANCopyrightnotice">
    <w:name w:val="SIGPLAN Copyright notice"/>
    <w:basedOn w:val="SIGPLANBasic"/>
    <w:rsid w:val="00586A35"/>
    <w:pPr>
      <w:suppressAutoHyphens/>
      <w:spacing w:line="160" w:lineRule="exact"/>
      <w:jc w:val="both"/>
    </w:pPr>
    <w:rPr>
      <w:sz w:val="14"/>
    </w:rPr>
  </w:style>
  <w:style w:type="character" w:customStyle="1" w:styleId="SIGPLANEmphasize">
    <w:name w:val="SIGPLAN Emphasize"/>
    <w:rsid w:val="00586A35"/>
    <w:rPr>
      <w:i/>
    </w:rPr>
  </w:style>
  <w:style w:type="paragraph" w:customStyle="1" w:styleId="SIGPLANParagraph1">
    <w:name w:val="SIGPLAN Paragraph 1"/>
    <w:basedOn w:val="SIGPLANBasic"/>
    <w:next w:val="SIGPLANParagraph"/>
    <w:rsid w:val="00586A35"/>
    <w:pPr>
      <w:jc w:val="both"/>
    </w:pPr>
  </w:style>
  <w:style w:type="paragraph" w:customStyle="1" w:styleId="SIGPLANEnunciation">
    <w:name w:val="SIGPLAN Enunciation"/>
    <w:basedOn w:val="SIGPLANParagraph1"/>
    <w:next w:val="SIGPLANParagraph1"/>
    <w:rsid w:val="00586A35"/>
    <w:pPr>
      <w:spacing w:before="140" w:after="140"/>
    </w:pPr>
  </w:style>
  <w:style w:type="character" w:customStyle="1" w:styleId="SIGPLANEnunciationcaption">
    <w:name w:val="SIGPLAN Enunciation caption"/>
    <w:basedOn w:val="DefaultParagraphFont"/>
    <w:rsid w:val="00586A35"/>
    <w:rPr>
      <w:smallCaps/>
    </w:rPr>
  </w:style>
  <w:style w:type="paragraph" w:customStyle="1" w:styleId="SIGPLANEquation">
    <w:name w:val="SIGPLAN Equation"/>
    <w:basedOn w:val="SIGPLANParagraph1"/>
    <w:next w:val="SIGPLANParagraph1"/>
    <w:rsid w:val="00586A35"/>
    <w:pPr>
      <w:tabs>
        <w:tab w:val="center" w:pos="2400"/>
        <w:tab w:val="right" w:pos="4800"/>
      </w:tabs>
      <w:spacing w:before="100" w:after="100"/>
      <w:contextualSpacing/>
      <w:jc w:val="center"/>
    </w:pPr>
  </w:style>
  <w:style w:type="paragraph" w:customStyle="1" w:styleId="SIGPLANEquationnumber">
    <w:name w:val="SIGPLAN Equation number"/>
    <w:basedOn w:val="SIGPLANEquation"/>
    <w:rsid w:val="00586A35"/>
    <w:pPr>
      <w:jc w:val="right"/>
    </w:pPr>
  </w:style>
  <w:style w:type="paragraph" w:customStyle="1" w:styleId="SIGPLANFigurecaption">
    <w:name w:val="SIGPLAN Figure caption"/>
    <w:basedOn w:val="SIGPLANParagraph1"/>
    <w:rsid w:val="00586A35"/>
    <w:pPr>
      <w:spacing w:before="20"/>
      <w:jc w:val="left"/>
    </w:pPr>
  </w:style>
  <w:style w:type="numbering" w:customStyle="1" w:styleId="SIGPLANListbullet">
    <w:name w:val="SIGPLAN List bullet"/>
    <w:basedOn w:val="NoList"/>
    <w:rsid w:val="00586A35"/>
    <w:pPr>
      <w:numPr>
        <w:numId w:val="6"/>
      </w:numPr>
    </w:pPr>
  </w:style>
  <w:style w:type="paragraph" w:customStyle="1" w:styleId="SIGPLANListparagraph">
    <w:name w:val="SIGPLAN List paragraph"/>
    <w:basedOn w:val="SIGPLANParagraph1"/>
    <w:rsid w:val="00586A35"/>
    <w:pPr>
      <w:spacing w:before="80" w:after="80"/>
      <w:ind w:left="260"/>
    </w:pPr>
  </w:style>
  <w:style w:type="paragraph" w:customStyle="1" w:styleId="SIGPLANListitem">
    <w:name w:val="SIGPLAN List item"/>
    <w:basedOn w:val="SIGPLANListparagraph"/>
    <w:rsid w:val="00586A35"/>
    <w:pPr>
      <w:ind w:left="0"/>
    </w:pPr>
  </w:style>
  <w:style w:type="numbering" w:customStyle="1" w:styleId="SIGPLANListletter">
    <w:name w:val="SIGPLAN List letter"/>
    <w:basedOn w:val="NoList"/>
    <w:rsid w:val="00586A35"/>
    <w:pPr>
      <w:numPr>
        <w:numId w:val="7"/>
      </w:numPr>
    </w:pPr>
  </w:style>
  <w:style w:type="numbering" w:customStyle="1" w:styleId="SIGPLANListnumber">
    <w:name w:val="SIGPLAN List number"/>
    <w:basedOn w:val="NoList"/>
    <w:rsid w:val="00586A35"/>
    <w:pPr>
      <w:numPr>
        <w:numId w:val="8"/>
      </w:numPr>
    </w:pPr>
  </w:style>
  <w:style w:type="paragraph" w:customStyle="1" w:styleId="SIGPLANParagraph">
    <w:name w:val="SIGPLAN Paragraph"/>
    <w:basedOn w:val="SIGPLANParagraph1"/>
    <w:rsid w:val="00586A35"/>
    <w:pPr>
      <w:ind w:firstLine="240"/>
    </w:pPr>
  </w:style>
  <w:style w:type="character" w:customStyle="1" w:styleId="SIGPLANParagraphheading">
    <w:name w:val="SIGPLAN Paragraph heading"/>
    <w:rsid w:val="00586A35"/>
    <w:rPr>
      <w:b/>
      <w:i/>
    </w:rPr>
  </w:style>
  <w:style w:type="paragraph" w:customStyle="1" w:styleId="SIGPLANParagraphSubparagraphheading">
    <w:name w:val="SIGPLAN Paragraph/Subparagraph heading"/>
    <w:basedOn w:val="SIGPLANParagraph1"/>
    <w:next w:val="SIGPLANParagraph"/>
    <w:rsid w:val="00586A35"/>
    <w:pPr>
      <w:spacing w:before="140"/>
      <w:outlineLvl w:val="3"/>
    </w:pPr>
  </w:style>
  <w:style w:type="paragraph" w:customStyle="1" w:styleId="SIGPLANReference">
    <w:name w:val="SIGPLAN Reference"/>
    <w:basedOn w:val="SIGPLANParagraph1"/>
    <w:rsid w:val="00586A35"/>
    <w:pPr>
      <w:spacing w:after="80" w:line="180" w:lineRule="exact"/>
      <w:ind w:left="340" w:hanging="340"/>
    </w:pPr>
    <w:rPr>
      <w:sz w:val="16"/>
    </w:rPr>
  </w:style>
  <w:style w:type="paragraph" w:customStyle="1" w:styleId="SIGPLANReferencesheading">
    <w:name w:val="SIGPLAN References heading"/>
    <w:basedOn w:val="SIGPLANAcknowledgmentsheading"/>
    <w:next w:val="SIGPLANReference"/>
    <w:rsid w:val="00586A35"/>
    <w:pPr>
      <w:numPr>
        <w:numId w:val="9"/>
      </w:numPr>
    </w:pPr>
  </w:style>
  <w:style w:type="character" w:customStyle="1" w:styleId="SIGPLANSubparagraphheading">
    <w:name w:val="SIGPLAN Subparagraph heading"/>
    <w:rsid w:val="00586A35"/>
    <w:rPr>
      <w:i/>
    </w:rPr>
  </w:style>
  <w:style w:type="paragraph" w:customStyle="1" w:styleId="SIGPLANSubsectionheading">
    <w:name w:val="SIGPLAN Subsection heading"/>
    <w:basedOn w:val="SIGPLANSectionheading"/>
    <w:next w:val="SIGPLANParagraph1"/>
    <w:rsid w:val="00586A35"/>
    <w:pPr>
      <w:numPr>
        <w:numId w:val="0"/>
      </w:numPr>
      <w:spacing w:before="180" w:line="200" w:lineRule="exact"/>
      <w:outlineLvl w:val="1"/>
    </w:pPr>
    <w:rPr>
      <w:sz w:val="18"/>
    </w:rPr>
  </w:style>
  <w:style w:type="paragraph" w:customStyle="1" w:styleId="SIGPLANSub-subsectionheading">
    <w:name w:val="SIGPLAN Sub-subsection heading"/>
    <w:basedOn w:val="SIGPLANSubsectionheading"/>
    <w:next w:val="SIGPLANParagraph1"/>
    <w:rsid w:val="00586A35"/>
    <w:pPr>
      <w:outlineLvl w:val="2"/>
    </w:pPr>
  </w:style>
  <w:style w:type="paragraph" w:customStyle="1" w:styleId="SIGPLANTitle">
    <w:name w:val="SIGPLAN Title"/>
    <w:basedOn w:val="SIGPLANBasic"/>
    <w:rsid w:val="00586A35"/>
    <w:pPr>
      <w:suppressAutoHyphens/>
      <w:spacing w:line="400" w:lineRule="exact"/>
      <w:jc w:val="center"/>
    </w:pPr>
    <w:rPr>
      <w:b/>
      <w:sz w:val="36"/>
    </w:rPr>
  </w:style>
  <w:style w:type="paragraph" w:customStyle="1" w:styleId="SIGPLANSubtitle">
    <w:name w:val="SIGPLAN Subtitle"/>
    <w:basedOn w:val="SIGPLANTitle"/>
    <w:next w:val="SIGPLANBasic"/>
    <w:rsid w:val="00586A35"/>
    <w:pPr>
      <w:spacing w:before="120" w:line="360" w:lineRule="exact"/>
    </w:pPr>
    <w:rPr>
      <w:sz w:val="28"/>
    </w:rPr>
  </w:style>
  <w:style w:type="paragraph" w:customStyle="1" w:styleId="SIGPLANTablecaption">
    <w:name w:val="SIGPLAN Table caption"/>
    <w:basedOn w:val="SIGPLANFigurecaption"/>
    <w:rsid w:val="00586A35"/>
    <w:pPr>
      <w:spacing w:before="0" w:after="20"/>
    </w:pPr>
  </w:style>
  <w:style w:type="paragraph" w:customStyle="1" w:styleId="Address">
    <w:name w:val="Address"/>
    <w:rsid w:val="00586A35"/>
    <w:pPr>
      <w:spacing w:before="240" w:after="240" w:line="560" w:lineRule="exact"/>
      <w:ind w:left="720" w:right="720"/>
      <w:contextualSpacing/>
    </w:pPr>
    <w:rPr>
      <w:rFonts w:ascii="Cambria Math" w:eastAsia="Times New Roman" w:hAnsi="Cambria Math" w:cs="Times New Roman"/>
      <w:color w:val="244061"/>
      <w:sz w:val="24"/>
      <w:lang w:val="en-US" w:eastAsia="en-US"/>
    </w:rPr>
  </w:style>
  <w:style w:type="paragraph" w:customStyle="1" w:styleId="Algorithm">
    <w:name w:val="Algorithm"/>
    <w:basedOn w:val="Normal"/>
    <w:qFormat/>
    <w:rsid w:val="00586A35"/>
    <w:pPr>
      <w:spacing w:line="240" w:lineRule="auto"/>
    </w:pPr>
  </w:style>
  <w:style w:type="paragraph" w:customStyle="1" w:styleId="Annotation">
    <w:name w:val="Annotation"/>
    <w:basedOn w:val="Normal"/>
    <w:qFormat/>
    <w:rsid w:val="00586A35"/>
    <w:rPr>
      <w:sz w:val="20"/>
    </w:rPr>
  </w:style>
  <w:style w:type="paragraph" w:customStyle="1" w:styleId="Answer">
    <w:name w:val="Answer"/>
    <w:qFormat/>
    <w:rsid w:val="00586A35"/>
    <w:pPr>
      <w:tabs>
        <w:tab w:val="left" w:pos="720"/>
      </w:tabs>
      <w:spacing w:line="560" w:lineRule="exact"/>
      <w:ind w:left="720" w:hanging="720"/>
      <w:contextualSpacing/>
    </w:pPr>
    <w:rPr>
      <w:rFonts w:ascii="Cambria Math" w:eastAsia="Times New Roman" w:hAnsi="Cambria Math" w:cs="Times New Roman"/>
      <w:color w:val="8B4552"/>
      <w:sz w:val="24"/>
      <w:lang w:val="en-US" w:eastAsia="en-US"/>
    </w:rPr>
  </w:style>
  <w:style w:type="paragraph" w:customStyle="1" w:styleId="AppendixNumber">
    <w:name w:val="AppendixNumber"/>
    <w:qFormat/>
    <w:rsid w:val="00586A35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Assessment">
    <w:name w:val="Assessment"/>
    <w:qFormat/>
    <w:rsid w:val="00586A35"/>
    <w:pPr>
      <w:pBdr>
        <w:top w:val="wave" w:sz="6" w:space="8" w:color="auto"/>
        <w:bottom w:val="wave" w:sz="6" w:space="12" w:color="auto"/>
      </w:pBdr>
      <w:spacing w:before="120" w:after="120" w:line="280" w:lineRule="exact"/>
      <w:jc w:val="center"/>
    </w:pPr>
    <w:rPr>
      <w:rFonts w:ascii="Arial Unicode MS" w:eastAsia="Arial Unicode MS" w:hAnsi="Arial Unicode MS" w:cs="Times New Roman"/>
      <w:color w:val="FF0000"/>
      <w:sz w:val="24"/>
      <w:lang w:val="en-US" w:eastAsia="en-US"/>
    </w:rPr>
  </w:style>
  <w:style w:type="paragraph" w:customStyle="1" w:styleId="AuthInfo">
    <w:name w:val="AuthInfo"/>
    <w:qFormat/>
    <w:rsid w:val="00586A35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AuthorBioHead">
    <w:name w:val="AuthorBioHead"/>
    <w:qFormat/>
    <w:rsid w:val="00586A35"/>
    <w:pPr>
      <w:spacing w:after="200" w:line="276" w:lineRule="auto"/>
    </w:pPr>
    <w:rPr>
      <w:rFonts w:ascii="Times New Roman" w:eastAsiaTheme="minorHAnsi" w:hAnsi="Times New Roman" w:cstheme="minorBidi"/>
      <w:sz w:val="28"/>
      <w:szCs w:val="22"/>
      <w:lang w:val="en-US" w:eastAsia="en-US"/>
    </w:rPr>
  </w:style>
  <w:style w:type="paragraph" w:customStyle="1" w:styleId="BibLaTex">
    <w:name w:val="Bib_LaTex"/>
    <w:qFormat/>
    <w:rsid w:val="00586A35"/>
    <w:pPr>
      <w:spacing w:after="200" w:line="276" w:lineRule="auto"/>
    </w:pPr>
    <w:rPr>
      <w:rFonts w:ascii="Times New Roman" w:eastAsiaTheme="minorHAnsi" w:hAnsi="Times New Roman" w:cstheme="minorBidi"/>
      <w:sz w:val="22"/>
      <w:szCs w:val="22"/>
      <w:lang w:val="en-US" w:eastAsia="en-US"/>
    </w:rPr>
  </w:style>
  <w:style w:type="paragraph" w:customStyle="1" w:styleId="Blurb">
    <w:name w:val="Blurb"/>
    <w:basedOn w:val="Normal"/>
    <w:qFormat/>
    <w:rsid w:val="00586A35"/>
    <w:pPr>
      <w:spacing w:after="240" w:line="360" w:lineRule="exact"/>
      <w:ind w:left="1440" w:right="1440"/>
    </w:pPr>
    <w:rPr>
      <w:rFonts w:ascii="Arial Unicode MS" w:eastAsia="Times New Roman" w:hAnsi="Arial Unicode MS" w:cs="Times New Roman"/>
      <w:sz w:val="24"/>
      <w:szCs w:val="20"/>
      <w:lang w:val="en-GB"/>
    </w:rPr>
  </w:style>
  <w:style w:type="character" w:customStyle="1" w:styleId="BookSeries">
    <w:name w:val="BookSeries"/>
    <w:uiPriority w:val="1"/>
    <w:rsid w:val="00586A35"/>
  </w:style>
  <w:style w:type="paragraph" w:customStyle="1" w:styleId="BoxHead1">
    <w:name w:val="BoxHead1"/>
    <w:basedOn w:val="AppendixH1"/>
    <w:qFormat/>
    <w:rsid w:val="00586A35"/>
  </w:style>
  <w:style w:type="paragraph" w:customStyle="1" w:styleId="BoxHead2">
    <w:name w:val="BoxHead2"/>
    <w:basedOn w:val="AppendixH2"/>
    <w:qFormat/>
    <w:rsid w:val="00586A35"/>
  </w:style>
  <w:style w:type="paragraph" w:customStyle="1" w:styleId="BoxHead3">
    <w:name w:val="BoxHead3"/>
    <w:basedOn w:val="AppendixH3"/>
    <w:qFormat/>
    <w:rsid w:val="00586A35"/>
  </w:style>
  <w:style w:type="paragraph" w:customStyle="1" w:styleId="BoxKeyword">
    <w:name w:val="BoxKeyword"/>
    <w:autoRedefine/>
    <w:qFormat/>
    <w:rsid w:val="00586A35"/>
    <w:pPr>
      <w:spacing w:after="200" w:line="276" w:lineRule="auto"/>
    </w:pPr>
    <w:rPr>
      <w:rFonts w:ascii="Times New Roman" w:eastAsiaTheme="minorHAnsi" w:hAnsi="Times New Roman" w:cstheme="minorBidi"/>
      <w:sz w:val="24"/>
      <w:szCs w:val="22"/>
      <w:lang w:val="en-US" w:eastAsia="en-US"/>
    </w:rPr>
  </w:style>
  <w:style w:type="paragraph" w:customStyle="1" w:styleId="Break">
    <w:name w:val="Break"/>
    <w:basedOn w:val="Normal"/>
    <w:qFormat/>
    <w:rsid w:val="00586A35"/>
    <w:pPr>
      <w:shd w:val="thinReverseDiagStripe" w:color="auto" w:fill="auto"/>
      <w:spacing w:after="120" w:line="560" w:lineRule="exact"/>
      <w:jc w:val="center"/>
    </w:pPr>
    <w:rPr>
      <w:rFonts w:ascii="Cambria Math" w:eastAsia="Times New Roman" w:hAnsi="Cambria Math" w:cs="Times New Roman"/>
      <w:sz w:val="24"/>
      <w:szCs w:val="20"/>
    </w:rPr>
  </w:style>
  <w:style w:type="paragraph" w:customStyle="1" w:styleId="ChapterBegin">
    <w:name w:val="ChapterBegin"/>
    <w:basedOn w:val="Normal"/>
    <w:qFormat/>
    <w:rsid w:val="00586A35"/>
    <w:pPr>
      <w:pBdr>
        <w:top w:val="thinThickSmallGap" w:sz="24" w:space="1" w:color="auto"/>
        <w:left w:val="thinThickSmallGap" w:sz="24" w:space="4" w:color="auto"/>
        <w:right w:val="thickThinSmallGap" w:sz="24" w:space="4" w:color="auto"/>
      </w:pBdr>
      <w:shd w:val="clear" w:color="auto" w:fill="D9E6FF"/>
      <w:spacing w:before="360" w:after="360" w:line="360" w:lineRule="exact"/>
      <w:jc w:val="center"/>
    </w:pPr>
    <w:rPr>
      <w:rFonts w:ascii="Arial Unicode MS" w:eastAsia="Times New Roman" w:hAnsi="Arial Unicode MS" w:cs="Times New Roman"/>
      <w:b/>
      <w:color w:val="660033"/>
      <w:sz w:val="28"/>
      <w:szCs w:val="20"/>
      <w:lang w:val="en-GB"/>
    </w:rPr>
  </w:style>
  <w:style w:type="paragraph" w:customStyle="1" w:styleId="ChapterEnd">
    <w:name w:val="ChapterEnd"/>
    <w:basedOn w:val="Normal"/>
    <w:qFormat/>
    <w:rsid w:val="00586A35"/>
    <w:pPr>
      <w:pBdr>
        <w:left w:val="thinThickSmallGap" w:sz="24" w:space="4" w:color="auto"/>
        <w:bottom w:val="thickThinSmallGap" w:sz="24" w:space="1" w:color="auto"/>
        <w:right w:val="thickThinSmallGap" w:sz="24" w:space="4" w:color="auto"/>
      </w:pBdr>
      <w:shd w:val="clear" w:color="auto" w:fill="D9E6FF"/>
      <w:spacing w:before="360" w:after="360" w:line="360" w:lineRule="exact"/>
      <w:jc w:val="center"/>
    </w:pPr>
    <w:rPr>
      <w:rFonts w:ascii="Arial Unicode MS" w:eastAsia="Times New Roman" w:hAnsi="Arial Unicode MS" w:cs="Times New Roman"/>
      <w:b/>
      <w:color w:val="660033"/>
      <w:sz w:val="28"/>
      <w:szCs w:val="20"/>
      <w:lang w:val="en-GB"/>
    </w:rPr>
  </w:style>
  <w:style w:type="paragraph" w:customStyle="1" w:styleId="ChapterNumber">
    <w:name w:val="ChapterNumber"/>
    <w:basedOn w:val="Normal"/>
    <w:next w:val="Normal"/>
    <w:rsid w:val="00586A35"/>
    <w:pPr>
      <w:keepNext/>
      <w:keepLines/>
      <w:widowControl w:val="0"/>
      <w:spacing w:before="360" w:after="120" w:line="560" w:lineRule="exact"/>
    </w:pPr>
    <w:rPr>
      <w:rFonts w:ascii="Arial Unicode MS" w:eastAsia="Times New Roman" w:hAnsi="Arial Unicode MS" w:cs="Times New Roman"/>
      <w:b/>
      <w:i/>
      <w:sz w:val="36"/>
      <w:szCs w:val="20"/>
    </w:rPr>
  </w:style>
  <w:style w:type="paragraph" w:customStyle="1" w:styleId="ChapterTitle">
    <w:name w:val="ChapterTitle"/>
    <w:basedOn w:val="ChapterNumber"/>
    <w:rsid w:val="00586A35"/>
    <w:pPr>
      <w:jc w:val="left"/>
    </w:pPr>
    <w:rPr>
      <w:i w:val="0"/>
      <w:sz w:val="40"/>
    </w:rPr>
  </w:style>
  <w:style w:type="paragraph" w:customStyle="1" w:styleId="ChapterSubTitle">
    <w:name w:val="ChapterSubTitle"/>
    <w:basedOn w:val="ChapterTitle"/>
    <w:next w:val="Normal"/>
    <w:rsid w:val="00586A35"/>
    <w:pPr>
      <w:spacing w:before="0"/>
    </w:pPr>
    <w:rPr>
      <w:b w:val="0"/>
      <w:i/>
      <w:sz w:val="36"/>
    </w:rPr>
  </w:style>
  <w:style w:type="paragraph" w:customStyle="1" w:styleId="ChemFormula">
    <w:name w:val="ChemFormula"/>
    <w:basedOn w:val="Normal"/>
    <w:qFormat/>
    <w:rsid w:val="00586A35"/>
  </w:style>
  <w:style w:type="paragraph" w:customStyle="1" w:styleId="ChemFormulaUnnum">
    <w:name w:val="ChemFormulaUnnum"/>
    <w:basedOn w:val="Normal"/>
    <w:qFormat/>
    <w:rsid w:val="00586A35"/>
  </w:style>
  <w:style w:type="paragraph" w:customStyle="1" w:styleId="Chemistry">
    <w:name w:val="Chemistry"/>
    <w:basedOn w:val="Normal"/>
    <w:qFormat/>
    <w:rsid w:val="00586A35"/>
    <w:pPr>
      <w:tabs>
        <w:tab w:val="right" w:pos="8640"/>
      </w:tabs>
      <w:spacing w:line="560" w:lineRule="exact"/>
      <w:ind w:left="1440" w:right="720" w:hanging="720"/>
      <w:jc w:val="center"/>
    </w:pPr>
    <w:rPr>
      <w:rFonts w:ascii="Cambria Math" w:eastAsia="Times New Roman" w:hAnsi="Cambria Math" w:cs="Times New Roman"/>
      <w:color w:val="006666"/>
      <w:sz w:val="24"/>
      <w:szCs w:val="20"/>
      <w:lang w:val="en-GB"/>
    </w:rPr>
  </w:style>
  <w:style w:type="character" w:customStyle="1" w:styleId="CJK">
    <w:name w:val="CJK"/>
    <w:uiPriority w:val="1"/>
    <w:rsid w:val="00586A35"/>
  </w:style>
  <w:style w:type="paragraph" w:customStyle="1" w:styleId="ClientTag">
    <w:name w:val="ClientTag"/>
    <w:basedOn w:val="Normal"/>
    <w:qFormat/>
    <w:rsid w:val="00586A35"/>
  </w:style>
  <w:style w:type="paragraph" w:customStyle="1" w:styleId="Contributor">
    <w:name w:val="Contributor"/>
    <w:basedOn w:val="Normal"/>
    <w:qFormat/>
    <w:rsid w:val="00586A35"/>
    <w:pPr>
      <w:keepLines/>
      <w:spacing w:after="120" w:line="360" w:lineRule="exact"/>
      <w:contextualSpacing/>
      <w:jc w:val="center"/>
    </w:pPr>
    <w:rPr>
      <w:rFonts w:ascii="Arial Unicode MS" w:eastAsia="Times New Roman" w:hAnsi="Arial Unicode MS" w:cs="Times New Roman"/>
      <w:sz w:val="28"/>
      <w:szCs w:val="20"/>
    </w:rPr>
  </w:style>
  <w:style w:type="character" w:customStyle="1" w:styleId="Correct">
    <w:name w:val="Correct"/>
    <w:basedOn w:val="DefaultParagraphFont"/>
    <w:uiPriority w:val="1"/>
    <w:qFormat/>
    <w:rsid w:val="00586A35"/>
    <w:rPr>
      <w:b/>
      <w:color w:val="0070C0"/>
    </w:rPr>
  </w:style>
  <w:style w:type="paragraph" w:customStyle="1" w:styleId="Definition">
    <w:name w:val="Definition"/>
    <w:basedOn w:val="Normal"/>
    <w:qFormat/>
    <w:rsid w:val="00586A35"/>
    <w:pPr>
      <w:tabs>
        <w:tab w:val="right" w:pos="8640"/>
      </w:tabs>
      <w:spacing w:line="560" w:lineRule="exact"/>
      <w:ind w:left="720" w:hanging="720"/>
    </w:pPr>
    <w:rPr>
      <w:rFonts w:ascii="Cambria Math" w:eastAsia="Times New Roman" w:hAnsi="Cambria Math" w:cs="Times New Roman"/>
      <w:color w:val="006666"/>
      <w:sz w:val="24"/>
      <w:szCs w:val="20"/>
    </w:rPr>
  </w:style>
  <w:style w:type="paragraph" w:customStyle="1" w:styleId="Dialogue">
    <w:name w:val="Dialogue"/>
    <w:basedOn w:val="Normal"/>
    <w:qFormat/>
    <w:rsid w:val="00586A35"/>
    <w:pPr>
      <w:tabs>
        <w:tab w:val="left" w:pos="2880"/>
      </w:tabs>
      <w:spacing w:line="560" w:lineRule="exact"/>
      <w:ind w:left="2880" w:right="720" w:hanging="2160"/>
      <w:contextualSpacing/>
    </w:pPr>
    <w:rPr>
      <w:rFonts w:ascii="Cambria Math" w:eastAsia="Times New Roman" w:hAnsi="Cambria Math" w:cs="Times New Roman"/>
      <w:sz w:val="24"/>
      <w:szCs w:val="20"/>
      <w:lang w:val="en-GB"/>
    </w:rPr>
  </w:style>
  <w:style w:type="paragraph" w:customStyle="1" w:styleId="Dictionary">
    <w:name w:val="Dictionary"/>
    <w:basedOn w:val="Normal"/>
    <w:qFormat/>
    <w:rsid w:val="00586A35"/>
    <w:pPr>
      <w:tabs>
        <w:tab w:val="right" w:pos="720"/>
        <w:tab w:val="left" w:pos="1440"/>
        <w:tab w:val="left" w:pos="2160"/>
        <w:tab w:val="left" w:pos="2880"/>
        <w:tab w:val="right" w:leader="dot" w:pos="8640"/>
      </w:tabs>
      <w:spacing w:line="360" w:lineRule="exact"/>
    </w:pPr>
    <w:rPr>
      <w:rFonts w:ascii="Cambria Math" w:eastAsia="Times New Roman" w:hAnsi="Cambria Math" w:cs="Times New Roman"/>
      <w:color w:val="007A37"/>
      <w:sz w:val="24"/>
      <w:szCs w:val="20"/>
      <w:lang w:val="en-GB"/>
    </w:rPr>
  </w:style>
  <w:style w:type="paragraph" w:customStyle="1" w:styleId="Disclosure">
    <w:name w:val="Disclosure"/>
    <w:basedOn w:val="Para"/>
    <w:qFormat/>
    <w:rsid w:val="00586A35"/>
  </w:style>
  <w:style w:type="paragraph" w:customStyle="1" w:styleId="DisclosureHead">
    <w:name w:val="DisclosureHead"/>
    <w:basedOn w:val="Head1"/>
    <w:qFormat/>
    <w:rsid w:val="00586A35"/>
  </w:style>
  <w:style w:type="paragraph" w:customStyle="1" w:styleId="Editors">
    <w:name w:val="Editors"/>
    <w:basedOn w:val="Normal"/>
    <w:qFormat/>
    <w:rsid w:val="00586A35"/>
    <w:pPr>
      <w:spacing w:after="200" w:line="276" w:lineRule="auto"/>
      <w:jc w:val="left"/>
    </w:pPr>
    <w:rPr>
      <w:rFonts w:asciiTheme="minorHAnsi" w:hAnsiTheme="minorHAnsi"/>
      <w:sz w:val="22"/>
    </w:rPr>
  </w:style>
  <w:style w:type="character" w:customStyle="1" w:styleId="EpreprintDate">
    <w:name w:val="EpreprintDate"/>
    <w:basedOn w:val="DefaultParagraphFont"/>
    <w:uiPriority w:val="1"/>
    <w:qFormat/>
    <w:rsid w:val="00586A35"/>
    <w:rPr>
      <w:bdr w:val="none" w:sz="0" w:space="0" w:color="auto"/>
      <w:shd w:val="clear" w:color="auto" w:fill="B8CCE4" w:themeFill="accent1" w:themeFillTint="66"/>
    </w:rPr>
  </w:style>
  <w:style w:type="character" w:customStyle="1" w:styleId="EqnCount">
    <w:name w:val="EqnCount"/>
    <w:basedOn w:val="DefaultParagraphFont"/>
    <w:uiPriority w:val="1"/>
    <w:qFormat/>
    <w:rsid w:val="00586A35"/>
    <w:rPr>
      <w:color w:val="0000FF"/>
    </w:rPr>
  </w:style>
  <w:style w:type="character" w:customStyle="1" w:styleId="eSlide">
    <w:name w:val="eSlide"/>
    <w:basedOn w:val="DefaultParagraphFont"/>
    <w:uiPriority w:val="1"/>
    <w:qFormat/>
    <w:rsid w:val="00586A35"/>
    <w:rPr>
      <w:color w:val="FF0000"/>
    </w:rPr>
  </w:style>
  <w:style w:type="paragraph" w:customStyle="1" w:styleId="ExampleBegin">
    <w:name w:val="ExampleBegin"/>
    <w:basedOn w:val="Normal"/>
    <w:qFormat/>
    <w:rsid w:val="00586A35"/>
    <w:pPr>
      <w:pBdr>
        <w:top w:val="dashed" w:sz="12" w:space="1" w:color="auto"/>
        <w:left w:val="dashed" w:sz="12" w:space="4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ampleEnd">
    <w:name w:val="ExampleEnd"/>
    <w:basedOn w:val="Normal"/>
    <w:qFormat/>
    <w:rsid w:val="00586A35"/>
    <w:pPr>
      <w:pBdr>
        <w:left w:val="dashed" w:sz="12" w:space="4" w:color="auto"/>
        <w:bottom w:val="dashed" w:sz="12" w:space="1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erciseBegin">
    <w:name w:val="ExerciseBegin"/>
    <w:basedOn w:val="Normal"/>
    <w:qFormat/>
    <w:rsid w:val="00586A35"/>
    <w:pPr>
      <w:pBdr>
        <w:top w:val="dashed" w:sz="12" w:space="1" w:color="auto"/>
        <w:left w:val="dashed" w:sz="12" w:space="4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erciseEnd">
    <w:name w:val="ExerciseEnd"/>
    <w:basedOn w:val="Normal"/>
    <w:qFormat/>
    <w:rsid w:val="00586A35"/>
    <w:pPr>
      <w:pBdr>
        <w:left w:val="dashed" w:sz="12" w:space="4" w:color="auto"/>
        <w:bottom w:val="dashed" w:sz="12" w:space="1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erciseSection">
    <w:name w:val="ExerciseSection"/>
    <w:basedOn w:val="Normal"/>
    <w:qFormat/>
    <w:rsid w:val="00586A35"/>
  </w:style>
  <w:style w:type="paragraph" w:customStyle="1" w:styleId="Explanation">
    <w:name w:val="Explanation"/>
    <w:basedOn w:val="Normal"/>
    <w:rsid w:val="00586A35"/>
    <w:pPr>
      <w:spacing w:after="240" w:line="360" w:lineRule="auto"/>
    </w:pPr>
    <w:rPr>
      <w:rFonts w:ascii="Times New Roman" w:eastAsia="Times New Roman" w:hAnsi="Times New Roman" w:cs="Times New Roman"/>
      <w:color w:val="666633"/>
      <w:sz w:val="24"/>
      <w:szCs w:val="24"/>
      <w:lang w:val="en-GB" w:bidi="ar-DZ"/>
    </w:rPr>
  </w:style>
  <w:style w:type="paragraph" w:customStyle="1" w:styleId="Extract">
    <w:name w:val="Extract"/>
    <w:basedOn w:val="Normal"/>
    <w:rsid w:val="00586A35"/>
    <w:pPr>
      <w:spacing w:before="120" w:after="120" w:line="240" w:lineRule="auto"/>
      <w:ind w:left="360" w:right="360"/>
      <w:contextualSpacing/>
    </w:pPr>
    <w:rPr>
      <w:rFonts w:eastAsia="Times New Roman" w:cs="Linux Libertine"/>
      <w:szCs w:val="20"/>
    </w:rPr>
  </w:style>
  <w:style w:type="paragraph" w:customStyle="1" w:styleId="ExtractBegin">
    <w:name w:val="ExtractBegin"/>
    <w:basedOn w:val="Normal"/>
    <w:qFormat/>
    <w:rsid w:val="00586A35"/>
    <w:pPr>
      <w:pBdr>
        <w:top w:val="dashed" w:sz="12" w:space="1" w:color="auto"/>
        <w:left w:val="dashed" w:sz="12" w:space="4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tractEnd">
    <w:name w:val="ExtractEnd"/>
    <w:basedOn w:val="Normal"/>
    <w:qFormat/>
    <w:rsid w:val="00586A35"/>
    <w:pPr>
      <w:pBdr>
        <w:left w:val="dashed" w:sz="12" w:space="4" w:color="auto"/>
        <w:bottom w:val="dashed" w:sz="12" w:space="1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FeatureFixedTitle">
    <w:name w:val="FeatureFixedTitle"/>
    <w:basedOn w:val="Normal"/>
    <w:qFormat/>
    <w:rsid w:val="00586A35"/>
  </w:style>
  <w:style w:type="paragraph" w:customStyle="1" w:styleId="FeatureHead1">
    <w:name w:val="FeatureHead1"/>
    <w:basedOn w:val="Normal"/>
    <w:qFormat/>
    <w:rsid w:val="00586A35"/>
  </w:style>
  <w:style w:type="paragraph" w:customStyle="1" w:styleId="FeatureHead2">
    <w:name w:val="FeatureHead2"/>
    <w:basedOn w:val="FeatureHead1"/>
    <w:qFormat/>
    <w:rsid w:val="00586A35"/>
  </w:style>
  <w:style w:type="paragraph" w:customStyle="1" w:styleId="FeatureTitle">
    <w:name w:val="FeatureTitle"/>
    <w:basedOn w:val="BoxTitle"/>
    <w:qFormat/>
    <w:rsid w:val="00586A35"/>
  </w:style>
  <w:style w:type="paragraph" w:customStyle="1" w:styleId="FigCopyright">
    <w:name w:val="FigCopyright"/>
    <w:basedOn w:val="Normal"/>
    <w:qFormat/>
    <w:rsid w:val="00586A35"/>
  </w:style>
  <w:style w:type="character" w:customStyle="1" w:styleId="FigCount">
    <w:name w:val="FigCount"/>
    <w:basedOn w:val="DefaultParagraphFont"/>
    <w:uiPriority w:val="1"/>
    <w:qFormat/>
    <w:rsid w:val="00586A35"/>
    <w:rPr>
      <w:color w:val="0000FF"/>
    </w:rPr>
  </w:style>
  <w:style w:type="paragraph" w:customStyle="1" w:styleId="FigKeyword">
    <w:name w:val="FigKeyword"/>
    <w:basedOn w:val="Normal"/>
    <w:qFormat/>
    <w:rsid w:val="00586A35"/>
  </w:style>
  <w:style w:type="paragraph" w:customStyle="1" w:styleId="FundingHead">
    <w:name w:val="FundingHead"/>
    <w:basedOn w:val="AckHead"/>
    <w:qFormat/>
    <w:rsid w:val="00586A35"/>
  </w:style>
  <w:style w:type="paragraph" w:customStyle="1" w:styleId="FundingPara">
    <w:name w:val="FundingPara"/>
    <w:basedOn w:val="FundingHead"/>
    <w:next w:val="AckPara"/>
    <w:qFormat/>
    <w:rsid w:val="00586A35"/>
  </w:style>
  <w:style w:type="paragraph" w:customStyle="1" w:styleId="Head6">
    <w:name w:val="Head6"/>
    <w:basedOn w:val="Normal"/>
    <w:rsid w:val="00586A35"/>
    <w:pPr>
      <w:keepNext/>
      <w:keepLines/>
      <w:widowControl w:val="0"/>
      <w:spacing w:after="120"/>
      <w:ind w:left="720"/>
      <w:outlineLvl w:val="5"/>
    </w:pPr>
    <w:rPr>
      <w:rFonts w:ascii="Linux Biolinum" w:eastAsia="Arial Unicode MS" w:hAnsi="Linux Biolinum" w:cs="Times New Roman"/>
      <w:sz w:val="24"/>
      <w:szCs w:val="20"/>
    </w:rPr>
  </w:style>
  <w:style w:type="paragraph" w:customStyle="1" w:styleId="Hint">
    <w:name w:val="Hint"/>
    <w:basedOn w:val="Normal"/>
    <w:rsid w:val="00586A35"/>
    <w:pPr>
      <w:spacing w:line="360" w:lineRule="auto"/>
    </w:pPr>
    <w:rPr>
      <w:rFonts w:ascii="Times New Roman" w:eastAsia="Times New Roman" w:hAnsi="Times New Roman" w:cs="Times New Roman"/>
      <w:color w:val="993300"/>
      <w:sz w:val="24"/>
      <w:szCs w:val="24"/>
      <w:lang w:val="en-GB" w:bidi="ar-DZ"/>
    </w:rPr>
  </w:style>
  <w:style w:type="paragraph" w:customStyle="1" w:styleId="Index1">
    <w:name w:val="Index1"/>
    <w:basedOn w:val="Normal"/>
    <w:qFormat/>
    <w:rsid w:val="00586A35"/>
  </w:style>
  <w:style w:type="paragraph" w:customStyle="1" w:styleId="Index2">
    <w:name w:val="Index2"/>
    <w:basedOn w:val="Normal"/>
    <w:qFormat/>
    <w:rsid w:val="00586A35"/>
    <w:pPr>
      <w:ind w:left="284"/>
    </w:pPr>
  </w:style>
  <w:style w:type="paragraph" w:customStyle="1" w:styleId="Index3">
    <w:name w:val="Index3"/>
    <w:basedOn w:val="Normal"/>
    <w:qFormat/>
    <w:rsid w:val="00586A35"/>
    <w:pPr>
      <w:ind w:left="567"/>
    </w:pPr>
  </w:style>
  <w:style w:type="paragraph" w:customStyle="1" w:styleId="Index4">
    <w:name w:val="Index4"/>
    <w:basedOn w:val="Normal"/>
    <w:qFormat/>
    <w:rsid w:val="00586A35"/>
    <w:pPr>
      <w:ind w:left="851"/>
    </w:pPr>
  </w:style>
  <w:style w:type="paragraph" w:customStyle="1" w:styleId="IndexHead">
    <w:name w:val="IndexHead"/>
    <w:basedOn w:val="Normal"/>
    <w:qFormat/>
    <w:rsid w:val="00586A35"/>
  </w:style>
  <w:style w:type="paragraph" w:customStyle="1" w:styleId="Letter-ps">
    <w:name w:val="Letter-ps"/>
    <w:basedOn w:val="Normal"/>
    <w:next w:val="Normal"/>
    <w:qFormat/>
    <w:rsid w:val="00586A35"/>
  </w:style>
  <w:style w:type="paragraph" w:customStyle="1" w:styleId="MainHeading">
    <w:name w:val="MainHeading"/>
    <w:basedOn w:val="Normal"/>
    <w:rsid w:val="00586A35"/>
    <w:pPr>
      <w:widowControl w:val="0"/>
      <w:pBdr>
        <w:top w:val="single" w:sz="4" w:space="1" w:color="auto"/>
        <w:left w:val="single" w:sz="4" w:space="4" w:color="auto"/>
        <w:bottom w:val="single" w:sz="4" w:space="6" w:color="auto"/>
        <w:right w:val="single" w:sz="4" w:space="4" w:color="auto"/>
      </w:pBdr>
      <w:spacing w:line="360" w:lineRule="exact"/>
      <w:ind w:right="2880"/>
    </w:pPr>
    <w:rPr>
      <w:rFonts w:ascii="Arial Unicode MS" w:eastAsia="Times New Roman" w:hAnsi="Arial Unicode MS" w:cs="Times New Roman"/>
      <w:b/>
      <w:i/>
      <w:sz w:val="24"/>
      <w:szCs w:val="20"/>
    </w:rPr>
  </w:style>
  <w:style w:type="paragraph" w:customStyle="1" w:styleId="MarginNote">
    <w:name w:val="MarginNote"/>
    <w:basedOn w:val="Normal"/>
    <w:qFormat/>
    <w:rsid w:val="00586A35"/>
    <w:pPr>
      <w:spacing w:line="560" w:lineRule="exact"/>
      <w:ind w:left="-720"/>
    </w:pPr>
    <w:rPr>
      <w:rFonts w:ascii="Cambria Math" w:eastAsia="Times New Roman" w:hAnsi="Cambria Math" w:cs="Times New Roman"/>
      <w:sz w:val="24"/>
      <w:szCs w:val="20"/>
      <w:lang w:val="en-GB"/>
    </w:rPr>
  </w:style>
  <w:style w:type="paragraph" w:customStyle="1" w:styleId="MetadataHead">
    <w:name w:val="MetadataHead"/>
    <w:basedOn w:val="Normal"/>
    <w:rsid w:val="00586A35"/>
    <w:rPr>
      <w:color w:val="548DD4" w:themeColor="text2" w:themeTint="99"/>
      <w:sz w:val="20"/>
    </w:rPr>
  </w:style>
  <w:style w:type="paragraph" w:customStyle="1" w:styleId="MiscText">
    <w:name w:val="MiscText"/>
    <w:autoRedefine/>
    <w:qFormat/>
    <w:rsid w:val="00586A35"/>
    <w:pPr>
      <w:spacing w:after="200" w:line="276" w:lineRule="auto"/>
    </w:pPr>
    <w:rPr>
      <w:rFonts w:ascii="Times New Roman" w:eastAsiaTheme="minorHAnsi" w:hAnsi="Times New Roman" w:cstheme="minorBidi"/>
      <w:sz w:val="24"/>
      <w:szCs w:val="22"/>
      <w:lang w:val="en-US" w:eastAsia="en-US"/>
    </w:rPr>
  </w:style>
  <w:style w:type="character" w:customStyle="1" w:styleId="Orcid">
    <w:name w:val="Orcid"/>
    <w:basedOn w:val="DefaultParagraphFont"/>
    <w:uiPriority w:val="1"/>
    <w:qFormat/>
    <w:rsid w:val="00586A35"/>
    <w:rPr>
      <w:color w:val="7030A0"/>
    </w:rPr>
  </w:style>
  <w:style w:type="paragraph" w:customStyle="1" w:styleId="Parabib">
    <w:name w:val="Para_bib"/>
    <w:qFormat/>
    <w:rsid w:val="00586A35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ParaFirst">
    <w:name w:val="ParaFirst"/>
    <w:qFormat/>
    <w:rsid w:val="00586A35"/>
    <w:pPr>
      <w:spacing w:before="360" w:line="560" w:lineRule="exact"/>
    </w:pPr>
    <w:rPr>
      <w:rFonts w:ascii="Cambria Math" w:eastAsia="Times New Roman" w:hAnsi="Cambria Math" w:cs="Times New Roman"/>
      <w:sz w:val="24"/>
      <w:lang w:val="en-US" w:eastAsia="en-US"/>
    </w:rPr>
  </w:style>
  <w:style w:type="paragraph" w:customStyle="1" w:styleId="PartBegin">
    <w:name w:val="PartBegin"/>
    <w:basedOn w:val="Normal"/>
    <w:qFormat/>
    <w:rsid w:val="00586A35"/>
    <w:pPr>
      <w:pBdr>
        <w:top w:val="thinThickSmallGap" w:sz="24" w:space="1" w:color="auto"/>
        <w:left w:val="thinThickSmallGap" w:sz="24" w:space="4" w:color="auto"/>
        <w:right w:val="thickThinSmallGap" w:sz="24" w:space="4" w:color="auto"/>
      </w:pBdr>
      <w:shd w:val="clear" w:color="auto" w:fill="D9E6FF"/>
      <w:spacing w:before="360" w:after="360" w:line="360" w:lineRule="exact"/>
      <w:jc w:val="center"/>
    </w:pPr>
    <w:rPr>
      <w:rFonts w:ascii="Arial Unicode MS" w:eastAsia="Times New Roman" w:hAnsi="Arial Unicode MS" w:cs="Times New Roman"/>
      <w:b/>
      <w:color w:val="660033"/>
      <w:sz w:val="28"/>
      <w:szCs w:val="20"/>
      <w:lang w:val="en-GB"/>
    </w:rPr>
  </w:style>
  <w:style w:type="paragraph" w:customStyle="1" w:styleId="PartEnd">
    <w:name w:val="PartEnd"/>
    <w:basedOn w:val="PartBegin"/>
    <w:qFormat/>
    <w:rsid w:val="00586A35"/>
    <w:pPr>
      <w:pBdr>
        <w:top w:val="none" w:sz="0" w:space="0" w:color="auto"/>
        <w:bottom w:val="thickThinSmallGap" w:sz="24" w:space="1" w:color="auto"/>
      </w:pBdr>
    </w:pPr>
  </w:style>
  <w:style w:type="paragraph" w:customStyle="1" w:styleId="PartNumber">
    <w:name w:val="PartNumber"/>
    <w:basedOn w:val="Normal"/>
    <w:next w:val="Normal"/>
    <w:rsid w:val="00586A35"/>
    <w:pPr>
      <w:keepNext/>
      <w:keepLines/>
      <w:spacing w:before="480" w:line="560" w:lineRule="exact"/>
      <w:jc w:val="center"/>
    </w:pPr>
    <w:rPr>
      <w:rFonts w:ascii="Arial Unicode MS" w:eastAsia="Times New Roman" w:hAnsi="Arial Unicode MS" w:cs="Times New Roman"/>
      <w:sz w:val="48"/>
      <w:szCs w:val="20"/>
    </w:rPr>
  </w:style>
  <w:style w:type="paragraph" w:customStyle="1" w:styleId="PartTitle">
    <w:name w:val="PartTitle"/>
    <w:basedOn w:val="PartNumber"/>
    <w:next w:val="Normal"/>
    <w:rsid w:val="00586A35"/>
    <w:rPr>
      <w:b/>
    </w:rPr>
  </w:style>
  <w:style w:type="paragraph" w:customStyle="1" w:styleId="Prelims">
    <w:name w:val="Prelims"/>
    <w:basedOn w:val="Normal"/>
    <w:rsid w:val="00586A35"/>
    <w:pPr>
      <w:tabs>
        <w:tab w:val="right" w:pos="720"/>
        <w:tab w:val="left" w:pos="1440"/>
        <w:tab w:val="left" w:pos="2160"/>
        <w:tab w:val="left" w:pos="2880"/>
        <w:tab w:val="right" w:leader="dot" w:pos="8640"/>
      </w:tabs>
      <w:spacing w:line="360" w:lineRule="exact"/>
    </w:pPr>
    <w:rPr>
      <w:rFonts w:ascii="Cambria Math" w:eastAsia="Times New Roman" w:hAnsi="Cambria Math" w:cs="Times New Roman"/>
      <w:color w:val="000000"/>
      <w:sz w:val="24"/>
      <w:szCs w:val="20"/>
    </w:rPr>
  </w:style>
  <w:style w:type="paragraph" w:customStyle="1" w:styleId="Proof">
    <w:name w:val="Proof"/>
    <w:basedOn w:val="Normal"/>
    <w:qFormat/>
    <w:rsid w:val="00586A35"/>
    <w:pPr>
      <w:spacing w:line="560" w:lineRule="exact"/>
      <w:ind w:firstLine="720"/>
    </w:pPr>
    <w:rPr>
      <w:rFonts w:ascii="Cambria Math" w:eastAsia="Times New Roman" w:hAnsi="Cambria Math" w:cs="Times New Roman"/>
      <w:sz w:val="24"/>
      <w:szCs w:val="20"/>
      <w:lang w:val="en-GB"/>
    </w:rPr>
  </w:style>
  <w:style w:type="paragraph" w:customStyle="1" w:styleId="PublisherDate">
    <w:name w:val="PublisherDate"/>
    <w:basedOn w:val="Normal"/>
    <w:qFormat/>
    <w:rsid w:val="00586A35"/>
    <w:pPr>
      <w:spacing w:line="360" w:lineRule="exact"/>
      <w:contextualSpacing/>
      <w:jc w:val="center"/>
    </w:pPr>
    <w:rPr>
      <w:rFonts w:ascii="Arial Unicode MS" w:eastAsia="Times New Roman" w:hAnsi="Arial Unicode MS" w:cs="Times New Roman"/>
      <w:color w:val="000000"/>
      <w:sz w:val="24"/>
      <w:szCs w:val="20"/>
    </w:rPr>
  </w:style>
  <w:style w:type="paragraph" w:customStyle="1" w:styleId="Question">
    <w:name w:val="Question"/>
    <w:basedOn w:val="Normal"/>
    <w:qFormat/>
    <w:rsid w:val="00586A35"/>
    <w:pPr>
      <w:tabs>
        <w:tab w:val="left" w:pos="720"/>
      </w:tabs>
      <w:spacing w:line="560" w:lineRule="exact"/>
      <w:ind w:left="720" w:hanging="720"/>
      <w:contextualSpacing/>
    </w:pPr>
    <w:rPr>
      <w:rFonts w:ascii="Cambria Math" w:eastAsia="Times New Roman" w:hAnsi="Cambria Math" w:cs="Times New Roman"/>
      <w:color w:val="4F272F"/>
      <w:sz w:val="24"/>
      <w:szCs w:val="20"/>
    </w:rPr>
  </w:style>
  <w:style w:type="paragraph" w:customStyle="1" w:styleId="QuestionFillblank">
    <w:name w:val="Question_Fillblank"/>
    <w:basedOn w:val="Normal"/>
    <w:rsid w:val="00586A35"/>
    <w:pPr>
      <w:spacing w:after="240"/>
    </w:pPr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QuestionMatch">
    <w:name w:val="Question_Match"/>
    <w:basedOn w:val="Normal"/>
    <w:rsid w:val="00586A35"/>
    <w:pPr>
      <w:spacing w:after="240"/>
    </w:pPr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QuestionMultiCh">
    <w:name w:val="Question_MultiCh"/>
    <w:basedOn w:val="Normal"/>
    <w:rsid w:val="00586A35"/>
    <w:pPr>
      <w:spacing w:after="240"/>
    </w:pPr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QuestionTrueFalse">
    <w:name w:val="Question_TrueFalse"/>
    <w:basedOn w:val="Normal"/>
    <w:rsid w:val="00586A35"/>
    <w:pPr>
      <w:spacing w:after="240"/>
    </w:pPr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Quotation">
    <w:name w:val="Quotation"/>
    <w:basedOn w:val="Normal"/>
    <w:qFormat/>
    <w:rsid w:val="00586A35"/>
    <w:pPr>
      <w:jc w:val="center"/>
    </w:pPr>
    <w:rPr>
      <w:sz w:val="16"/>
    </w:rPr>
  </w:style>
  <w:style w:type="character" w:customStyle="1" w:styleId="RefCount">
    <w:name w:val="RefCount"/>
    <w:basedOn w:val="DefaultParagraphFont"/>
    <w:uiPriority w:val="1"/>
    <w:qFormat/>
    <w:rsid w:val="00586A35"/>
    <w:rPr>
      <w:color w:val="0000FF"/>
    </w:rPr>
  </w:style>
  <w:style w:type="paragraph" w:customStyle="1" w:styleId="RefHead1">
    <w:name w:val="RefHead1"/>
    <w:basedOn w:val="ReferenceHead"/>
    <w:qFormat/>
    <w:rsid w:val="00586A35"/>
    <w:pPr>
      <w:ind w:left="284"/>
    </w:pPr>
  </w:style>
  <w:style w:type="paragraph" w:customStyle="1" w:styleId="RefHead2">
    <w:name w:val="RefHead2"/>
    <w:basedOn w:val="ReferenceHead"/>
    <w:qFormat/>
    <w:rsid w:val="00586A35"/>
    <w:pPr>
      <w:ind w:left="567"/>
    </w:pPr>
  </w:style>
  <w:style w:type="paragraph" w:customStyle="1" w:styleId="RefHead3">
    <w:name w:val="RefHead3"/>
    <w:basedOn w:val="ReferenceHead"/>
    <w:qFormat/>
    <w:rsid w:val="00586A35"/>
    <w:pPr>
      <w:spacing w:before="30"/>
      <w:ind w:left="851"/>
    </w:pPr>
  </w:style>
  <w:style w:type="paragraph" w:customStyle="1" w:styleId="RelatedArticle">
    <w:name w:val="RelatedArticle"/>
    <w:qFormat/>
    <w:rsid w:val="00586A35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RevisedDate1">
    <w:name w:val="RevisedDate1"/>
    <w:basedOn w:val="DefaultParagraphFont"/>
    <w:uiPriority w:val="1"/>
    <w:qFormat/>
    <w:rsid w:val="00586A35"/>
    <w:rPr>
      <w:color w:val="5F497A" w:themeColor="accent4" w:themeShade="BF"/>
    </w:rPr>
  </w:style>
  <w:style w:type="character" w:customStyle="1" w:styleId="RevisedDate2">
    <w:name w:val="RevisedDate2"/>
    <w:basedOn w:val="DefaultParagraphFont"/>
    <w:uiPriority w:val="1"/>
    <w:qFormat/>
    <w:rsid w:val="00586A35"/>
    <w:rPr>
      <w:color w:val="E36C0A" w:themeColor="accent6" w:themeShade="BF"/>
    </w:rPr>
  </w:style>
  <w:style w:type="paragraph" w:styleId="Salutation">
    <w:name w:val="Salutation"/>
    <w:basedOn w:val="Normal"/>
    <w:next w:val="Normal"/>
    <w:link w:val="SalutationChar"/>
    <w:uiPriority w:val="99"/>
    <w:unhideWhenUsed/>
    <w:rsid w:val="00586A35"/>
  </w:style>
  <w:style w:type="character" w:customStyle="1" w:styleId="SalutationChar">
    <w:name w:val="Salutation Char"/>
    <w:basedOn w:val="DefaultParagraphFont"/>
    <w:link w:val="Salutation"/>
    <w:uiPriority w:val="99"/>
    <w:rsid w:val="00586A3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Speech">
    <w:name w:val="Speech"/>
    <w:basedOn w:val="AppendixNumber"/>
    <w:qFormat/>
    <w:rsid w:val="00586A35"/>
  </w:style>
  <w:style w:type="paragraph" w:customStyle="1" w:styleId="Spine">
    <w:name w:val="Spine"/>
    <w:basedOn w:val="Normal"/>
    <w:qFormat/>
    <w:rsid w:val="00586A35"/>
    <w:pPr>
      <w:pBdr>
        <w:top w:val="thinThickLargeGap" w:sz="24" w:space="8" w:color="auto"/>
        <w:bottom w:val="thickThinLargeGap" w:sz="24" w:space="12" w:color="auto"/>
      </w:pBdr>
      <w:spacing w:line="360" w:lineRule="exact"/>
    </w:pPr>
    <w:rPr>
      <w:rFonts w:ascii="Cambria Math" w:eastAsia="Times New Roman" w:hAnsi="Cambria Math" w:cs="Times New Roman"/>
      <w:sz w:val="24"/>
      <w:szCs w:val="20"/>
      <w:lang w:val="en-GB"/>
    </w:rPr>
  </w:style>
  <w:style w:type="character" w:customStyle="1" w:styleId="Subject1">
    <w:name w:val="Subject1"/>
    <w:basedOn w:val="DefaultParagraphFont"/>
    <w:uiPriority w:val="1"/>
    <w:rsid w:val="00586A35"/>
    <w:rPr>
      <w:rFonts w:ascii="Times New Roman" w:hAnsi="Times New Roman"/>
      <w:color w:val="002060"/>
      <w:sz w:val="20"/>
    </w:rPr>
  </w:style>
  <w:style w:type="character" w:customStyle="1" w:styleId="Subject2">
    <w:name w:val="Subject2"/>
    <w:basedOn w:val="Subject1"/>
    <w:uiPriority w:val="1"/>
    <w:rsid w:val="00586A35"/>
    <w:rPr>
      <w:rFonts w:ascii="Times New Roman" w:hAnsi="Times New Roman"/>
      <w:color w:val="002060"/>
      <w:sz w:val="20"/>
    </w:rPr>
  </w:style>
  <w:style w:type="paragraph" w:customStyle="1" w:styleId="SuppKeyword">
    <w:name w:val="SuppKeyword"/>
    <w:basedOn w:val="SuppInfo"/>
    <w:qFormat/>
    <w:rsid w:val="00586A35"/>
  </w:style>
  <w:style w:type="character" w:customStyle="1" w:styleId="TblCount">
    <w:name w:val="TblCount"/>
    <w:basedOn w:val="DefaultParagraphFont"/>
    <w:uiPriority w:val="1"/>
    <w:qFormat/>
    <w:rsid w:val="00586A35"/>
    <w:rPr>
      <w:color w:val="0000FF"/>
    </w:rPr>
  </w:style>
  <w:style w:type="paragraph" w:customStyle="1" w:styleId="TOC1">
    <w:name w:val="TOC1"/>
    <w:basedOn w:val="Normal"/>
    <w:qFormat/>
    <w:rsid w:val="00586A35"/>
  </w:style>
  <w:style w:type="paragraph" w:customStyle="1" w:styleId="TOC2">
    <w:name w:val="TOC2"/>
    <w:basedOn w:val="Normal"/>
    <w:qFormat/>
    <w:rsid w:val="00586A35"/>
  </w:style>
  <w:style w:type="paragraph" w:customStyle="1" w:styleId="TOC3">
    <w:name w:val="TOC3"/>
    <w:basedOn w:val="Normal"/>
    <w:qFormat/>
    <w:rsid w:val="00586A35"/>
  </w:style>
  <w:style w:type="paragraph" w:customStyle="1" w:styleId="TOC4">
    <w:name w:val="TOC4"/>
    <w:basedOn w:val="Normal"/>
    <w:qFormat/>
    <w:rsid w:val="00586A35"/>
  </w:style>
  <w:style w:type="paragraph" w:customStyle="1" w:styleId="TOCHeading">
    <w:name w:val="TOCHeading"/>
    <w:basedOn w:val="Normal"/>
    <w:qFormat/>
    <w:rsid w:val="00586A35"/>
  </w:style>
  <w:style w:type="paragraph" w:customStyle="1" w:styleId="Translation">
    <w:name w:val="Translation"/>
    <w:basedOn w:val="Extract"/>
    <w:qFormat/>
    <w:rsid w:val="00586A35"/>
    <w:rPr>
      <w:color w:val="7030A0"/>
    </w:rPr>
  </w:style>
  <w:style w:type="paragraph" w:customStyle="1" w:styleId="Update">
    <w:name w:val="Update"/>
    <w:basedOn w:val="Normal"/>
    <w:qFormat/>
    <w:rsid w:val="00586A35"/>
    <w:pPr>
      <w:pBdr>
        <w:top w:val="dashed" w:sz="4" w:space="6" w:color="auto"/>
        <w:bottom w:val="dashed" w:sz="4" w:space="16" w:color="auto"/>
      </w:pBdr>
      <w:spacing w:line="560" w:lineRule="exact"/>
      <w:ind w:firstLine="720"/>
    </w:pPr>
    <w:rPr>
      <w:rFonts w:ascii="Cambria Math" w:eastAsia="Times New Roman" w:hAnsi="Cambria Math" w:cs="Times New Roman"/>
      <w:color w:val="760016"/>
      <w:sz w:val="24"/>
      <w:szCs w:val="20"/>
      <w:lang w:val="en-GB"/>
    </w:rPr>
  </w:style>
  <w:style w:type="paragraph" w:customStyle="1" w:styleId="Value">
    <w:name w:val="Value"/>
    <w:basedOn w:val="Normal"/>
    <w:next w:val="Normal"/>
    <w:qFormat/>
    <w:rsid w:val="00586A35"/>
  </w:style>
  <w:style w:type="paragraph" w:customStyle="1" w:styleId="Video">
    <w:name w:val="Video"/>
    <w:basedOn w:val="Normal"/>
    <w:qFormat/>
    <w:rsid w:val="00586A35"/>
    <w:pPr>
      <w:pBdr>
        <w:top w:val="wave" w:sz="6" w:space="8" w:color="auto"/>
        <w:bottom w:val="wave" w:sz="6" w:space="12" w:color="auto"/>
      </w:pBdr>
      <w:spacing w:after="120" w:line="280" w:lineRule="exact"/>
      <w:jc w:val="center"/>
    </w:pPr>
    <w:rPr>
      <w:rFonts w:ascii="Arial Unicode MS" w:eastAsia="Arial Unicode MS" w:hAnsi="Arial Unicode MS" w:cs="Times New Roman"/>
      <w:color w:val="FF0000"/>
      <w:sz w:val="24"/>
      <w:szCs w:val="20"/>
    </w:rPr>
  </w:style>
  <w:style w:type="paragraph" w:customStyle="1" w:styleId="Worksolution">
    <w:name w:val="Worksolution"/>
    <w:basedOn w:val="Normal"/>
    <w:rsid w:val="00586A35"/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Yours">
    <w:name w:val="Yours"/>
    <w:basedOn w:val="Normal"/>
    <w:next w:val="Normal"/>
    <w:qFormat/>
    <w:rsid w:val="00586A35"/>
  </w:style>
  <w:style w:type="character" w:styleId="PageNumber">
    <w:name w:val="page number"/>
    <w:basedOn w:val="DefaultParagraphFont"/>
    <w:uiPriority w:val="99"/>
    <w:unhideWhenUsed/>
    <w:rsid w:val="00586A35"/>
    <w:rPr>
      <w:rFonts w:ascii="Linux Libertine" w:hAnsi="Linux Libertine"/>
      <w:sz w:val="14"/>
    </w:rPr>
  </w:style>
  <w:style w:type="character" w:styleId="LineNumber">
    <w:name w:val="line number"/>
    <w:basedOn w:val="DefaultParagraphFont"/>
    <w:uiPriority w:val="99"/>
    <w:unhideWhenUsed/>
    <w:rsid w:val="00586A35"/>
    <w:rPr>
      <w:sz w:val="16"/>
    </w:rPr>
  </w:style>
  <w:style w:type="paragraph" w:styleId="NoSpacing">
    <w:name w:val="No Spacing"/>
    <w:uiPriority w:val="1"/>
    <w:qFormat/>
    <w:rsid w:val="00586A35"/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KeyTerm">
    <w:name w:val="KeyTerm"/>
    <w:basedOn w:val="DefaultParagraphFont"/>
    <w:uiPriority w:val="1"/>
    <w:qFormat/>
    <w:rsid w:val="00586A35"/>
    <w:rPr>
      <w:color w:val="E36C0A" w:themeColor="accent6" w:themeShade="BF"/>
    </w:rPr>
  </w:style>
  <w:style w:type="character" w:customStyle="1" w:styleId="OtherTitle">
    <w:name w:val="OtherTitle"/>
    <w:basedOn w:val="DefaultParagraphFont"/>
    <w:uiPriority w:val="1"/>
    <w:qFormat/>
    <w:rsid w:val="00586A35"/>
    <w:rPr>
      <w:bdr w:val="none" w:sz="0" w:space="0" w:color="auto"/>
      <w:shd w:val="clear" w:color="auto" w:fill="B6DDE8" w:themeFill="accent5" w:themeFillTint="66"/>
    </w:rPr>
  </w:style>
  <w:style w:type="paragraph" w:customStyle="1" w:styleId="SidebarText">
    <w:name w:val="SidebarText"/>
    <w:basedOn w:val="Normal"/>
    <w:qFormat/>
    <w:rsid w:val="00586A35"/>
    <w:pPr>
      <w:spacing w:line="360" w:lineRule="auto"/>
      <w:ind w:left="475"/>
    </w:pPr>
    <w:rPr>
      <w:rFonts w:ascii="Times New Roman" w:eastAsia="Times New Roman" w:hAnsi="Times New Roman" w:cs="Times New Roman"/>
      <w:noProof/>
      <w:sz w:val="24"/>
      <w:szCs w:val="20"/>
    </w:rPr>
  </w:style>
  <w:style w:type="character" w:customStyle="1" w:styleId="term-InText">
    <w:name w:val="term-InText"/>
    <w:uiPriority w:val="1"/>
    <w:rsid w:val="00586A35"/>
  </w:style>
  <w:style w:type="paragraph" w:customStyle="1" w:styleId="CCSHead">
    <w:name w:val="CCSHead"/>
    <w:basedOn w:val="KeyWordHead"/>
    <w:qFormat/>
    <w:rsid w:val="00586A35"/>
  </w:style>
  <w:style w:type="paragraph" w:customStyle="1" w:styleId="CCSDescription">
    <w:name w:val="CCSDescription"/>
    <w:basedOn w:val="KeyWords"/>
    <w:qFormat/>
    <w:rsid w:val="00586A35"/>
  </w:style>
  <w:style w:type="paragraph" w:customStyle="1" w:styleId="AlgorithmCaption">
    <w:name w:val="AlgorithmCaption"/>
    <w:basedOn w:val="Normal"/>
    <w:rsid w:val="00586A35"/>
    <w:pPr>
      <w:pBdr>
        <w:top w:val="single" w:sz="4" w:space="2" w:color="auto"/>
        <w:bottom w:val="single" w:sz="4" w:space="2" w:color="auto"/>
      </w:pBdr>
      <w:spacing w:before="200"/>
    </w:pPr>
  </w:style>
  <w:style w:type="paragraph" w:customStyle="1" w:styleId="RefFormatHead">
    <w:name w:val="RefFormatHead"/>
    <w:basedOn w:val="Normal"/>
    <w:qFormat/>
    <w:rsid w:val="00586A35"/>
    <w:pPr>
      <w:spacing w:before="220"/>
    </w:pPr>
    <w:rPr>
      <w:rFonts w:cs="Linux Libertine"/>
      <w:b/>
      <w:sz w:val="16"/>
    </w:rPr>
  </w:style>
  <w:style w:type="paragraph" w:customStyle="1" w:styleId="RefFormatPara">
    <w:name w:val="RefFormatPara"/>
    <w:basedOn w:val="Normal"/>
    <w:qFormat/>
    <w:rsid w:val="00586A35"/>
    <w:pPr>
      <w:spacing w:before="60" w:after="60"/>
      <w:contextualSpacing/>
    </w:pPr>
    <w:rPr>
      <w:sz w:val="16"/>
    </w:rPr>
  </w:style>
  <w:style w:type="paragraph" w:customStyle="1" w:styleId="AppendixH4">
    <w:name w:val="AppendixH4"/>
    <w:basedOn w:val="Para"/>
    <w:qFormat/>
    <w:rPr>
      <w:lang w:eastAsia="it-IT"/>
    </w:rPr>
  </w:style>
  <w:style w:type="paragraph" w:customStyle="1" w:styleId="Style1">
    <w:name w:val="Style1"/>
    <w:basedOn w:val="Head4"/>
    <w:qFormat/>
    <w:rsid w:val="00586A35"/>
  </w:style>
  <w:style w:type="paragraph" w:customStyle="1" w:styleId="PermissionBlock">
    <w:name w:val="PermissionBlock"/>
    <w:basedOn w:val="FootnoteText"/>
    <w:qFormat/>
    <w:rsid w:val="00586A35"/>
  </w:style>
  <w:style w:type="paragraph" w:styleId="Bibliography">
    <w:name w:val="Bibliography"/>
    <w:basedOn w:val="Normal"/>
    <w:next w:val="Normal"/>
    <w:uiPriority w:val="37"/>
    <w:semiHidden/>
    <w:unhideWhenUsed/>
  </w:style>
  <w:style w:type="paragraph" w:styleId="BlockText">
    <w:name w:val="Block Text"/>
    <w:basedOn w:val="Normal"/>
    <w:pPr>
      <w:pBdr>
        <w:top w:val="single" w:sz="2" w:space="10" w:color="4F81BD" w:themeColor="accent1" w:shadow="1" w:frame="1"/>
        <w:left w:val="single" w:sz="2" w:space="10" w:color="4F81BD" w:themeColor="accent1" w:shadow="1" w:frame="1"/>
        <w:bottom w:val="single" w:sz="2" w:space="10" w:color="4F81BD" w:themeColor="accent1" w:shadow="1" w:frame="1"/>
        <w:right w:val="single" w:sz="2" w:space="10" w:color="4F81BD" w:themeColor="accent1" w:shadow="1" w:frame="1"/>
      </w:pBdr>
      <w:ind w:left="1152" w:right="1152"/>
    </w:pPr>
    <w:rPr>
      <w:rFonts w:asciiTheme="minorHAnsi" w:eastAsiaTheme="minorEastAsia" w:hAnsiTheme="minorHAnsi"/>
      <w:i/>
      <w:iCs/>
      <w:color w:val="4F81BD" w:themeColor="accent1"/>
    </w:rPr>
  </w:style>
  <w:style w:type="paragraph" w:styleId="BodyText">
    <w:name w:val="Body Text"/>
    <w:basedOn w:val="Normal"/>
    <w:link w:val="BodyTextChar"/>
    <w:pPr>
      <w:spacing w:after="120"/>
    </w:pPr>
  </w:style>
  <w:style w:type="character" w:customStyle="1" w:styleId="BodyTextChar">
    <w:name w:val="Body Text Char"/>
    <w:basedOn w:val="DefaultParagraphFont"/>
    <w:link w:val="BodyText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BodyText2">
    <w:name w:val="Body Text 2"/>
    <w:basedOn w:val="Normal"/>
    <w:link w:val="BodyText2Char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BodyText3">
    <w:name w:val="Body Text 3"/>
    <w:basedOn w:val="Normal"/>
    <w:link w:val="BodyText3Char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Pr>
      <w:rFonts w:ascii="Linux Libertine" w:eastAsiaTheme="minorHAnsi" w:hAnsi="Linux Libertine" w:cstheme="minorBidi"/>
      <w:sz w:val="16"/>
      <w:szCs w:val="16"/>
      <w:lang w:val="en-US" w:eastAsia="en-US"/>
    </w:rPr>
  </w:style>
  <w:style w:type="paragraph" w:styleId="BodyTextFirstIndent">
    <w:name w:val="Body Text First Indent"/>
    <w:basedOn w:val="BodyText"/>
    <w:link w:val="BodyTextFirstIndentChar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BodyTextIndent">
    <w:name w:val="Body Text Indent"/>
    <w:basedOn w:val="Normal"/>
    <w:link w:val="BodyTextIndentChar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BodyTextFirstIndent2">
    <w:name w:val="Body Text First Indent 2"/>
    <w:basedOn w:val="BodyTextIndent"/>
    <w:link w:val="BodyTextFirstIndent2Char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BodyTextIndent2">
    <w:name w:val="Body Text Indent 2"/>
    <w:basedOn w:val="Normal"/>
    <w:link w:val="BodyTextIndent2Char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BodyTextIndent3">
    <w:name w:val="Body Text Indent 3"/>
    <w:basedOn w:val="Normal"/>
    <w:link w:val="BodyTextIndent3Char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Pr>
      <w:rFonts w:ascii="Linux Libertine" w:eastAsiaTheme="minorHAnsi" w:hAnsi="Linux Libertine" w:cstheme="minorBidi"/>
      <w:sz w:val="16"/>
      <w:szCs w:val="16"/>
      <w:lang w:val="en-US" w:eastAsia="en-US"/>
    </w:rPr>
  </w:style>
  <w:style w:type="paragraph" w:styleId="Closing">
    <w:name w:val="Closing"/>
    <w:basedOn w:val="Normal"/>
    <w:link w:val="ClosingChar"/>
    <w:pPr>
      <w:ind w:left="4320"/>
    </w:pPr>
  </w:style>
  <w:style w:type="character" w:customStyle="1" w:styleId="ClosingChar">
    <w:name w:val="Closing Char"/>
    <w:basedOn w:val="DefaultParagraphFont"/>
    <w:link w:val="Closing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Date">
    <w:name w:val="Date"/>
    <w:basedOn w:val="Normal"/>
    <w:next w:val="Normal"/>
    <w:link w:val="DateChar1"/>
  </w:style>
  <w:style w:type="character" w:customStyle="1" w:styleId="DateChar1">
    <w:name w:val="Date Char1"/>
    <w:basedOn w:val="DefaultParagraphFont"/>
    <w:link w:val="Date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DocumentMap">
    <w:name w:val="Document Map"/>
    <w:basedOn w:val="Normal"/>
    <w:link w:val="DocumentMapChar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Pr>
      <w:rFonts w:ascii="Tahoma" w:eastAsiaTheme="minorHAnsi" w:hAnsi="Tahoma" w:cs="Tahoma"/>
      <w:sz w:val="16"/>
      <w:szCs w:val="16"/>
      <w:lang w:val="en-US" w:eastAsia="en-US"/>
    </w:rPr>
  </w:style>
  <w:style w:type="paragraph" w:styleId="E-mailSignature">
    <w:name w:val="E-mail Signature"/>
    <w:basedOn w:val="Normal"/>
    <w:link w:val="E-mailSignatureChar"/>
  </w:style>
  <w:style w:type="character" w:customStyle="1" w:styleId="E-mailSignatureChar">
    <w:name w:val="E-mail Signature Char"/>
    <w:basedOn w:val="DefaultParagraphFont"/>
    <w:link w:val="E-mailSignature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rPr>
      <w:rFonts w:asciiTheme="majorHAnsi" w:eastAsiaTheme="majorEastAsia" w:hAnsiTheme="majorHAnsi" w:cstheme="majorBidi"/>
      <w:sz w:val="20"/>
      <w:szCs w:val="20"/>
    </w:rPr>
  </w:style>
  <w:style w:type="paragraph" w:styleId="HTMLAddress">
    <w:name w:val="HTML Address"/>
    <w:basedOn w:val="Normal"/>
    <w:link w:val="HTMLAddressChar"/>
    <w:rPr>
      <w:i/>
      <w:iCs/>
    </w:rPr>
  </w:style>
  <w:style w:type="character" w:customStyle="1" w:styleId="HTMLAddressChar">
    <w:name w:val="HTML Address Char"/>
    <w:basedOn w:val="DefaultParagraphFont"/>
    <w:link w:val="HTMLAddress"/>
    <w:rPr>
      <w:rFonts w:ascii="Linux Libertine" w:eastAsiaTheme="minorHAnsi" w:hAnsi="Linux Libertine" w:cstheme="minorBidi"/>
      <w:i/>
      <w:iCs/>
      <w:sz w:val="18"/>
      <w:szCs w:val="22"/>
      <w:lang w:val="en-US" w:eastAsia="en-US"/>
    </w:rPr>
  </w:style>
  <w:style w:type="paragraph" w:styleId="HTMLPreformatted">
    <w:name w:val="HTML Preformatted"/>
    <w:basedOn w:val="Normal"/>
    <w:link w:val="HTMLPreformattedChar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Pr>
      <w:rFonts w:ascii="Consolas" w:eastAsiaTheme="minorHAnsi" w:hAnsi="Consolas" w:cs="Consolas"/>
      <w:lang w:val="en-US" w:eastAsia="en-US"/>
    </w:rPr>
  </w:style>
  <w:style w:type="paragraph" w:styleId="Index10">
    <w:name w:val="index 1"/>
    <w:basedOn w:val="Normal"/>
    <w:next w:val="Normal"/>
    <w:autoRedefine/>
    <w:pPr>
      <w:ind w:left="180" w:hanging="180"/>
    </w:pPr>
  </w:style>
  <w:style w:type="paragraph" w:styleId="Index20">
    <w:name w:val="index 2"/>
    <w:basedOn w:val="Normal"/>
    <w:next w:val="Normal"/>
    <w:autoRedefine/>
    <w:pPr>
      <w:ind w:left="360" w:hanging="180"/>
    </w:pPr>
  </w:style>
  <w:style w:type="paragraph" w:styleId="Index30">
    <w:name w:val="index 3"/>
    <w:basedOn w:val="Normal"/>
    <w:next w:val="Normal"/>
    <w:autoRedefine/>
    <w:pPr>
      <w:ind w:left="540" w:hanging="180"/>
    </w:pPr>
  </w:style>
  <w:style w:type="paragraph" w:styleId="Index40">
    <w:name w:val="index 4"/>
    <w:basedOn w:val="Normal"/>
    <w:next w:val="Normal"/>
    <w:autoRedefine/>
    <w:pPr>
      <w:ind w:left="720" w:hanging="180"/>
    </w:pPr>
  </w:style>
  <w:style w:type="paragraph" w:styleId="Index5">
    <w:name w:val="index 5"/>
    <w:basedOn w:val="Normal"/>
    <w:next w:val="Normal"/>
    <w:autoRedefine/>
    <w:pPr>
      <w:ind w:left="900" w:hanging="180"/>
    </w:pPr>
  </w:style>
  <w:style w:type="paragraph" w:styleId="Index6">
    <w:name w:val="index 6"/>
    <w:basedOn w:val="Normal"/>
    <w:next w:val="Normal"/>
    <w:autoRedefine/>
    <w:pPr>
      <w:ind w:left="1080" w:hanging="180"/>
    </w:pPr>
  </w:style>
  <w:style w:type="paragraph" w:styleId="Index7">
    <w:name w:val="index 7"/>
    <w:basedOn w:val="Normal"/>
    <w:next w:val="Normal"/>
    <w:autoRedefine/>
    <w:pPr>
      <w:ind w:left="1260" w:hanging="180"/>
    </w:pPr>
  </w:style>
  <w:style w:type="paragraph" w:styleId="Index8">
    <w:name w:val="index 8"/>
    <w:basedOn w:val="Normal"/>
    <w:next w:val="Normal"/>
    <w:autoRedefine/>
    <w:pPr>
      <w:ind w:left="1440" w:hanging="180"/>
    </w:pPr>
  </w:style>
  <w:style w:type="paragraph" w:styleId="Index9">
    <w:name w:val="index 9"/>
    <w:basedOn w:val="Normal"/>
    <w:next w:val="Normal"/>
    <w:autoRedefine/>
    <w:pPr>
      <w:ind w:left="1620" w:hanging="180"/>
    </w:pPr>
  </w:style>
  <w:style w:type="paragraph" w:styleId="IndexHeading">
    <w:name w:val="index heading"/>
    <w:basedOn w:val="Normal"/>
    <w:next w:val="Index10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="Linux Libertine" w:eastAsiaTheme="minorHAnsi" w:hAnsi="Linux Libertine" w:cstheme="minorBidi"/>
      <w:b/>
      <w:bCs/>
      <w:i/>
      <w:iCs/>
      <w:color w:val="4F81BD" w:themeColor="accent1"/>
      <w:sz w:val="18"/>
      <w:szCs w:val="22"/>
      <w:lang w:val="en-US" w:eastAsia="en-US"/>
    </w:rPr>
  </w:style>
  <w:style w:type="paragraph" w:styleId="List">
    <w:name w:val="List"/>
    <w:basedOn w:val="Normal"/>
    <w:pPr>
      <w:ind w:left="360" w:hanging="360"/>
      <w:contextualSpacing/>
    </w:pPr>
  </w:style>
  <w:style w:type="paragraph" w:styleId="List2">
    <w:name w:val="List 2"/>
    <w:basedOn w:val="Normal"/>
    <w:pPr>
      <w:ind w:left="720" w:hanging="360"/>
      <w:contextualSpacing/>
    </w:pPr>
  </w:style>
  <w:style w:type="paragraph" w:styleId="List3">
    <w:name w:val="List 3"/>
    <w:basedOn w:val="Normal"/>
    <w:pPr>
      <w:ind w:left="1080" w:hanging="360"/>
      <w:contextualSpacing/>
    </w:pPr>
  </w:style>
  <w:style w:type="paragraph" w:styleId="List4">
    <w:name w:val="List 4"/>
    <w:basedOn w:val="Normal"/>
    <w:pPr>
      <w:ind w:left="1440" w:hanging="360"/>
      <w:contextualSpacing/>
    </w:pPr>
  </w:style>
  <w:style w:type="paragraph" w:styleId="List5">
    <w:name w:val="List 5"/>
    <w:basedOn w:val="Normal"/>
    <w:pPr>
      <w:ind w:left="1800" w:hanging="360"/>
      <w:contextualSpacing/>
    </w:pPr>
  </w:style>
  <w:style w:type="paragraph" w:styleId="ListBullet">
    <w:name w:val="List Bullet"/>
    <w:basedOn w:val="Normal"/>
    <w:pPr>
      <w:numPr>
        <w:numId w:val="10"/>
      </w:numPr>
      <w:contextualSpacing/>
    </w:pPr>
  </w:style>
  <w:style w:type="paragraph" w:styleId="ListBullet2">
    <w:name w:val="List Bullet 2"/>
    <w:basedOn w:val="Normal"/>
    <w:pPr>
      <w:numPr>
        <w:numId w:val="11"/>
      </w:numPr>
      <w:contextualSpacing/>
    </w:pPr>
  </w:style>
  <w:style w:type="paragraph" w:styleId="ListBullet3">
    <w:name w:val="List Bullet 3"/>
    <w:basedOn w:val="Normal"/>
    <w:pPr>
      <w:numPr>
        <w:numId w:val="12"/>
      </w:numPr>
      <w:contextualSpacing/>
    </w:pPr>
  </w:style>
  <w:style w:type="paragraph" w:styleId="ListBullet4">
    <w:name w:val="List Bullet 4"/>
    <w:basedOn w:val="Normal"/>
    <w:pPr>
      <w:numPr>
        <w:numId w:val="13"/>
      </w:numPr>
      <w:contextualSpacing/>
    </w:pPr>
  </w:style>
  <w:style w:type="paragraph" w:styleId="ListBullet5">
    <w:name w:val="List Bullet 5"/>
    <w:basedOn w:val="Normal"/>
    <w:pPr>
      <w:numPr>
        <w:numId w:val="14"/>
      </w:numPr>
      <w:contextualSpacing/>
    </w:pPr>
  </w:style>
  <w:style w:type="paragraph" w:styleId="ListContinue">
    <w:name w:val="List Continue"/>
    <w:basedOn w:val="Normal"/>
    <w:pPr>
      <w:spacing w:after="120"/>
      <w:ind w:left="360"/>
      <w:contextualSpacing/>
    </w:pPr>
  </w:style>
  <w:style w:type="paragraph" w:styleId="ListContinue2">
    <w:name w:val="List Continue 2"/>
    <w:basedOn w:val="Normal"/>
    <w:pPr>
      <w:spacing w:after="120"/>
      <w:ind w:left="720"/>
      <w:contextualSpacing/>
    </w:pPr>
  </w:style>
  <w:style w:type="paragraph" w:styleId="ListContinue3">
    <w:name w:val="List Continue 3"/>
    <w:basedOn w:val="Normal"/>
    <w:pPr>
      <w:spacing w:after="120"/>
      <w:ind w:left="1080"/>
      <w:contextualSpacing/>
    </w:pPr>
  </w:style>
  <w:style w:type="paragraph" w:styleId="ListContinue4">
    <w:name w:val="List Continue 4"/>
    <w:basedOn w:val="Normal"/>
    <w:pPr>
      <w:spacing w:after="120"/>
      <w:ind w:left="1440"/>
      <w:contextualSpacing/>
    </w:pPr>
  </w:style>
  <w:style w:type="paragraph" w:styleId="ListContinue5">
    <w:name w:val="List Continue 5"/>
    <w:basedOn w:val="Normal"/>
    <w:pPr>
      <w:spacing w:after="120"/>
      <w:ind w:left="1800"/>
      <w:contextualSpacing/>
    </w:pPr>
  </w:style>
  <w:style w:type="paragraph" w:styleId="ListNumber">
    <w:name w:val="List Number"/>
    <w:basedOn w:val="Normal"/>
    <w:pPr>
      <w:numPr>
        <w:numId w:val="15"/>
      </w:numPr>
      <w:contextualSpacing/>
    </w:pPr>
  </w:style>
  <w:style w:type="paragraph" w:styleId="ListNumber2">
    <w:name w:val="List Number 2"/>
    <w:basedOn w:val="Normal"/>
    <w:pPr>
      <w:numPr>
        <w:numId w:val="16"/>
      </w:numPr>
      <w:contextualSpacing/>
    </w:pPr>
  </w:style>
  <w:style w:type="paragraph" w:styleId="ListNumber3">
    <w:name w:val="List Number 3"/>
    <w:basedOn w:val="Normal"/>
    <w:pPr>
      <w:numPr>
        <w:numId w:val="17"/>
      </w:numPr>
      <w:contextualSpacing/>
    </w:pPr>
  </w:style>
  <w:style w:type="paragraph" w:styleId="ListNumber4">
    <w:name w:val="List Number 4"/>
    <w:basedOn w:val="Normal"/>
    <w:pPr>
      <w:numPr>
        <w:numId w:val="18"/>
      </w:numPr>
      <w:contextualSpacing/>
    </w:pPr>
  </w:style>
  <w:style w:type="paragraph" w:styleId="ListNumber5">
    <w:name w:val="List Number 5"/>
    <w:basedOn w:val="Normal"/>
    <w:pPr>
      <w:numPr>
        <w:numId w:val="19"/>
      </w:numPr>
      <w:contextualSpacing/>
    </w:pPr>
  </w:style>
  <w:style w:type="paragraph" w:styleId="MacroText">
    <w:name w:val="macro"/>
    <w:link w:val="MacroTextChar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64" w:lineRule="auto"/>
      <w:jc w:val="both"/>
    </w:pPr>
    <w:rPr>
      <w:rFonts w:ascii="Consolas" w:eastAsiaTheme="minorHAnsi" w:hAnsi="Consolas" w:cs="Consolas"/>
      <w:lang w:val="en-US" w:eastAsia="en-US"/>
    </w:rPr>
  </w:style>
  <w:style w:type="character" w:customStyle="1" w:styleId="MacroTextChar">
    <w:name w:val="Macro Text Char"/>
    <w:basedOn w:val="DefaultParagraphFont"/>
    <w:link w:val="MacroText"/>
    <w:rPr>
      <w:rFonts w:ascii="Consolas" w:eastAsiaTheme="minorHAnsi" w:hAnsi="Consolas" w:cs="Consolas"/>
      <w:lang w:val="en-US" w:eastAsia="en-US"/>
    </w:rPr>
  </w:style>
  <w:style w:type="paragraph" w:styleId="MessageHeader">
    <w:name w:val="Message Header"/>
    <w:basedOn w:val="Normal"/>
    <w:link w:val="MessageHeaderChar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rPr>
      <w:rFonts w:asciiTheme="majorHAnsi" w:eastAsiaTheme="majorEastAsia" w:hAnsiTheme="majorHAnsi" w:cstheme="majorBidi"/>
      <w:sz w:val="24"/>
      <w:szCs w:val="24"/>
      <w:shd w:val="pct20" w:color="auto" w:fill="auto"/>
      <w:lang w:val="en-US" w:eastAsia="en-US"/>
    </w:rPr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  <w:link w:val="NoteHeadingChar"/>
  </w:style>
  <w:style w:type="character" w:customStyle="1" w:styleId="NoteHeadingChar">
    <w:name w:val="Note Heading Char"/>
    <w:basedOn w:val="DefaultParagraphFont"/>
    <w:link w:val="NoteHeading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PlainText">
    <w:name w:val="Plain Text"/>
    <w:basedOn w:val="Normal"/>
    <w:link w:val="PlainTextChar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rPr>
      <w:rFonts w:ascii="Consolas" w:eastAsiaTheme="minorHAnsi" w:hAnsi="Consolas" w:cs="Consolas"/>
      <w:sz w:val="21"/>
      <w:szCs w:val="21"/>
      <w:lang w:val="en-US" w:eastAsia="en-US"/>
    </w:rPr>
  </w:style>
  <w:style w:type="paragraph" w:styleId="Signature">
    <w:name w:val="Signature"/>
    <w:basedOn w:val="Normal"/>
    <w:link w:val="SignatureChar"/>
    <w:pPr>
      <w:ind w:left="4320"/>
    </w:pPr>
  </w:style>
  <w:style w:type="character" w:customStyle="1" w:styleId="SignatureChar">
    <w:name w:val="Signature Char"/>
    <w:basedOn w:val="DefaultParagraphFont"/>
    <w:link w:val="Signature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Title">
    <w:name w:val="Title"/>
    <w:basedOn w:val="Normal"/>
    <w:next w:val="Normal"/>
    <w:link w:val="TitleChar"/>
    <w:qFormat/>
    <w:locked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en-US"/>
    </w:rPr>
  </w:style>
  <w:style w:type="paragraph" w:styleId="TOCHeading0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customStyle="1" w:styleId="references">
    <w:name w:val="references"/>
    <w:rsid w:val="00607A60"/>
    <w:pPr>
      <w:numPr>
        <w:numId w:val="20"/>
      </w:numPr>
      <w:spacing w:after="50" w:line="180" w:lineRule="exact"/>
      <w:jc w:val="both"/>
    </w:pPr>
    <w:rPr>
      <w:rFonts w:ascii="Times New Roman" w:eastAsia="MS Mincho" w:hAnsi="Times New Roman" w:cs="Times New Roman"/>
      <w:noProof/>
      <w:sz w:val="16"/>
      <w:szCs w:val="16"/>
      <w:lang w:val="en-US" w:eastAsia="en-US"/>
    </w:rPr>
  </w:style>
  <w:style w:type="paragraph" w:customStyle="1" w:styleId="xmsonormal">
    <w:name w:val="x_msonormal"/>
    <w:basedOn w:val="Normal"/>
    <w:uiPriority w:val="99"/>
    <w:semiHidden/>
    <w:rsid w:val="000019C1"/>
    <w:rPr>
      <w:rFonts w:ascii="Times New Roman" w:hAnsi="Times New Roman" w:cs="Times New Roman"/>
      <w:sz w:val="24"/>
      <w:szCs w:val="24"/>
    </w:rPr>
  </w:style>
  <w:style w:type="character" w:customStyle="1" w:styleId="ArticleNumber">
    <w:name w:val="ArticleNumber"/>
    <w:basedOn w:val="DefaultParagraphFont"/>
    <w:uiPriority w:val="1"/>
    <w:qFormat/>
    <w:rsid w:val="00586A35"/>
    <w:rPr>
      <w:color w:val="7030A0"/>
    </w:rPr>
  </w:style>
  <w:style w:type="paragraph" w:customStyle="1" w:styleId="Image">
    <w:name w:val="Image"/>
    <w:basedOn w:val="Normal"/>
    <w:qFormat/>
    <w:rsid w:val="00586A35"/>
    <w:pPr>
      <w:jc w:val="center"/>
    </w:pPr>
  </w:style>
  <w:style w:type="paragraph" w:customStyle="1" w:styleId="para0">
    <w:name w:val="para"/>
    <w:basedOn w:val="Normal"/>
    <w:qFormat/>
    <w:rsid w:val="00AA10C4"/>
    <w:pPr>
      <w:spacing w:after="120" w:line="240" w:lineRule="auto"/>
      <w:ind w:left="40" w:firstLine="720"/>
    </w:pPr>
    <w:rPr>
      <w:rFonts w:asciiTheme="majorHAnsi" w:eastAsia="Times New Roman" w:hAnsiTheme="majorHAnsi" w:cs="Times New Roman"/>
      <w:sz w:val="22"/>
      <w:szCs w:val="24"/>
    </w:rPr>
  </w:style>
  <w:style w:type="character" w:customStyle="1" w:styleId="text-base">
    <w:name w:val="text-base"/>
    <w:basedOn w:val="DefaultParagraphFont"/>
    <w:rsid w:val="00D341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3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3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9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1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2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1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8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0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0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6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2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54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9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27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8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4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4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06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9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1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17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894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5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6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5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50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9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82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35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83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7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18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email@email.com" TargetMode="External"/><Relationship Id="rId18" Type="http://schemas.openxmlformats.org/officeDocument/2006/relationships/chart" Target="charts/chart5.xm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chart" Target="charts/chart4.xml"/><Relationship Id="rId2" Type="http://schemas.openxmlformats.org/officeDocument/2006/relationships/customXml" Target="../customXml/item2.xml"/><Relationship Id="rId16" Type="http://schemas.openxmlformats.org/officeDocument/2006/relationships/chart" Target="charts/chart3.xml"/><Relationship Id="rId20" Type="http://schemas.openxmlformats.org/officeDocument/2006/relationships/hyperlink" Target="https://doi.org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chart" Target="charts/chart2.xml"/><Relationship Id="rId10" Type="http://schemas.openxmlformats.org/officeDocument/2006/relationships/header" Target="header2.xml"/><Relationship Id="rId19" Type="http://schemas.openxmlformats.org/officeDocument/2006/relationships/chart" Target="charts/chart6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chart" Target="charts/chart1.xm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oweredit-8-02-2018\framework\Templates\ACM.dotm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54fa0d1d0af3921a/Documents/sampledat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54fa0d1d0af3921a/Documents/sampledata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54fa0d1d0af3921a/Documents/sampledata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54fa0d1d0af3921a/Documents/representattion%203%20data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54fa0d1d0af3921a/Documents/representattion%203%20data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54fa0d1d0af3921a/Documents/representattion%203%20data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(x,y)</a:t>
            </a:r>
            <a:r>
              <a:rPr lang="en-US" baseline="0"/>
              <a:t> </a:t>
            </a:r>
            <a:r>
              <a:rPr lang="en-US"/>
              <a:t>Representation</a:t>
            </a:r>
            <a:r>
              <a:rPr lang="en-US" baseline="0"/>
              <a:t> 1 , N = 10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'n=10'!$B$1</c:f>
              <c:strCache>
                <c:ptCount val="1"/>
                <c:pt idx="0">
                  <c:v>AvgFit</c:v>
                </c:pt>
              </c:strCache>
            </c:strRef>
          </c:tx>
          <c:spPr>
            <a:ln w="28575" cap="rnd">
              <a:solidFill>
                <a:schemeClr val="dk1">
                  <a:tint val="885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'n=10'!$A$2:$A$101</c:f>
              <c:numCache>
                <c:formatCode>General</c:formatCode>
                <c:ptCount val="10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</c:numCache>
            </c:numRef>
          </c:cat>
          <c:val>
            <c:numRef>
              <c:f>'n=10'!$B$2:$B$101</c:f>
              <c:numCache>
                <c:formatCode>General</c:formatCode>
                <c:ptCount val="100"/>
                <c:pt idx="0">
                  <c:v>0.7</c:v>
                </c:pt>
                <c:pt idx="1">
                  <c:v>0.74</c:v>
                </c:pt>
                <c:pt idx="2">
                  <c:v>0.76</c:v>
                </c:pt>
                <c:pt idx="3">
                  <c:v>0.8</c:v>
                </c:pt>
                <c:pt idx="4">
                  <c:v>0.82</c:v>
                </c:pt>
                <c:pt idx="5">
                  <c:v>0.85</c:v>
                </c:pt>
                <c:pt idx="6">
                  <c:v>0.88</c:v>
                </c:pt>
                <c:pt idx="7">
                  <c:v>0.9</c:v>
                </c:pt>
                <c:pt idx="8">
                  <c:v>0.93</c:v>
                </c:pt>
                <c:pt idx="9">
                  <c:v>0.95</c:v>
                </c:pt>
                <c:pt idx="10">
                  <c:v>0.96</c:v>
                </c:pt>
                <c:pt idx="11">
                  <c:v>0.97</c:v>
                </c:pt>
                <c:pt idx="12">
                  <c:v>0.99</c:v>
                </c:pt>
                <c:pt idx="13">
                  <c:v>1</c:v>
                </c:pt>
                <c:pt idx="14">
                  <c:v>1.02</c:v>
                </c:pt>
                <c:pt idx="15">
                  <c:v>1.02</c:v>
                </c:pt>
                <c:pt idx="16">
                  <c:v>1.03</c:v>
                </c:pt>
                <c:pt idx="17">
                  <c:v>1.04</c:v>
                </c:pt>
                <c:pt idx="18">
                  <c:v>1.05</c:v>
                </c:pt>
                <c:pt idx="19">
                  <c:v>1.07</c:v>
                </c:pt>
                <c:pt idx="20">
                  <c:v>1.08</c:v>
                </c:pt>
                <c:pt idx="21">
                  <c:v>1.08</c:v>
                </c:pt>
                <c:pt idx="22">
                  <c:v>1.08</c:v>
                </c:pt>
                <c:pt idx="23">
                  <c:v>1.08</c:v>
                </c:pt>
                <c:pt idx="24">
                  <c:v>1.08</c:v>
                </c:pt>
                <c:pt idx="25">
                  <c:v>1.0900000000000001</c:v>
                </c:pt>
                <c:pt idx="26">
                  <c:v>1.0900000000000001</c:v>
                </c:pt>
                <c:pt idx="27">
                  <c:v>1.0900000000000001</c:v>
                </c:pt>
                <c:pt idx="28">
                  <c:v>1.1000000000000001</c:v>
                </c:pt>
                <c:pt idx="29">
                  <c:v>1.1000000000000001</c:v>
                </c:pt>
                <c:pt idx="30">
                  <c:v>1.1100000000000001</c:v>
                </c:pt>
                <c:pt idx="31">
                  <c:v>1.1200000000000001</c:v>
                </c:pt>
                <c:pt idx="32">
                  <c:v>1.1200000000000001</c:v>
                </c:pt>
                <c:pt idx="33">
                  <c:v>1.1399999999999999</c:v>
                </c:pt>
                <c:pt idx="34">
                  <c:v>1.1499999999999999</c:v>
                </c:pt>
                <c:pt idx="35">
                  <c:v>1.1499999999999999</c:v>
                </c:pt>
                <c:pt idx="36">
                  <c:v>1.1499999999999999</c:v>
                </c:pt>
                <c:pt idx="37">
                  <c:v>1.1499999999999999</c:v>
                </c:pt>
                <c:pt idx="38">
                  <c:v>1.1599999999999999</c:v>
                </c:pt>
                <c:pt idx="39">
                  <c:v>1.17</c:v>
                </c:pt>
                <c:pt idx="40">
                  <c:v>1.18</c:v>
                </c:pt>
                <c:pt idx="41">
                  <c:v>1.18</c:v>
                </c:pt>
                <c:pt idx="42">
                  <c:v>1.18</c:v>
                </c:pt>
                <c:pt idx="43">
                  <c:v>1.18</c:v>
                </c:pt>
                <c:pt idx="44">
                  <c:v>1.17</c:v>
                </c:pt>
                <c:pt idx="45">
                  <c:v>1.18</c:v>
                </c:pt>
                <c:pt idx="46">
                  <c:v>1.18</c:v>
                </c:pt>
                <c:pt idx="47">
                  <c:v>1.18</c:v>
                </c:pt>
                <c:pt idx="48">
                  <c:v>1.18</c:v>
                </c:pt>
                <c:pt idx="49">
                  <c:v>1.18</c:v>
                </c:pt>
                <c:pt idx="50">
                  <c:v>1.17</c:v>
                </c:pt>
                <c:pt idx="51">
                  <c:v>1.17</c:v>
                </c:pt>
                <c:pt idx="52">
                  <c:v>1.18</c:v>
                </c:pt>
                <c:pt idx="53">
                  <c:v>1.18</c:v>
                </c:pt>
                <c:pt idx="54">
                  <c:v>1.19</c:v>
                </c:pt>
                <c:pt idx="55">
                  <c:v>1.19</c:v>
                </c:pt>
                <c:pt idx="56">
                  <c:v>1.19</c:v>
                </c:pt>
                <c:pt idx="57">
                  <c:v>1.2</c:v>
                </c:pt>
                <c:pt idx="58">
                  <c:v>1.2</c:v>
                </c:pt>
                <c:pt idx="59">
                  <c:v>1.2</c:v>
                </c:pt>
                <c:pt idx="60">
                  <c:v>1.19</c:v>
                </c:pt>
                <c:pt idx="61">
                  <c:v>1.19</c:v>
                </c:pt>
                <c:pt idx="62">
                  <c:v>1.18</c:v>
                </c:pt>
                <c:pt idx="63">
                  <c:v>1.19</c:v>
                </c:pt>
                <c:pt idx="64">
                  <c:v>1.2</c:v>
                </c:pt>
                <c:pt idx="65">
                  <c:v>1.2</c:v>
                </c:pt>
                <c:pt idx="66">
                  <c:v>1.2</c:v>
                </c:pt>
                <c:pt idx="67">
                  <c:v>1.2</c:v>
                </c:pt>
                <c:pt idx="68">
                  <c:v>1.19</c:v>
                </c:pt>
                <c:pt idx="69">
                  <c:v>1.19</c:v>
                </c:pt>
                <c:pt idx="70">
                  <c:v>1.2</c:v>
                </c:pt>
                <c:pt idx="71">
                  <c:v>1.2</c:v>
                </c:pt>
                <c:pt idx="72">
                  <c:v>1.2</c:v>
                </c:pt>
                <c:pt idx="73">
                  <c:v>1.2</c:v>
                </c:pt>
                <c:pt idx="74">
                  <c:v>1.2</c:v>
                </c:pt>
                <c:pt idx="75">
                  <c:v>1.21</c:v>
                </c:pt>
                <c:pt idx="76">
                  <c:v>1.2</c:v>
                </c:pt>
                <c:pt idx="77">
                  <c:v>1.19</c:v>
                </c:pt>
                <c:pt idx="78">
                  <c:v>1.19</c:v>
                </c:pt>
                <c:pt idx="79">
                  <c:v>1.2</c:v>
                </c:pt>
                <c:pt idx="80">
                  <c:v>1.2</c:v>
                </c:pt>
                <c:pt idx="81">
                  <c:v>1.2</c:v>
                </c:pt>
                <c:pt idx="82">
                  <c:v>1.21</c:v>
                </c:pt>
                <c:pt idx="83">
                  <c:v>1.22</c:v>
                </c:pt>
                <c:pt idx="84">
                  <c:v>1.22</c:v>
                </c:pt>
                <c:pt idx="85">
                  <c:v>1.21</c:v>
                </c:pt>
                <c:pt idx="86">
                  <c:v>1.2</c:v>
                </c:pt>
                <c:pt idx="87">
                  <c:v>1.2</c:v>
                </c:pt>
                <c:pt idx="88">
                  <c:v>1.21</c:v>
                </c:pt>
                <c:pt idx="89">
                  <c:v>1.21</c:v>
                </c:pt>
                <c:pt idx="90">
                  <c:v>1.21</c:v>
                </c:pt>
                <c:pt idx="91">
                  <c:v>1.22</c:v>
                </c:pt>
                <c:pt idx="92">
                  <c:v>1.21</c:v>
                </c:pt>
                <c:pt idx="93">
                  <c:v>1.21</c:v>
                </c:pt>
                <c:pt idx="94">
                  <c:v>1.21</c:v>
                </c:pt>
                <c:pt idx="95">
                  <c:v>1.21</c:v>
                </c:pt>
                <c:pt idx="96">
                  <c:v>1.21</c:v>
                </c:pt>
                <c:pt idx="97">
                  <c:v>1.21</c:v>
                </c:pt>
                <c:pt idx="98">
                  <c:v>1.21</c:v>
                </c:pt>
                <c:pt idx="99">
                  <c:v>1.2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B0C-4858-8CB8-6F4BFFE3DEBD}"/>
            </c:ext>
          </c:extLst>
        </c:ser>
        <c:ser>
          <c:idx val="1"/>
          <c:order val="1"/>
          <c:tx>
            <c:strRef>
              <c:f>'n=10'!$C$1</c:f>
              <c:strCache>
                <c:ptCount val="1"/>
                <c:pt idx="0">
                  <c:v>BestFit</c:v>
                </c:pt>
              </c:strCache>
            </c:strRef>
          </c:tx>
          <c:spPr>
            <a:ln w="28575" cap="rnd">
              <a:solidFill>
                <a:schemeClr val="dk1">
                  <a:tint val="55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'n=10'!$A$2:$A$101</c:f>
              <c:numCache>
                <c:formatCode>General</c:formatCode>
                <c:ptCount val="10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</c:numCache>
            </c:numRef>
          </c:cat>
          <c:val>
            <c:numRef>
              <c:f>'n=10'!$C$2:$C$101</c:f>
              <c:numCache>
                <c:formatCode>General</c:formatCode>
                <c:ptCount val="100"/>
                <c:pt idx="0">
                  <c:v>1.1599999999999999</c:v>
                </c:pt>
                <c:pt idx="1">
                  <c:v>1.17</c:v>
                </c:pt>
                <c:pt idx="2">
                  <c:v>1.21</c:v>
                </c:pt>
                <c:pt idx="3">
                  <c:v>1.22</c:v>
                </c:pt>
                <c:pt idx="4">
                  <c:v>1.24</c:v>
                </c:pt>
                <c:pt idx="5">
                  <c:v>1.27</c:v>
                </c:pt>
                <c:pt idx="6">
                  <c:v>1.28</c:v>
                </c:pt>
                <c:pt idx="7">
                  <c:v>1.3</c:v>
                </c:pt>
                <c:pt idx="8">
                  <c:v>1.3</c:v>
                </c:pt>
                <c:pt idx="9">
                  <c:v>1.3</c:v>
                </c:pt>
                <c:pt idx="10">
                  <c:v>1.32</c:v>
                </c:pt>
                <c:pt idx="11">
                  <c:v>1.33</c:v>
                </c:pt>
                <c:pt idx="12">
                  <c:v>1.34</c:v>
                </c:pt>
                <c:pt idx="13">
                  <c:v>1.33</c:v>
                </c:pt>
                <c:pt idx="14">
                  <c:v>1.32</c:v>
                </c:pt>
                <c:pt idx="15">
                  <c:v>1.34</c:v>
                </c:pt>
                <c:pt idx="16">
                  <c:v>1.35</c:v>
                </c:pt>
                <c:pt idx="17">
                  <c:v>1.34</c:v>
                </c:pt>
                <c:pt idx="18">
                  <c:v>1.35</c:v>
                </c:pt>
                <c:pt idx="19">
                  <c:v>1.35</c:v>
                </c:pt>
                <c:pt idx="20">
                  <c:v>1.36</c:v>
                </c:pt>
                <c:pt idx="21">
                  <c:v>1.35</c:v>
                </c:pt>
                <c:pt idx="22">
                  <c:v>1.36</c:v>
                </c:pt>
                <c:pt idx="23">
                  <c:v>1.38</c:v>
                </c:pt>
                <c:pt idx="24">
                  <c:v>1.38</c:v>
                </c:pt>
                <c:pt idx="25">
                  <c:v>1.38</c:v>
                </c:pt>
                <c:pt idx="26">
                  <c:v>1.39</c:v>
                </c:pt>
                <c:pt idx="27">
                  <c:v>1.39</c:v>
                </c:pt>
                <c:pt idx="28">
                  <c:v>1.38</c:v>
                </c:pt>
                <c:pt idx="29">
                  <c:v>1.39</c:v>
                </c:pt>
                <c:pt idx="30">
                  <c:v>1.38</c:v>
                </c:pt>
                <c:pt idx="31">
                  <c:v>1.39</c:v>
                </c:pt>
                <c:pt idx="32">
                  <c:v>1.39</c:v>
                </c:pt>
                <c:pt idx="33">
                  <c:v>1.39</c:v>
                </c:pt>
                <c:pt idx="34">
                  <c:v>1.39</c:v>
                </c:pt>
                <c:pt idx="35">
                  <c:v>1.39</c:v>
                </c:pt>
                <c:pt idx="36">
                  <c:v>1.38</c:v>
                </c:pt>
                <c:pt idx="37">
                  <c:v>1.39</c:v>
                </c:pt>
                <c:pt idx="38">
                  <c:v>1.4</c:v>
                </c:pt>
                <c:pt idx="39">
                  <c:v>1.4</c:v>
                </c:pt>
                <c:pt idx="40">
                  <c:v>1.4</c:v>
                </c:pt>
                <c:pt idx="41">
                  <c:v>1.4</c:v>
                </c:pt>
                <c:pt idx="42">
                  <c:v>1.4</c:v>
                </c:pt>
                <c:pt idx="43">
                  <c:v>1.41</c:v>
                </c:pt>
                <c:pt idx="44">
                  <c:v>1.4</c:v>
                </c:pt>
                <c:pt idx="45">
                  <c:v>1.41</c:v>
                </c:pt>
                <c:pt idx="46">
                  <c:v>1.4</c:v>
                </c:pt>
                <c:pt idx="47">
                  <c:v>1.4</c:v>
                </c:pt>
                <c:pt idx="48">
                  <c:v>1.4</c:v>
                </c:pt>
                <c:pt idx="49">
                  <c:v>1.4</c:v>
                </c:pt>
                <c:pt idx="50">
                  <c:v>1.4</c:v>
                </c:pt>
                <c:pt idx="51">
                  <c:v>1.4</c:v>
                </c:pt>
                <c:pt idx="52">
                  <c:v>1.4</c:v>
                </c:pt>
                <c:pt idx="53">
                  <c:v>1.4</c:v>
                </c:pt>
                <c:pt idx="54">
                  <c:v>1.4</c:v>
                </c:pt>
                <c:pt idx="55">
                  <c:v>1.4</c:v>
                </c:pt>
                <c:pt idx="56">
                  <c:v>1.4</c:v>
                </c:pt>
                <c:pt idx="57">
                  <c:v>1.41</c:v>
                </c:pt>
                <c:pt idx="58">
                  <c:v>1.41</c:v>
                </c:pt>
                <c:pt idx="59">
                  <c:v>1.4</c:v>
                </c:pt>
                <c:pt idx="60">
                  <c:v>1.4</c:v>
                </c:pt>
                <c:pt idx="61">
                  <c:v>1.41</c:v>
                </c:pt>
                <c:pt idx="62">
                  <c:v>1.4</c:v>
                </c:pt>
                <c:pt idx="63">
                  <c:v>1.4</c:v>
                </c:pt>
                <c:pt idx="64">
                  <c:v>1.4</c:v>
                </c:pt>
                <c:pt idx="65">
                  <c:v>1.41</c:v>
                </c:pt>
                <c:pt idx="66">
                  <c:v>1.4</c:v>
                </c:pt>
                <c:pt idx="67">
                  <c:v>1.41</c:v>
                </c:pt>
                <c:pt idx="68">
                  <c:v>1.41</c:v>
                </c:pt>
                <c:pt idx="69">
                  <c:v>1.41</c:v>
                </c:pt>
                <c:pt idx="70">
                  <c:v>1.41</c:v>
                </c:pt>
                <c:pt idx="71">
                  <c:v>1.41</c:v>
                </c:pt>
                <c:pt idx="72">
                  <c:v>1.42</c:v>
                </c:pt>
                <c:pt idx="73">
                  <c:v>1.41</c:v>
                </c:pt>
                <c:pt idx="74">
                  <c:v>1.41</c:v>
                </c:pt>
                <c:pt idx="75">
                  <c:v>1.41</c:v>
                </c:pt>
                <c:pt idx="76">
                  <c:v>1.41</c:v>
                </c:pt>
                <c:pt idx="77">
                  <c:v>1.41</c:v>
                </c:pt>
                <c:pt idx="78">
                  <c:v>1.41</c:v>
                </c:pt>
                <c:pt idx="79">
                  <c:v>1.41</c:v>
                </c:pt>
                <c:pt idx="80">
                  <c:v>1.41</c:v>
                </c:pt>
                <c:pt idx="81">
                  <c:v>1.4</c:v>
                </c:pt>
                <c:pt idx="82">
                  <c:v>1.41</c:v>
                </c:pt>
                <c:pt idx="83">
                  <c:v>1.41</c:v>
                </c:pt>
                <c:pt idx="84">
                  <c:v>1.41</c:v>
                </c:pt>
                <c:pt idx="85">
                  <c:v>1.41</c:v>
                </c:pt>
                <c:pt idx="86">
                  <c:v>1.41</c:v>
                </c:pt>
                <c:pt idx="87">
                  <c:v>1.41</c:v>
                </c:pt>
                <c:pt idx="88">
                  <c:v>1.41</c:v>
                </c:pt>
                <c:pt idx="89">
                  <c:v>1.41</c:v>
                </c:pt>
                <c:pt idx="90">
                  <c:v>1.41</c:v>
                </c:pt>
                <c:pt idx="91">
                  <c:v>1.42</c:v>
                </c:pt>
                <c:pt idx="92">
                  <c:v>1.42</c:v>
                </c:pt>
                <c:pt idx="93">
                  <c:v>1.42</c:v>
                </c:pt>
                <c:pt idx="94">
                  <c:v>1.42</c:v>
                </c:pt>
                <c:pt idx="95">
                  <c:v>1.41</c:v>
                </c:pt>
                <c:pt idx="96">
                  <c:v>1.42</c:v>
                </c:pt>
                <c:pt idx="97">
                  <c:v>1.42</c:v>
                </c:pt>
                <c:pt idx="98">
                  <c:v>1.42</c:v>
                </c:pt>
                <c:pt idx="99">
                  <c:v>1.41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B0C-4858-8CB8-6F4BFFE3DEB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985688015"/>
        <c:axId val="985691343"/>
      </c:lineChart>
      <c:catAx>
        <c:axId val="98568801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Generation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85691343"/>
        <c:crosses val="autoZero"/>
        <c:auto val="1"/>
        <c:lblAlgn val="ctr"/>
        <c:lblOffset val="100"/>
        <c:noMultiLvlLbl val="0"/>
      </c:catAx>
      <c:valAx>
        <c:axId val="9856913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Fitness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8568801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5"/>
    </mc:Choice>
    <mc:Fallback>
      <c:style val="5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(x,y)</a:t>
            </a:r>
            <a:r>
              <a:rPr lang="en-US" baseline="0"/>
              <a:t> Representation 1: N= 25</a:t>
            </a:r>
            <a:endParaRPr lang="en-US"/>
          </a:p>
        </c:rich>
      </c:tx>
      <c:layout>
        <c:manualLayout>
          <c:xMode val="edge"/>
          <c:yMode val="edge"/>
          <c:x val="0.33171522309711293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'n=25'!$B$1</c:f>
              <c:strCache>
                <c:ptCount val="1"/>
                <c:pt idx="0">
                  <c:v>AvgFit</c:v>
                </c:pt>
              </c:strCache>
            </c:strRef>
          </c:tx>
          <c:spPr>
            <a:ln w="28575" cap="rnd">
              <a:solidFill>
                <a:schemeClr val="accent3">
                  <a:shade val="76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'n=25'!$A$2:$A$101</c:f>
              <c:numCache>
                <c:formatCode>General</c:formatCode>
                <c:ptCount val="10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</c:numCache>
            </c:numRef>
          </c:cat>
          <c:val>
            <c:numRef>
              <c:f>'n=25'!$B$2:$B$101</c:f>
              <c:numCache>
                <c:formatCode>General</c:formatCode>
                <c:ptCount val="100"/>
                <c:pt idx="0">
                  <c:v>0.7</c:v>
                </c:pt>
                <c:pt idx="1">
                  <c:v>0.73</c:v>
                </c:pt>
                <c:pt idx="2">
                  <c:v>0.76</c:v>
                </c:pt>
                <c:pt idx="3">
                  <c:v>0.8</c:v>
                </c:pt>
                <c:pt idx="4">
                  <c:v>0.83</c:v>
                </c:pt>
                <c:pt idx="5">
                  <c:v>0.85</c:v>
                </c:pt>
                <c:pt idx="6">
                  <c:v>0.88</c:v>
                </c:pt>
                <c:pt idx="7">
                  <c:v>0.9</c:v>
                </c:pt>
                <c:pt idx="8">
                  <c:v>0.92</c:v>
                </c:pt>
                <c:pt idx="9">
                  <c:v>0.95</c:v>
                </c:pt>
                <c:pt idx="10">
                  <c:v>0.96</c:v>
                </c:pt>
                <c:pt idx="11">
                  <c:v>0.98</c:v>
                </c:pt>
                <c:pt idx="12">
                  <c:v>1.01</c:v>
                </c:pt>
                <c:pt idx="13">
                  <c:v>1.01</c:v>
                </c:pt>
                <c:pt idx="14">
                  <c:v>1.02</c:v>
                </c:pt>
                <c:pt idx="15">
                  <c:v>1.03</c:v>
                </c:pt>
                <c:pt idx="16">
                  <c:v>1.04</c:v>
                </c:pt>
                <c:pt idx="17">
                  <c:v>1.06</c:v>
                </c:pt>
                <c:pt idx="18">
                  <c:v>1.05</c:v>
                </c:pt>
                <c:pt idx="19">
                  <c:v>1.06</c:v>
                </c:pt>
                <c:pt idx="20">
                  <c:v>1.07</c:v>
                </c:pt>
                <c:pt idx="21">
                  <c:v>1.0900000000000001</c:v>
                </c:pt>
                <c:pt idx="22">
                  <c:v>1.0900000000000001</c:v>
                </c:pt>
                <c:pt idx="23">
                  <c:v>1.0900000000000001</c:v>
                </c:pt>
                <c:pt idx="24">
                  <c:v>1.1000000000000001</c:v>
                </c:pt>
                <c:pt idx="25">
                  <c:v>1.1100000000000001</c:v>
                </c:pt>
                <c:pt idx="26">
                  <c:v>1.1100000000000001</c:v>
                </c:pt>
                <c:pt idx="27">
                  <c:v>1.1100000000000001</c:v>
                </c:pt>
                <c:pt idx="28">
                  <c:v>1.1200000000000001</c:v>
                </c:pt>
                <c:pt idx="29">
                  <c:v>1.1299999999999999</c:v>
                </c:pt>
                <c:pt idx="30">
                  <c:v>1.1299999999999999</c:v>
                </c:pt>
                <c:pt idx="31">
                  <c:v>1.1399999999999999</c:v>
                </c:pt>
                <c:pt idx="32">
                  <c:v>1.1399999999999999</c:v>
                </c:pt>
                <c:pt idx="33">
                  <c:v>1.1499999999999999</c:v>
                </c:pt>
                <c:pt idx="34">
                  <c:v>1.1499999999999999</c:v>
                </c:pt>
                <c:pt idx="35">
                  <c:v>1.1599999999999999</c:v>
                </c:pt>
                <c:pt idx="36">
                  <c:v>1.1599999999999999</c:v>
                </c:pt>
                <c:pt idx="37">
                  <c:v>1.1599999999999999</c:v>
                </c:pt>
                <c:pt idx="38">
                  <c:v>1.1599999999999999</c:v>
                </c:pt>
                <c:pt idx="39">
                  <c:v>1.1599999999999999</c:v>
                </c:pt>
                <c:pt idx="40">
                  <c:v>1.1599999999999999</c:v>
                </c:pt>
                <c:pt idx="41">
                  <c:v>1.1599999999999999</c:v>
                </c:pt>
                <c:pt idx="42">
                  <c:v>1.1599999999999999</c:v>
                </c:pt>
                <c:pt idx="43">
                  <c:v>1.1599999999999999</c:v>
                </c:pt>
                <c:pt idx="44">
                  <c:v>1.17</c:v>
                </c:pt>
                <c:pt idx="45">
                  <c:v>1.1599999999999999</c:v>
                </c:pt>
                <c:pt idx="46">
                  <c:v>1.1599999999999999</c:v>
                </c:pt>
                <c:pt idx="47">
                  <c:v>1.17</c:v>
                </c:pt>
                <c:pt idx="48">
                  <c:v>1.1599999999999999</c:v>
                </c:pt>
                <c:pt idx="49">
                  <c:v>1.17</c:v>
                </c:pt>
                <c:pt idx="50">
                  <c:v>1.17</c:v>
                </c:pt>
                <c:pt idx="51">
                  <c:v>1.17</c:v>
                </c:pt>
                <c:pt idx="52">
                  <c:v>1.19</c:v>
                </c:pt>
                <c:pt idx="53">
                  <c:v>1.19</c:v>
                </c:pt>
                <c:pt idx="54">
                  <c:v>1.18</c:v>
                </c:pt>
                <c:pt idx="55">
                  <c:v>1.19</c:v>
                </c:pt>
                <c:pt idx="56">
                  <c:v>1.19</c:v>
                </c:pt>
                <c:pt idx="57">
                  <c:v>1.19</c:v>
                </c:pt>
                <c:pt idx="58">
                  <c:v>1.19</c:v>
                </c:pt>
                <c:pt idx="59">
                  <c:v>1.19</c:v>
                </c:pt>
                <c:pt idx="60">
                  <c:v>1.2</c:v>
                </c:pt>
                <c:pt idx="61">
                  <c:v>1.18</c:v>
                </c:pt>
                <c:pt idx="62">
                  <c:v>1.18</c:v>
                </c:pt>
                <c:pt idx="63">
                  <c:v>1.18</c:v>
                </c:pt>
                <c:pt idx="64">
                  <c:v>1.19</c:v>
                </c:pt>
                <c:pt idx="65">
                  <c:v>1.19</c:v>
                </c:pt>
                <c:pt idx="66">
                  <c:v>1.18</c:v>
                </c:pt>
                <c:pt idx="67">
                  <c:v>1.18</c:v>
                </c:pt>
                <c:pt idx="68">
                  <c:v>1.18</c:v>
                </c:pt>
                <c:pt idx="69">
                  <c:v>1.19</c:v>
                </c:pt>
                <c:pt idx="70">
                  <c:v>1.19</c:v>
                </c:pt>
                <c:pt idx="71">
                  <c:v>1.19</c:v>
                </c:pt>
                <c:pt idx="72">
                  <c:v>1.19</c:v>
                </c:pt>
                <c:pt idx="73">
                  <c:v>1.19</c:v>
                </c:pt>
                <c:pt idx="74">
                  <c:v>1.19</c:v>
                </c:pt>
                <c:pt idx="75">
                  <c:v>1.2</c:v>
                </c:pt>
                <c:pt idx="76">
                  <c:v>1.2</c:v>
                </c:pt>
                <c:pt idx="77">
                  <c:v>1.2</c:v>
                </c:pt>
                <c:pt idx="78">
                  <c:v>1.2</c:v>
                </c:pt>
                <c:pt idx="79">
                  <c:v>1.2</c:v>
                </c:pt>
                <c:pt idx="80">
                  <c:v>1.19</c:v>
                </c:pt>
                <c:pt idx="81">
                  <c:v>1.19</c:v>
                </c:pt>
                <c:pt idx="82">
                  <c:v>1.18</c:v>
                </c:pt>
                <c:pt idx="83">
                  <c:v>1.19</c:v>
                </c:pt>
                <c:pt idx="84">
                  <c:v>1.19</c:v>
                </c:pt>
                <c:pt idx="85">
                  <c:v>1.19</c:v>
                </c:pt>
                <c:pt idx="86">
                  <c:v>1.19</c:v>
                </c:pt>
                <c:pt idx="87">
                  <c:v>1.2</c:v>
                </c:pt>
                <c:pt idx="88">
                  <c:v>1.19</c:v>
                </c:pt>
                <c:pt idx="89">
                  <c:v>1.19</c:v>
                </c:pt>
                <c:pt idx="90">
                  <c:v>1.18</c:v>
                </c:pt>
                <c:pt idx="91">
                  <c:v>1.19</c:v>
                </c:pt>
                <c:pt idx="92">
                  <c:v>1.2</c:v>
                </c:pt>
                <c:pt idx="93">
                  <c:v>1.2</c:v>
                </c:pt>
                <c:pt idx="94">
                  <c:v>1.19</c:v>
                </c:pt>
                <c:pt idx="95">
                  <c:v>1.19</c:v>
                </c:pt>
                <c:pt idx="96">
                  <c:v>1.19</c:v>
                </c:pt>
                <c:pt idx="97">
                  <c:v>1.2</c:v>
                </c:pt>
                <c:pt idx="98">
                  <c:v>1.2</c:v>
                </c:pt>
                <c:pt idx="99">
                  <c:v>1.2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E84-4E2E-9534-8BDB2BE9C2D3}"/>
            </c:ext>
          </c:extLst>
        </c:ser>
        <c:ser>
          <c:idx val="1"/>
          <c:order val="1"/>
          <c:tx>
            <c:strRef>
              <c:f>'n=25'!$C$1</c:f>
              <c:strCache>
                <c:ptCount val="1"/>
                <c:pt idx="0">
                  <c:v>BestFit</c:v>
                </c:pt>
              </c:strCache>
            </c:strRef>
          </c:tx>
          <c:spPr>
            <a:ln w="28575" cap="rnd">
              <a:solidFill>
                <a:schemeClr val="accent3">
                  <a:tint val="77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'n=25'!$A$2:$A$101</c:f>
              <c:numCache>
                <c:formatCode>General</c:formatCode>
                <c:ptCount val="10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</c:numCache>
            </c:numRef>
          </c:cat>
          <c:val>
            <c:numRef>
              <c:f>'n=25'!$C$2:$C$101</c:f>
              <c:numCache>
                <c:formatCode>General</c:formatCode>
                <c:ptCount val="100"/>
                <c:pt idx="0">
                  <c:v>1.18</c:v>
                </c:pt>
                <c:pt idx="1">
                  <c:v>1.19</c:v>
                </c:pt>
                <c:pt idx="2">
                  <c:v>1.22</c:v>
                </c:pt>
                <c:pt idx="3">
                  <c:v>1.23</c:v>
                </c:pt>
                <c:pt idx="4">
                  <c:v>1.24</c:v>
                </c:pt>
                <c:pt idx="5">
                  <c:v>1.25</c:v>
                </c:pt>
                <c:pt idx="6">
                  <c:v>1.27</c:v>
                </c:pt>
                <c:pt idx="7">
                  <c:v>1.28</c:v>
                </c:pt>
                <c:pt idx="8">
                  <c:v>1.28</c:v>
                </c:pt>
                <c:pt idx="9">
                  <c:v>1.29</c:v>
                </c:pt>
                <c:pt idx="10">
                  <c:v>1.28</c:v>
                </c:pt>
                <c:pt idx="11">
                  <c:v>1.29</c:v>
                </c:pt>
                <c:pt idx="12">
                  <c:v>1.29</c:v>
                </c:pt>
                <c:pt idx="13">
                  <c:v>1.32</c:v>
                </c:pt>
                <c:pt idx="14">
                  <c:v>1.33</c:v>
                </c:pt>
                <c:pt idx="15">
                  <c:v>1.34</c:v>
                </c:pt>
                <c:pt idx="16">
                  <c:v>1.33</c:v>
                </c:pt>
                <c:pt idx="17">
                  <c:v>1.34</c:v>
                </c:pt>
                <c:pt idx="18">
                  <c:v>1.34</c:v>
                </c:pt>
                <c:pt idx="19">
                  <c:v>1.32</c:v>
                </c:pt>
                <c:pt idx="20">
                  <c:v>1.34</c:v>
                </c:pt>
                <c:pt idx="21">
                  <c:v>1.35</c:v>
                </c:pt>
                <c:pt idx="22">
                  <c:v>1.34</c:v>
                </c:pt>
                <c:pt idx="23">
                  <c:v>1.34</c:v>
                </c:pt>
                <c:pt idx="24">
                  <c:v>1.36</c:v>
                </c:pt>
                <c:pt idx="25">
                  <c:v>1.36</c:v>
                </c:pt>
                <c:pt idx="26">
                  <c:v>1.36</c:v>
                </c:pt>
                <c:pt idx="27">
                  <c:v>1.36</c:v>
                </c:pt>
                <c:pt idx="28">
                  <c:v>1.35</c:v>
                </c:pt>
                <c:pt idx="29">
                  <c:v>1.36</c:v>
                </c:pt>
                <c:pt idx="30">
                  <c:v>1.36</c:v>
                </c:pt>
                <c:pt idx="31">
                  <c:v>1.36</c:v>
                </c:pt>
                <c:pt idx="32">
                  <c:v>1.36</c:v>
                </c:pt>
                <c:pt idx="33">
                  <c:v>1.37</c:v>
                </c:pt>
                <c:pt idx="34">
                  <c:v>1.37</c:v>
                </c:pt>
                <c:pt idx="35">
                  <c:v>1.37</c:v>
                </c:pt>
                <c:pt idx="36">
                  <c:v>1.38</c:v>
                </c:pt>
                <c:pt idx="37">
                  <c:v>1.38</c:v>
                </c:pt>
                <c:pt idx="38">
                  <c:v>1.38</c:v>
                </c:pt>
                <c:pt idx="39">
                  <c:v>1.38</c:v>
                </c:pt>
                <c:pt idx="40">
                  <c:v>1.38</c:v>
                </c:pt>
                <c:pt idx="41">
                  <c:v>1.38</c:v>
                </c:pt>
                <c:pt idx="42">
                  <c:v>1.38</c:v>
                </c:pt>
                <c:pt idx="43">
                  <c:v>1.38</c:v>
                </c:pt>
                <c:pt idx="44">
                  <c:v>1.39</c:v>
                </c:pt>
                <c:pt idx="45">
                  <c:v>1.39</c:v>
                </c:pt>
                <c:pt idx="46">
                  <c:v>1.38</c:v>
                </c:pt>
                <c:pt idx="47">
                  <c:v>1.38</c:v>
                </c:pt>
                <c:pt idx="48">
                  <c:v>1.39</c:v>
                </c:pt>
                <c:pt idx="49">
                  <c:v>1.38</c:v>
                </c:pt>
                <c:pt idx="50">
                  <c:v>1.38</c:v>
                </c:pt>
                <c:pt idx="51">
                  <c:v>1.38</c:v>
                </c:pt>
                <c:pt idx="52">
                  <c:v>1.39</c:v>
                </c:pt>
                <c:pt idx="53">
                  <c:v>1.38</c:v>
                </c:pt>
                <c:pt idx="54">
                  <c:v>1.39</c:v>
                </c:pt>
                <c:pt idx="55">
                  <c:v>1.38</c:v>
                </c:pt>
                <c:pt idx="56">
                  <c:v>1.38</c:v>
                </c:pt>
                <c:pt idx="57">
                  <c:v>1.39</c:v>
                </c:pt>
                <c:pt idx="58">
                  <c:v>1.38</c:v>
                </c:pt>
                <c:pt idx="59">
                  <c:v>1.38</c:v>
                </c:pt>
                <c:pt idx="60">
                  <c:v>1.38</c:v>
                </c:pt>
                <c:pt idx="61">
                  <c:v>1.38</c:v>
                </c:pt>
                <c:pt idx="62">
                  <c:v>1.38</c:v>
                </c:pt>
                <c:pt idx="63">
                  <c:v>1.38</c:v>
                </c:pt>
                <c:pt idx="64">
                  <c:v>1.38</c:v>
                </c:pt>
                <c:pt idx="65">
                  <c:v>1.39</c:v>
                </c:pt>
                <c:pt idx="66">
                  <c:v>1.38</c:v>
                </c:pt>
                <c:pt idx="67">
                  <c:v>1.38</c:v>
                </c:pt>
                <c:pt idx="68">
                  <c:v>1.39</c:v>
                </c:pt>
                <c:pt idx="69">
                  <c:v>1.39</c:v>
                </c:pt>
                <c:pt idx="70">
                  <c:v>1.39</c:v>
                </c:pt>
                <c:pt idx="71">
                  <c:v>1.39</c:v>
                </c:pt>
                <c:pt idx="72">
                  <c:v>1.39</c:v>
                </c:pt>
                <c:pt idx="73">
                  <c:v>1.39</c:v>
                </c:pt>
                <c:pt idx="74">
                  <c:v>1.39</c:v>
                </c:pt>
                <c:pt idx="75">
                  <c:v>1.39</c:v>
                </c:pt>
                <c:pt idx="76">
                  <c:v>1.39</c:v>
                </c:pt>
                <c:pt idx="77">
                  <c:v>1.39</c:v>
                </c:pt>
                <c:pt idx="78">
                  <c:v>1.38</c:v>
                </c:pt>
                <c:pt idx="79">
                  <c:v>1.38</c:v>
                </c:pt>
                <c:pt idx="80">
                  <c:v>1.38</c:v>
                </c:pt>
                <c:pt idx="81">
                  <c:v>1.39</c:v>
                </c:pt>
                <c:pt idx="82">
                  <c:v>1.38</c:v>
                </c:pt>
                <c:pt idx="83">
                  <c:v>1.38</c:v>
                </c:pt>
                <c:pt idx="84">
                  <c:v>1.39</c:v>
                </c:pt>
                <c:pt idx="85">
                  <c:v>1.39</c:v>
                </c:pt>
                <c:pt idx="86">
                  <c:v>1.39</c:v>
                </c:pt>
                <c:pt idx="87">
                  <c:v>1.39</c:v>
                </c:pt>
                <c:pt idx="88">
                  <c:v>1.39</c:v>
                </c:pt>
                <c:pt idx="89">
                  <c:v>1.39</c:v>
                </c:pt>
                <c:pt idx="90">
                  <c:v>1.39</c:v>
                </c:pt>
                <c:pt idx="91">
                  <c:v>1.39</c:v>
                </c:pt>
                <c:pt idx="92">
                  <c:v>1.4</c:v>
                </c:pt>
                <c:pt idx="93">
                  <c:v>1.4</c:v>
                </c:pt>
                <c:pt idx="94">
                  <c:v>1.39</c:v>
                </c:pt>
                <c:pt idx="95">
                  <c:v>1.39</c:v>
                </c:pt>
                <c:pt idx="96">
                  <c:v>1.4</c:v>
                </c:pt>
                <c:pt idx="97">
                  <c:v>1.4</c:v>
                </c:pt>
                <c:pt idx="98">
                  <c:v>1.4</c:v>
                </c:pt>
                <c:pt idx="99">
                  <c:v>1.39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E84-4E2E-9534-8BDB2BE9C2D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54387695"/>
        <c:axId val="1154364399"/>
      </c:lineChart>
      <c:catAx>
        <c:axId val="115438769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Generations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54364399"/>
        <c:crosses val="autoZero"/>
        <c:auto val="1"/>
        <c:lblAlgn val="ctr"/>
        <c:lblOffset val="100"/>
        <c:noMultiLvlLbl val="0"/>
      </c:catAx>
      <c:valAx>
        <c:axId val="115436439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Fitness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5438769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Representation</a:t>
            </a:r>
            <a:r>
              <a:rPr lang="en-US" baseline="0"/>
              <a:t> 1: N=50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'n=50'!$B$1</c:f>
              <c:strCache>
                <c:ptCount val="1"/>
                <c:pt idx="0">
                  <c:v>AvgFit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'n=50'!$A$2:$A$101</c:f>
              <c:numCache>
                <c:formatCode>General</c:formatCode>
                <c:ptCount val="10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</c:numCache>
            </c:numRef>
          </c:cat>
          <c:val>
            <c:numRef>
              <c:f>'n=50'!$B$2:$B$101</c:f>
              <c:numCache>
                <c:formatCode>General</c:formatCode>
                <c:ptCount val="100"/>
                <c:pt idx="0">
                  <c:v>0.68</c:v>
                </c:pt>
                <c:pt idx="1">
                  <c:v>0.73</c:v>
                </c:pt>
                <c:pt idx="2">
                  <c:v>0.76</c:v>
                </c:pt>
                <c:pt idx="3">
                  <c:v>0.79</c:v>
                </c:pt>
                <c:pt idx="4">
                  <c:v>0.83</c:v>
                </c:pt>
                <c:pt idx="5">
                  <c:v>0.85</c:v>
                </c:pt>
                <c:pt idx="6">
                  <c:v>0.88</c:v>
                </c:pt>
                <c:pt idx="7">
                  <c:v>0.91</c:v>
                </c:pt>
                <c:pt idx="8">
                  <c:v>0.94</c:v>
                </c:pt>
                <c:pt idx="9">
                  <c:v>0.96</c:v>
                </c:pt>
                <c:pt idx="10">
                  <c:v>0.97</c:v>
                </c:pt>
                <c:pt idx="11">
                  <c:v>0.98</c:v>
                </c:pt>
                <c:pt idx="12">
                  <c:v>0.99</c:v>
                </c:pt>
                <c:pt idx="13">
                  <c:v>1.01</c:v>
                </c:pt>
                <c:pt idx="14">
                  <c:v>1.03</c:v>
                </c:pt>
                <c:pt idx="15">
                  <c:v>1.04</c:v>
                </c:pt>
                <c:pt idx="16">
                  <c:v>1.03</c:v>
                </c:pt>
                <c:pt idx="17">
                  <c:v>1.05</c:v>
                </c:pt>
                <c:pt idx="18">
                  <c:v>1.06</c:v>
                </c:pt>
                <c:pt idx="19">
                  <c:v>1.06</c:v>
                </c:pt>
                <c:pt idx="20">
                  <c:v>1.08</c:v>
                </c:pt>
                <c:pt idx="21">
                  <c:v>1.0900000000000001</c:v>
                </c:pt>
                <c:pt idx="22">
                  <c:v>1.0900000000000001</c:v>
                </c:pt>
                <c:pt idx="23">
                  <c:v>1.1000000000000001</c:v>
                </c:pt>
                <c:pt idx="24">
                  <c:v>1.1000000000000001</c:v>
                </c:pt>
                <c:pt idx="25">
                  <c:v>1.1100000000000001</c:v>
                </c:pt>
                <c:pt idx="26">
                  <c:v>1.1299999999999999</c:v>
                </c:pt>
                <c:pt idx="27">
                  <c:v>1.1200000000000001</c:v>
                </c:pt>
                <c:pt idx="28">
                  <c:v>1.1200000000000001</c:v>
                </c:pt>
                <c:pt idx="29">
                  <c:v>1.1299999999999999</c:v>
                </c:pt>
                <c:pt idx="30">
                  <c:v>1.1299999999999999</c:v>
                </c:pt>
                <c:pt idx="31">
                  <c:v>1.1399999999999999</c:v>
                </c:pt>
                <c:pt idx="32">
                  <c:v>1.1399999999999999</c:v>
                </c:pt>
                <c:pt idx="33">
                  <c:v>1.1399999999999999</c:v>
                </c:pt>
                <c:pt idx="34">
                  <c:v>1.1299999999999999</c:v>
                </c:pt>
                <c:pt idx="35">
                  <c:v>1.1299999999999999</c:v>
                </c:pt>
                <c:pt idx="36">
                  <c:v>1.1299999999999999</c:v>
                </c:pt>
                <c:pt idx="37">
                  <c:v>1.1299999999999999</c:v>
                </c:pt>
                <c:pt idx="38">
                  <c:v>1.1299999999999999</c:v>
                </c:pt>
                <c:pt idx="39">
                  <c:v>1.1399999999999999</c:v>
                </c:pt>
                <c:pt idx="40">
                  <c:v>1.1399999999999999</c:v>
                </c:pt>
                <c:pt idx="41">
                  <c:v>1.1399999999999999</c:v>
                </c:pt>
                <c:pt idx="42">
                  <c:v>1.1399999999999999</c:v>
                </c:pt>
                <c:pt idx="43">
                  <c:v>1.1399999999999999</c:v>
                </c:pt>
                <c:pt idx="44">
                  <c:v>1.1499999999999999</c:v>
                </c:pt>
                <c:pt idx="45">
                  <c:v>1.1499999999999999</c:v>
                </c:pt>
                <c:pt idx="46">
                  <c:v>1.1399999999999999</c:v>
                </c:pt>
                <c:pt idx="47">
                  <c:v>1.1399999999999999</c:v>
                </c:pt>
                <c:pt idx="48">
                  <c:v>1.1399999999999999</c:v>
                </c:pt>
                <c:pt idx="49">
                  <c:v>1.1399999999999999</c:v>
                </c:pt>
                <c:pt idx="50">
                  <c:v>1.1399999999999999</c:v>
                </c:pt>
                <c:pt idx="51">
                  <c:v>1.1399999999999999</c:v>
                </c:pt>
                <c:pt idx="52">
                  <c:v>1.1499999999999999</c:v>
                </c:pt>
                <c:pt idx="53">
                  <c:v>1.1499999999999999</c:v>
                </c:pt>
                <c:pt idx="54">
                  <c:v>1.1499999999999999</c:v>
                </c:pt>
                <c:pt idx="55">
                  <c:v>1.1399999999999999</c:v>
                </c:pt>
                <c:pt idx="56">
                  <c:v>1.1399999999999999</c:v>
                </c:pt>
                <c:pt idx="57">
                  <c:v>1.1399999999999999</c:v>
                </c:pt>
                <c:pt idx="58">
                  <c:v>1.1399999999999999</c:v>
                </c:pt>
                <c:pt idx="59">
                  <c:v>1.1599999999999999</c:v>
                </c:pt>
                <c:pt idx="60">
                  <c:v>1.1599999999999999</c:v>
                </c:pt>
                <c:pt idx="61">
                  <c:v>1.1599999999999999</c:v>
                </c:pt>
                <c:pt idx="62">
                  <c:v>1.1599999999999999</c:v>
                </c:pt>
                <c:pt idx="63">
                  <c:v>1.18</c:v>
                </c:pt>
                <c:pt idx="64">
                  <c:v>1.18</c:v>
                </c:pt>
                <c:pt idx="65">
                  <c:v>1.18</c:v>
                </c:pt>
                <c:pt idx="66">
                  <c:v>1.19</c:v>
                </c:pt>
                <c:pt idx="67">
                  <c:v>1.18</c:v>
                </c:pt>
                <c:pt idx="68">
                  <c:v>1.18</c:v>
                </c:pt>
                <c:pt idx="69">
                  <c:v>1.18</c:v>
                </c:pt>
                <c:pt idx="70">
                  <c:v>1.17</c:v>
                </c:pt>
                <c:pt idx="71">
                  <c:v>1.17</c:v>
                </c:pt>
                <c:pt idx="72">
                  <c:v>1.17</c:v>
                </c:pt>
                <c:pt idx="73">
                  <c:v>1.18</c:v>
                </c:pt>
                <c:pt idx="74">
                  <c:v>1.18</c:v>
                </c:pt>
                <c:pt idx="75">
                  <c:v>1.19</c:v>
                </c:pt>
                <c:pt idx="76">
                  <c:v>1.18</c:v>
                </c:pt>
                <c:pt idx="77">
                  <c:v>1.18</c:v>
                </c:pt>
                <c:pt idx="78">
                  <c:v>1.18</c:v>
                </c:pt>
                <c:pt idx="79">
                  <c:v>1.19</c:v>
                </c:pt>
                <c:pt idx="80">
                  <c:v>1.19</c:v>
                </c:pt>
                <c:pt idx="81">
                  <c:v>1.2</c:v>
                </c:pt>
                <c:pt idx="82">
                  <c:v>1.2</c:v>
                </c:pt>
                <c:pt idx="83">
                  <c:v>1.2</c:v>
                </c:pt>
                <c:pt idx="84">
                  <c:v>1.2</c:v>
                </c:pt>
                <c:pt idx="85">
                  <c:v>1.2</c:v>
                </c:pt>
                <c:pt idx="86">
                  <c:v>1.19</c:v>
                </c:pt>
                <c:pt idx="87">
                  <c:v>1.2</c:v>
                </c:pt>
                <c:pt idx="88">
                  <c:v>1.19</c:v>
                </c:pt>
                <c:pt idx="89">
                  <c:v>1.2</c:v>
                </c:pt>
                <c:pt idx="90">
                  <c:v>1.2</c:v>
                </c:pt>
                <c:pt idx="91">
                  <c:v>1.19</c:v>
                </c:pt>
                <c:pt idx="92">
                  <c:v>1.19</c:v>
                </c:pt>
                <c:pt idx="93">
                  <c:v>1.18</c:v>
                </c:pt>
                <c:pt idx="94">
                  <c:v>1.18</c:v>
                </c:pt>
                <c:pt idx="95">
                  <c:v>1.18</c:v>
                </c:pt>
                <c:pt idx="96">
                  <c:v>1.18</c:v>
                </c:pt>
                <c:pt idx="97">
                  <c:v>1.18</c:v>
                </c:pt>
                <c:pt idx="98">
                  <c:v>1.18</c:v>
                </c:pt>
                <c:pt idx="99">
                  <c:v>1.18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3E2-44CC-AE78-81EFEA71E62E}"/>
            </c:ext>
          </c:extLst>
        </c:ser>
        <c:ser>
          <c:idx val="1"/>
          <c:order val="1"/>
          <c:tx>
            <c:strRef>
              <c:f>'n=50'!$C$1</c:f>
              <c:strCache>
                <c:ptCount val="1"/>
                <c:pt idx="0">
                  <c:v>BestFit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'n=50'!$A$2:$A$101</c:f>
              <c:numCache>
                <c:formatCode>General</c:formatCode>
                <c:ptCount val="10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</c:numCache>
            </c:numRef>
          </c:cat>
          <c:val>
            <c:numRef>
              <c:f>'n=50'!$C$2:$C$101</c:f>
              <c:numCache>
                <c:formatCode>General</c:formatCode>
                <c:ptCount val="100"/>
                <c:pt idx="0">
                  <c:v>1.1399999999999999</c:v>
                </c:pt>
                <c:pt idx="1">
                  <c:v>1.1499999999999999</c:v>
                </c:pt>
                <c:pt idx="2">
                  <c:v>1.17</c:v>
                </c:pt>
                <c:pt idx="3">
                  <c:v>1.18</c:v>
                </c:pt>
                <c:pt idx="4">
                  <c:v>1.2</c:v>
                </c:pt>
                <c:pt idx="5">
                  <c:v>1.23</c:v>
                </c:pt>
                <c:pt idx="6">
                  <c:v>1.23</c:v>
                </c:pt>
                <c:pt idx="7">
                  <c:v>1.24</c:v>
                </c:pt>
                <c:pt idx="8">
                  <c:v>1.26</c:v>
                </c:pt>
                <c:pt idx="9">
                  <c:v>1.26</c:v>
                </c:pt>
                <c:pt idx="10">
                  <c:v>1.26</c:v>
                </c:pt>
                <c:pt idx="11">
                  <c:v>1.26</c:v>
                </c:pt>
                <c:pt idx="12">
                  <c:v>1.26</c:v>
                </c:pt>
                <c:pt idx="13">
                  <c:v>1.27</c:v>
                </c:pt>
                <c:pt idx="14">
                  <c:v>1.31</c:v>
                </c:pt>
                <c:pt idx="15">
                  <c:v>1.33</c:v>
                </c:pt>
                <c:pt idx="16">
                  <c:v>1.33</c:v>
                </c:pt>
                <c:pt idx="17">
                  <c:v>1.33</c:v>
                </c:pt>
                <c:pt idx="18">
                  <c:v>1.33</c:v>
                </c:pt>
                <c:pt idx="19">
                  <c:v>1.34</c:v>
                </c:pt>
                <c:pt idx="20">
                  <c:v>1.34</c:v>
                </c:pt>
                <c:pt idx="21">
                  <c:v>1.36</c:v>
                </c:pt>
                <c:pt idx="22">
                  <c:v>1.35</c:v>
                </c:pt>
                <c:pt idx="23">
                  <c:v>1.36</c:v>
                </c:pt>
                <c:pt idx="24">
                  <c:v>1.35</c:v>
                </c:pt>
                <c:pt idx="25">
                  <c:v>1.35</c:v>
                </c:pt>
                <c:pt idx="26">
                  <c:v>1.34</c:v>
                </c:pt>
                <c:pt idx="27">
                  <c:v>1.34</c:v>
                </c:pt>
                <c:pt idx="28">
                  <c:v>1.34</c:v>
                </c:pt>
                <c:pt idx="29">
                  <c:v>1.35</c:v>
                </c:pt>
                <c:pt idx="30">
                  <c:v>1.35</c:v>
                </c:pt>
                <c:pt idx="31">
                  <c:v>1.34</c:v>
                </c:pt>
                <c:pt idx="32">
                  <c:v>1.34</c:v>
                </c:pt>
                <c:pt idx="33">
                  <c:v>1.34</c:v>
                </c:pt>
                <c:pt idx="34">
                  <c:v>1.34</c:v>
                </c:pt>
                <c:pt idx="35">
                  <c:v>1.34</c:v>
                </c:pt>
                <c:pt idx="36">
                  <c:v>1.35</c:v>
                </c:pt>
                <c:pt idx="37">
                  <c:v>1.35</c:v>
                </c:pt>
                <c:pt idx="38">
                  <c:v>1.36</c:v>
                </c:pt>
                <c:pt idx="39">
                  <c:v>1.36</c:v>
                </c:pt>
                <c:pt idx="40">
                  <c:v>1.36</c:v>
                </c:pt>
                <c:pt idx="41">
                  <c:v>1.36</c:v>
                </c:pt>
                <c:pt idx="42">
                  <c:v>1.35</c:v>
                </c:pt>
                <c:pt idx="43">
                  <c:v>1.36</c:v>
                </c:pt>
                <c:pt idx="44">
                  <c:v>1.37</c:v>
                </c:pt>
                <c:pt idx="45">
                  <c:v>1.37</c:v>
                </c:pt>
                <c:pt idx="46">
                  <c:v>1.37</c:v>
                </c:pt>
                <c:pt idx="47">
                  <c:v>1.37</c:v>
                </c:pt>
                <c:pt idx="48">
                  <c:v>1.36</c:v>
                </c:pt>
                <c:pt idx="49">
                  <c:v>1.37</c:v>
                </c:pt>
                <c:pt idx="50">
                  <c:v>1.37</c:v>
                </c:pt>
                <c:pt idx="51">
                  <c:v>1.37</c:v>
                </c:pt>
                <c:pt idx="52">
                  <c:v>1.38</c:v>
                </c:pt>
                <c:pt idx="53">
                  <c:v>1.38</c:v>
                </c:pt>
                <c:pt idx="54">
                  <c:v>1.38</c:v>
                </c:pt>
                <c:pt idx="55">
                  <c:v>1.37</c:v>
                </c:pt>
                <c:pt idx="56">
                  <c:v>1.38</c:v>
                </c:pt>
                <c:pt idx="57">
                  <c:v>1.38</c:v>
                </c:pt>
                <c:pt idx="58">
                  <c:v>1.38</c:v>
                </c:pt>
                <c:pt idx="59">
                  <c:v>1.39</c:v>
                </c:pt>
                <c:pt idx="60">
                  <c:v>1.38</c:v>
                </c:pt>
                <c:pt idx="61">
                  <c:v>1.39</c:v>
                </c:pt>
                <c:pt idx="62">
                  <c:v>1.38</c:v>
                </c:pt>
                <c:pt idx="63">
                  <c:v>1.38</c:v>
                </c:pt>
                <c:pt idx="64">
                  <c:v>1.38</c:v>
                </c:pt>
                <c:pt idx="65">
                  <c:v>1.38</c:v>
                </c:pt>
                <c:pt idx="66">
                  <c:v>1.38</c:v>
                </c:pt>
                <c:pt idx="67">
                  <c:v>1.37</c:v>
                </c:pt>
                <c:pt idx="68">
                  <c:v>1.37</c:v>
                </c:pt>
                <c:pt idx="69">
                  <c:v>1.37</c:v>
                </c:pt>
                <c:pt idx="70">
                  <c:v>1.37</c:v>
                </c:pt>
                <c:pt idx="71">
                  <c:v>1.38</c:v>
                </c:pt>
                <c:pt idx="72">
                  <c:v>1.38</c:v>
                </c:pt>
                <c:pt idx="73">
                  <c:v>1.38</c:v>
                </c:pt>
                <c:pt idx="74">
                  <c:v>1.38</c:v>
                </c:pt>
                <c:pt idx="75">
                  <c:v>1.38</c:v>
                </c:pt>
                <c:pt idx="76">
                  <c:v>1.38</c:v>
                </c:pt>
                <c:pt idx="77">
                  <c:v>1.38</c:v>
                </c:pt>
                <c:pt idx="78">
                  <c:v>1.38</c:v>
                </c:pt>
                <c:pt idx="79">
                  <c:v>1.38</c:v>
                </c:pt>
                <c:pt idx="80">
                  <c:v>1.38</c:v>
                </c:pt>
                <c:pt idx="81">
                  <c:v>1.38</c:v>
                </c:pt>
                <c:pt idx="82">
                  <c:v>1.39</c:v>
                </c:pt>
                <c:pt idx="83">
                  <c:v>1.39</c:v>
                </c:pt>
                <c:pt idx="84">
                  <c:v>1.39</c:v>
                </c:pt>
                <c:pt idx="85">
                  <c:v>1.38</c:v>
                </c:pt>
                <c:pt idx="86">
                  <c:v>1.38</c:v>
                </c:pt>
                <c:pt idx="87">
                  <c:v>1.38</c:v>
                </c:pt>
                <c:pt idx="88">
                  <c:v>1.38</c:v>
                </c:pt>
                <c:pt idx="89">
                  <c:v>1.38</c:v>
                </c:pt>
                <c:pt idx="90">
                  <c:v>1.38</c:v>
                </c:pt>
                <c:pt idx="91">
                  <c:v>1.38</c:v>
                </c:pt>
                <c:pt idx="92">
                  <c:v>1.38</c:v>
                </c:pt>
                <c:pt idx="93">
                  <c:v>1.39</c:v>
                </c:pt>
                <c:pt idx="94">
                  <c:v>1.38</c:v>
                </c:pt>
                <c:pt idx="95">
                  <c:v>1.39</c:v>
                </c:pt>
                <c:pt idx="96">
                  <c:v>1.39</c:v>
                </c:pt>
                <c:pt idx="97">
                  <c:v>1.39</c:v>
                </c:pt>
                <c:pt idx="98">
                  <c:v>1.39</c:v>
                </c:pt>
                <c:pt idx="99">
                  <c:v>1.39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3E2-44CC-AE78-81EFEA71E62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233639935"/>
        <c:axId val="1233621215"/>
      </c:lineChart>
      <c:catAx>
        <c:axId val="123363993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Generations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33621215"/>
        <c:crosses val="autoZero"/>
        <c:auto val="1"/>
        <c:lblAlgn val="ctr"/>
        <c:lblOffset val="100"/>
        <c:noMultiLvlLbl val="0"/>
      </c:catAx>
      <c:valAx>
        <c:axId val="123362121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Fitness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3363993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Representation 3,</a:t>
            </a:r>
            <a:r>
              <a:rPr lang="en-US" baseline="0"/>
              <a:t> N = 10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'[representattion 3 data.xlsx]n=10'!$B$1</c:f>
              <c:strCache>
                <c:ptCount val="1"/>
                <c:pt idx="0">
                  <c:v>AvgFit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'[representattion 3 data.xlsx]n=10'!$A$2:$A$101</c:f>
              <c:numCache>
                <c:formatCode>General</c:formatCode>
                <c:ptCount val="10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</c:numCache>
            </c:numRef>
          </c:cat>
          <c:val>
            <c:numRef>
              <c:f>'[representattion 3 data.xlsx]n=10'!$B$2:$B$101</c:f>
              <c:numCache>
                <c:formatCode>General</c:formatCode>
                <c:ptCount val="100"/>
                <c:pt idx="0">
                  <c:v>0.98</c:v>
                </c:pt>
                <c:pt idx="1">
                  <c:v>1.05</c:v>
                </c:pt>
                <c:pt idx="2">
                  <c:v>1.1100000000000001</c:v>
                </c:pt>
                <c:pt idx="3">
                  <c:v>1.1599999999999999</c:v>
                </c:pt>
                <c:pt idx="4">
                  <c:v>1.2</c:v>
                </c:pt>
                <c:pt idx="5">
                  <c:v>1.23</c:v>
                </c:pt>
                <c:pt idx="6">
                  <c:v>1.28</c:v>
                </c:pt>
                <c:pt idx="7">
                  <c:v>1.31</c:v>
                </c:pt>
                <c:pt idx="8">
                  <c:v>1.33</c:v>
                </c:pt>
                <c:pt idx="9">
                  <c:v>1.34</c:v>
                </c:pt>
                <c:pt idx="10">
                  <c:v>1.36</c:v>
                </c:pt>
                <c:pt idx="11">
                  <c:v>1.37</c:v>
                </c:pt>
                <c:pt idx="12">
                  <c:v>1.37</c:v>
                </c:pt>
                <c:pt idx="13">
                  <c:v>1.41</c:v>
                </c:pt>
                <c:pt idx="14">
                  <c:v>1.42</c:v>
                </c:pt>
                <c:pt idx="15">
                  <c:v>1.43</c:v>
                </c:pt>
                <c:pt idx="16">
                  <c:v>1.45</c:v>
                </c:pt>
                <c:pt idx="17">
                  <c:v>1.45</c:v>
                </c:pt>
                <c:pt idx="18">
                  <c:v>1.45</c:v>
                </c:pt>
                <c:pt idx="19">
                  <c:v>1.47</c:v>
                </c:pt>
                <c:pt idx="20">
                  <c:v>1.48</c:v>
                </c:pt>
                <c:pt idx="21">
                  <c:v>1.47</c:v>
                </c:pt>
                <c:pt idx="22">
                  <c:v>1.48</c:v>
                </c:pt>
                <c:pt idx="23">
                  <c:v>1.49</c:v>
                </c:pt>
                <c:pt idx="24">
                  <c:v>1.48</c:v>
                </c:pt>
                <c:pt idx="25">
                  <c:v>1.48</c:v>
                </c:pt>
                <c:pt idx="26">
                  <c:v>1.48</c:v>
                </c:pt>
                <c:pt idx="27">
                  <c:v>1.47</c:v>
                </c:pt>
                <c:pt idx="28">
                  <c:v>1.49</c:v>
                </c:pt>
                <c:pt idx="29">
                  <c:v>1.51</c:v>
                </c:pt>
                <c:pt idx="30">
                  <c:v>1.5</c:v>
                </c:pt>
                <c:pt idx="31">
                  <c:v>1.51</c:v>
                </c:pt>
                <c:pt idx="32">
                  <c:v>1.54</c:v>
                </c:pt>
                <c:pt idx="33">
                  <c:v>1.53</c:v>
                </c:pt>
                <c:pt idx="34">
                  <c:v>1.55</c:v>
                </c:pt>
                <c:pt idx="35">
                  <c:v>1.55</c:v>
                </c:pt>
                <c:pt idx="36">
                  <c:v>1.55</c:v>
                </c:pt>
                <c:pt idx="37">
                  <c:v>1.55</c:v>
                </c:pt>
                <c:pt idx="38">
                  <c:v>1.54</c:v>
                </c:pt>
                <c:pt idx="39">
                  <c:v>1.54</c:v>
                </c:pt>
                <c:pt idx="40">
                  <c:v>1.55</c:v>
                </c:pt>
                <c:pt idx="41">
                  <c:v>1.55</c:v>
                </c:pt>
                <c:pt idx="42">
                  <c:v>1.54</c:v>
                </c:pt>
                <c:pt idx="43">
                  <c:v>1.54</c:v>
                </c:pt>
                <c:pt idx="44">
                  <c:v>1.54</c:v>
                </c:pt>
                <c:pt idx="45">
                  <c:v>1.54</c:v>
                </c:pt>
                <c:pt idx="46">
                  <c:v>1.54</c:v>
                </c:pt>
                <c:pt idx="47">
                  <c:v>1.55</c:v>
                </c:pt>
                <c:pt idx="48">
                  <c:v>1.54</c:v>
                </c:pt>
                <c:pt idx="49">
                  <c:v>1.53</c:v>
                </c:pt>
                <c:pt idx="50">
                  <c:v>1.55</c:v>
                </c:pt>
                <c:pt idx="51">
                  <c:v>1.53</c:v>
                </c:pt>
                <c:pt idx="52">
                  <c:v>1.55</c:v>
                </c:pt>
                <c:pt idx="53">
                  <c:v>1.53</c:v>
                </c:pt>
                <c:pt idx="54">
                  <c:v>1.55</c:v>
                </c:pt>
                <c:pt idx="55">
                  <c:v>1.55</c:v>
                </c:pt>
                <c:pt idx="56">
                  <c:v>1.54</c:v>
                </c:pt>
                <c:pt idx="57">
                  <c:v>1.55</c:v>
                </c:pt>
                <c:pt idx="58">
                  <c:v>1.53</c:v>
                </c:pt>
                <c:pt idx="59">
                  <c:v>1.54</c:v>
                </c:pt>
                <c:pt idx="60">
                  <c:v>1.54</c:v>
                </c:pt>
                <c:pt idx="61">
                  <c:v>1.56</c:v>
                </c:pt>
                <c:pt idx="62">
                  <c:v>1.57</c:v>
                </c:pt>
                <c:pt idx="63">
                  <c:v>1.57</c:v>
                </c:pt>
                <c:pt idx="64">
                  <c:v>1.53</c:v>
                </c:pt>
                <c:pt idx="65">
                  <c:v>1.54</c:v>
                </c:pt>
                <c:pt idx="66">
                  <c:v>1.57</c:v>
                </c:pt>
                <c:pt idx="67">
                  <c:v>1.57</c:v>
                </c:pt>
                <c:pt idx="68">
                  <c:v>1.55</c:v>
                </c:pt>
                <c:pt idx="69">
                  <c:v>1.55</c:v>
                </c:pt>
                <c:pt idx="70">
                  <c:v>1.54</c:v>
                </c:pt>
                <c:pt idx="71">
                  <c:v>1.53</c:v>
                </c:pt>
                <c:pt idx="72">
                  <c:v>1.53</c:v>
                </c:pt>
                <c:pt idx="73">
                  <c:v>1.54</c:v>
                </c:pt>
                <c:pt idx="74">
                  <c:v>1.53</c:v>
                </c:pt>
                <c:pt idx="75">
                  <c:v>1.53</c:v>
                </c:pt>
                <c:pt idx="76">
                  <c:v>1.53</c:v>
                </c:pt>
                <c:pt idx="77">
                  <c:v>1.54</c:v>
                </c:pt>
                <c:pt idx="78">
                  <c:v>1.57</c:v>
                </c:pt>
                <c:pt idx="79">
                  <c:v>1.55</c:v>
                </c:pt>
                <c:pt idx="80">
                  <c:v>1.57</c:v>
                </c:pt>
                <c:pt idx="81">
                  <c:v>1.59</c:v>
                </c:pt>
                <c:pt idx="82">
                  <c:v>1.57</c:v>
                </c:pt>
                <c:pt idx="83">
                  <c:v>1.56</c:v>
                </c:pt>
                <c:pt idx="84">
                  <c:v>1.56</c:v>
                </c:pt>
                <c:pt idx="85">
                  <c:v>1.55</c:v>
                </c:pt>
                <c:pt idx="86">
                  <c:v>1.56</c:v>
                </c:pt>
                <c:pt idx="87">
                  <c:v>1.57</c:v>
                </c:pt>
                <c:pt idx="88">
                  <c:v>1.54</c:v>
                </c:pt>
                <c:pt idx="89">
                  <c:v>1.55</c:v>
                </c:pt>
                <c:pt idx="90">
                  <c:v>1.56</c:v>
                </c:pt>
                <c:pt idx="91">
                  <c:v>1.58</c:v>
                </c:pt>
                <c:pt idx="92">
                  <c:v>1.57</c:v>
                </c:pt>
                <c:pt idx="93">
                  <c:v>1.56</c:v>
                </c:pt>
                <c:pt idx="94">
                  <c:v>1.56</c:v>
                </c:pt>
                <c:pt idx="95">
                  <c:v>1.57</c:v>
                </c:pt>
                <c:pt idx="96">
                  <c:v>1.56</c:v>
                </c:pt>
                <c:pt idx="97">
                  <c:v>1.56</c:v>
                </c:pt>
                <c:pt idx="98">
                  <c:v>1.57</c:v>
                </c:pt>
                <c:pt idx="99">
                  <c:v>1.56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1CC-46C3-9C0A-08B04297221D}"/>
            </c:ext>
          </c:extLst>
        </c:ser>
        <c:ser>
          <c:idx val="1"/>
          <c:order val="1"/>
          <c:tx>
            <c:strRef>
              <c:f>'[representattion 3 data.xlsx]n=10'!$C$1</c:f>
              <c:strCache>
                <c:ptCount val="1"/>
                <c:pt idx="0">
                  <c:v>BestFit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'[representattion 3 data.xlsx]n=10'!$A$2:$A$101</c:f>
              <c:numCache>
                <c:formatCode>General</c:formatCode>
                <c:ptCount val="10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</c:numCache>
            </c:numRef>
          </c:cat>
          <c:val>
            <c:numRef>
              <c:f>'[representattion 3 data.xlsx]n=10'!$C$2:$C$101</c:f>
              <c:numCache>
                <c:formatCode>General</c:formatCode>
                <c:ptCount val="100"/>
                <c:pt idx="0">
                  <c:v>1.76</c:v>
                </c:pt>
                <c:pt idx="1">
                  <c:v>1.84</c:v>
                </c:pt>
                <c:pt idx="2">
                  <c:v>1.84</c:v>
                </c:pt>
                <c:pt idx="3">
                  <c:v>1.88</c:v>
                </c:pt>
                <c:pt idx="4">
                  <c:v>1.92</c:v>
                </c:pt>
                <c:pt idx="5">
                  <c:v>1.89</c:v>
                </c:pt>
                <c:pt idx="6">
                  <c:v>1.94</c:v>
                </c:pt>
                <c:pt idx="7">
                  <c:v>1.92</c:v>
                </c:pt>
                <c:pt idx="8">
                  <c:v>1.93</c:v>
                </c:pt>
                <c:pt idx="9">
                  <c:v>1.95</c:v>
                </c:pt>
                <c:pt idx="10">
                  <c:v>1.95</c:v>
                </c:pt>
                <c:pt idx="11">
                  <c:v>1.94</c:v>
                </c:pt>
                <c:pt idx="12">
                  <c:v>1.95</c:v>
                </c:pt>
                <c:pt idx="13">
                  <c:v>1.97</c:v>
                </c:pt>
                <c:pt idx="14">
                  <c:v>2.0099999999999998</c:v>
                </c:pt>
                <c:pt idx="15">
                  <c:v>1.99</c:v>
                </c:pt>
                <c:pt idx="16">
                  <c:v>2.0099999999999998</c:v>
                </c:pt>
                <c:pt idx="17">
                  <c:v>2</c:v>
                </c:pt>
                <c:pt idx="18">
                  <c:v>2</c:v>
                </c:pt>
                <c:pt idx="19">
                  <c:v>2.0099999999999998</c:v>
                </c:pt>
                <c:pt idx="20">
                  <c:v>2</c:v>
                </c:pt>
                <c:pt idx="21">
                  <c:v>2.0099999999999998</c:v>
                </c:pt>
                <c:pt idx="22">
                  <c:v>2.0099999999999998</c:v>
                </c:pt>
                <c:pt idx="23">
                  <c:v>2.02</c:v>
                </c:pt>
                <c:pt idx="24">
                  <c:v>2.02</c:v>
                </c:pt>
                <c:pt idx="25">
                  <c:v>2.0099999999999998</c:v>
                </c:pt>
                <c:pt idx="26">
                  <c:v>2.0099999999999998</c:v>
                </c:pt>
                <c:pt idx="27">
                  <c:v>2.02</c:v>
                </c:pt>
                <c:pt idx="28">
                  <c:v>2.0299999999999998</c:v>
                </c:pt>
                <c:pt idx="29">
                  <c:v>2.0499999999999998</c:v>
                </c:pt>
                <c:pt idx="30">
                  <c:v>2.0299999999999998</c:v>
                </c:pt>
                <c:pt idx="31">
                  <c:v>2.02</c:v>
                </c:pt>
                <c:pt idx="32">
                  <c:v>2.0299999999999998</c:v>
                </c:pt>
                <c:pt idx="33">
                  <c:v>2.0099999999999998</c:v>
                </c:pt>
                <c:pt idx="34">
                  <c:v>2.02</c:v>
                </c:pt>
                <c:pt idx="35">
                  <c:v>2.02</c:v>
                </c:pt>
                <c:pt idx="36">
                  <c:v>2.0299999999999998</c:v>
                </c:pt>
                <c:pt idx="37">
                  <c:v>2.02</c:v>
                </c:pt>
                <c:pt idx="38">
                  <c:v>2.02</c:v>
                </c:pt>
                <c:pt idx="39">
                  <c:v>2.0299999999999998</c:v>
                </c:pt>
                <c:pt idx="40">
                  <c:v>2.0299999999999998</c:v>
                </c:pt>
                <c:pt idx="41">
                  <c:v>2.0499999999999998</c:v>
                </c:pt>
                <c:pt idx="42">
                  <c:v>2.04</c:v>
                </c:pt>
                <c:pt idx="43">
                  <c:v>2.0499999999999998</c:v>
                </c:pt>
                <c:pt idx="44">
                  <c:v>2.0299999999999998</c:v>
                </c:pt>
                <c:pt idx="45">
                  <c:v>2.04</c:v>
                </c:pt>
                <c:pt idx="46">
                  <c:v>2.0299999999999998</c:v>
                </c:pt>
                <c:pt idx="47">
                  <c:v>2.0299999999999998</c:v>
                </c:pt>
                <c:pt idx="48">
                  <c:v>2.0299999999999998</c:v>
                </c:pt>
                <c:pt idx="49">
                  <c:v>2.04</c:v>
                </c:pt>
                <c:pt idx="50">
                  <c:v>2.04</c:v>
                </c:pt>
                <c:pt idx="51">
                  <c:v>2.04</c:v>
                </c:pt>
                <c:pt idx="52">
                  <c:v>2.04</c:v>
                </c:pt>
                <c:pt idx="53">
                  <c:v>2.04</c:v>
                </c:pt>
                <c:pt idx="54">
                  <c:v>2.04</c:v>
                </c:pt>
                <c:pt idx="55">
                  <c:v>2.04</c:v>
                </c:pt>
                <c:pt idx="56">
                  <c:v>2.04</c:v>
                </c:pt>
                <c:pt idx="57">
                  <c:v>2.04</c:v>
                </c:pt>
                <c:pt idx="58">
                  <c:v>2.04</c:v>
                </c:pt>
                <c:pt idx="59">
                  <c:v>2.04</c:v>
                </c:pt>
                <c:pt idx="60">
                  <c:v>2.04</c:v>
                </c:pt>
                <c:pt idx="61">
                  <c:v>2.04</c:v>
                </c:pt>
                <c:pt idx="62">
                  <c:v>2.0499999999999998</c:v>
                </c:pt>
                <c:pt idx="63">
                  <c:v>2.06</c:v>
                </c:pt>
                <c:pt idx="64">
                  <c:v>2.0499999999999998</c:v>
                </c:pt>
                <c:pt idx="65">
                  <c:v>2.0499999999999998</c:v>
                </c:pt>
                <c:pt idx="66">
                  <c:v>2.0499999999999998</c:v>
                </c:pt>
                <c:pt idx="67">
                  <c:v>2.0499999999999998</c:v>
                </c:pt>
                <c:pt idx="68">
                  <c:v>2.06</c:v>
                </c:pt>
                <c:pt idx="69">
                  <c:v>2.0499999999999998</c:v>
                </c:pt>
                <c:pt idx="70">
                  <c:v>2.0499999999999998</c:v>
                </c:pt>
                <c:pt idx="71">
                  <c:v>2.06</c:v>
                </c:pt>
                <c:pt idx="72">
                  <c:v>2.0499999999999998</c:v>
                </c:pt>
                <c:pt idx="73">
                  <c:v>2.06</c:v>
                </c:pt>
                <c:pt idx="74">
                  <c:v>2.0499999999999998</c:v>
                </c:pt>
                <c:pt idx="75">
                  <c:v>2.0499999999999998</c:v>
                </c:pt>
                <c:pt idx="76">
                  <c:v>2.0499999999999998</c:v>
                </c:pt>
                <c:pt idx="77">
                  <c:v>2.06</c:v>
                </c:pt>
                <c:pt idx="78">
                  <c:v>2.06</c:v>
                </c:pt>
                <c:pt idx="79">
                  <c:v>2.06</c:v>
                </c:pt>
                <c:pt idx="80">
                  <c:v>2.0699999999999998</c:v>
                </c:pt>
                <c:pt idx="81">
                  <c:v>2.06</c:v>
                </c:pt>
                <c:pt idx="82">
                  <c:v>2.06</c:v>
                </c:pt>
                <c:pt idx="83">
                  <c:v>2.06</c:v>
                </c:pt>
                <c:pt idx="84">
                  <c:v>2.0499999999999998</c:v>
                </c:pt>
                <c:pt idx="85">
                  <c:v>2.0499999999999998</c:v>
                </c:pt>
                <c:pt idx="86">
                  <c:v>2.04</c:v>
                </c:pt>
                <c:pt idx="87">
                  <c:v>2.06</c:v>
                </c:pt>
                <c:pt idx="88">
                  <c:v>2.06</c:v>
                </c:pt>
                <c:pt idx="89">
                  <c:v>2.06</c:v>
                </c:pt>
                <c:pt idx="90">
                  <c:v>2.06</c:v>
                </c:pt>
                <c:pt idx="91">
                  <c:v>2.0499999999999998</c:v>
                </c:pt>
                <c:pt idx="92">
                  <c:v>2.0499999999999998</c:v>
                </c:pt>
                <c:pt idx="93">
                  <c:v>2.0499999999999998</c:v>
                </c:pt>
                <c:pt idx="94">
                  <c:v>2.06</c:v>
                </c:pt>
                <c:pt idx="95">
                  <c:v>2.06</c:v>
                </c:pt>
                <c:pt idx="96">
                  <c:v>2.06</c:v>
                </c:pt>
                <c:pt idx="97">
                  <c:v>2.0499999999999998</c:v>
                </c:pt>
                <c:pt idx="98">
                  <c:v>2.06</c:v>
                </c:pt>
                <c:pt idx="99">
                  <c:v>2.06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1CC-46C3-9C0A-08B04297221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54913487"/>
        <c:axId val="1054893519"/>
      </c:lineChart>
      <c:catAx>
        <c:axId val="105491348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Generations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54893519"/>
        <c:crosses val="autoZero"/>
        <c:auto val="1"/>
        <c:lblAlgn val="ctr"/>
        <c:lblOffset val="100"/>
        <c:noMultiLvlLbl val="0"/>
      </c:catAx>
      <c:valAx>
        <c:axId val="10548935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Fitness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5491348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Representation 3, N = 25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'[representattion 3 data.xlsx]n = 25'!$B$1</c:f>
              <c:strCache>
                <c:ptCount val="1"/>
                <c:pt idx="0">
                  <c:v>AvgFit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'[representattion 3 data.xlsx]n = 25'!$A$2:$A$101</c:f>
              <c:numCache>
                <c:formatCode>General</c:formatCode>
                <c:ptCount val="10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</c:numCache>
            </c:numRef>
          </c:cat>
          <c:val>
            <c:numRef>
              <c:f>'[representattion 3 data.xlsx]n = 25'!$B$2:$B$101</c:f>
              <c:numCache>
                <c:formatCode>General</c:formatCode>
                <c:ptCount val="100"/>
                <c:pt idx="0">
                  <c:v>0.98</c:v>
                </c:pt>
                <c:pt idx="1">
                  <c:v>1.03</c:v>
                </c:pt>
                <c:pt idx="2">
                  <c:v>1.0900000000000001</c:v>
                </c:pt>
                <c:pt idx="3">
                  <c:v>1.1399999999999999</c:v>
                </c:pt>
                <c:pt idx="4">
                  <c:v>1.19</c:v>
                </c:pt>
                <c:pt idx="5">
                  <c:v>1.23</c:v>
                </c:pt>
                <c:pt idx="6">
                  <c:v>1.26</c:v>
                </c:pt>
                <c:pt idx="7">
                  <c:v>1.28</c:v>
                </c:pt>
                <c:pt idx="8">
                  <c:v>1.33</c:v>
                </c:pt>
                <c:pt idx="9">
                  <c:v>1.36</c:v>
                </c:pt>
                <c:pt idx="10">
                  <c:v>1.38</c:v>
                </c:pt>
                <c:pt idx="11">
                  <c:v>1.39</c:v>
                </c:pt>
                <c:pt idx="12">
                  <c:v>1.4</c:v>
                </c:pt>
                <c:pt idx="13">
                  <c:v>1.38</c:v>
                </c:pt>
                <c:pt idx="14">
                  <c:v>1.41</c:v>
                </c:pt>
                <c:pt idx="15">
                  <c:v>1.42</c:v>
                </c:pt>
                <c:pt idx="16">
                  <c:v>1.42</c:v>
                </c:pt>
                <c:pt idx="17">
                  <c:v>1.44</c:v>
                </c:pt>
                <c:pt idx="18">
                  <c:v>1.46</c:v>
                </c:pt>
                <c:pt idx="19">
                  <c:v>1.46</c:v>
                </c:pt>
                <c:pt idx="20">
                  <c:v>1.47</c:v>
                </c:pt>
                <c:pt idx="21">
                  <c:v>1.46</c:v>
                </c:pt>
                <c:pt idx="22">
                  <c:v>1.45</c:v>
                </c:pt>
                <c:pt idx="23">
                  <c:v>1.47</c:v>
                </c:pt>
                <c:pt idx="24">
                  <c:v>1.48</c:v>
                </c:pt>
                <c:pt idx="25">
                  <c:v>1.47</c:v>
                </c:pt>
                <c:pt idx="26">
                  <c:v>1.48</c:v>
                </c:pt>
                <c:pt idx="27">
                  <c:v>1.48</c:v>
                </c:pt>
                <c:pt idx="28">
                  <c:v>1.49</c:v>
                </c:pt>
                <c:pt idx="29">
                  <c:v>1.48</c:v>
                </c:pt>
                <c:pt idx="30">
                  <c:v>1.49</c:v>
                </c:pt>
                <c:pt idx="31">
                  <c:v>1.49</c:v>
                </c:pt>
                <c:pt idx="32">
                  <c:v>1.51</c:v>
                </c:pt>
                <c:pt idx="33">
                  <c:v>1.5</c:v>
                </c:pt>
                <c:pt idx="34">
                  <c:v>1.5</c:v>
                </c:pt>
                <c:pt idx="35">
                  <c:v>1.5</c:v>
                </c:pt>
                <c:pt idx="36">
                  <c:v>1.5</c:v>
                </c:pt>
                <c:pt idx="37">
                  <c:v>1.49</c:v>
                </c:pt>
                <c:pt idx="38">
                  <c:v>1.5</c:v>
                </c:pt>
                <c:pt idx="39">
                  <c:v>1.51</c:v>
                </c:pt>
                <c:pt idx="40">
                  <c:v>1.52</c:v>
                </c:pt>
                <c:pt idx="41">
                  <c:v>1.53</c:v>
                </c:pt>
                <c:pt idx="42">
                  <c:v>1.5</c:v>
                </c:pt>
                <c:pt idx="43">
                  <c:v>1.51</c:v>
                </c:pt>
                <c:pt idx="44">
                  <c:v>1.52</c:v>
                </c:pt>
                <c:pt idx="45">
                  <c:v>1.5</c:v>
                </c:pt>
                <c:pt idx="46">
                  <c:v>1.51</c:v>
                </c:pt>
                <c:pt idx="47">
                  <c:v>1.52</c:v>
                </c:pt>
                <c:pt idx="48">
                  <c:v>1.51</c:v>
                </c:pt>
                <c:pt idx="49">
                  <c:v>1.52</c:v>
                </c:pt>
                <c:pt idx="50">
                  <c:v>1.51</c:v>
                </c:pt>
                <c:pt idx="51">
                  <c:v>1.51</c:v>
                </c:pt>
                <c:pt idx="52">
                  <c:v>1.53</c:v>
                </c:pt>
                <c:pt idx="53">
                  <c:v>1.54</c:v>
                </c:pt>
                <c:pt idx="54">
                  <c:v>1.52</c:v>
                </c:pt>
                <c:pt idx="55">
                  <c:v>1.53</c:v>
                </c:pt>
                <c:pt idx="56">
                  <c:v>1.53</c:v>
                </c:pt>
                <c:pt idx="57">
                  <c:v>1.53</c:v>
                </c:pt>
                <c:pt idx="58">
                  <c:v>1.53</c:v>
                </c:pt>
                <c:pt idx="59">
                  <c:v>1.54</c:v>
                </c:pt>
                <c:pt idx="60">
                  <c:v>1.54</c:v>
                </c:pt>
                <c:pt idx="61">
                  <c:v>1.55</c:v>
                </c:pt>
                <c:pt idx="62">
                  <c:v>1.56</c:v>
                </c:pt>
                <c:pt idx="63">
                  <c:v>1.55</c:v>
                </c:pt>
                <c:pt idx="64">
                  <c:v>1.53</c:v>
                </c:pt>
                <c:pt idx="65">
                  <c:v>1.52</c:v>
                </c:pt>
                <c:pt idx="66">
                  <c:v>1.53</c:v>
                </c:pt>
                <c:pt idx="67">
                  <c:v>1.56</c:v>
                </c:pt>
                <c:pt idx="68">
                  <c:v>1.56</c:v>
                </c:pt>
                <c:pt idx="69">
                  <c:v>1.57</c:v>
                </c:pt>
                <c:pt idx="70">
                  <c:v>1.56</c:v>
                </c:pt>
                <c:pt idx="71">
                  <c:v>1.57</c:v>
                </c:pt>
                <c:pt idx="72">
                  <c:v>1.55</c:v>
                </c:pt>
                <c:pt idx="73">
                  <c:v>1.57</c:v>
                </c:pt>
                <c:pt idx="74">
                  <c:v>1.56</c:v>
                </c:pt>
                <c:pt idx="75">
                  <c:v>1.57</c:v>
                </c:pt>
                <c:pt idx="76">
                  <c:v>1.55</c:v>
                </c:pt>
                <c:pt idx="77">
                  <c:v>1.54</c:v>
                </c:pt>
                <c:pt idx="78">
                  <c:v>1.56</c:v>
                </c:pt>
                <c:pt idx="79">
                  <c:v>1.54</c:v>
                </c:pt>
                <c:pt idx="80">
                  <c:v>1.55</c:v>
                </c:pt>
                <c:pt idx="81">
                  <c:v>1.56</c:v>
                </c:pt>
                <c:pt idx="82">
                  <c:v>1.56</c:v>
                </c:pt>
                <c:pt idx="83">
                  <c:v>1.55</c:v>
                </c:pt>
                <c:pt idx="84">
                  <c:v>1.56</c:v>
                </c:pt>
                <c:pt idx="85">
                  <c:v>1.56</c:v>
                </c:pt>
                <c:pt idx="86">
                  <c:v>1.56</c:v>
                </c:pt>
                <c:pt idx="87">
                  <c:v>1.55</c:v>
                </c:pt>
                <c:pt idx="88">
                  <c:v>1.56</c:v>
                </c:pt>
                <c:pt idx="89">
                  <c:v>1.57</c:v>
                </c:pt>
                <c:pt idx="90">
                  <c:v>1.55</c:v>
                </c:pt>
                <c:pt idx="91">
                  <c:v>1.58</c:v>
                </c:pt>
                <c:pt idx="92">
                  <c:v>1.57</c:v>
                </c:pt>
                <c:pt idx="93">
                  <c:v>1.57</c:v>
                </c:pt>
                <c:pt idx="94">
                  <c:v>1.57</c:v>
                </c:pt>
                <c:pt idx="95">
                  <c:v>1.57</c:v>
                </c:pt>
                <c:pt idx="96">
                  <c:v>1.57</c:v>
                </c:pt>
                <c:pt idx="97">
                  <c:v>1.55</c:v>
                </c:pt>
                <c:pt idx="98">
                  <c:v>1.56</c:v>
                </c:pt>
                <c:pt idx="99">
                  <c:v>1.56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35F-4713-8B53-E81AE143B8B8}"/>
            </c:ext>
          </c:extLst>
        </c:ser>
        <c:ser>
          <c:idx val="1"/>
          <c:order val="1"/>
          <c:tx>
            <c:strRef>
              <c:f>'[representattion 3 data.xlsx]n = 25'!$C$1</c:f>
              <c:strCache>
                <c:ptCount val="1"/>
                <c:pt idx="0">
                  <c:v>BestFit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'[representattion 3 data.xlsx]n = 25'!$A$2:$A$101</c:f>
              <c:numCache>
                <c:formatCode>General</c:formatCode>
                <c:ptCount val="10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</c:numCache>
            </c:numRef>
          </c:cat>
          <c:val>
            <c:numRef>
              <c:f>'[representattion 3 data.xlsx]n = 25'!$C$2:$C$101</c:f>
              <c:numCache>
                <c:formatCode>General</c:formatCode>
                <c:ptCount val="100"/>
                <c:pt idx="0">
                  <c:v>1.81</c:v>
                </c:pt>
                <c:pt idx="1">
                  <c:v>1.81</c:v>
                </c:pt>
                <c:pt idx="2">
                  <c:v>1.84</c:v>
                </c:pt>
                <c:pt idx="3">
                  <c:v>1.89</c:v>
                </c:pt>
                <c:pt idx="4">
                  <c:v>1.87</c:v>
                </c:pt>
                <c:pt idx="5">
                  <c:v>1.88</c:v>
                </c:pt>
                <c:pt idx="6">
                  <c:v>1.9</c:v>
                </c:pt>
                <c:pt idx="7">
                  <c:v>1.89</c:v>
                </c:pt>
                <c:pt idx="8">
                  <c:v>1.94</c:v>
                </c:pt>
                <c:pt idx="9">
                  <c:v>1.93</c:v>
                </c:pt>
                <c:pt idx="10">
                  <c:v>1.93</c:v>
                </c:pt>
                <c:pt idx="11">
                  <c:v>1.93</c:v>
                </c:pt>
                <c:pt idx="12">
                  <c:v>1.93</c:v>
                </c:pt>
                <c:pt idx="13">
                  <c:v>1.94</c:v>
                </c:pt>
                <c:pt idx="14">
                  <c:v>1.95</c:v>
                </c:pt>
                <c:pt idx="15">
                  <c:v>1.96</c:v>
                </c:pt>
                <c:pt idx="16">
                  <c:v>1.96</c:v>
                </c:pt>
                <c:pt idx="17">
                  <c:v>1.97</c:v>
                </c:pt>
                <c:pt idx="18">
                  <c:v>1.98</c:v>
                </c:pt>
                <c:pt idx="19">
                  <c:v>1.98</c:v>
                </c:pt>
                <c:pt idx="20">
                  <c:v>1.98</c:v>
                </c:pt>
                <c:pt idx="21">
                  <c:v>1.97</c:v>
                </c:pt>
                <c:pt idx="22">
                  <c:v>1.97</c:v>
                </c:pt>
                <c:pt idx="23">
                  <c:v>1.98</c:v>
                </c:pt>
                <c:pt idx="24">
                  <c:v>2</c:v>
                </c:pt>
                <c:pt idx="25">
                  <c:v>1.99</c:v>
                </c:pt>
                <c:pt idx="26">
                  <c:v>1.99</c:v>
                </c:pt>
                <c:pt idx="27">
                  <c:v>1.99</c:v>
                </c:pt>
                <c:pt idx="28">
                  <c:v>1.98</c:v>
                </c:pt>
                <c:pt idx="29">
                  <c:v>2.0099999999999998</c:v>
                </c:pt>
                <c:pt idx="30">
                  <c:v>2.0099999999999998</c:v>
                </c:pt>
                <c:pt idx="31">
                  <c:v>2.0099999999999998</c:v>
                </c:pt>
                <c:pt idx="32">
                  <c:v>2.0099999999999998</c:v>
                </c:pt>
                <c:pt idx="33">
                  <c:v>2.02</c:v>
                </c:pt>
                <c:pt idx="34">
                  <c:v>2.02</c:v>
                </c:pt>
                <c:pt idx="35">
                  <c:v>2</c:v>
                </c:pt>
                <c:pt idx="36">
                  <c:v>1.99</c:v>
                </c:pt>
                <c:pt idx="37">
                  <c:v>1.99</c:v>
                </c:pt>
                <c:pt idx="38">
                  <c:v>1.99</c:v>
                </c:pt>
                <c:pt idx="39">
                  <c:v>2</c:v>
                </c:pt>
                <c:pt idx="40">
                  <c:v>2</c:v>
                </c:pt>
                <c:pt idx="41">
                  <c:v>2.0099999999999998</c:v>
                </c:pt>
                <c:pt idx="42">
                  <c:v>2.0299999999999998</c:v>
                </c:pt>
                <c:pt idx="43">
                  <c:v>2.02</c:v>
                </c:pt>
                <c:pt idx="44">
                  <c:v>2.0099999999999998</c:v>
                </c:pt>
                <c:pt idx="45">
                  <c:v>2.02</c:v>
                </c:pt>
                <c:pt idx="46">
                  <c:v>2.02</c:v>
                </c:pt>
                <c:pt idx="47">
                  <c:v>2.02</c:v>
                </c:pt>
                <c:pt idx="48">
                  <c:v>2.0099999999999998</c:v>
                </c:pt>
                <c:pt idx="49">
                  <c:v>2.0099999999999998</c:v>
                </c:pt>
                <c:pt idx="50">
                  <c:v>2.0099999999999998</c:v>
                </c:pt>
                <c:pt idx="51">
                  <c:v>2.0099999999999998</c:v>
                </c:pt>
                <c:pt idx="52">
                  <c:v>2.02</c:v>
                </c:pt>
                <c:pt idx="53">
                  <c:v>2.02</c:v>
                </c:pt>
                <c:pt idx="54">
                  <c:v>2.04</c:v>
                </c:pt>
                <c:pt idx="55">
                  <c:v>2.02</c:v>
                </c:pt>
                <c:pt idx="56">
                  <c:v>2.0099999999999998</c:v>
                </c:pt>
                <c:pt idx="57">
                  <c:v>2.04</c:v>
                </c:pt>
                <c:pt idx="58">
                  <c:v>2.0299999999999998</c:v>
                </c:pt>
                <c:pt idx="59">
                  <c:v>2.04</c:v>
                </c:pt>
                <c:pt idx="60">
                  <c:v>2.0299999999999998</c:v>
                </c:pt>
                <c:pt idx="61">
                  <c:v>2.04</c:v>
                </c:pt>
                <c:pt idx="62">
                  <c:v>2.04</c:v>
                </c:pt>
                <c:pt idx="63">
                  <c:v>2.04</c:v>
                </c:pt>
                <c:pt idx="64">
                  <c:v>2.04</c:v>
                </c:pt>
                <c:pt idx="65">
                  <c:v>2.0299999999999998</c:v>
                </c:pt>
                <c:pt idx="66">
                  <c:v>2.02</c:v>
                </c:pt>
                <c:pt idx="67">
                  <c:v>2.02</c:v>
                </c:pt>
                <c:pt idx="68">
                  <c:v>2.02</c:v>
                </c:pt>
                <c:pt idx="69">
                  <c:v>2.02</c:v>
                </c:pt>
                <c:pt idx="70">
                  <c:v>2.0299999999999998</c:v>
                </c:pt>
                <c:pt idx="71">
                  <c:v>2.0299999999999998</c:v>
                </c:pt>
                <c:pt idx="72">
                  <c:v>2.0299999999999998</c:v>
                </c:pt>
                <c:pt idx="73">
                  <c:v>2.0299999999999998</c:v>
                </c:pt>
                <c:pt idx="74">
                  <c:v>2.04</c:v>
                </c:pt>
                <c:pt idx="75">
                  <c:v>2.0299999999999998</c:v>
                </c:pt>
                <c:pt idx="76">
                  <c:v>2.04</c:v>
                </c:pt>
                <c:pt idx="77">
                  <c:v>2.04</c:v>
                </c:pt>
                <c:pt idx="78">
                  <c:v>2.0299999999999998</c:v>
                </c:pt>
                <c:pt idx="79">
                  <c:v>2.0299999999999998</c:v>
                </c:pt>
                <c:pt idx="80">
                  <c:v>2.02</c:v>
                </c:pt>
                <c:pt idx="81">
                  <c:v>2.0299999999999998</c:v>
                </c:pt>
                <c:pt idx="82">
                  <c:v>2.0299999999999998</c:v>
                </c:pt>
                <c:pt idx="83">
                  <c:v>2.0299999999999998</c:v>
                </c:pt>
                <c:pt idx="84">
                  <c:v>2.0299999999999998</c:v>
                </c:pt>
                <c:pt idx="85">
                  <c:v>2.02</c:v>
                </c:pt>
                <c:pt idx="86">
                  <c:v>2.0299999999999998</c:v>
                </c:pt>
                <c:pt idx="87">
                  <c:v>2.0299999999999998</c:v>
                </c:pt>
                <c:pt idx="88">
                  <c:v>2.0299999999999998</c:v>
                </c:pt>
                <c:pt idx="89">
                  <c:v>2.04</c:v>
                </c:pt>
                <c:pt idx="90">
                  <c:v>2.04</c:v>
                </c:pt>
                <c:pt idx="91">
                  <c:v>2.04</c:v>
                </c:pt>
                <c:pt idx="92">
                  <c:v>2.0299999999999998</c:v>
                </c:pt>
                <c:pt idx="93">
                  <c:v>2.02</c:v>
                </c:pt>
                <c:pt idx="94">
                  <c:v>2.0299999999999998</c:v>
                </c:pt>
                <c:pt idx="95">
                  <c:v>2.04</c:v>
                </c:pt>
                <c:pt idx="96">
                  <c:v>2.04</c:v>
                </c:pt>
                <c:pt idx="97">
                  <c:v>2.0499999999999998</c:v>
                </c:pt>
                <c:pt idx="98">
                  <c:v>2.0499999999999998</c:v>
                </c:pt>
                <c:pt idx="99">
                  <c:v>2.0499999999999998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35F-4713-8B53-E81AE143B8B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54890607"/>
        <c:axId val="1054896847"/>
      </c:lineChart>
      <c:catAx>
        <c:axId val="105489060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Generations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54896847"/>
        <c:crosses val="autoZero"/>
        <c:auto val="1"/>
        <c:lblAlgn val="ctr"/>
        <c:lblOffset val="100"/>
        <c:noMultiLvlLbl val="0"/>
      </c:catAx>
      <c:valAx>
        <c:axId val="105489684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Fitness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5489060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Representation 3, N = 50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'[representattion 3 data.xlsx]n=50'!$B$1</c:f>
              <c:strCache>
                <c:ptCount val="1"/>
                <c:pt idx="0">
                  <c:v>AvgFit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'[representattion 3 data.xlsx]n=50'!$A$2:$A$101</c:f>
              <c:numCache>
                <c:formatCode>General</c:formatCode>
                <c:ptCount val="10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</c:numCache>
            </c:numRef>
          </c:cat>
          <c:val>
            <c:numRef>
              <c:f>'[representattion 3 data.xlsx]n=50'!$B$2:$B$101</c:f>
              <c:numCache>
                <c:formatCode>General</c:formatCode>
                <c:ptCount val="100"/>
                <c:pt idx="0">
                  <c:v>0.98</c:v>
                </c:pt>
                <c:pt idx="1">
                  <c:v>1.03</c:v>
                </c:pt>
                <c:pt idx="2">
                  <c:v>1.07</c:v>
                </c:pt>
                <c:pt idx="3">
                  <c:v>1.1200000000000001</c:v>
                </c:pt>
                <c:pt idx="4">
                  <c:v>1.17</c:v>
                </c:pt>
                <c:pt idx="5">
                  <c:v>1.22</c:v>
                </c:pt>
                <c:pt idx="6">
                  <c:v>1.26</c:v>
                </c:pt>
                <c:pt idx="7">
                  <c:v>1.29</c:v>
                </c:pt>
                <c:pt idx="8">
                  <c:v>1.3</c:v>
                </c:pt>
                <c:pt idx="9">
                  <c:v>1.32</c:v>
                </c:pt>
                <c:pt idx="10">
                  <c:v>1.34</c:v>
                </c:pt>
                <c:pt idx="11">
                  <c:v>1.34</c:v>
                </c:pt>
                <c:pt idx="12">
                  <c:v>1.36</c:v>
                </c:pt>
                <c:pt idx="13">
                  <c:v>1.37</c:v>
                </c:pt>
                <c:pt idx="14">
                  <c:v>1.4</c:v>
                </c:pt>
                <c:pt idx="15">
                  <c:v>1.41</c:v>
                </c:pt>
                <c:pt idx="16">
                  <c:v>1.44</c:v>
                </c:pt>
                <c:pt idx="17">
                  <c:v>1.44</c:v>
                </c:pt>
                <c:pt idx="18">
                  <c:v>1.45</c:v>
                </c:pt>
                <c:pt idx="19">
                  <c:v>1.47</c:v>
                </c:pt>
                <c:pt idx="20">
                  <c:v>1.46</c:v>
                </c:pt>
                <c:pt idx="21">
                  <c:v>1.46</c:v>
                </c:pt>
                <c:pt idx="22">
                  <c:v>1.47</c:v>
                </c:pt>
                <c:pt idx="23">
                  <c:v>1.49</c:v>
                </c:pt>
                <c:pt idx="24">
                  <c:v>1.48</c:v>
                </c:pt>
                <c:pt idx="25">
                  <c:v>1.49</c:v>
                </c:pt>
                <c:pt idx="26">
                  <c:v>1.49</c:v>
                </c:pt>
                <c:pt idx="27">
                  <c:v>1.5</c:v>
                </c:pt>
                <c:pt idx="28">
                  <c:v>1.5</c:v>
                </c:pt>
                <c:pt idx="29">
                  <c:v>1.48</c:v>
                </c:pt>
                <c:pt idx="30">
                  <c:v>1.49</c:v>
                </c:pt>
                <c:pt idx="31">
                  <c:v>1.53</c:v>
                </c:pt>
                <c:pt idx="32">
                  <c:v>1.51</c:v>
                </c:pt>
                <c:pt idx="33">
                  <c:v>1.51</c:v>
                </c:pt>
                <c:pt idx="34">
                  <c:v>1.51</c:v>
                </c:pt>
                <c:pt idx="35">
                  <c:v>1.52</c:v>
                </c:pt>
                <c:pt idx="36">
                  <c:v>1.51</c:v>
                </c:pt>
                <c:pt idx="37">
                  <c:v>1.5</c:v>
                </c:pt>
                <c:pt idx="38">
                  <c:v>1.52</c:v>
                </c:pt>
                <c:pt idx="39">
                  <c:v>1.52</c:v>
                </c:pt>
                <c:pt idx="40">
                  <c:v>1.53</c:v>
                </c:pt>
                <c:pt idx="41">
                  <c:v>1.53</c:v>
                </c:pt>
                <c:pt idx="42">
                  <c:v>1.54</c:v>
                </c:pt>
                <c:pt idx="43">
                  <c:v>1.54</c:v>
                </c:pt>
                <c:pt idx="44">
                  <c:v>1.54</c:v>
                </c:pt>
                <c:pt idx="45">
                  <c:v>1.56</c:v>
                </c:pt>
                <c:pt idx="46">
                  <c:v>1.55</c:v>
                </c:pt>
                <c:pt idx="47">
                  <c:v>1.52</c:v>
                </c:pt>
                <c:pt idx="48">
                  <c:v>1.52</c:v>
                </c:pt>
                <c:pt idx="49">
                  <c:v>1.52</c:v>
                </c:pt>
                <c:pt idx="50">
                  <c:v>1.53</c:v>
                </c:pt>
                <c:pt idx="51">
                  <c:v>1.53</c:v>
                </c:pt>
                <c:pt idx="52">
                  <c:v>1.53</c:v>
                </c:pt>
                <c:pt idx="53">
                  <c:v>1.54</c:v>
                </c:pt>
                <c:pt idx="54">
                  <c:v>1.53</c:v>
                </c:pt>
                <c:pt idx="55">
                  <c:v>1.54</c:v>
                </c:pt>
                <c:pt idx="56">
                  <c:v>1.54</c:v>
                </c:pt>
                <c:pt idx="57">
                  <c:v>1.54</c:v>
                </c:pt>
                <c:pt idx="58">
                  <c:v>1.53</c:v>
                </c:pt>
                <c:pt idx="59">
                  <c:v>1.55</c:v>
                </c:pt>
                <c:pt idx="60">
                  <c:v>1.55</c:v>
                </c:pt>
                <c:pt idx="61">
                  <c:v>1.55</c:v>
                </c:pt>
                <c:pt idx="62">
                  <c:v>1.56</c:v>
                </c:pt>
                <c:pt idx="63">
                  <c:v>1.56</c:v>
                </c:pt>
                <c:pt idx="64">
                  <c:v>1.56</c:v>
                </c:pt>
                <c:pt idx="65">
                  <c:v>1.55</c:v>
                </c:pt>
                <c:pt idx="66">
                  <c:v>1.53</c:v>
                </c:pt>
                <c:pt idx="67">
                  <c:v>1.53</c:v>
                </c:pt>
                <c:pt idx="68">
                  <c:v>1.53</c:v>
                </c:pt>
                <c:pt idx="69">
                  <c:v>1.56</c:v>
                </c:pt>
                <c:pt idx="70">
                  <c:v>1.53</c:v>
                </c:pt>
                <c:pt idx="71">
                  <c:v>1.54</c:v>
                </c:pt>
                <c:pt idx="72">
                  <c:v>1.54</c:v>
                </c:pt>
                <c:pt idx="73">
                  <c:v>1.54</c:v>
                </c:pt>
                <c:pt idx="74">
                  <c:v>1.54</c:v>
                </c:pt>
                <c:pt idx="75">
                  <c:v>1.55</c:v>
                </c:pt>
                <c:pt idx="76">
                  <c:v>1.54</c:v>
                </c:pt>
                <c:pt idx="77">
                  <c:v>1.56</c:v>
                </c:pt>
                <c:pt idx="78">
                  <c:v>1.56</c:v>
                </c:pt>
                <c:pt idx="79">
                  <c:v>1.56</c:v>
                </c:pt>
                <c:pt idx="80">
                  <c:v>1.56</c:v>
                </c:pt>
                <c:pt idx="81">
                  <c:v>1.56</c:v>
                </c:pt>
                <c:pt idx="82">
                  <c:v>1.55</c:v>
                </c:pt>
                <c:pt idx="83">
                  <c:v>1.54</c:v>
                </c:pt>
                <c:pt idx="84">
                  <c:v>1.54</c:v>
                </c:pt>
                <c:pt idx="85">
                  <c:v>1.55</c:v>
                </c:pt>
                <c:pt idx="86">
                  <c:v>1.58</c:v>
                </c:pt>
                <c:pt idx="87">
                  <c:v>1.59</c:v>
                </c:pt>
                <c:pt idx="88">
                  <c:v>1.57</c:v>
                </c:pt>
                <c:pt idx="89">
                  <c:v>1.57</c:v>
                </c:pt>
                <c:pt idx="90">
                  <c:v>1.59</c:v>
                </c:pt>
                <c:pt idx="91">
                  <c:v>1.58</c:v>
                </c:pt>
                <c:pt idx="92">
                  <c:v>1.56</c:v>
                </c:pt>
                <c:pt idx="93">
                  <c:v>1.55</c:v>
                </c:pt>
                <c:pt idx="94">
                  <c:v>1.54</c:v>
                </c:pt>
                <c:pt idx="95">
                  <c:v>1.55</c:v>
                </c:pt>
                <c:pt idx="96">
                  <c:v>1.56</c:v>
                </c:pt>
                <c:pt idx="97">
                  <c:v>1.56</c:v>
                </c:pt>
                <c:pt idx="98">
                  <c:v>1.56</c:v>
                </c:pt>
                <c:pt idx="99">
                  <c:v>1.57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699-49F4-8D5A-BCD4CE000569}"/>
            </c:ext>
          </c:extLst>
        </c:ser>
        <c:ser>
          <c:idx val="1"/>
          <c:order val="1"/>
          <c:tx>
            <c:strRef>
              <c:f>'[representattion 3 data.xlsx]n=50'!$C$1</c:f>
              <c:strCache>
                <c:ptCount val="1"/>
                <c:pt idx="0">
                  <c:v>BestFit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'[representattion 3 data.xlsx]n=50'!$A$2:$A$101</c:f>
              <c:numCache>
                <c:formatCode>General</c:formatCode>
                <c:ptCount val="10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</c:numCache>
            </c:numRef>
          </c:cat>
          <c:val>
            <c:numRef>
              <c:f>'[representattion 3 data.xlsx]n=50'!$C$2:$C$101</c:f>
              <c:numCache>
                <c:formatCode>General</c:formatCode>
                <c:ptCount val="100"/>
                <c:pt idx="0">
                  <c:v>1.77</c:v>
                </c:pt>
                <c:pt idx="1">
                  <c:v>1.84</c:v>
                </c:pt>
                <c:pt idx="2">
                  <c:v>1.83</c:v>
                </c:pt>
                <c:pt idx="3">
                  <c:v>1.86</c:v>
                </c:pt>
                <c:pt idx="4">
                  <c:v>1.85</c:v>
                </c:pt>
                <c:pt idx="5">
                  <c:v>1.91</c:v>
                </c:pt>
                <c:pt idx="6">
                  <c:v>1.92</c:v>
                </c:pt>
                <c:pt idx="7">
                  <c:v>1.92</c:v>
                </c:pt>
                <c:pt idx="8">
                  <c:v>1.92</c:v>
                </c:pt>
                <c:pt idx="9">
                  <c:v>1.91</c:v>
                </c:pt>
                <c:pt idx="10">
                  <c:v>1.92</c:v>
                </c:pt>
                <c:pt idx="11">
                  <c:v>1.92</c:v>
                </c:pt>
                <c:pt idx="12">
                  <c:v>1.94</c:v>
                </c:pt>
                <c:pt idx="13">
                  <c:v>1.96</c:v>
                </c:pt>
                <c:pt idx="14">
                  <c:v>1.99</c:v>
                </c:pt>
                <c:pt idx="15">
                  <c:v>1.99</c:v>
                </c:pt>
                <c:pt idx="16">
                  <c:v>1.99</c:v>
                </c:pt>
                <c:pt idx="17">
                  <c:v>1.97</c:v>
                </c:pt>
                <c:pt idx="18">
                  <c:v>1.98</c:v>
                </c:pt>
                <c:pt idx="19">
                  <c:v>1.98</c:v>
                </c:pt>
                <c:pt idx="20">
                  <c:v>1.97</c:v>
                </c:pt>
                <c:pt idx="21">
                  <c:v>1.97</c:v>
                </c:pt>
                <c:pt idx="22">
                  <c:v>1.99</c:v>
                </c:pt>
                <c:pt idx="23">
                  <c:v>2</c:v>
                </c:pt>
                <c:pt idx="24">
                  <c:v>2</c:v>
                </c:pt>
                <c:pt idx="25">
                  <c:v>2</c:v>
                </c:pt>
                <c:pt idx="26">
                  <c:v>2.0099999999999998</c:v>
                </c:pt>
                <c:pt idx="27">
                  <c:v>2.0099999999999998</c:v>
                </c:pt>
                <c:pt idx="28">
                  <c:v>2</c:v>
                </c:pt>
                <c:pt idx="29">
                  <c:v>2</c:v>
                </c:pt>
                <c:pt idx="30">
                  <c:v>2</c:v>
                </c:pt>
                <c:pt idx="31">
                  <c:v>2.0099999999999998</c:v>
                </c:pt>
                <c:pt idx="32">
                  <c:v>2.0099999999999998</c:v>
                </c:pt>
                <c:pt idx="33">
                  <c:v>2</c:v>
                </c:pt>
                <c:pt idx="34">
                  <c:v>2.0099999999999998</c:v>
                </c:pt>
                <c:pt idx="35">
                  <c:v>2.0099999999999998</c:v>
                </c:pt>
                <c:pt idx="36">
                  <c:v>2.0099999999999998</c:v>
                </c:pt>
                <c:pt idx="37">
                  <c:v>2.0099999999999998</c:v>
                </c:pt>
                <c:pt idx="38">
                  <c:v>2.02</c:v>
                </c:pt>
                <c:pt idx="39">
                  <c:v>2.0099999999999998</c:v>
                </c:pt>
                <c:pt idx="40">
                  <c:v>2.0099999999999998</c:v>
                </c:pt>
                <c:pt idx="41">
                  <c:v>2.02</c:v>
                </c:pt>
                <c:pt idx="42">
                  <c:v>2.02</c:v>
                </c:pt>
                <c:pt idx="43">
                  <c:v>2.0299999999999998</c:v>
                </c:pt>
                <c:pt idx="44">
                  <c:v>2.0299999999999998</c:v>
                </c:pt>
                <c:pt idx="45">
                  <c:v>2.0299999999999998</c:v>
                </c:pt>
                <c:pt idx="46">
                  <c:v>2.0299999999999998</c:v>
                </c:pt>
                <c:pt idx="47">
                  <c:v>2.0299999999999998</c:v>
                </c:pt>
                <c:pt idx="48">
                  <c:v>2.0299999999999998</c:v>
                </c:pt>
                <c:pt idx="49">
                  <c:v>2.0299999999999998</c:v>
                </c:pt>
                <c:pt idx="50">
                  <c:v>2.02</c:v>
                </c:pt>
                <c:pt idx="51">
                  <c:v>2.02</c:v>
                </c:pt>
                <c:pt idx="52">
                  <c:v>2.02</c:v>
                </c:pt>
                <c:pt idx="53">
                  <c:v>2.02</c:v>
                </c:pt>
                <c:pt idx="54">
                  <c:v>2.02</c:v>
                </c:pt>
                <c:pt idx="55">
                  <c:v>2.0299999999999998</c:v>
                </c:pt>
                <c:pt idx="56">
                  <c:v>2.0299999999999998</c:v>
                </c:pt>
                <c:pt idx="57">
                  <c:v>2.02</c:v>
                </c:pt>
                <c:pt idx="58">
                  <c:v>2.0299999999999998</c:v>
                </c:pt>
                <c:pt idx="59">
                  <c:v>2.02</c:v>
                </c:pt>
                <c:pt idx="60">
                  <c:v>2.02</c:v>
                </c:pt>
                <c:pt idx="61">
                  <c:v>2.0299999999999998</c:v>
                </c:pt>
                <c:pt idx="62">
                  <c:v>2.0299999999999998</c:v>
                </c:pt>
                <c:pt idx="63">
                  <c:v>2.02</c:v>
                </c:pt>
                <c:pt idx="64">
                  <c:v>2.0299999999999998</c:v>
                </c:pt>
                <c:pt idx="65">
                  <c:v>2.0299999999999998</c:v>
                </c:pt>
                <c:pt idx="66">
                  <c:v>2.0299999999999998</c:v>
                </c:pt>
                <c:pt idx="67">
                  <c:v>2.0299999999999998</c:v>
                </c:pt>
                <c:pt idx="68">
                  <c:v>2.0299999999999998</c:v>
                </c:pt>
                <c:pt idx="69">
                  <c:v>2.0299999999999998</c:v>
                </c:pt>
                <c:pt idx="70">
                  <c:v>2.0299999999999998</c:v>
                </c:pt>
                <c:pt idx="71">
                  <c:v>2.04</c:v>
                </c:pt>
                <c:pt idx="72">
                  <c:v>2.04</c:v>
                </c:pt>
                <c:pt idx="73">
                  <c:v>2.0299999999999998</c:v>
                </c:pt>
                <c:pt idx="74">
                  <c:v>2.0299999999999998</c:v>
                </c:pt>
                <c:pt idx="75">
                  <c:v>2.0499999999999998</c:v>
                </c:pt>
                <c:pt idx="76">
                  <c:v>2.04</c:v>
                </c:pt>
                <c:pt idx="77">
                  <c:v>2.0499999999999998</c:v>
                </c:pt>
                <c:pt idx="78">
                  <c:v>2.04</c:v>
                </c:pt>
                <c:pt idx="79">
                  <c:v>2.0299999999999998</c:v>
                </c:pt>
                <c:pt idx="80">
                  <c:v>2.04</c:v>
                </c:pt>
                <c:pt idx="81">
                  <c:v>2.04</c:v>
                </c:pt>
                <c:pt idx="82">
                  <c:v>2.04</c:v>
                </c:pt>
                <c:pt idx="83">
                  <c:v>2.0299999999999998</c:v>
                </c:pt>
                <c:pt idx="84">
                  <c:v>2.0299999999999998</c:v>
                </c:pt>
                <c:pt idx="85">
                  <c:v>2.0499999999999998</c:v>
                </c:pt>
                <c:pt idx="86">
                  <c:v>2.04</c:v>
                </c:pt>
                <c:pt idx="87">
                  <c:v>2.0499999999999998</c:v>
                </c:pt>
                <c:pt idx="88">
                  <c:v>2.04</c:v>
                </c:pt>
                <c:pt idx="89">
                  <c:v>2.0299999999999998</c:v>
                </c:pt>
                <c:pt idx="90">
                  <c:v>2.04</c:v>
                </c:pt>
                <c:pt idx="91">
                  <c:v>2.04</c:v>
                </c:pt>
                <c:pt idx="92">
                  <c:v>2.04</c:v>
                </c:pt>
                <c:pt idx="93">
                  <c:v>2.0299999999999998</c:v>
                </c:pt>
                <c:pt idx="94">
                  <c:v>2.0299999999999998</c:v>
                </c:pt>
                <c:pt idx="95">
                  <c:v>2.0299999999999998</c:v>
                </c:pt>
                <c:pt idx="96">
                  <c:v>2.0299999999999998</c:v>
                </c:pt>
                <c:pt idx="97">
                  <c:v>2.0299999999999998</c:v>
                </c:pt>
                <c:pt idx="98">
                  <c:v>2.04</c:v>
                </c:pt>
                <c:pt idx="99">
                  <c:v>2.0299999999999998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699-49F4-8D5A-BCD4CE00056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93661263"/>
        <c:axId val="1093659183"/>
      </c:lineChart>
      <c:catAx>
        <c:axId val="109366126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Generation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93659183"/>
        <c:crosses val="autoZero"/>
        <c:auto val="1"/>
        <c:lblAlgn val="ctr"/>
        <c:lblOffset val="100"/>
        <c:noMultiLvlLbl val="0"/>
      </c:catAx>
      <c:valAx>
        <c:axId val="109365918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Fitness 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9366126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20">
  <a:schemeClr val="dk1"/>
  <cs:variation>
    <a:tint val="88500"/>
  </cs:variation>
  <cs:variation>
    <a:tint val="55000"/>
  </cs:variation>
  <cs:variation>
    <a:tint val="75000"/>
  </cs:variation>
  <cs:variation>
    <a:tint val="98500"/>
  </cs:variation>
  <cs:variation>
    <a:tint val="30000"/>
  </cs:variation>
  <cs:variation>
    <a:tint val="60000"/>
  </cs:variation>
  <cs:variation>
    <a:tint val="8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withinLinear" id="16">
  <a:schemeClr val="accent3"/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Workflow version="v.1.13">
  <Filtration versionrequired="True" status="DONE" StartTime="25-07-2014 13:27:04" EndTime="25-07-2014 13:28:29">
    <Mandatory>
      <P status="DONE" StartTime="25-07-2014 13:27:42" EndTime="25-07-2014 13:27:43">(1) * Replace leftmost and rightmost char -(hyphen) of superscript matter, into minus</P>
      <P status="DONE" StartTime="25-07-2014 13:27:43" EndTime="25-07-2014 13:27:44">(2) * Replace all variations of degree into 'degree' symbol</P>
      <P status="DONE" StartTime="25-07-2014 13:27:44" EndTime="25-07-2014 13:27:44">(3) * Remove unwanted blank lines</P>
      <P status="DONE" StartTime="25-07-2014 13:27:44" EndTime="25-07-2014 13:27:44">(4) * Replace underlined 'plus' sign(s) with plus/minus symbol(s)</P>
      <P status="DONE" StartTime="25-07-2014 13:27:44" EndTime="25-07-2014 13:27:44">(5) * Replace underlined 'Greater Than' symbol(s) with 'Greater Than or Equal To' symbol(s)</P>
      <P status="DONE" StartTime="25-07-2014 13:27:44" EndTime="25-07-2014 13:27:45">(6) * Replace underlined 'Less Than' symbol(s) with 'Less Than or Equal To' symbol(s)</P>
      <P status="DONE" StartTime="25-07-2014 13:27:45" EndTime="25-07-2014 13:27:46">(7) * Replace 'x' with 'multiplication' symbol</P>
      <P status="DONE" StartTime="25-07-2014 13:27:46" EndTime="25-07-2014 13:27:46">(8) * Remove space(s) before tab</P>
      <P status="DONE" StartTime="25-07-2014 13:27:46" EndTime="25-07-2014 13:27:46">(9) * Remove space(s) after tab</P>
      <P status="DONE" StartTime="25-07-2014 13:27:46" EndTime="25-07-2014 13:27:47">(10) * Remove tab(s) before paragraph mark</P>
      <P status="DONE" StartTime="25-07-2014 13:27:47" EndTime="25-07-2014 13:27:47">(11) * Remove tab(s) after paragraph mark</P>
      <P status="DONE" StartTime="25-07-2014 13:27:47" EndTime="25-07-2014 13:27:50">(12) * Remove space(s) before paragraph mark</P>
      <P status="DONE" StartTime="25-07-2014 13:27:50" EndTime="25-07-2014 13:27:51">(13) * Remove space(s) after paragraph mark</P>
      <P status="DONE" StartTime="25-07-2014 13:27:51" EndTime="25-07-2014 13:27:51">(14) * Replace multiple space(s) with single space</P>
      <P status="DONE" StartTime="25-07-2014 13:27:51" EndTime="25-07-2014 13:28:14">(16) * Replace 'single hyphen' inside page range/number range with 'double hyphen'</P>
      <P status="DONE" StartTime="25-07-2014 13:28:14" EndTime="25-07-2014 13:28:14">(18) * Change smart quote(s) to straight quote(s)</P>
      <P status="DONE" StartTime="25-07-2014 13:28:14" EndTime="25-07-2014 13:28:15">(19) * Change straight quote(s) to smart quote(s)</P>
      <P status="DONE" StartTime="25-07-2014 13:28:15" EndTime="25-07-2014 13:28:15">(20) * Change three consecutive dots to Ellipsis(...)</P>
      <P status="DONE" StartTime="25-07-2014 13:28:15" EndTime="25-07-2014 13:28:16">(22) * Remove space(s) before comma</P>
      <P status="DONE" StartTime="25-07-2014 13:28:16" EndTime="25-07-2014 13:28:16">(23) * Remove space(s) before semicolon</P>
      <P status="DONE" StartTime="25-07-2014 13:28:16" EndTime="25-07-2014 13:28:17">(24) * Remove space(s) before period</P>
      <P status="DONE" StartTime="25-07-2014 13:28:17" EndTime="25-07-2014 13:28:17">(25) * Remove space(s) before closing parenthesis</P>
      <P status="DONE" StartTime="25-07-2014 13:28:17" EndTime="25-07-2014 13:28:17">(26) * Remove space(s) after opening parenthesis</P>
      <P status="DONE" StartTime="25-07-2014 13:28:17" EndTime="25-07-2014 13:28:18">(28) * Remove space(s) before % sign</P>
      <P status="DONE" StartTime="25-07-2014 13:28:18" EndTime="25-07-2014 13:28:18">(29) * Remove space before Celsius or Fahrenheit sign</P>
      <P status="DONE" StartTime="25-07-2014 13:28:18" EndTime="25-07-2014 13:28:19">(34) * Convert 'direction' sign(s) to symbol(s)</P>
      <P status="DONE" StartTime="25-07-2014 13:28:19" EndTime="25-07-2014 13:28:20">(38) * Remove unwanted section/page/column Breaks</P>
      <P status="DONE" StartTime="25-07-2014 13:28:20" EndTime="25-07-2014 13:28:22">(47) * Convert 'direction' arrow(s) to symbol(s)</P>
    </Mandatory>
    <Optional>
      <P status="YTS">(15) * Change 'Em Dash' with --- (triple hyphen) and 'En Dash' with -- (double hyphen)</P>
      <P status="YTS">(17) * Change 'double hyphen' inside page range/number range into 'single hyphen'</P>
      <P status="YTS">(21) * Change hyphen (with space both side) into En Dash (with space both side)</P>
      <P status="YTS">(27) * Remove comma from digits</P>
      <P status="YTS">(30) * Convert tab mark(s) to standard form</P>
      <P status="YTS">(31) * Add 'space' before and after 'equal sign'</P>
      <P status="YTS">(32) * Move 'period' from outside closing double quote(s) to inside</P>
      <P status="YTS">(33) * Move 'comma' from outside closing double quote(s) to inside</P>
      <P status="YTS">(35) * Convert 'hard return' mark(s) to standard form</P>
      <P status="YTS">(36) * Insert 'En Space' in COMMON SI and Metric units</P>
      <P status="YTS">(37) * Insert 'En Space' for COMPLEX (&gt;550 units) SI and Metric units</P>
      <P status="YTS">(39) * Replace Em dash with spaces on both sides to En dash with spaces on both sides</P>
      <P status="YTS">(40) * Replace --- (Triple hyphens) with spaces on both sides to En dash with spaces on both sides</P>
      <P status="YTS">(41) * Replace --- (Triple hyphens) without spaces on both sides to En dash with spaces on both sides</P>
      <P status="YTS">(42) * Replace -- (Double hyphens) with spaces on both sides to En dash with spaces on both sides</P>
      <P status="YTS">(43) * Insert 'Non-breaking Space' for COMPLEX (&gt;550 units) SI and Metric units</P>
      <P status="YTS">(44) * Remove header and footer information</P>
      <P status="YTS">(45) * Remove space before superscript footnote/endnote citations</P>
      <P status="YTS">(46) * Remove Optional Hyphen Between Word</P>
    </Optional>
  </Filtration>
  <BodyStyling versionrequired="True" status="DONE" StartTime="25-07-2014 13:29:21" EndTime="25-07-2014 13:33:39">
    <TagMapping status="DONE">
    </TagMapping>
    <StyleMapping status="DONE">
    </StyleMapping>
  </BodyStyling>
  <Reference versionrequired="True" status="DONE" StartTime="25-07-2014 13:34:10" EndTime="25-07-2014 13:37:04">
  </Reference>
  <CrossLinking versionrequired="True" status="YTS">
  </CrossLinking>
  <DOI versionrequired="True" status="YTS">
  </DOI>
  <Metadata versionrequired="True" status="YTS">
    <Global>
      <JournalID type="publisher">PRB</JournalID>
      <JournalID type="coden">PRBMDO</JournalID>
      <JournalID type="hwp">
      </JournalID>
      <JournalID type="pmc">
      </JournalID>
      <JournalID type="nlmta">
      </JournalID>
      <JournalID type="pmid">
      </JournalID>
      <JournalID type="pumbed">
      </JournalID>
      <JournalID type="doi">
      </JournalID>
      <JournalID type="other">
      </JournalID>
      <JOURNALTITLE>Physical Review B</JOURNALTITLE>
      <JOURNALSUBTITLE>
      </JOURNALSUBTITLE>
      <TRANSJOURNALTITLE>
      </TRANSJOURNALTITLE>
      <ABBREVJOURNALTITLE>Phys. Rev. B</ABBREVJOURNALTITLE>
      <ISSNPRINT>1098-0121</ISSNPRINT>
      <ISSNONLINE>1550-235X</ISSNONLINE>
      <PUBLISHERNAME>American Physical Society</PUBLISHERNAME>
      <PUBLISHERLOCATION>
      </PUBLISHERLOCATION>
      <SELFURI>
      </SELFURI>
      <COPYRIGHTS>
      </COPYRIGHTS>
    </Global>
    <OPENACCESS>
      <OPEN_ACCESS_NO>
      </OPEN_ACCESS_NO>
      <OPEN_ACCESS_YES>
      </OPEN_ACCESS_YES>
      <OPEN_ACCESS_CC_BY>
      </OPEN_ACCESS_CC_BY>
      <OPEN_ACCESS_CC_BY_SA>
      </OPEN_ACCESS_CC_BY_SA>
      <OPEN_ACCESS_CC_BY_ND>
      </OPEN_ACCESS_CC_BY_ND>
      <OPEN_ACCESS_CC_BY_NC>
      </OPEN_ACCESS_CC_BY_NC>
      <OPEN_ACCESS_CC_BY_NC_SA>
      </OPEN_ACCESS_CC_BY_NC_SA>
      <OPEN_ACCESS_CC_BY_NC_ND>
      </OPEN_ACCESS_CC_BY_NC_ND>
    </OPENACCESS>
    <ArticleSpecific metafile="starter.txt">
      <ARTICLEID mandatory="False" active="True" metadata="%ACC" tagname=""/>
      <DOI mandatory="False" active="True" metadata="%SC" tagname=""/>
      <PMID mandatory="False" active="False" metadata="" tagname=""/>
      <CODEN mandatory="False" active="False" metadata="" tagname=""/>
      <MANUSCRIPT mandatory="False" active="True" metadata="%ACC" tagname=""/>
      <PII mandatory="False" active="False" metadata="" tagname=""/>
      <OTHER mandatory="False" active="False" metadata="" tagname=""/>
      <SUBJECT_LEVEL1 mandatory="False" active="True" metadata="%SC" tagname=""/>
      <SUBJECT_LEVEL2 mandatory="False" active="True" metadata="%SC" tagname=""/>
      <PUBDATE_PRINT mandatory="False" active="True" metadata="" tagname=""/>
      <PUBDATE_ONLINE mandatory="False" active="True" metadata="" tagname=""/>
      <HISTORYDATE_RECEIVED mandatory="False" active="True" metadata="%RD" tagname=""/>
      <HISTORYDATE_REV-REQUEST mandatory="False" active="False" metadata="" tagname=""/>
      <HISTORYDATE_REV-RECEIVED mandatory="False" active="True" metadata="%RDREV" tagname=""/>
      <HISTORYDATE_ACCEPTED mandatory="False" active="False" metadata="" tagname=""/>
      <VOLUME mandatory="False" active="True" metadata="" tagname="00"/>
      <ISSUE mandatory="False" active="True" metadata="" tagname="0"/>
      <SUPPLEMENTARY_MATERIAL mandatory="False" active="False" metadata="" tagname=""/>
      <COPYRIGHT_STATEMENT mandatory="False" active="True" metadata="%CP+%CPTXT+%CPHOLDER+%CPURL" tagname=""/>
      <OPEN_ACCESS mandatory="False" active="False" metadata="" tagname=""/>
      <ARTICLE_TYPE mandatory="False" active="True" metadata="%SC" tagname=""/>
    </ArticleSpecific>
  </Metadata>
  <XmlConversion versionrequired="True" status="YTS">
    <XMLValidation>
      <DTDNAME>JATS-JOURNALPUBLISHING-OASIS-ARTICLE1-MATHML3</DTDNAME>
      <MATHSTYLENAME>LaTeX</MATHSTYLENAME>
      <FLOATPLACEMENT>End of Para</FLOATPLACEMENT>
      <FLOATPOSITION>First callout </FLOATPOSITION>
      <ENTITYSTYLE>ISO</ENTITYSTYLE>
    </XMLValidation>
    <DocValidation status="YTS">
    </DocValidation>
  </XmlConversion>
  <CopyEditing versionrequired="True" status="YTS">
  </CopyEditing>
  <XmlConversion versionrequired="True" status="YTS">
    <XMLValidation>
      <DTDNAME>JATS-JOURNALPUBLISHING-OASIS-ARTICLE1-MATHML3</DTDNAME>
      <MATHSTYLENAME>LaTeX</MATHSTYLENAME>
      <FLOATPLACEMENT>End of Para</FLOATPLACEMENT>
      <FLOATPOSITION>First callout </FLOATPOSITION>
      <ENTITYSTYLE>ISO</ENTITYSTYLE>
    </XMLValidation>
    <DocValidation status="YTS">
    </DocValidation>
  </XmlConversion>
  <Utility>
    <Manual>
      <Category name="General">
        <Query>Please Check 3</Query>
      </Category>
    </Manual>
  </Utility>
  <Client id="5" name="APS" journalname="PRB"/>
</Workflow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45DBA2-DCF6-46BF-858B-9A8CC8161B4D}">
  <ds:schemaRefs/>
</ds:datastoreItem>
</file>

<file path=customXml/itemProps2.xml><?xml version="1.0" encoding="utf-8"?>
<ds:datastoreItem xmlns:ds="http://schemas.openxmlformats.org/officeDocument/2006/customXml" ds:itemID="{EF47288B-0491-421D-A120-8B9AB9CF0A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ACM</Template>
  <TotalTime>128</TotalTime>
  <Pages>2</Pages>
  <Words>647</Words>
  <Characters>3691</Characters>
  <Application>Microsoft Office Word</Application>
  <DocSecurity>0</DocSecurity>
  <Lines>30</Lines>
  <Paragraphs>8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3" baseType="lpstr">
      <vt:lpstr>Insert Your Title Here</vt:lpstr>
      <vt:lpstr>Insert Your Title Here</vt:lpstr>
      <vt:lpstr>Spin-wave dynamics in a hexagonal 2-D magnonic crystal</vt:lpstr>
    </vt:vector>
  </TitlesOfParts>
  <Company>Licence Owner</Company>
  <LinksUpToDate>false</LinksUpToDate>
  <CharactersWithSpaces>4330</CharactersWithSpaces>
  <SharedDoc>false</SharedDoc>
  <HLinks>
    <vt:vector size="168" baseType="variant">
      <vt:variant>
        <vt:i4>2424943</vt:i4>
      </vt:variant>
      <vt:variant>
        <vt:i4>81</vt:i4>
      </vt:variant>
      <vt:variant>
        <vt:i4>0</vt:i4>
      </vt:variant>
      <vt:variant>
        <vt:i4>5</vt:i4>
      </vt:variant>
      <vt:variant>
        <vt:lpwstr>http://scitation.aip.org/content/contributor/AU0344019</vt:lpwstr>
      </vt:variant>
      <vt:variant>
        <vt:lpwstr/>
      </vt:variant>
      <vt:variant>
        <vt:i4>327686</vt:i4>
      </vt:variant>
      <vt:variant>
        <vt:i4>78</vt:i4>
      </vt:variant>
      <vt:variant>
        <vt:i4>0</vt:i4>
      </vt:variant>
      <vt:variant>
        <vt:i4>5</vt:i4>
      </vt:variant>
      <vt:variant>
        <vt:lpwstr>http://biblioproxy.cnr.it:2121/content/contributor/AU0281419</vt:lpwstr>
      </vt:variant>
      <vt:variant>
        <vt:lpwstr/>
      </vt:variant>
      <vt:variant>
        <vt:i4>458767</vt:i4>
      </vt:variant>
      <vt:variant>
        <vt:i4>75</vt:i4>
      </vt:variant>
      <vt:variant>
        <vt:i4>0</vt:i4>
      </vt:variant>
      <vt:variant>
        <vt:i4>5</vt:i4>
      </vt:variant>
      <vt:variant>
        <vt:lpwstr>http://biblioproxy.cnr.it:2121/content/contributor/AU0168021</vt:lpwstr>
      </vt:variant>
      <vt:variant>
        <vt:lpwstr/>
      </vt:variant>
      <vt:variant>
        <vt:i4>131084</vt:i4>
      </vt:variant>
      <vt:variant>
        <vt:i4>72</vt:i4>
      </vt:variant>
      <vt:variant>
        <vt:i4>0</vt:i4>
      </vt:variant>
      <vt:variant>
        <vt:i4>5</vt:i4>
      </vt:variant>
      <vt:variant>
        <vt:lpwstr>http://biblioproxy.cnr.it:2121/content/contributor/AU0475194</vt:lpwstr>
      </vt:variant>
      <vt:variant>
        <vt:lpwstr/>
      </vt:variant>
      <vt:variant>
        <vt:i4>720902</vt:i4>
      </vt:variant>
      <vt:variant>
        <vt:i4>69</vt:i4>
      </vt:variant>
      <vt:variant>
        <vt:i4>0</vt:i4>
      </vt:variant>
      <vt:variant>
        <vt:i4>5</vt:i4>
      </vt:variant>
      <vt:variant>
        <vt:lpwstr>http://biblioproxy.cnr.it:2121/content/contributor/AU0281417</vt:lpwstr>
      </vt:variant>
      <vt:variant>
        <vt:lpwstr/>
      </vt:variant>
      <vt:variant>
        <vt:i4>4718618</vt:i4>
      </vt:variant>
      <vt:variant>
        <vt:i4>66</vt:i4>
      </vt:variant>
      <vt:variant>
        <vt:i4>0</vt:i4>
      </vt:variant>
      <vt:variant>
        <vt:i4>5</vt:i4>
      </vt:variant>
      <vt:variant>
        <vt:lpwstr>http://publish.aps.org/search/field/author/A. B. Johnston</vt:lpwstr>
      </vt:variant>
      <vt:variant>
        <vt:lpwstr/>
      </vt:variant>
      <vt:variant>
        <vt:i4>3866721</vt:i4>
      </vt:variant>
      <vt:variant>
        <vt:i4>63</vt:i4>
      </vt:variant>
      <vt:variant>
        <vt:i4>0</vt:i4>
      </vt:variant>
      <vt:variant>
        <vt:i4>5</vt:i4>
      </vt:variant>
      <vt:variant>
        <vt:lpwstr>http://publish.aps.org/search/field/author/R. R. Lamberton</vt:lpwstr>
      </vt:variant>
      <vt:variant>
        <vt:lpwstr/>
      </vt:variant>
      <vt:variant>
        <vt:i4>78</vt:i4>
      </vt:variant>
      <vt:variant>
        <vt:i4>60</vt:i4>
      </vt:variant>
      <vt:variant>
        <vt:i4>0</vt:i4>
      </vt:variant>
      <vt:variant>
        <vt:i4>5</vt:i4>
      </vt:variant>
      <vt:variant>
        <vt:lpwstr>http://publish.aps.org/search/field/author/X. Cao</vt:lpwstr>
      </vt:variant>
      <vt:variant>
        <vt:lpwstr/>
      </vt:variant>
      <vt:variant>
        <vt:i4>4522005</vt:i4>
      </vt:variant>
      <vt:variant>
        <vt:i4>57</vt:i4>
      </vt:variant>
      <vt:variant>
        <vt:i4>0</vt:i4>
      </vt:variant>
      <vt:variant>
        <vt:i4>5</vt:i4>
      </vt:variant>
      <vt:variant>
        <vt:lpwstr>http://publish.aps.org/search/field/author/M. A. Gubbins</vt:lpwstr>
      </vt:variant>
      <vt:variant>
        <vt:lpwstr/>
      </vt:variant>
      <vt:variant>
        <vt:i4>2818149</vt:i4>
      </vt:variant>
      <vt:variant>
        <vt:i4>54</vt:i4>
      </vt:variant>
      <vt:variant>
        <vt:i4>0</vt:i4>
      </vt:variant>
      <vt:variant>
        <vt:i4>5</vt:i4>
      </vt:variant>
      <vt:variant>
        <vt:lpwstr>http://publish.aps.org/search/field/author/R. J. Hicken</vt:lpwstr>
      </vt:variant>
      <vt:variant>
        <vt:lpwstr/>
      </vt:variant>
      <vt:variant>
        <vt:i4>4194309</vt:i4>
      </vt:variant>
      <vt:variant>
        <vt:i4>51</vt:i4>
      </vt:variant>
      <vt:variant>
        <vt:i4>0</vt:i4>
      </vt:variant>
      <vt:variant>
        <vt:i4>5</vt:i4>
      </vt:variant>
      <vt:variant>
        <vt:lpwstr>http://publish.aps.org/search/field/author/M. K. Marcham</vt:lpwstr>
      </vt:variant>
      <vt:variant>
        <vt:lpwstr/>
      </vt:variant>
      <vt:variant>
        <vt:i4>720979</vt:i4>
      </vt:variant>
      <vt:variant>
        <vt:i4>48</vt:i4>
      </vt:variant>
      <vt:variant>
        <vt:i4>0</vt:i4>
      </vt:variant>
      <vt:variant>
        <vt:i4>5</vt:i4>
      </vt:variant>
      <vt:variant>
        <vt:lpwstr>http://publish.aps.org/search/field/author/A. Neudert</vt:lpwstr>
      </vt:variant>
      <vt:variant>
        <vt:lpwstr/>
      </vt:variant>
      <vt:variant>
        <vt:i4>655433</vt:i4>
      </vt:variant>
      <vt:variant>
        <vt:i4>45</vt:i4>
      </vt:variant>
      <vt:variant>
        <vt:i4>0</vt:i4>
      </vt:variant>
      <vt:variant>
        <vt:i4>5</vt:i4>
      </vt:variant>
      <vt:variant>
        <vt:lpwstr>http://publish.aps.org/search/field/author/P. Gangmei</vt:lpwstr>
      </vt:variant>
      <vt:variant>
        <vt:lpwstr/>
      </vt:variant>
      <vt:variant>
        <vt:i4>7536675</vt:i4>
      </vt:variant>
      <vt:variant>
        <vt:i4>42</vt:i4>
      </vt:variant>
      <vt:variant>
        <vt:i4>0</vt:i4>
      </vt:variant>
      <vt:variant>
        <vt:i4>5</vt:i4>
      </vt:variant>
      <vt:variant>
        <vt:lpwstr>http://publish.aps.org/search/field/author/O. Klein</vt:lpwstr>
      </vt:variant>
      <vt:variant>
        <vt:lpwstr/>
      </vt:variant>
      <vt:variant>
        <vt:i4>6881335</vt:i4>
      </vt:variant>
      <vt:variant>
        <vt:i4>39</vt:i4>
      </vt:variant>
      <vt:variant>
        <vt:i4>0</vt:i4>
      </vt:variant>
      <vt:variant>
        <vt:i4>5</vt:i4>
      </vt:variant>
      <vt:variant>
        <vt:lpwstr>http://publish.aps.org/search/field/author/T. Valet</vt:lpwstr>
      </vt:variant>
      <vt:variant>
        <vt:lpwstr/>
      </vt:variant>
      <vt:variant>
        <vt:i4>82</vt:i4>
      </vt:variant>
      <vt:variant>
        <vt:i4>36</vt:i4>
      </vt:variant>
      <vt:variant>
        <vt:i4>0</vt:i4>
      </vt:variant>
      <vt:variant>
        <vt:i4>5</vt:i4>
      </vt:variant>
      <vt:variant>
        <vt:lpwstr>http://publish.aps.org/search/field/author/C. Ulysse</vt:lpwstr>
      </vt:variant>
      <vt:variant>
        <vt:lpwstr/>
      </vt:variant>
      <vt:variant>
        <vt:i4>4259852</vt:i4>
      </vt:variant>
      <vt:variant>
        <vt:i4>33</vt:i4>
      </vt:variant>
      <vt:variant>
        <vt:i4>0</vt:i4>
      </vt:variant>
      <vt:variant>
        <vt:i4>5</vt:i4>
      </vt:variant>
      <vt:variant>
        <vt:lpwstr>http://publish.aps.org/search/field/author/V. S. Tiberkevich</vt:lpwstr>
      </vt:variant>
      <vt:variant>
        <vt:lpwstr/>
      </vt:variant>
      <vt:variant>
        <vt:i4>2949241</vt:i4>
      </vt:variant>
      <vt:variant>
        <vt:i4>30</vt:i4>
      </vt:variant>
      <vt:variant>
        <vt:i4>0</vt:i4>
      </vt:variant>
      <vt:variant>
        <vt:i4>5</vt:i4>
      </vt:variant>
      <vt:variant>
        <vt:lpwstr>http://publish.aps.org/search/field/author/A. N. Slavin</vt:lpwstr>
      </vt:variant>
      <vt:variant>
        <vt:lpwstr/>
      </vt:variant>
      <vt:variant>
        <vt:i4>131163</vt:i4>
      </vt:variant>
      <vt:variant>
        <vt:i4>27</vt:i4>
      </vt:variant>
      <vt:variant>
        <vt:i4>0</vt:i4>
      </vt:variant>
      <vt:variant>
        <vt:i4>5</vt:i4>
      </vt:variant>
      <vt:variant>
        <vt:lpwstr>http://publish.aps.org/search/field/author/B. Pigeau</vt:lpwstr>
      </vt:variant>
      <vt:variant>
        <vt:lpwstr/>
      </vt:variant>
      <vt:variant>
        <vt:i4>7340090</vt:i4>
      </vt:variant>
      <vt:variant>
        <vt:i4>24</vt:i4>
      </vt:variant>
      <vt:variant>
        <vt:i4>0</vt:i4>
      </vt:variant>
      <vt:variant>
        <vt:i4>5</vt:i4>
      </vt:variant>
      <vt:variant>
        <vt:lpwstr>http://publish.aps.org/search/field/author/N. Locatelli</vt:lpwstr>
      </vt:variant>
      <vt:variant>
        <vt:lpwstr/>
      </vt:variant>
      <vt:variant>
        <vt:i4>786505</vt:i4>
      </vt:variant>
      <vt:variant>
        <vt:i4>21</vt:i4>
      </vt:variant>
      <vt:variant>
        <vt:i4>0</vt:i4>
      </vt:variant>
      <vt:variant>
        <vt:i4>5</vt:i4>
      </vt:variant>
      <vt:variant>
        <vt:lpwstr>http://publish.aps.org/search/field/author/H. Hurdequint</vt:lpwstr>
      </vt:variant>
      <vt:variant>
        <vt:lpwstr/>
      </vt:variant>
      <vt:variant>
        <vt:i4>7733292</vt:i4>
      </vt:variant>
      <vt:variant>
        <vt:i4>18</vt:i4>
      </vt:variant>
      <vt:variant>
        <vt:i4>0</vt:i4>
      </vt:variant>
      <vt:variant>
        <vt:i4>5</vt:i4>
      </vt:variant>
      <vt:variant>
        <vt:lpwstr>http://publish.aps.org/search/field/author/J. Grollier</vt:lpwstr>
      </vt:variant>
      <vt:variant>
        <vt:lpwstr/>
      </vt:variant>
      <vt:variant>
        <vt:i4>7405602</vt:i4>
      </vt:variant>
      <vt:variant>
        <vt:i4>15</vt:i4>
      </vt:variant>
      <vt:variant>
        <vt:i4>0</vt:i4>
      </vt:variant>
      <vt:variant>
        <vt:i4>5</vt:i4>
      </vt:variant>
      <vt:variant>
        <vt:lpwstr>http://publish.aps.org/search/field/author/G. Faini</vt:lpwstr>
      </vt:variant>
      <vt:variant>
        <vt:lpwstr/>
      </vt:variant>
      <vt:variant>
        <vt:i4>7208993</vt:i4>
      </vt:variant>
      <vt:variant>
        <vt:i4>12</vt:i4>
      </vt:variant>
      <vt:variant>
        <vt:i4>0</vt:i4>
      </vt:variant>
      <vt:variant>
        <vt:i4>5</vt:i4>
      </vt:variant>
      <vt:variant>
        <vt:lpwstr>http://publish.aps.org/search/field/author/V. Cros</vt:lpwstr>
      </vt:variant>
      <vt:variant>
        <vt:lpwstr/>
      </vt:variant>
      <vt:variant>
        <vt:i4>7274559</vt:i4>
      </vt:variant>
      <vt:variant>
        <vt:i4>9</vt:i4>
      </vt:variant>
      <vt:variant>
        <vt:i4>0</vt:i4>
      </vt:variant>
      <vt:variant>
        <vt:i4>5</vt:i4>
      </vt:variant>
      <vt:variant>
        <vt:lpwstr>http://publish.aps.org/search/field/author/S. Borlenghi</vt:lpwstr>
      </vt:variant>
      <vt:variant>
        <vt:lpwstr/>
      </vt:variant>
      <vt:variant>
        <vt:i4>1376331</vt:i4>
      </vt:variant>
      <vt:variant>
        <vt:i4>6</vt:i4>
      </vt:variant>
      <vt:variant>
        <vt:i4>0</vt:i4>
      </vt:variant>
      <vt:variant>
        <vt:i4>5</vt:i4>
      </vt:variant>
      <vt:variant>
        <vt:lpwstr>http://publish.aps.org/search/field/author/G. Albuquerque</vt:lpwstr>
      </vt:variant>
      <vt:variant>
        <vt:lpwstr/>
      </vt:variant>
      <vt:variant>
        <vt:i4>1310730</vt:i4>
      </vt:variant>
      <vt:variant>
        <vt:i4>3</vt:i4>
      </vt:variant>
      <vt:variant>
        <vt:i4>0</vt:i4>
      </vt:variant>
      <vt:variant>
        <vt:i4>5</vt:i4>
      </vt:variant>
      <vt:variant>
        <vt:lpwstr>http://publish.aps.org/search/field/author/G. de Loubens</vt:lpwstr>
      </vt:variant>
      <vt:variant>
        <vt:lpwstr/>
      </vt:variant>
      <vt:variant>
        <vt:i4>4259856</vt:i4>
      </vt:variant>
      <vt:variant>
        <vt:i4>0</vt:i4>
      </vt:variant>
      <vt:variant>
        <vt:i4>0</vt:i4>
      </vt:variant>
      <vt:variant>
        <vt:i4>5</vt:i4>
      </vt:variant>
      <vt:variant>
        <vt:lpwstr>http://publish.aps.org/search/field/author/V. V. Naletov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Insert Your Title Here</dc:title>
  <dc:subject>• Insert CCS text here • Insert CCS text here   • Insert CCS text here</dc:subject>
  <dc:creator>FirstName Surname†, FirstName Surname, FirstName Surname</dc:creator>
  <cp:keywords>Insert keyword text, Insert keyword text, Insert keyword text, Insert keyword text</cp:keywords>
  <dc:description/>
  <cp:lastModifiedBy>Grace Taiwo</cp:lastModifiedBy>
  <cp:revision>6</cp:revision>
  <cp:lastPrinted>2018-05-22T11:24:00Z</cp:lastPrinted>
  <dcterms:created xsi:type="dcterms:W3CDTF">2023-02-12T02:44:00Z</dcterms:created>
  <dcterms:modified xsi:type="dcterms:W3CDTF">2023-02-12T03:37:00Z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Document Confidentiality">
    <vt:lpwstr>Unrestricted</vt:lpwstr>
  </property>
  <property fmtid="{D5CDD505-2E9C-101B-9397-08002B2CF9AE}" pid="4" name="_NewReviewCycle">
    <vt:lpwstr/>
  </property>
  <property fmtid="{D5CDD505-2E9C-101B-9397-08002B2CF9AE}" pid="5" name="Version">
    <vt:lpwstr>2.1.0</vt:lpwstr>
  </property>
  <property fmtid="{D5CDD505-2E9C-101B-9397-08002B2CF9AE}" pid="6" name="Language">
    <vt:lpwstr>English</vt:lpwstr>
  </property>
</Properties>
</file>