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274" w:rsidRPr="00B9583B" w:rsidRDefault="00AF0405">
      <w:pPr>
        <w:rPr>
          <w:rFonts w:ascii="Times New Roman" w:hAnsi="Times New Roman" w:cs="Times New Roman"/>
          <w:sz w:val="24"/>
          <w:szCs w:val="24"/>
        </w:rPr>
      </w:pPr>
      <w:r>
        <w:rPr>
          <w:rFonts w:ascii="Times New Roman" w:hAnsi="Times New Roman" w:cs="Times New Roman"/>
          <w:sz w:val="24"/>
          <w:szCs w:val="24"/>
        </w:rPr>
        <w:t>Character Bios</w:t>
      </w:r>
    </w:p>
    <w:p w:rsidR="00B9583B" w:rsidRPr="00B9583B" w:rsidRDefault="00B9583B">
      <w:pPr>
        <w:rPr>
          <w:rFonts w:ascii="Times New Roman" w:hAnsi="Times New Roman" w:cs="Times New Roman"/>
          <w:sz w:val="24"/>
          <w:szCs w:val="24"/>
        </w:rPr>
      </w:pPr>
      <w:r w:rsidRPr="00B9583B">
        <w:rPr>
          <w:rFonts w:ascii="Times New Roman" w:hAnsi="Times New Roman" w:cs="Times New Roman"/>
          <w:sz w:val="24"/>
          <w:szCs w:val="24"/>
        </w:rPr>
        <w:t>Tone</w:t>
      </w:r>
    </w:p>
    <w:p w:rsidR="00B9583B" w:rsidRDefault="00B9583B" w:rsidP="00B9583B">
      <w:pPr>
        <w:ind w:firstLine="720"/>
        <w:rPr>
          <w:rFonts w:ascii="Times New Roman" w:hAnsi="Times New Roman" w:cs="Times New Roman"/>
          <w:sz w:val="24"/>
          <w:szCs w:val="24"/>
        </w:rPr>
      </w:pPr>
      <w:r>
        <w:rPr>
          <w:rFonts w:ascii="Times New Roman" w:hAnsi="Times New Roman" w:cs="Times New Roman"/>
          <w:sz w:val="24"/>
          <w:szCs w:val="24"/>
        </w:rPr>
        <w:t>Tone is a clay doll with a soul attached to it. She is more or less a mute besides a word here or there. She is curious yet shy, wary of danger, kind, and has more than a few issues learning new things given her mind is technically that of an infants. Due to the curious nature of soul attachments, Tone feels an organic bond to the person who attached her soul to her clay body, the scientist Devyn. The attachment is much like that of a mother and a daughter.</w:t>
      </w:r>
    </w:p>
    <w:p w:rsidR="00B9583B" w:rsidRDefault="00B9583B">
      <w:pPr>
        <w:rPr>
          <w:rFonts w:ascii="Times New Roman" w:hAnsi="Times New Roman" w:cs="Times New Roman"/>
          <w:sz w:val="24"/>
          <w:szCs w:val="24"/>
        </w:rPr>
      </w:pPr>
      <w:r>
        <w:rPr>
          <w:rFonts w:ascii="Times New Roman" w:hAnsi="Times New Roman" w:cs="Times New Roman"/>
          <w:sz w:val="24"/>
          <w:szCs w:val="24"/>
        </w:rPr>
        <w:t>Devyn</w:t>
      </w:r>
    </w:p>
    <w:p w:rsidR="004E41A1" w:rsidRDefault="00B9583B">
      <w:pPr>
        <w:rPr>
          <w:rFonts w:ascii="Times New Roman" w:hAnsi="Times New Roman" w:cs="Times New Roman"/>
          <w:sz w:val="24"/>
          <w:szCs w:val="24"/>
        </w:rPr>
      </w:pPr>
      <w:r>
        <w:rPr>
          <w:rFonts w:ascii="Times New Roman" w:hAnsi="Times New Roman" w:cs="Times New Roman"/>
          <w:sz w:val="24"/>
          <w:szCs w:val="24"/>
        </w:rPr>
        <w:tab/>
        <w:t>Devyn is a career scientist who devoted the final years of her professional life to the study of gol</w:t>
      </w:r>
      <w:r w:rsidR="00F80C27">
        <w:rPr>
          <w:rFonts w:ascii="Times New Roman" w:hAnsi="Times New Roman" w:cs="Times New Roman"/>
          <w:sz w:val="24"/>
          <w:szCs w:val="24"/>
        </w:rPr>
        <w:t>emology, the transfusing of one’s soul into an inanimate being to give the being life.</w:t>
      </w:r>
      <w:r w:rsidR="008E4EDE">
        <w:rPr>
          <w:rFonts w:ascii="Times New Roman" w:hAnsi="Times New Roman" w:cs="Times New Roman"/>
          <w:sz w:val="24"/>
          <w:szCs w:val="24"/>
        </w:rPr>
        <w:t xml:space="preserve"> After creating the only golem to ever not reject its own existence, or so Devyn and her research laboratory know, Devyn’s lab was shut down due to financial reasons. Her project abandoned and her creation doomed to sit and gather dust, Devyn left her lab and began working odd jobs for 10 years. However, Devyn could not forget her time with her Golomology projects, and especially the fate of her one successful creation.</w:t>
      </w:r>
      <w:r w:rsidR="004E41A1">
        <w:rPr>
          <w:rFonts w:ascii="Times New Roman" w:hAnsi="Times New Roman" w:cs="Times New Roman"/>
          <w:sz w:val="24"/>
          <w:szCs w:val="24"/>
        </w:rPr>
        <w:t xml:space="preserve"> </w:t>
      </w:r>
    </w:p>
    <w:p w:rsidR="00B9583B" w:rsidRPr="00B9583B" w:rsidRDefault="004E41A1" w:rsidP="004E41A1">
      <w:pPr>
        <w:ind w:firstLine="720"/>
        <w:rPr>
          <w:rFonts w:ascii="Times New Roman" w:hAnsi="Times New Roman" w:cs="Times New Roman"/>
          <w:sz w:val="24"/>
          <w:szCs w:val="24"/>
        </w:rPr>
      </w:pPr>
      <w:r>
        <w:rPr>
          <w:rFonts w:ascii="Times New Roman" w:hAnsi="Times New Roman" w:cs="Times New Roman"/>
          <w:sz w:val="24"/>
          <w:szCs w:val="24"/>
        </w:rPr>
        <w:t>Devyn has always put of a rather tough persona, but, inside she definitely has a softer, more open core. Without such a core, Devyn would have never been able to create a successful Golem.</w:t>
      </w:r>
      <w:r w:rsidR="00C96F38">
        <w:rPr>
          <w:rFonts w:ascii="Times New Roman" w:hAnsi="Times New Roman" w:cs="Times New Roman"/>
          <w:sz w:val="24"/>
          <w:szCs w:val="24"/>
        </w:rPr>
        <w:t xml:space="preserve"> It was her nagging, good hearted core which drove Devyn to research her old lab uncover a mob-type group looking to exploit her research. It was her strong will and tough exterior which drove her back to the lab to change the fate of her creation…her child…</w:t>
      </w:r>
      <w:bookmarkStart w:id="0" w:name="_GoBack"/>
      <w:bookmarkEnd w:id="0"/>
    </w:p>
    <w:sectPr w:rsidR="00B9583B" w:rsidRPr="00B95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83B"/>
    <w:rsid w:val="00177985"/>
    <w:rsid w:val="004A08CC"/>
    <w:rsid w:val="004E41A1"/>
    <w:rsid w:val="008E4EDE"/>
    <w:rsid w:val="00AF0405"/>
    <w:rsid w:val="00B9583B"/>
    <w:rsid w:val="00C96F38"/>
    <w:rsid w:val="00F80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2012-01-25T01:42:00Z</dcterms:created>
  <dcterms:modified xsi:type="dcterms:W3CDTF">2012-01-25T02:07:00Z</dcterms:modified>
</cp:coreProperties>
</file>