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setValue(cellName, value)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SpreadsheetApp.getActiveSpreadsheet().getRange(cellName).setValue(value);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getValue(cellName)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return SpreadsheetApp.getActiveSpreadsheet.getRange(cellName).getValue();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 getNextRow()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return SpreadsheetApp.getActiveSpreadsheet().getLastRow() +1;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getLastRow()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var lastRow = lastEmptyCell();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 addRecord(d)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var row = getNextRow();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setValue('D' + row, 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function punchIn()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addRecord(new Date());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punchOut()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addRecord(new Date());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function offWork()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addRecord('OFF','OFF');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