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ГПД-НР-{contract}/{</w:t>
      </w:r>
      <w:r>
        <w:rPr>
          <w:b/>
          <w:sz w:val="20"/>
          <w:szCs w:val="20"/>
          <w:lang w:val="en-US"/>
        </w:rPr>
        <w:t>n</w:t>
      </w:r>
      <w:r w:rsidRPr="00E116A2">
        <w:rPr>
          <w:b/>
          <w:sz w:val="20"/>
          <w:szCs w:val="20"/>
        </w:rPr>
        <w:t>umberAct}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12B1BB57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r w:rsidR="00E116A2">
        <w:rPr>
          <w:sz w:val="20"/>
          <w:szCs w:val="20"/>
          <w:lang w:val="en-US"/>
        </w:rPr>
        <w:t>endWorkDate</w:t>
      </w:r>
      <w:r w:rsidR="006419AB">
        <w:rPr>
          <w:sz w:val="20"/>
          <w:szCs w:val="20"/>
          <w:lang w:val="en-US"/>
        </w:rPr>
        <w:t>Formatted</w:t>
      </w:r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2226C287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«Клевертек», зарегистрированное по адресу: Россия, 115093, Москва, ул. Дубининская,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</w:t>
      </w:r>
      <w:r w:rsidR="007F6FDD">
        <w:rPr>
          <w:sz w:val="20"/>
          <w:szCs w:val="20"/>
        </w:rPr>
        <w:t>ании Устава, с одной стороны, и</w:t>
      </w:r>
      <w:bookmarkStart w:id="0" w:name="_GoBack"/>
      <w:bookmarkEnd w:id="0"/>
      <w:r w:rsidRPr="000353F8">
        <w:rPr>
          <w:sz w:val="20"/>
          <w:szCs w:val="20"/>
        </w:rPr>
        <w:t xml:space="preserve"> </w:t>
      </w:r>
      <w:r w:rsidR="00F73DB0" w:rsidRPr="006419AB">
        <w:rPr>
          <w:sz w:val="20"/>
          <w:szCs w:val="20"/>
        </w:rPr>
        <w:t>гражданка</w:t>
      </w:r>
      <w:r w:rsidR="00F73DB0">
        <w:rPr>
          <w:sz w:val="20"/>
          <w:szCs w:val="20"/>
        </w:rPr>
        <w:t xml:space="preserve"> </w:t>
      </w:r>
      <w:r w:rsidRPr="000353F8">
        <w:rPr>
          <w:sz w:val="20"/>
          <w:szCs w:val="20"/>
        </w:rPr>
        <w:t>Республики Беларусь {fio</w:t>
      </w:r>
      <w:r>
        <w:rPr>
          <w:sz w:val="20"/>
        </w:rPr>
        <w:t xml:space="preserve">}, </w:t>
      </w:r>
      <w:r w:rsidRPr="006419AB">
        <w:rPr>
          <w:sz w:val="20"/>
        </w:rPr>
        <w:t>зарегистрированн</w:t>
      </w:r>
      <w:r w:rsidR="00F73DB0" w:rsidRPr="006419AB">
        <w:rPr>
          <w:sz w:val="20"/>
        </w:rPr>
        <w:t>ая</w:t>
      </w:r>
      <w:r>
        <w:rPr>
          <w:sz w:val="20"/>
        </w:rPr>
        <w:t xml:space="preserve">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 w:rsidRPr="006419AB">
        <w:rPr>
          <w:sz w:val="20"/>
          <w:szCs w:val="20"/>
        </w:rPr>
        <w:t>выступающ</w:t>
      </w:r>
      <w:r w:rsidR="00F73DB0" w:rsidRPr="006419AB">
        <w:rPr>
          <w:sz w:val="20"/>
          <w:szCs w:val="20"/>
        </w:rPr>
        <w:t>ая</w:t>
      </w:r>
      <w:r>
        <w:rPr>
          <w:sz w:val="20"/>
          <w:szCs w:val="20"/>
        </w:rPr>
        <w:t xml:space="preserve"> в качестве физического лица (не в качестве индивидуального предпринимателя), далее </w:t>
      </w:r>
      <w:r w:rsidRPr="006419AB">
        <w:rPr>
          <w:sz w:val="20"/>
          <w:szCs w:val="20"/>
        </w:rPr>
        <w:t>именуем</w:t>
      </w:r>
      <w:r w:rsidR="00F73DB0" w:rsidRPr="006419AB">
        <w:rPr>
          <w:sz w:val="20"/>
          <w:szCs w:val="20"/>
        </w:rPr>
        <w:t>ая</w:t>
      </w:r>
      <w:r>
        <w:rPr>
          <w:sz w:val="20"/>
          <w:szCs w:val="20"/>
        </w:rPr>
        <w:t xml:space="preserve">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 w:rsidR="0043677C">
        <w:rPr>
          <w:sz w:val="20"/>
          <w:szCs w:val="20"/>
        </w:rPr>
        <w:t xml:space="preserve">на услуги ручного тестирования ПО </w:t>
      </w:r>
      <w:r>
        <w:rPr>
          <w:sz w:val="20"/>
          <w:szCs w:val="20"/>
        </w:rPr>
        <w:t>от {</w:t>
      </w:r>
      <w:r w:rsidR="00B10FB1">
        <w:rPr>
          <w:sz w:val="20"/>
          <w:szCs w:val="20"/>
          <w:lang w:val="en-US"/>
        </w:rPr>
        <w:t>contractDate</w:t>
      </w:r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2453457C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</w:t>
      </w:r>
      <w:r w:rsidR="0043677C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r>
        <w:rPr>
          <w:sz w:val="20"/>
          <w:szCs w:val="20"/>
          <w:lang w:val="en-US"/>
        </w:rPr>
        <w:t>startWorkDate</w:t>
      </w:r>
      <w:r>
        <w:rPr>
          <w:sz w:val="20"/>
        </w:rPr>
        <w:t>} по {</w:t>
      </w:r>
      <w:r>
        <w:rPr>
          <w:sz w:val="20"/>
          <w:szCs w:val="20"/>
          <w:lang w:val="en-US"/>
        </w:rPr>
        <w:t>endWorkDate</w:t>
      </w:r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2432524B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43677C">
        <w:rPr>
          <w:sz w:val="20"/>
          <w:szCs w:val="20"/>
        </w:rPr>
        <w:t xml:space="preserve">работ / услуг 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r>
        <w:rPr>
          <w:sz w:val="20"/>
          <w:szCs w:val="20"/>
          <w:highlight w:val="white"/>
          <w:lang w:val="en-US"/>
        </w:rPr>
        <w:t>textedAmount</w:t>
      </w:r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423C0939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43677C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43677C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43677C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43677C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43677C">
              <w:rPr>
                <w:sz w:val="20"/>
                <w:szCs w:val="20"/>
                <w:lang w:val="en-US"/>
              </w:rPr>
              <w:t>653 94 51</w:t>
            </w:r>
          </w:p>
          <w:p w14:paraId="3EA39482" w14:textId="77777777" w:rsidR="00F355F4" w:rsidRPr="0043677C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43677C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43677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43677C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43677C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WhatsApp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Viber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0AACE5AB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25F37803" w14:textId="084FC8FC" w:rsidR="006C14BB" w:rsidRDefault="006C14BB">
            <w:pPr>
              <w:widowControl w:val="0"/>
              <w:rPr>
                <w:sz w:val="20"/>
                <w:szCs w:val="20"/>
              </w:rPr>
            </w:pPr>
          </w:p>
          <w:p w14:paraId="77DE205E" w14:textId="77777777" w:rsidR="006C14BB" w:rsidRDefault="006C14BB">
            <w:pPr>
              <w:widowControl w:val="0"/>
              <w:rPr>
                <w:sz w:val="20"/>
                <w:szCs w:val="20"/>
              </w:rPr>
            </w:pPr>
          </w:p>
          <w:p w14:paraId="4AF3BD20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fio</w:t>
            </w:r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r>
              <w:rPr>
                <w:sz w:val="20"/>
                <w:lang w:val="en-US"/>
              </w:rPr>
              <w:t>corrBank</w:t>
            </w:r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corrBankBIC</w:t>
            </w:r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corrBankINN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r>
              <w:rPr>
                <w:sz w:val="20"/>
                <w:lang w:val="en-US"/>
              </w:rPr>
              <w:t>recipientBank</w:t>
            </w:r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r>
              <w:rPr>
                <w:sz w:val="20"/>
                <w:lang w:val="en-US"/>
              </w:rPr>
              <w:t>recipientBankSWIFT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recipientBankAccount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{initialName}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7BBF8" w14:textId="77777777" w:rsidR="000336F8" w:rsidRDefault="000336F8">
      <w:r>
        <w:separator/>
      </w:r>
    </w:p>
  </w:endnote>
  <w:endnote w:type="continuationSeparator" w:id="0">
    <w:p w14:paraId="298875BD" w14:textId="77777777" w:rsidR="000336F8" w:rsidRDefault="0003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F92A3" w14:textId="77777777" w:rsidR="000336F8" w:rsidRDefault="000336F8">
      <w:r>
        <w:separator/>
      </w:r>
    </w:p>
  </w:footnote>
  <w:footnote w:type="continuationSeparator" w:id="0">
    <w:p w14:paraId="469C2F4C" w14:textId="77777777" w:rsidR="000336F8" w:rsidRDefault="00033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36F8"/>
    <w:rsid w:val="000353F8"/>
    <w:rsid w:val="000B1BB1"/>
    <w:rsid w:val="00156C83"/>
    <w:rsid w:val="001F107A"/>
    <w:rsid w:val="0043677C"/>
    <w:rsid w:val="00485729"/>
    <w:rsid w:val="004D10B0"/>
    <w:rsid w:val="006419AB"/>
    <w:rsid w:val="00677CC4"/>
    <w:rsid w:val="006C14BB"/>
    <w:rsid w:val="007C0D9A"/>
    <w:rsid w:val="007F6FDD"/>
    <w:rsid w:val="00897AE4"/>
    <w:rsid w:val="008F25D3"/>
    <w:rsid w:val="009B0ECE"/>
    <w:rsid w:val="00A6094E"/>
    <w:rsid w:val="00B10FB1"/>
    <w:rsid w:val="00C04837"/>
    <w:rsid w:val="00C53FE9"/>
    <w:rsid w:val="00C768BD"/>
    <w:rsid w:val="00E116A2"/>
    <w:rsid w:val="00EB6A12"/>
    <w:rsid w:val="00F355F4"/>
    <w:rsid w:val="00F7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12</cp:revision>
  <dcterms:created xsi:type="dcterms:W3CDTF">2022-02-04T10:46:00Z</dcterms:created>
  <dcterms:modified xsi:type="dcterms:W3CDTF">2022-03-04T10:19:00Z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