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1A8FC" w14:textId="152E21F1" w:rsidR="00F602FF" w:rsidRDefault="00F602FF" w:rsidP="006505DE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At the beginning of this report, I removed EIN and NAME from the dataset, and Classification and application were the important roles in this dataset.</w:t>
      </w:r>
    </w:p>
    <w:p w14:paraId="0F6B7F95" w14:textId="7AD26310" w:rsidR="006505DE" w:rsidRDefault="006505DE" w:rsidP="006505DE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505DE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The application of a neural network to each model involved the utilization of three layers, with the number of hidden nodes being dependent on the number of features.</w:t>
      </w:r>
    </w:p>
    <w:p w14:paraId="2267D12D" w14:textId="25D8C869" w:rsidR="006505DE" w:rsidRDefault="006505DE" w:rsidP="006505DE">
      <w:pPr>
        <w:spacing w:line="48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ab/>
      </w:r>
      <w:r w:rsidRPr="006505DE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The training model, comprising three layers, generated 137,873 parameters and managed to attain a performance of 74.6% accuracy, which was rounded up to 75%. This result was in line with our expectations.</w:t>
      </w:r>
    </w:p>
    <w:p w14:paraId="223C59A6" w14:textId="77777777" w:rsidR="00001A8C" w:rsidRDefault="00001A8C" w:rsidP="006505DE">
      <w:pPr>
        <w:spacing w:line="48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</w:p>
    <w:p w14:paraId="7F4494F7" w14:textId="7BBAB4F7" w:rsidR="00F602FF" w:rsidRDefault="006505DE">
      <w:r>
        <w:rPr>
          <w:noProof/>
        </w:rPr>
        <w:lastRenderedPageBreak/>
        <w:drawing>
          <wp:inline distT="0" distB="0" distL="0" distR="0" wp14:anchorId="44BD4F95" wp14:editId="0963F247">
            <wp:extent cx="5943600" cy="3900170"/>
            <wp:effectExtent l="0" t="0" r="0" b="0"/>
            <wp:docPr id="149843168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31688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2FF">
        <w:rPr>
          <w:noProof/>
        </w:rPr>
        <w:drawing>
          <wp:inline distT="0" distB="0" distL="0" distR="0" wp14:anchorId="5727FD9B" wp14:editId="283F88C2">
            <wp:extent cx="5943600" cy="2720975"/>
            <wp:effectExtent l="0" t="0" r="0" b="0"/>
            <wp:docPr id="104143530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5302" name="Picture 2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17BD" w14:textId="38C2A3E2" w:rsidR="00001A8C" w:rsidRDefault="00001A8C" w:rsidP="00001A8C">
      <w:pPr>
        <w:spacing w:line="480" w:lineRule="auto"/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</w:pPr>
      <w:r w:rsidRPr="006505DE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The training model, comprising three layers, generated </w:t>
      </w:r>
      <w: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3774</w:t>
      </w:r>
      <w:r w:rsidRPr="006505DE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</w:t>
      </w:r>
      <w:proofErr w:type="gramStart"/>
      <w:r w:rsidRPr="006505DE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parameters</w:t>
      </w:r>
      <w:proofErr w:type="gramEnd"/>
      <w:r w:rsidRPr="006505DE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 xml:space="preserve"> and managed to attain a performance </w:t>
      </w:r>
      <w:r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79%</w:t>
      </w:r>
      <w:r w:rsidRPr="006505DE">
        <w:rPr>
          <w:rFonts w:ascii="Times New Roman" w:eastAsia="Times New Roman" w:hAnsi="Times New Roman" w:cs="Times New Roman"/>
          <w:kern w:val="0"/>
          <w:sz w:val="40"/>
          <w:szCs w:val="40"/>
          <w14:ligatures w14:val="none"/>
        </w:rPr>
        <w:t>This result was in line with our expectations.</w:t>
      </w:r>
    </w:p>
    <w:p w14:paraId="6349A05A" w14:textId="77777777" w:rsidR="00001A8C" w:rsidRDefault="00001A8C"/>
    <w:p w14:paraId="0CB8A215" w14:textId="682D57A7" w:rsidR="00001A8C" w:rsidRDefault="00001A8C">
      <w:r>
        <w:rPr>
          <w:noProof/>
        </w:rPr>
        <w:drawing>
          <wp:inline distT="0" distB="0" distL="0" distR="0" wp14:anchorId="2E8881A7" wp14:editId="08376E18">
            <wp:extent cx="5943600" cy="2247265"/>
            <wp:effectExtent l="0" t="0" r="0" b="635"/>
            <wp:docPr id="2063448300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48300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068F9" wp14:editId="1EA6F06A">
            <wp:extent cx="5943600" cy="2753360"/>
            <wp:effectExtent l="0" t="0" r="0" b="2540"/>
            <wp:docPr id="272058719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58719" name="Picture 1" descr="Tabl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A8C" w:rsidSect="00254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FF"/>
    <w:rsid w:val="00001A8C"/>
    <w:rsid w:val="00254D5C"/>
    <w:rsid w:val="00545CD2"/>
    <w:rsid w:val="006231BB"/>
    <w:rsid w:val="006505DE"/>
    <w:rsid w:val="00A10FAD"/>
    <w:rsid w:val="00A438E5"/>
    <w:rsid w:val="00B524E8"/>
    <w:rsid w:val="00C102B1"/>
    <w:rsid w:val="00C73C79"/>
    <w:rsid w:val="00F602FF"/>
    <w:rsid w:val="00F9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FFCE5"/>
  <w14:defaultImageDpi w14:val="32767"/>
  <w15:chartTrackingRefBased/>
  <w15:docId w15:val="{DE0B8B6F-0AD9-7D45-938F-A4E3CA04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2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2023-03-07T04:22:00Z</dcterms:created>
  <dcterms:modified xsi:type="dcterms:W3CDTF">2023-03-09T01:58:00Z</dcterms:modified>
</cp:coreProperties>
</file>