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8E0C60" w:rsidP="008E0C60" w:rsidRDefault="008E0C60" w14:paraId="7398AFC8" w14:textId="77777777">
      <w:pPr>
        <w:pStyle w:val="Title"/>
        <w:rPr>
          <w:sz w:val="40"/>
          <w:szCs w:val="40"/>
        </w:rPr>
      </w:pPr>
      <w:bookmarkStart w:name="_xtay7yndv6ik" w:colFirst="0" w:colLast="0" w:id="0"/>
      <w:bookmarkEnd w:id="0"/>
      <w:r>
        <w:rPr>
          <w:sz w:val="40"/>
          <w:szCs w:val="40"/>
        </w:rPr>
        <w:t xml:space="preserve">Creating a TechZone-based </w:t>
      </w:r>
      <w:proofErr w:type="spellStart"/>
      <w:r>
        <w:rPr>
          <w:sz w:val="40"/>
          <w:szCs w:val="40"/>
        </w:rPr>
        <w:t>StreamSets</w:t>
      </w:r>
      <w:proofErr w:type="spellEnd"/>
      <w:r>
        <w:rPr>
          <w:sz w:val="40"/>
          <w:szCs w:val="40"/>
        </w:rPr>
        <w:t xml:space="preserve"> Demo Environment</w:t>
      </w:r>
    </w:p>
    <w:p w:rsidR="008E0C60" w:rsidP="008E0C60" w:rsidRDefault="008E0C60" w14:paraId="439C7D3F" w14:textId="77777777"/>
    <w:p w:rsidR="008E0C60" w:rsidP="008E0C60" w:rsidRDefault="008E0C60" w14:paraId="657DC1CF" w14:textId="77777777">
      <w:pPr>
        <w:rPr>
          <w:sz w:val="20"/>
          <w:szCs w:val="20"/>
        </w:rPr>
      </w:pPr>
      <w:r>
        <w:rPr>
          <w:sz w:val="32"/>
          <w:szCs w:val="32"/>
        </w:rPr>
        <w:t>Table of Contents</w:t>
      </w:r>
    </w:p>
    <w:p w:rsidR="008E0C60" w:rsidP="008E0C60" w:rsidRDefault="008E0C60" w14:paraId="24811FEE" w14:textId="77777777">
      <w:pPr>
        <w:rPr>
          <w:sz w:val="20"/>
          <w:szCs w:val="20"/>
        </w:rPr>
      </w:pPr>
    </w:p>
    <w:p w:rsidR="008E0C60" w:rsidP="008E0C60" w:rsidRDefault="008E0C60" w14:paraId="08B2BF5C" w14:textId="77777777"/>
    <w:sdt>
      <w:sdtPr>
        <w:id w:val="1488895053"/>
        <w:docPartObj>
          <w:docPartGallery w:val="Table of Contents"/>
          <w:docPartUnique/>
        </w:docPartObj>
      </w:sdtPr>
      <w:sdtContent>
        <w:p w:rsidR="008E0C60" w:rsidP="008E0C60" w:rsidRDefault="008E0C60" w14:paraId="4C63F45A" w14:textId="77777777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history="1" w:anchor="_Toc174544799">
            <w:r w:rsidRPr="008C5D4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31A208EC" w14:textId="77777777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0">
            <w:r w:rsidRPr="008C5D49">
              <w:rPr>
                <w:rStyle w:val="Hyperlink"/>
                <w:noProof/>
              </w:rPr>
              <w:t>Provision a TechZone-based StreamSets Data Plane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303D129D" w14:textId="77777777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1">
            <w:r w:rsidRPr="008C5D49">
              <w:rPr>
                <w:rStyle w:val="Hyperlink"/>
                <w:noProof/>
              </w:rPr>
              <w:t>Choose your deployment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31FFD273" w14:textId="77777777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2">
            <w:r w:rsidRPr="008C5D49">
              <w:rPr>
                <w:rStyle w:val="Hyperlink"/>
                <w:noProof/>
              </w:rPr>
              <w:t>Log in to StreamSets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3E394F35" w14:textId="77777777">
          <w:pPr>
            <w:pStyle w:val="TOC2"/>
            <w:tabs>
              <w:tab w:val="left" w:pos="720"/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3">
            <w:r w:rsidRPr="008C5D49">
              <w:rPr>
                <w:rStyle w:val="Hyperlink"/>
                <w:noProof/>
                <w:highlight w:val="white"/>
              </w:rPr>
              <w:t>1.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C5D49">
              <w:rPr>
                <w:rStyle w:val="Hyperlink"/>
                <w:noProof/>
                <w:highlight w:val="white"/>
              </w:rPr>
              <w:t>If you already have an account on StreamSets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37A07E65" w14:textId="77777777">
          <w:pPr>
            <w:pStyle w:val="TOC2"/>
            <w:tabs>
              <w:tab w:val="left" w:pos="720"/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4">
            <w:r w:rsidRPr="008C5D49">
              <w:rPr>
                <w:rStyle w:val="Hyperlink"/>
                <w:noProof/>
                <w:highlight w:val="white"/>
              </w:rPr>
              <w:t>2.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C5D49">
              <w:rPr>
                <w:rStyle w:val="Hyperlink"/>
                <w:noProof/>
                <w:highlight w:val="white"/>
              </w:rPr>
              <w:t>If you do not yet have an account on StreamSets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231DAFE0" w14:textId="77777777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5">
            <w:r w:rsidRPr="008C5D49">
              <w:rPr>
                <w:rStyle w:val="Hyperlink"/>
                <w:noProof/>
              </w:rPr>
              <w:t>Deploy a StreamSets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44F0ED48" w14:textId="77777777">
          <w:pPr>
            <w:pStyle w:val="TOC2"/>
            <w:tabs>
              <w:tab w:val="left" w:pos="720"/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6">
            <w:r w:rsidRPr="008C5D49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C5D49">
              <w:rPr>
                <w:rStyle w:val="Hyperlink"/>
                <w:noProof/>
              </w:rPr>
              <w:t>Clone the Hands On Lab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69CBB2E1" w14:textId="77777777">
          <w:pPr>
            <w:pStyle w:val="TOC2"/>
            <w:tabs>
              <w:tab w:val="left" w:pos="720"/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7">
            <w:r w:rsidRPr="008C5D49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C5D49">
              <w:rPr>
                <w:rStyle w:val="Hyperlink"/>
                <w:noProof/>
              </w:rPr>
              <w:t>Set Permissions on the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469A45C4" w14:textId="77777777">
          <w:pPr>
            <w:pStyle w:val="TOC2"/>
            <w:tabs>
              <w:tab w:val="left" w:pos="720"/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8">
            <w:r w:rsidRPr="008C5D49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C5D49">
              <w:rPr>
                <w:rStyle w:val="Hyperlink"/>
                <w:noProof/>
              </w:rPr>
              <w:t>Start the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27735CDA" w14:textId="77777777">
          <w:pPr>
            <w:pStyle w:val="TOC2"/>
            <w:tabs>
              <w:tab w:val="left" w:pos="720"/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09">
            <w:r w:rsidRPr="008C5D49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C5D49">
              <w:rPr>
                <w:rStyle w:val="Hyperlink"/>
                <w:noProof/>
              </w:rPr>
              <w:t>Generate an Engine Deployment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0FBDD936" w14:textId="77777777">
          <w:pPr>
            <w:pStyle w:val="TOC2"/>
            <w:tabs>
              <w:tab w:val="left" w:pos="720"/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10">
            <w:r w:rsidRPr="008C5D49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C5D49">
              <w:rPr>
                <w:rStyle w:val="Hyperlink"/>
                <w:noProof/>
              </w:rPr>
              <w:t>Run the Engine Deployment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0142A112" w14:textId="77777777">
          <w:pPr>
            <w:pStyle w:val="TOC2"/>
            <w:tabs>
              <w:tab w:val="left" w:pos="720"/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11">
            <w:r w:rsidRPr="008C5D49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C5D49">
              <w:rPr>
                <w:rStyle w:val="Hyperlink"/>
                <w:noProof/>
              </w:rPr>
              <w:t>Confirm the Engine is Healthy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7429E8B5" w14:textId="77777777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history="1" w:anchor="_Toc174544812">
            <w:r w:rsidRPr="008C5D49">
              <w:rPr>
                <w:rStyle w:val="Hyperlink"/>
                <w:noProof/>
              </w:rPr>
              <w:t>Run a Test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60" w:rsidP="008E0C60" w:rsidRDefault="008E0C60" w14:paraId="06D1584D" w14:textId="77777777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:rsidR="008E0C60" w:rsidP="008E0C60" w:rsidRDefault="008E0C60" w14:paraId="28353A3F" w14:textId="77777777">
      <w:r>
        <w:br w:type="page"/>
      </w:r>
    </w:p>
    <w:p w:rsidR="008E0C60" w:rsidP="008E0C60" w:rsidRDefault="008E0C60" w14:paraId="1D08462D" w14:textId="77777777">
      <w:pPr>
        <w:pStyle w:val="Heading1"/>
      </w:pPr>
      <w:bookmarkStart w:name="_Toc174544799" w:id="1"/>
      <w:r>
        <w:t>Introduction</w:t>
      </w:r>
      <w:bookmarkEnd w:id="1"/>
    </w:p>
    <w:p w:rsidR="008E0C60" w:rsidP="008E0C60" w:rsidRDefault="008E0C60" w14:paraId="6178E42B" w14:textId="77777777">
      <w:r>
        <w:t xml:space="preserve">This document describes how to provision and configure a TechZone-based </w:t>
      </w:r>
      <w:proofErr w:type="spellStart"/>
      <w:r>
        <w:t>StreamSets</w:t>
      </w:r>
      <w:proofErr w:type="spellEnd"/>
      <w:r>
        <w:t xml:space="preserve"> Demo Environment. </w:t>
      </w:r>
    </w:p>
    <w:p w:rsidR="008E0C60" w:rsidP="008E0C60" w:rsidRDefault="008E0C60" w14:paraId="75D62BD2" w14:textId="77777777"/>
    <w:p w:rsidR="008E0C60" w:rsidP="008E0C60" w:rsidRDefault="008E0C60" w14:paraId="345C0E34" w14:textId="77777777">
      <w:pPr>
        <w:pStyle w:val="Heading1"/>
      </w:pPr>
      <w:bookmarkStart w:name="_Toc174544800" w:id="2"/>
      <w:r>
        <w:t xml:space="preserve">Provision a TechZone-based </w:t>
      </w:r>
      <w:proofErr w:type="spellStart"/>
      <w:r>
        <w:t>StreamSets</w:t>
      </w:r>
      <w:proofErr w:type="spellEnd"/>
      <w:r>
        <w:t xml:space="preserve"> Data Plane Instance</w:t>
      </w:r>
      <w:bookmarkEnd w:id="2"/>
    </w:p>
    <w:p w:rsidR="008E0C60" w:rsidP="008E0C60" w:rsidRDefault="008E0C60" w14:paraId="4A999E8E" w14:textId="77777777">
      <w:pPr>
        <w:rPr>
          <w:highlight w:val="white"/>
        </w:rPr>
      </w:pPr>
      <w:r>
        <w:rPr>
          <w:highlight w:val="white"/>
        </w:rPr>
        <w:t xml:space="preserve">Provision an instance of the </w:t>
      </w:r>
      <w:r>
        <w:rPr>
          <w:rFonts w:ascii="Courier New" w:hAnsi="Courier New" w:eastAsia="Courier New" w:cs="Courier New"/>
          <w:highlight w:val="white"/>
        </w:rPr>
        <w:t xml:space="preserve">Data Plane for </w:t>
      </w:r>
      <w:proofErr w:type="spellStart"/>
      <w:r>
        <w:rPr>
          <w:rFonts w:ascii="Courier New" w:hAnsi="Courier New" w:eastAsia="Courier New" w:cs="Courier New"/>
          <w:highlight w:val="white"/>
        </w:rPr>
        <w:t>StreamSets</w:t>
      </w:r>
      <w:proofErr w:type="spellEnd"/>
      <w:r>
        <w:rPr>
          <w:highlight w:val="white"/>
        </w:rPr>
        <w:t xml:space="preserve"> VM in TechZone at this link: </w:t>
      </w:r>
      <w:hyperlink r:id="rId7">
        <w:r>
          <w:rPr>
            <w:color w:val="1155CC"/>
            <w:highlight w:val="white"/>
            <w:u w:val="single"/>
          </w:rPr>
          <w:t>https://techzone.ibm.com/collection/streamsets/environments</w:t>
        </w:r>
      </w:hyperlink>
    </w:p>
    <w:p w:rsidR="008E0C60" w:rsidP="008E0C60" w:rsidRDefault="008E0C60" w14:paraId="02649A3C" w14:textId="77777777">
      <w:pPr>
        <w:rPr>
          <w:highlight w:val="white"/>
        </w:rPr>
      </w:pPr>
    </w:p>
    <w:p w:rsidR="008E0C60" w:rsidP="008E0C60" w:rsidRDefault="008E0C60" w14:paraId="687DB1CE" w14:textId="77777777">
      <w:pPr>
        <w:ind w:left="720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3F82F83F" wp14:editId="4F2A9947">
            <wp:extent cx="2309813" cy="3605874"/>
            <wp:effectExtent l="0" t="0" r="0" b="0"/>
            <wp:docPr id="17" name="image26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6.png" descr="A screenshot of a phon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3605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391B2D04" w14:textId="77777777">
      <w:pPr>
        <w:shd w:val="clear" w:color="auto" w:fill="FFFFFF"/>
        <w:spacing w:before="400" w:after="120"/>
        <w:rPr>
          <w:highlight w:val="white"/>
        </w:rPr>
      </w:pPr>
      <w:r>
        <w:br w:type="page"/>
      </w:r>
    </w:p>
    <w:p w:rsidR="008E0C60" w:rsidP="008E0C60" w:rsidRDefault="008E0C60" w14:paraId="629AC2A0" w14:textId="77777777">
      <w:pPr>
        <w:shd w:val="clear" w:color="auto" w:fill="FFFFFF"/>
        <w:spacing w:before="400" w:after="120"/>
      </w:pPr>
      <w:r>
        <w:rPr>
          <w:highlight w:val="white"/>
        </w:rPr>
        <w:t xml:space="preserve">Once your TechZone reservation is provisioned, you should see connection information like this (with your own unique port numbers) </w:t>
      </w:r>
    </w:p>
    <w:p w:rsidR="008E0C60" w:rsidP="008E0C60" w:rsidRDefault="008E0C60" w14:paraId="66295B99" w14:textId="77777777">
      <w:pPr>
        <w:shd w:val="clear" w:color="auto" w:fill="FFFFFF"/>
      </w:pPr>
      <w:r>
        <w:rPr>
          <w:noProof/>
          <w:highlight w:val="white"/>
        </w:rPr>
        <w:drawing>
          <wp:inline distT="114300" distB="114300" distL="114300" distR="114300" wp14:anchorId="5835CAB9" wp14:editId="22AF0A7A">
            <wp:extent cx="5943600" cy="990600"/>
            <wp:effectExtent l="0" t="0" r="0" b="0"/>
            <wp:docPr id="16" name="image5.png" descr="A close-up of a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close-up of a websit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5BABF6DD" w14:textId="77777777">
      <w:pPr>
        <w:pStyle w:val="Heading1"/>
      </w:pPr>
      <w:bookmarkStart w:name="_Toc174544801" w:id="3"/>
      <w:r>
        <w:t>Choose your deployment method</w:t>
      </w:r>
      <w:bookmarkEnd w:id="3"/>
    </w:p>
    <w:p w:rsidR="008E0C60" w:rsidP="008E0C60" w:rsidRDefault="008E0C60" w14:paraId="6F2A66E8" w14:textId="77777777">
      <w:r>
        <w:t xml:space="preserve">In the steps that follow, you will be asked to copy a block of text (a </w:t>
      </w:r>
      <w:proofErr w:type="spellStart"/>
      <w:r>
        <w:t>StreamSets</w:t>
      </w:r>
      <w:proofErr w:type="spellEnd"/>
      <w:r>
        <w:t xml:space="preserve"> Engine deployment command) from your Web Browser and to paste that text into a terminal session connected to a TechZone VM.  </w:t>
      </w:r>
      <w:proofErr w:type="gramStart"/>
      <w:r>
        <w:t>In order for</w:t>
      </w:r>
      <w:proofErr w:type="gramEnd"/>
      <w:r>
        <w:t xml:space="preserve"> that copy/paste to work, the Browser and the terminal session must both be running either on your local machine (preferred), or, if you are unable to run a terminal session from your desktop machine, from the UI of the TechZone VM.  </w:t>
      </w:r>
    </w:p>
    <w:p w:rsidR="008E0C60" w:rsidP="008E0C60" w:rsidRDefault="008E0C60" w14:paraId="48BABE54" w14:textId="77777777"/>
    <w:p w:rsidR="008E0C60" w:rsidP="008E0C60" w:rsidRDefault="008E0C60" w14:paraId="3F247382" w14:textId="77777777">
      <w:r>
        <w:t>Here are details of the two deployment methods:</w:t>
      </w:r>
    </w:p>
    <w:p w:rsidR="008E0C60" w:rsidP="008E0C60" w:rsidRDefault="008E0C60" w14:paraId="747017A4" w14:textId="77777777"/>
    <w:p w:rsidR="008E0C60" w:rsidP="008E0C60" w:rsidRDefault="008E0C60" w14:paraId="0B47F17B" w14:textId="77777777">
      <w:pPr>
        <w:numPr>
          <w:ilvl w:val="0"/>
          <w:numId w:val="21"/>
        </w:numPr>
      </w:pPr>
      <w:r>
        <w:t>If using your local machine (preferred), open a terminal session and ssh to the TechZone VM using the example ssh command shown in the screenshot above. Use a browser running on your local machine. Skip the rest of this step and proceed to the next step.</w:t>
      </w:r>
    </w:p>
    <w:p w:rsidR="008E0C60" w:rsidP="008E0C60" w:rsidRDefault="008E0C60" w14:paraId="6207BBBF" w14:textId="77777777">
      <w:pPr>
        <w:ind w:left="720"/>
      </w:pPr>
    </w:p>
    <w:p w:rsidR="008E0C60" w:rsidP="008E0C60" w:rsidRDefault="008E0C60" w14:paraId="5DBA73D7" w14:textId="77777777">
      <w:pPr>
        <w:numPr>
          <w:ilvl w:val="0"/>
          <w:numId w:val="21"/>
        </w:numPr>
      </w:pPr>
      <w:r>
        <w:t>If running the terminal session and the browser from the TechZone VM's UI, click the Console button in your reservation's detail window:</w:t>
      </w:r>
    </w:p>
    <w:p w:rsidR="008E0C60" w:rsidP="008E0C60" w:rsidRDefault="008E0C60" w14:paraId="54FAD6B2" w14:textId="77777777">
      <w:pPr>
        <w:ind w:left="720"/>
      </w:pPr>
    </w:p>
    <w:p w:rsidR="008E0C60" w:rsidP="008E0C60" w:rsidRDefault="008E0C60" w14:paraId="360B5177" w14:textId="77777777">
      <w:r>
        <w:rPr>
          <w:noProof/>
        </w:rPr>
        <w:drawing>
          <wp:inline distT="114300" distB="114300" distL="114300" distR="114300" wp14:anchorId="3031BA0C" wp14:editId="30472AAF">
            <wp:extent cx="5943600" cy="1714500"/>
            <wp:effectExtent l="0" t="0" r="0" b="0"/>
            <wp:docPr id="27" name="image2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6B412429" w14:textId="77777777">
      <w:pPr>
        <w:ind w:left="720"/>
      </w:pPr>
    </w:p>
    <w:p w:rsidR="008E0C60" w:rsidP="008E0C60" w:rsidRDefault="008E0C60" w14:paraId="3D15223F" w14:textId="77777777">
      <w:pPr>
        <w:ind w:left="720"/>
      </w:pPr>
      <w:r>
        <w:t xml:space="preserve"> </w:t>
      </w:r>
    </w:p>
    <w:p w:rsidR="008E0C60" w:rsidP="008E0C60" w:rsidRDefault="008E0C60" w14:paraId="6ECF8D32" w14:textId="77777777">
      <w:r>
        <w:t xml:space="preserve">Then click the </w:t>
      </w:r>
      <w:r>
        <w:rPr>
          <w:rFonts w:ascii="Courier New" w:hAnsi="Courier New" w:eastAsia="Courier New" w:cs="Courier New"/>
        </w:rPr>
        <w:t>Open in a new window</w:t>
      </w:r>
      <w:r>
        <w:t xml:space="preserve"> button:</w:t>
      </w:r>
    </w:p>
    <w:p w:rsidR="008E0C60" w:rsidP="008E0C60" w:rsidRDefault="008E0C60" w14:paraId="2B68ADDA" w14:textId="77777777"/>
    <w:p w:rsidR="008E0C60" w:rsidP="008E0C60" w:rsidRDefault="008E0C60" w14:paraId="69E2533E" w14:textId="77777777">
      <w:r>
        <w:rPr>
          <w:noProof/>
        </w:rPr>
        <w:drawing>
          <wp:inline distT="114300" distB="114300" distL="114300" distR="114300" wp14:anchorId="6B2EFED3" wp14:editId="353D5903">
            <wp:extent cx="4967288" cy="668673"/>
            <wp:effectExtent l="0" t="0" r="0" b="0"/>
            <wp:docPr id="12" name="image13.png" descr="A red and black rectangular with a power butt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 descr="A red and black rectangular with a power butt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668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2AA06391" w14:textId="77777777"/>
    <w:p w:rsidR="008E0C60" w:rsidP="008E0C60" w:rsidRDefault="008E0C60" w14:paraId="661876AF" w14:textId="77777777">
      <w:r>
        <w:t xml:space="preserve">Log in as the </w:t>
      </w:r>
      <w:r>
        <w:rPr>
          <w:rFonts w:ascii="Courier New" w:hAnsi="Courier New" w:eastAsia="Courier New" w:cs="Courier New"/>
        </w:rPr>
        <w:t>admin</w:t>
      </w:r>
      <w:r>
        <w:t xml:space="preserve"> user using the password </w:t>
      </w:r>
      <w:r>
        <w:rPr>
          <w:rFonts w:ascii="Courier New" w:hAnsi="Courier New" w:eastAsia="Courier New" w:cs="Courier New"/>
        </w:rPr>
        <w:t>IBMDem0s</w:t>
      </w:r>
    </w:p>
    <w:p w:rsidR="008E0C60" w:rsidP="008E0C60" w:rsidRDefault="008E0C60" w14:paraId="538DFC94" w14:textId="77777777"/>
    <w:p w:rsidR="008E0C60" w:rsidP="008E0C60" w:rsidRDefault="008E0C60" w14:paraId="091F8DEA" w14:textId="77777777">
      <w:pPr>
        <w:ind w:left="720"/>
      </w:pPr>
      <w:r>
        <w:rPr>
          <w:noProof/>
        </w:rPr>
        <w:drawing>
          <wp:inline distT="114300" distB="114300" distL="114300" distR="114300" wp14:anchorId="71B0606E" wp14:editId="0D8C8EFA">
            <wp:extent cx="2025187" cy="1478464"/>
            <wp:effectExtent l="0" t="0" r="0" b="0"/>
            <wp:docPr id="14" name="image20.png" descr="A screenshot of a login box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 descr="A screenshot of a login box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187" cy="1478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1A93FCD0" w14:textId="77777777"/>
    <w:p w:rsidR="008E0C60" w:rsidP="008E0C60" w:rsidRDefault="008E0C60" w14:paraId="3A5670E2" w14:textId="77777777">
      <w:r>
        <w:t xml:space="preserve">Click the </w:t>
      </w:r>
      <w:r>
        <w:rPr>
          <w:rFonts w:ascii="Courier New" w:hAnsi="Courier New" w:eastAsia="Courier New" w:cs="Courier New"/>
        </w:rPr>
        <w:t>Activities</w:t>
      </w:r>
      <w:r>
        <w:t xml:space="preserve"> button on the top left, and then the terminal icon below:</w:t>
      </w:r>
    </w:p>
    <w:p w:rsidR="008E0C60" w:rsidP="008E0C60" w:rsidRDefault="008E0C60" w14:paraId="21356638" w14:textId="77777777"/>
    <w:p w:rsidR="008E0C60" w:rsidP="008E0C60" w:rsidRDefault="008E0C60" w14:paraId="189F3D33" w14:textId="77777777">
      <w:r>
        <w:t xml:space="preserve"> </w:t>
      </w:r>
      <w:r>
        <w:rPr>
          <w:noProof/>
        </w:rPr>
        <w:drawing>
          <wp:inline distT="114300" distB="114300" distL="114300" distR="114300" wp14:anchorId="6BB29549" wp14:editId="1B74BB98">
            <wp:extent cx="4261742" cy="3581955"/>
            <wp:effectExtent l="0" t="0" r="0" b="0"/>
            <wp:docPr id="6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742" cy="3581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2FFB929D" w14:textId="77777777"/>
    <w:p w:rsidR="008E0C60" w:rsidP="008E0C60" w:rsidRDefault="008E0C60" w14:paraId="613456A4" w14:textId="77777777">
      <w:pPr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br w:type="page"/>
      </w:r>
    </w:p>
    <w:p w:rsidR="008E0C60" w:rsidP="008E0C60" w:rsidRDefault="008E0C60" w14:paraId="2FECC7F7" w14:textId="77777777">
      <w:r>
        <w:rPr>
          <w:rFonts w:ascii="Arial Unicode MS" w:hAnsi="Arial Unicode MS" w:eastAsia="Arial Unicode MS" w:cs="Arial Unicode MS"/>
        </w:rPr>
        <w:t>→ That will open a terminal session logged in as the admin user:</w:t>
      </w:r>
    </w:p>
    <w:p w:rsidR="008E0C60" w:rsidP="008E0C60" w:rsidRDefault="008E0C60" w14:paraId="29C02845" w14:textId="77777777"/>
    <w:p w:rsidR="008E0C60" w:rsidP="008E0C60" w:rsidRDefault="008E0C60" w14:paraId="4BD5BB3A" w14:textId="77777777"/>
    <w:p w:rsidR="008E0C60" w:rsidP="008E0C60" w:rsidRDefault="008E0C60" w14:paraId="617C89F1" w14:textId="77777777">
      <w:pPr>
        <w:ind w:left="720"/>
      </w:pPr>
      <w:r>
        <w:rPr>
          <w:noProof/>
        </w:rPr>
        <w:drawing>
          <wp:inline distT="114300" distB="114300" distL="114300" distR="114300" wp14:anchorId="11BE62E0" wp14:editId="6455B9DA">
            <wp:extent cx="3471863" cy="979243"/>
            <wp:effectExtent l="0" t="0" r="0" b="0"/>
            <wp:docPr id="21" name="image22.png" descr="A black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 descr="A black screen with white tex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979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01C4D5A5" w14:textId="77777777">
      <w:pPr>
        <w:ind w:left="720"/>
      </w:pPr>
    </w:p>
    <w:p w:rsidR="008E0C60" w:rsidP="008E0C60" w:rsidRDefault="008E0C60" w14:paraId="7744CE6A" w14:textId="77777777">
      <w:r>
        <w:t xml:space="preserve">Similarly, to open Firefox, click the </w:t>
      </w:r>
      <w:r>
        <w:rPr>
          <w:rFonts w:ascii="Courier New" w:hAnsi="Courier New" w:eastAsia="Courier New" w:cs="Courier New"/>
        </w:rPr>
        <w:t>Activities</w:t>
      </w:r>
      <w:r>
        <w:t xml:space="preserve"> button on the top left, and then the Firefox icon below:</w:t>
      </w:r>
    </w:p>
    <w:p w:rsidR="008E0C60" w:rsidP="008E0C60" w:rsidRDefault="008E0C60" w14:paraId="25AFB08C" w14:textId="77777777"/>
    <w:p w:rsidR="008E0C60" w:rsidP="008E0C60" w:rsidRDefault="008E0C60" w14:paraId="6014B4D0" w14:textId="77777777">
      <w:r>
        <w:rPr>
          <w:noProof/>
        </w:rPr>
        <w:drawing>
          <wp:inline distT="114300" distB="114300" distL="114300" distR="114300" wp14:anchorId="74987AFA" wp14:editId="47C7C067">
            <wp:extent cx="5943600" cy="4749800"/>
            <wp:effectExtent l="0" t="0" r="0" b="0"/>
            <wp:docPr id="19" name="image2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1569741F" w14:textId="77777777"/>
    <w:p w:rsidR="008E0C60" w:rsidP="008E0C60" w:rsidRDefault="008E0C60" w14:paraId="0998739A" w14:textId="77777777"/>
    <w:p w:rsidR="008E0C60" w:rsidP="008E0C60" w:rsidRDefault="008E0C60" w14:paraId="3897801C" w14:textId="77777777">
      <w:r>
        <w:br w:type="page"/>
      </w:r>
    </w:p>
    <w:p w:rsidR="008E0C60" w:rsidP="008E0C60" w:rsidRDefault="008E0C60" w14:paraId="271A8F9C" w14:textId="77777777">
      <w:pPr>
        <w:pStyle w:val="Heading1"/>
      </w:pPr>
      <w:bookmarkStart w:name="_Toc174544802" w:id="4"/>
      <w:r>
        <w:t xml:space="preserve">Log in to </w:t>
      </w:r>
      <w:proofErr w:type="spellStart"/>
      <w:r>
        <w:t>StreamSets</w:t>
      </w:r>
      <w:proofErr w:type="spellEnd"/>
      <w:r>
        <w:t xml:space="preserve"> Platform</w:t>
      </w:r>
      <w:bookmarkEnd w:id="4"/>
    </w:p>
    <w:p w:rsidR="008E0C60" w:rsidP="008E0C60" w:rsidRDefault="008E0C60" w14:paraId="41041A8E" w14:textId="77777777">
      <w:pPr>
        <w:pStyle w:val="Heading2"/>
        <w:numPr>
          <w:ilvl w:val="0"/>
          <w:numId w:val="32"/>
        </w:numPr>
        <w:rPr>
          <w:highlight w:val="white"/>
        </w:rPr>
      </w:pPr>
      <w:bookmarkStart w:name="_Toc174544803" w:id="5"/>
      <w:r>
        <w:rPr>
          <w:highlight w:val="white"/>
        </w:rPr>
        <w:t xml:space="preserve">If you already have an account on </w:t>
      </w:r>
      <w:proofErr w:type="spellStart"/>
      <w:r>
        <w:rPr>
          <w:highlight w:val="white"/>
        </w:rPr>
        <w:t>StreamSets</w:t>
      </w:r>
      <w:proofErr w:type="spellEnd"/>
      <w:r>
        <w:rPr>
          <w:highlight w:val="white"/>
        </w:rPr>
        <w:t xml:space="preserve"> Platform</w:t>
      </w:r>
      <w:bookmarkEnd w:id="5"/>
    </w:p>
    <w:p w:rsidR="008E0C60" w:rsidP="008E0C60" w:rsidRDefault="008E0C60" w14:paraId="557B8CFB" w14:textId="77777777">
      <w:pPr>
        <w:shd w:val="clear" w:color="auto" w:fill="FFFFFF"/>
        <w:rPr>
          <w:highlight w:val="white"/>
        </w:rPr>
      </w:pPr>
      <w:r>
        <w:rPr>
          <w:highlight w:val="white"/>
        </w:rPr>
        <w:t xml:space="preserve">If you already have an account with </w:t>
      </w:r>
      <w:proofErr w:type="spellStart"/>
      <w:r>
        <w:rPr>
          <w:highlight w:val="white"/>
        </w:rPr>
        <w:t>StreamSets</w:t>
      </w:r>
      <w:proofErr w:type="spellEnd"/>
      <w:r>
        <w:rPr>
          <w:highlight w:val="white"/>
        </w:rPr>
        <w:t xml:space="preserve"> Platform, you can log into your account at:</w:t>
      </w:r>
    </w:p>
    <w:p w:rsidR="008E0C60" w:rsidP="008E0C60" w:rsidRDefault="008E0C60" w14:paraId="7FDC5963" w14:textId="77777777">
      <w:pPr>
        <w:shd w:val="clear" w:color="auto" w:fill="FFFFFF"/>
        <w:rPr>
          <w:highlight w:val="white"/>
        </w:rPr>
      </w:pPr>
    </w:p>
    <w:p w:rsidR="008E0C60" w:rsidP="008E0C60" w:rsidRDefault="008E0C60" w14:paraId="435E33DC" w14:textId="77777777">
      <w:pPr>
        <w:ind w:left="720"/>
        <w:rPr>
          <w:highlight w:val="white"/>
        </w:rPr>
      </w:pPr>
      <w:hyperlink r:id="rId16">
        <w:r>
          <w:rPr>
            <w:color w:val="1155CC"/>
            <w:highlight w:val="white"/>
            <w:u w:val="single"/>
          </w:rPr>
          <w:t>https://cloud.login.streamsets.com/login</w:t>
        </w:r>
      </w:hyperlink>
    </w:p>
    <w:p w:rsidR="008E0C60" w:rsidP="008E0C60" w:rsidRDefault="008E0C60" w14:paraId="0FF8535F" w14:textId="77777777">
      <w:pPr>
        <w:ind w:left="720"/>
        <w:rPr>
          <w:highlight w:val="white"/>
        </w:rPr>
      </w:pPr>
    </w:p>
    <w:p w:rsidR="008E0C60" w:rsidP="008E0C60" w:rsidRDefault="008E0C60" w14:paraId="44A30BD3" w14:textId="77777777">
      <w:pPr>
        <w:rPr>
          <w:highlight w:val="white"/>
        </w:rPr>
      </w:pPr>
      <w:r>
        <w:rPr>
          <w:highlight w:val="white"/>
        </w:rPr>
        <w:t xml:space="preserve">If prompted, select the </w:t>
      </w:r>
      <w:r>
        <w:rPr>
          <w:rFonts w:ascii="Courier New" w:hAnsi="Courier New" w:eastAsia="Courier New" w:cs="Courier New"/>
          <w:highlight w:val="white"/>
        </w:rPr>
        <w:t xml:space="preserve">IBM </w:t>
      </w:r>
      <w:proofErr w:type="spellStart"/>
      <w:r>
        <w:rPr>
          <w:rFonts w:ascii="Courier New" w:hAnsi="Courier New" w:eastAsia="Courier New" w:cs="Courier New"/>
          <w:highlight w:val="white"/>
        </w:rPr>
        <w:t>StreamSets</w:t>
      </w:r>
      <w:proofErr w:type="spellEnd"/>
      <w:r>
        <w:rPr>
          <w:rFonts w:ascii="Courier New" w:hAnsi="Courier New" w:eastAsia="Courier New" w:cs="Courier New"/>
          <w:highlight w:val="white"/>
        </w:rPr>
        <w:t xml:space="preserve"> Hands </w:t>
      </w:r>
      <w:proofErr w:type="gramStart"/>
      <w:r>
        <w:rPr>
          <w:rFonts w:ascii="Courier New" w:hAnsi="Courier New" w:eastAsia="Courier New" w:cs="Courier New"/>
          <w:highlight w:val="white"/>
        </w:rPr>
        <w:t>On</w:t>
      </w:r>
      <w:proofErr w:type="gramEnd"/>
      <w:r>
        <w:rPr>
          <w:rFonts w:ascii="Courier New" w:hAnsi="Courier New" w:eastAsia="Courier New" w:cs="Courier New"/>
          <w:highlight w:val="white"/>
        </w:rPr>
        <w:t xml:space="preserve"> Lab</w:t>
      </w:r>
      <w:r>
        <w:rPr>
          <w:highlight w:val="white"/>
        </w:rPr>
        <w:t xml:space="preserve"> Organization.</w:t>
      </w:r>
    </w:p>
    <w:p w:rsidR="008E0C60" w:rsidP="008E0C60" w:rsidRDefault="008E0C60" w14:paraId="3E096CDA" w14:textId="77777777">
      <w:pPr>
        <w:rPr>
          <w:highlight w:val="white"/>
        </w:rPr>
      </w:pPr>
    </w:p>
    <w:p w:rsidR="008E0C60" w:rsidP="008E0C60" w:rsidRDefault="008E0C60" w14:paraId="0AA1C0D0" w14:textId="77777777">
      <w:pPr>
        <w:shd w:val="clear" w:color="auto" w:fill="FFFFFF"/>
        <w:ind w:left="720"/>
        <w:rPr>
          <w:b/>
          <w:i/>
          <w:color w:val="0000FF"/>
        </w:rPr>
      </w:pPr>
      <w:r>
        <w:rPr>
          <w:rFonts w:ascii="Arial Unicode MS" w:hAnsi="Arial Unicode MS" w:eastAsia="Arial Unicode MS" w:cs="Arial Unicode MS"/>
          <w:b/>
          <w:i/>
          <w:color w:val="0000FF"/>
          <w:highlight w:val="white"/>
        </w:rPr>
        <w:t xml:space="preserve">→ Once you connect, bookmark the </w:t>
      </w:r>
      <w:proofErr w:type="spellStart"/>
      <w:r>
        <w:rPr>
          <w:rFonts w:ascii="Arial Unicode MS" w:hAnsi="Arial Unicode MS" w:eastAsia="Arial Unicode MS" w:cs="Arial Unicode MS"/>
          <w:b/>
          <w:i/>
          <w:color w:val="0000FF"/>
          <w:highlight w:val="white"/>
        </w:rPr>
        <w:t>StreamSets</w:t>
      </w:r>
      <w:proofErr w:type="spellEnd"/>
      <w:r>
        <w:rPr>
          <w:rFonts w:ascii="Arial Unicode MS" w:hAnsi="Arial Unicode MS" w:eastAsia="Arial Unicode MS" w:cs="Arial Unicode MS"/>
          <w:b/>
          <w:i/>
          <w:color w:val="0000FF"/>
          <w:highlight w:val="white"/>
        </w:rPr>
        <w:t xml:space="preserve"> Platform home page! </w:t>
      </w:r>
    </w:p>
    <w:p w:rsidR="008E0C60" w:rsidP="008E0C60" w:rsidRDefault="008E0C60" w14:paraId="7A6EA853" w14:textId="77777777">
      <w:pPr>
        <w:rPr>
          <w:highlight w:val="white"/>
        </w:rPr>
      </w:pPr>
      <w:r>
        <w:rPr>
          <w:highlight w:val="white"/>
        </w:rPr>
        <w:t xml:space="preserve">and then you can skip ahead to the next section </w:t>
      </w:r>
      <w:r>
        <w:t>“</w:t>
      </w:r>
      <w:r w:rsidRPr="00D96582">
        <w:t xml:space="preserve">Deploy a </w:t>
      </w:r>
      <w:proofErr w:type="spellStart"/>
      <w:r w:rsidRPr="00D96582">
        <w:t>StreamSets</w:t>
      </w:r>
      <w:proofErr w:type="spellEnd"/>
      <w:r w:rsidRPr="00D96582">
        <w:t xml:space="preserve"> Engine</w:t>
      </w:r>
      <w:r>
        <w:t>”.</w:t>
      </w:r>
    </w:p>
    <w:p w:rsidR="008E0C60" w:rsidP="008E0C60" w:rsidRDefault="008E0C60" w14:paraId="023C8446" w14:textId="77777777">
      <w:pPr>
        <w:shd w:val="clear" w:color="auto" w:fill="FFFFFF"/>
        <w:rPr>
          <w:highlight w:val="white"/>
        </w:rPr>
      </w:pPr>
    </w:p>
    <w:p w:rsidR="008E0C60" w:rsidP="008E0C60" w:rsidRDefault="008E0C60" w14:paraId="66AB182A" w14:textId="77777777">
      <w:pPr>
        <w:pStyle w:val="Heading2"/>
        <w:numPr>
          <w:ilvl w:val="0"/>
          <w:numId w:val="32"/>
        </w:numPr>
        <w:rPr>
          <w:highlight w:val="white"/>
        </w:rPr>
      </w:pPr>
      <w:bookmarkStart w:name="_Toc174544804" w:id="6"/>
      <w:r>
        <w:rPr>
          <w:highlight w:val="white"/>
        </w:rPr>
        <w:t xml:space="preserve">If you do not yet have an account on </w:t>
      </w:r>
      <w:proofErr w:type="spellStart"/>
      <w:r>
        <w:rPr>
          <w:highlight w:val="white"/>
        </w:rPr>
        <w:t>StreamSets</w:t>
      </w:r>
      <w:proofErr w:type="spellEnd"/>
      <w:r>
        <w:rPr>
          <w:highlight w:val="white"/>
        </w:rPr>
        <w:t xml:space="preserve"> Platform</w:t>
      </w:r>
      <w:bookmarkEnd w:id="6"/>
    </w:p>
    <w:p w:rsidR="008E0C60" w:rsidP="008E0C60" w:rsidRDefault="008E0C60" w14:paraId="4CCAFFF1" w14:textId="77777777">
      <w:pPr>
        <w:shd w:val="clear" w:color="auto" w:fill="FFFFFF"/>
        <w:rPr>
          <w:highlight w:val="white"/>
        </w:rPr>
      </w:pPr>
    </w:p>
    <w:p w:rsidR="008E0C60" w:rsidP="008E0C60" w:rsidRDefault="008E0C60" w14:paraId="22C9949F" w14:textId="77777777">
      <w:pPr>
        <w:shd w:val="clear" w:color="auto" w:fill="FFFFFF"/>
        <w:rPr>
          <w:highlight w:val="white"/>
        </w:rPr>
      </w:pPr>
      <w:r>
        <w:rPr>
          <w:highlight w:val="white"/>
        </w:rPr>
        <w:t xml:space="preserve">If you do not yet have an account for the </w:t>
      </w:r>
      <w:proofErr w:type="spellStart"/>
      <w:r>
        <w:rPr>
          <w:highlight w:val="white"/>
        </w:rPr>
        <w:t>StreamSets</w:t>
      </w:r>
      <w:proofErr w:type="spellEnd"/>
      <w:r>
        <w:rPr>
          <w:highlight w:val="white"/>
        </w:rPr>
        <w:t xml:space="preserve"> Platform, when you provision the TechZone VM, you will be added as a user to </w:t>
      </w:r>
      <w:proofErr w:type="spellStart"/>
      <w:r>
        <w:rPr>
          <w:highlight w:val="white"/>
        </w:rPr>
        <w:t>StreamSets</w:t>
      </w:r>
      <w:proofErr w:type="spellEnd"/>
      <w:r>
        <w:rPr>
          <w:highlight w:val="white"/>
        </w:rPr>
        <w:t xml:space="preserve"> Platform, and you should receive an email like this (please check your spam folder if you do not see the invite):</w:t>
      </w:r>
    </w:p>
    <w:p w:rsidR="008E0C60" w:rsidP="008E0C60" w:rsidRDefault="008E0C60" w14:paraId="2A5769F6" w14:textId="77777777">
      <w:pPr>
        <w:shd w:val="clear" w:color="auto" w:fill="FFFFFF"/>
        <w:rPr>
          <w:highlight w:val="white"/>
        </w:rPr>
      </w:pPr>
    </w:p>
    <w:p w:rsidR="008E0C60" w:rsidP="008E0C60" w:rsidRDefault="008E0C60" w14:paraId="7688BFCE" w14:textId="77777777">
      <w:pPr>
        <w:shd w:val="clear" w:color="auto" w:fill="FFFFFF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1A98023B" wp14:editId="552D11F3">
            <wp:extent cx="4907603" cy="3279600"/>
            <wp:effectExtent l="0" t="0" r="0" b="0"/>
            <wp:docPr id="5" name="image2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9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603" cy="32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77333FF0" w14:textId="77777777">
      <w:pPr>
        <w:shd w:val="clear" w:color="auto" w:fill="FFFFFF"/>
        <w:rPr>
          <w:highlight w:val="white"/>
        </w:rPr>
      </w:pPr>
    </w:p>
    <w:p w:rsidR="008E0C60" w:rsidP="008E0C60" w:rsidRDefault="008E0C60" w14:paraId="0428CF01" w14:textId="77777777">
      <w:pPr>
        <w:shd w:val="clear" w:color="auto" w:fill="FFFFFF"/>
        <w:rPr>
          <w:highlight w:val="white"/>
        </w:rPr>
      </w:pPr>
      <w:r>
        <w:rPr>
          <w:rFonts w:ascii="Arial Unicode MS" w:hAnsi="Arial Unicode MS" w:eastAsia="Arial Unicode MS" w:cs="Arial Unicode MS"/>
          <w:highlight w:val="white"/>
        </w:rPr>
        <w:t>→ Click the Join button</w:t>
      </w:r>
    </w:p>
    <w:p w:rsidR="008E0C60" w:rsidP="008E0C60" w:rsidRDefault="008E0C60" w14:paraId="2C9A13BC" w14:textId="77777777">
      <w:pPr>
        <w:shd w:val="clear" w:color="auto" w:fill="FFFFFF"/>
        <w:rPr>
          <w:highlight w:val="white"/>
        </w:rPr>
      </w:pPr>
    </w:p>
    <w:p w:rsidR="008E0C60" w:rsidP="008E0C60" w:rsidRDefault="008E0C60" w14:paraId="2DF3D9E1" w14:textId="77777777">
      <w:pPr>
        <w:shd w:val="clear" w:color="auto" w:fill="FFFFFF"/>
        <w:rPr>
          <w:highlight w:val="white"/>
        </w:rPr>
      </w:pPr>
      <w:r>
        <w:rPr>
          <w:highlight w:val="white"/>
        </w:rPr>
        <w:t xml:space="preserve">Your browser should open to this dialog: </w:t>
      </w:r>
    </w:p>
    <w:p w:rsidR="008E0C60" w:rsidP="008E0C60" w:rsidRDefault="008E0C60" w14:paraId="7EFA6A9F" w14:textId="77777777">
      <w:pPr>
        <w:shd w:val="clear" w:color="auto" w:fill="FFFFFF"/>
        <w:rPr>
          <w:highlight w:val="white"/>
        </w:rPr>
      </w:pPr>
    </w:p>
    <w:p w:rsidR="008E0C60" w:rsidP="008E0C60" w:rsidRDefault="008E0C60" w14:paraId="67D94674" w14:textId="77777777">
      <w:pPr>
        <w:shd w:val="clear" w:color="auto" w:fill="FFFFFF"/>
        <w:ind w:left="720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3D834E1E" wp14:editId="3D166BA6">
            <wp:extent cx="1636908" cy="2022063"/>
            <wp:effectExtent l="0" t="0" r="0" b="0"/>
            <wp:docPr id="18" name="image28.png" descr="A screenshot of a login box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png" descr="A screenshot of a login box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6908" cy="202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1570B12D" w14:textId="77777777">
      <w:pPr>
        <w:shd w:val="clear" w:color="auto" w:fill="FFFFFF"/>
        <w:ind w:left="720"/>
        <w:rPr>
          <w:highlight w:val="white"/>
        </w:rPr>
      </w:pPr>
    </w:p>
    <w:p w:rsidR="008E0C60" w:rsidP="008E0C60" w:rsidRDefault="008E0C60" w14:paraId="1F49C771" w14:textId="77777777">
      <w:pPr>
        <w:shd w:val="clear" w:color="auto" w:fill="FFFFFF"/>
        <w:rPr>
          <w:b/>
          <w:i/>
          <w:color w:val="0000FF"/>
          <w:highlight w:val="white"/>
        </w:rPr>
      </w:pPr>
      <w:r>
        <w:rPr>
          <w:rFonts w:ascii="Arial Unicode MS" w:hAnsi="Arial Unicode MS" w:eastAsia="Arial Unicode MS" w:cs="Arial Unicode MS"/>
          <w:b/>
          <w:i/>
          <w:color w:val="0000FF"/>
          <w:highlight w:val="white"/>
        </w:rPr>
        <w:t>→ Don't worry about the "Try for 30 Days" message; your account will not expire.</w:t>
      </w:r>
    </w:p>
    <w:p w:rsidR="008E0C60" w:rsidP="008E0C60" w:rsidRDefault="008E0C60" w14:paraId="6C750773" w14:textId="77777777">
      <w:pPr>
        <w:shd w:val="clear" w:color="auto" w:fill="FFFFFF"/>
        <w:rPr>
          <w:sz w:val="40"/>
          <w:szCs w:val="40"/>
          <w:highlight w:val="white"/>
        </w:rPr>
      </w:pPr>
    </w:p>
    <w:p w:rsidR="008E0C60" w:rsidP="008E0C60" w:rsidRDefault="008E0C60" w14:paraId="60ABB8F7" w14:textId="77777777">
      <w:pPr>
        <w:shd w:val="clear" w:color="auto" w:fill="FFFFFF"/>
        <w:rPr>
          <w:highlight w:val="white"/>
        </w:rPr>
      </w:pPr>
      <w:r>
        <w:rPr>
          <w:highlight w:val="white"/>
        </w:rPr>
        <w:t xml:space="preserve">Enter the requested information and you should be connected to the </w:t>
      </w:r>
      <w:proofErr w:type="spellStart"/>
      <w:r>
        <w:rPr>
          <w:highlight w:val="white"/>
        </w:rPr>
        <w:t>StreamSets</w:t>
      </w:r>
      <w:proofErr w:type="spellEnd"/>
      <w:r>
        <w:rPr>
          <w:highlight w:val="white"/>
        </w:rPr>
        <w:t xml:space="preserve"> Platform home page:</w:t>
      </w:r>
    </w:p>
    <w:p w:rsidR="008E0C60" w:rsidP="008E0C60" w:rsidRDefault="008E0C60" w14:paraId="36E3D50A" w14:textId="77777777">
      <w:pPr>
        <w:ind w:left="720"/>
        <w:rPr>
          <w:highlight w:val="white"/>
        </w:rPr>
      </w:pPr>
    </w:p>
    <w:p w:rsidR="008E0C60" w:rsidP="008E0C60" w:rsidRDefault="008E0C60" w14:paraId="5D70BD64" w14:textId="77777777">
      <w:pPr>
        <w:ind w:left="720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7322EF98" wp14:editId="202C8703">
            <wp:extent cx="5005388" cy="2598951"/>
            <wp:effectExtent l="0" t="0" r="0" b="0"/>
            <wp:docPr id="9" name="image19.png" descr="A screenshot of a web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.png" descr="A screenshot of a web page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598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491EA096" w14:textId="77777777">
      <w:pPr>
        <w:ind w:left="720"/>
        <w:rPr>
          <w:highlight w:val="white"/>
        </w:rPr>
      </w:pPr>
    </w:p>
    <w:p w:rsidR="008E0C60" w:rsidP="008E0C60" w:rsidRDefault="008E0C60" w14:paraId="37036C9D" w14:textId="77777777">
      <w:pPr>
        <w:rPr>
          <w:highlight w:val="white"/>
        </w:rPr>
      </w:pPr>
    </w:p>
    <w:p w:rsidR="008E0C60" w:rsidP="008E0C60" w:rsidRDefault="008E0C60" w14:paraId="196A9FE0" w14:textId="77777777">
      <w:pPr>
        <w:ind w:left="720"/>
        <w:rPr>
          <w:highlight w:val="white"/>
        </w:rPr>
      </w:pPr>
    </w:p>
    <w:p w:rsidR="008E0C60" w:rsidP="008E0C60" w:rsidRDefault="008E0C60" w14:paraId="2A8409E0" w14:textId="77777777">
      <w:pPr>
        <w:shd w:val="clear" w:color="auto" w:fill="FFFFFF"/>
        <w:rPr>
          <w:b/>
          <w:i/>
          <w:color w:val="0000FF"/>
        </w:rPr>
      </w:pPr>
      <w:r>
        <w:rPr>
          <w:rFonts w:ascii="Arial Unicode MS" w:hAnsi="Arial Unicode MS" w:eastAsia="Arial Unicode MS" w:cs="Arial Unicode MS"/>
          <w:b/>
          <w:i/>
          <w:color w:val="0000FF"/>
          <w:highlight w:val="white"/>
        </w:rPr>
        <w:t xml:space="preserve">→ Bookmark the </w:t>
      </w:r>
      <w:proofErr w:type="spellStart"/>
      <w:r>
        <w:rPr>
          <w:rFonts w:ascii="Arial Unicode MS" w:hAnsi="Arial Unicode MS" w:eastAsia="Arial Unicode MS" w:cs="Arial Unicode MS"/>
          <w:b/>
          <w:i/>
          <w:color w:val="0000FF"/>
          <w:highlight w:val="white"/>
        </w:rPr>
        <w:t>StreamSets</w:t>
      </w:r>
      <w:proofErr w:type="spellEnd"/>
      <w:r>
        <w:rPr>
          <w:rFonts w:ascii="Arial Unicode MS" w:hAnsi="Arial Unicode MS" w:eastAsia="Arial Unicode MS" w:cs="Arial Unicode MS"/>
          <w:b/>
          <w:i/>
          <w:color w:val="0000FF"/>
          <w:highlight w:val="white"/>
        </w:rPr>
        <w:t xml:space="preserve"> Platform home page! </w:t>
      </w:r>
    </w:p>
    <w:p w:rsidR="008E0C60" w:rsidP="008E0C60" w:rsidRDefault="008E0C60" w14:paraId="267BA461" w14:textId="77777777">
      <w:pPr>
        <w:shd w:val="clear" w:color="auto" w:fill="FFFFFF"/>
        <w:rPr>
          <w:sz w:val="40"/>
          <w:szCs w:val="40"/>
          <w:highlight w:val="white"/>
        </w:rPr>
      </w:pPr>
    </w:p>
    <w:p w:rsidR="008E0C60" w:rsidP="008E0C60" w:rsidRDefault="008E0C60" w14:paraId="705DD415" w14:textId="77777777">
      <w:pPr>
        <w:rPr>
          <w:highlight w:val="white"/>
        </w:rPr>
      </w:pPr>
      <w:r>
        <w:br w:type="page"/>
      </w:r>
    </w:p>
    <w:p w:rsidR="008E0C60" w:rsidP="008E0C60" w:rsidRDefault="008E0C60" w14:paraId="5A9E2855" w14:textId="77777777">
      <w:pPr>
        <w:pStyle w:val="Heading1"/>
        <w:rPr>
          <w:highlight w:val="white"/>
        </w:rPr>
      </w:pPr>
      <w:bookmarkStart w:name="_Toc174544805" w:id="7"/>
      <w:r>
        <w:t xml:space="preserve">Deploy a </w:t>
      </w:r>
      <w:proofErr w:type="spellStart"/>
      <w:r>
        <w:t>StreamSets</w:t>
      </w:r>
      <w:proofErr w:type="spellEnd"/>
      <w:r>
        <w:t xml:space="preserve"> Engine</w:t>
      </w:r>
      <w:bookmarkEnd w:id="7"/>
    </w:p>
    <w:p w:rsidR="008E0C60" w:rsidP="008E0C60" w:rsidRDefault="008E0C60" w14:paraId="007E24B7" w14:textId="77777777">
      <w:pPr>
        <w:pStyle w:val="Heading2"/>
        <w:numPr>
          <w:ilvl w:val="0"/>
          <w:numId w:val="27"/>
        </w:numPr>
      </w:pPr>
      <w:bookmarkStart w:name="_Toc174544806" w:id="8"/>
      <w:r>
        <w:t xml:space="preserve">Clone the Hands </w:t>
      </w:r>
      <w:proofErr w:type="gramStart"/>
      <w:r>
        <w:t>On</w:t>
      </w:r>
      <w:proofErr w:type="gramEnd"/>
      <w:r>
        <w:t xml:space="preserve"> Lab Deployment</w:t>
      </w:r>
      <w:bookmarkEnd w:id="8"/>
    </w:p>
    <w:p w:rsidR="008E0C60" w:rsidP="008E0C60" w:rsidRDefault="008E0C60" w14:paraId="0253402C" w14:textId="77777777"/>
    <w:p w:rsidR="008E0C60" w:rsidP="008E0C60" w:rsidRDefault="008E0C60" w14:paraId="4ED19A99" w14:textId="77777777">
      <w:pPr>
        <w:numPr>
          <w:ilvl w:val="0"/>
          <w:numId w:val="25"/>
        </w:numPr>
      </w:pPr>
      <w:r>
        <w:t xml:space="preserve">Navigate to </w:t>
      </w:r>
      <w:r>
        <w:rPr>
          <w:rFonts w:ascii="Courier New" w:hAnsi="Courier New" w:eastAsia="Courier New" w:cs="Courier New"/>
        </w:rPr>
        <w:t>Setup &gt; Deployments</w:t>
      </w:r>
      <w:r>
        <w:t xml:space="preserve"> and clone the </w:t>
      </w:r>
      <w:r>
        <w:rPr>
          <w:rFonts w:ascii="Courier New" w:hAnsi="Courier New" w:eastAsia="Courier New" w:cs="Courier New"/>
        </w:rPr>
        <w:t xml:space="preserve">Hands </w:t>
      </w:r>
      <w:proofErr w:type="gramStart"/>
      <w:r>
        <w:rPr>
          <w:rFonts w:ascii="Courier New" w:hAnsi="Courier New" w:eastAsia="Courier New" w:cs="Courier New"/>
        </w:rPr>
        <w:t>On</w:t>
      </w:r>
      <w:proofErr w:type="gramEnd"/>
      <w:r>
        <w:rPr>
          <w:rFonts w:ascii="Courier New" w:hAnsi="Courier New" w:eastAsia="Courier New" w:cs="Courier New"/>
        </w:rPr>
        <w:t xml:space="preserve"> Lab</w:t>
      </w:r>
      <w:r>
        <w:t xml:space="preserve"> Deployment:</w:t>
      </w:r>
    </w:p>
    <w:p w:rsidR="008E0C60" w:rsidP="008E0C60" w:rsidRDefault="008E0C60" w14:paraId="5A24B0EA" w14:textId="77777777">
      <w:pPr>
        <w:ind w:left="720"/>
      </w:pPr>
      <w:r>
        <w:rPr>
          <w:noProof/>
        </w:rPr>
        <w:drawing>
          <wp:inline distT="114300" distB="114300" distL="114300" distR="114300" wp14:anchorId="48F42E11" wp14:editId="67445168">
            <wp:extent cx="5291138" cy="1763713"/>
            <wp:effectExtent l="0" t="0" r="0" b="0"/>
            <wp:docPr id="13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76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4CA3DD9E" w14:textId="77777777"/>
    <w:p w:rsidR="008E0C60" w:rsidP="008E0C60" w:rsidRDefault="008E0C60" w14:paraId="4579E3B8" w14:textId="77777777">
      <w:pPr>
        <w:numPr>
          <w:ilvl w:val="0"/>
          <w:numId w:val="26"/>
        </w:numPr>
      </w:pPr>
      <w:r>
        <w:t xml:space="preserve">Edit the Deployment Name using the naming convention </w:t>
      </w:r>
      <w:r>
        <w:rPr>
          <w:rFonts w:ascii="Courier New" w:hAnsi="Courier New" w:eastAsia="Courier New" w:cs="Courier New"/>
        </w:rPr>
        <w:t>&lt;</w:t>
      </w:r>
      <w:proofErr w:type="spellStart"/>
      <w:r>
        <w:rPr>
          <w:rFonts w:ascii="Courier New" w:hAnsi="Courier New" w:eastAsia="Courier New" w:cs="Courier New"/>
        </w:rPr>
        <w:t>first_name</w:t>
      </w:r>
      <w:proofErr w:type="spellEnd"/>
      <w:r>
        <w:rPr>
          <w:rFonts w:ascii="Courier New" w:hAnsi="Courier New" w:eastAsia="Courier New" w:cs="Courier New"/>
        </w:rPr>
        <w:t>&gt;_&lt;</w:t>
      </w:r>
      <w:proofErr w:type="spellStart"/>
      <w:r>
        <w:rPr>
          <w:rFonts w:ascii="Courier New" w:hAnsi="Courier New" w:eastAsia="Courier New" w:cs="Courier New"/>
        </w:rPr>
        <w:t>last_name</w:t>
      </w:r>
      <w:proofErr w:type="spellEnd"/>
      <w:r>
        <w:rPr>
          <w:rFonts w:ascii="Courier New" w:hAnsi="Courier New" w:eastAsia="Courier New" w:cs="Courier New"/>
        </w:rPr>
        <w:t>&gt;_deployment</w:t>
      </w:r>
      <w:r>
        <w:t xml:space="preserve">. For example, I'll name mine </w:t>
      </w:r>
      <w:proofErr w:type="spellStart"/>
      <w:r>
        <w:rPr>
          <w:rFonts w:ascii="Courier New" w:hAnsi="Courier New" w:eastAsia="Courier New" w:cs="Courier New"/>
        </w:rPr>
        <w:t>mark_brooks_deployment</w:t>
      </w:r>
      <w:proofErr w:type="spellEnd"/>
      <w:r>
        <w:t xml:space="preserve">. </w:t>
      </w:r>
    </w:p>
    <w:p w:rsidR="008E0C60" w:rsidP="008E0C60" w:rsidRDefault="008E0C60" w14:paraId="7021E434" w14:textId="77777777"/>
    <w:p w:rsidR="008E0C60" w:rsidP="008E0C60" w:rsidRDefault="008E0C60" w14:paraId="5F3CA157" w14:textId="77777777">
      <w:pPr>
        <w:numPr>
          <w:ilvl w:val="0"/>
          <w:numId w:val="19"/>
        </w:numPr>
      </w:pPr>
      <w:r>
        <w:t xml:space="preserve">Also, replace the Engine Label with a label of the form </w:t>
      </w:r>
      <w:r>
        <w:rPr>
          <w:rFonts w:ascii="Courier New" w:hAnsi="Courier New" w:eastAsia="Courier New" w:cs="Courier New"/>
        </w:rPr>
        <w:t>&lt;</w:t>
      </w:r>
      <w:proofErr w:type="spellStart"/>
      <w:r>
        <w:rPr>
          <w:rFonts w:ascii="Courier New" w:hAnsi="Courier New" w:eastAsia="Courier New" w:cs="Courier New"/>
        </w:rPr>
        <w:t>first_name</w:t>
      </w:r>
      <w:proofErr w:type="spellEnd"/>
      <w:r>
        <w:rPr>
          <w:rFonts w:ascii="Courier New" w:hAnsi="Courier New" w:eastAsia="Courier New" w:cs="Courier New"/>
        </w:rPr>
        <w:t>&gt;_&lt;</w:t>
      </w:r>
      <w:proofErr w:type="spellStart"/>
      <w:r>
        <w:rPr>
          <w:rFonts w:ascii="Courier New" w:hAnsi="Courier New" w:eastAsia="Courier New" w:cs="Courier New"/>
        </w:rPr>
        <w:t>last_name</w:t>
      </w:r>
      <w:proofErr w:type="spellEnd"/>
      <w:r>
        <w:rPr>
          <w:rFonts w:ascii="Courier New" w:hAnsi="Courier New" w:eastAsia="Courier New" w:cs="Courier New"/>
        </w:rPr>
        <w:t>&gt;</w:t>
      </w:r>
      <w:r>
        <w:t xml:space="preserve">, in my case </w:t>
      </w:r>
      <w:proofErr w:type="spellStart"/>
      <w:r>
        <w:rPr>
          <w:rFonts w:ascii="Courier New" w:hAnsi="Courier New" w:eastAsia="Courier New" w:cs="Courier New"/>
        </w:rPr>
        <w:t>mark_brooks</w:t>
      </w:r>
      <w:proofErr w:type="spellEnd"/>
    </w:p>
    <w:p w:rsidR="008E0C60" w:rsidP="008E0C60" w:rsidRDefault="008E0C60" w14:paraId="34066996" w14:textId="77777777">
      <w:pPr>
        <w:ind w:left="1440"/>
      </w:pPr>
      <w:r>
        <w:br/>
      </w:r>
      <w:r>
        <w:rPr>
          <w:noProof/>
        </w:rPr>
        <w:drawing>
          <wp:inline distT="114300" distB="114300" distL="114300" distR="114300" wp14:anchorId="18F8F14F" wp14:editId="42F40262">
            <wp:extent cx="4386263" cy="3271969"/>
            <wp:effectExtent l="0" t="0" r="0" b="0"/>
            <wp:docPr id="24" name="image1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271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750D774E" w14:textId="77777777">
      <w:pPr>
        <w:rPr>
          <w:rFonts w:ascii="Courier New" w:hAnsi="Courier New" w:eastAsia="Courier New" w:cs="Courier New"/>
        </w:rPr>
      </w:pPr>
      <w:r>
        <w:rPr>
          <w:rFonts w:ascii="Arial Unicode MS" w:hAnsi="Arial Unicode MS" w:eastAsia="Arial Unicode MS" w:cs="Arial Unicode MS"/>
        </w:rPr>
        <w:t xml:space="preserve">→ Click </w:t>
      </w:r>
      <w:r>
        <w:rPr>
          <w:rFonts w:ascii="Courier New" w:hAnsi="Courier New" w:eastAsia="Courier New" w:cs="Courier New"/>
        </w:rPr>
        <w:t>Save</w:t>
      </w:r>
    </w:p>
    <w:p w:rsidR="008E0C60" w:rsidP="008E0C60" w:rsidRDefault="008E0C60" w14:paraId="20A6E70B" w14:textId="77777777">
      <w:pPr>
        <w:rPr>
          <w:rFonts w:ascii="Courier New" w:hAnsi="Courier New" w:eastAsia="Courier New" w:cs="Courier New"/>
        </w:rPr>
      </w:pPr>
    </w:p>
    <w:p w:rsidR="008E0C60" w:rsidP="008E0C60" w:rsidRDefault="008E0C60" w14:paraId="3DFA66A4" w14:textId="77777777">
      <w:pPr>
        <w:rPr>
          <w:rFonts w:ascii="Courier New" w:hAnsi="Courier New" w:eastAsia="Courier New" w:cs="Courier New"/>
        </w:rPr>
      </w:pPr>
    </w:p>
    <w:p w:rsidR="008E0C60" w:rsidP="008E0C60" w:rsidRDefault="008E0C60" w14:paraId="4A406CA8" w14:textId="77777777">
      <w:r>
        <w:t>The next dialog looks like this:</w:t>
      </w:r>
    </w:p>
    <w:p w:rsidR="008E0C60" w:rsidP="008E0C60" w:rsidRDefault="008E0C60" w14:paraId="24954306" w14:textId="77777777"/>
    <w:p w:rsidR="008E0C60" w:rsidP="008E0C60" w:rsidRDefault="008E0C60" w14:paraId="0D38F66E" w14:textId="77777777">
      <w:r>
        <w:rPr>
          <w:noProof/>
        </w:rPr>
        <w:drawing>
          <wp:inline distT="114300" distB="114300" distL="114300" distR="114300" wp14:anchorId="4CBF00CD" wp14:editId="260C5041">
            <wp:extent cx="5129213" cy="1808376"/>
            <wp:effectExtent l="0" t="0" r="0" b="0"/>
            <wp:docPr id="25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808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5D5284BE" w14:textId="77777777"/>
    <w:p w:rsidR="008E0C60" w:rsidP="008E0C60" w:rsidRDefault="008E0C60" w14:paraId="41BB625D" w14:textId="77777777">
      <w:pPr>
        <w:rPr>
          <w:rFonts w:ascii="Courier New" w:hAnsi="Courier New" w:eastAsia="Courier New" w:cs="Courier New"/>
        </w:rPr>
      </w:pPr>
      <w:r>
        <w:rPr>
          <w:rFonts w:ascii="Arial Unicode MS" w:hAnsi="Arial Unicode MS" w:eastAsia="Arial Unicode MS" w:cs="Arial Unicode MS"/>
        </w:rPr>
        <w:t xml:space="preserve">→ Click </w:t>
      </w:r>
      <w:r>
        <w:rPr>
          <w:rFonts w:ascii="Courier New" w:hAnsi="Courier New" w:eastAsia="Courier New" w:cs="Courier New"/>
        </w:rPr>
        <w:t>Exit</w:t>
      </w:r>
    </w:p>
    <w:p w:rsidR="008E0C60" w:rsidP="008E0C60" w:rsidRDefault="008E0C60" w14:paraId="4CB94E7E" w14:textId="77777777"/>
    <w:p w:rsidR="008E0C60" w:rsidP="008E0C60" w:rsidRDefault="008E0C60" w14:paraId="7C052743" w14:textId="77777777">
      <w:pPr>
        <w:rPr>
          <w:sz w:val="32"/>
          <w:szCs w:val="32"/>
        </w:rPr>
      </w:pPr>
      <w:r>
        <w:br w:type="page"/>
      </w:r>
    </w:p>
    <w:p w:rsidR="008E0C60" w:rsidP="008E0C60" w:rsidRDefault="008E0C60" w14:paraId="6CC04054" w14:textId="77777777">
      <w:pPr>
        <w:pStyle w:val="Heading2"/>
        <w:numPr>
          <w:ilvl w:val="0"/>
          <w:numId w:val="27"/>
        </w:numPr>
      </w:pPr>
      <w:bookmarkStart w:name="_Toc174544807" w:id="9"/>
      <w:r>
        <w:t>Set Permissions on the Deployment</w:t>
      </w:r>
      <w:bookmarkEnd w:id="9"/>
    </w:p>
    <w:p w:rsidR="008E0C60" w:rsidP="008E0C60" w:rsidRDefault="008E0C60" w14:paraId="2670D49F" w14:textId="77777777"/>
    <w:p w:rsidRPr="006B03E6" w:rsidR="008E0C60" w:rsidP="008E0C60" w:rsidRDefault="008E0C60" w14:paraId="5199A636" w14:textId="77777777">
      <w:pPr>
        <w:rPr>
          <w:b/>
          <w:bCs/>
          <w:i/>
          <w:iCs/>
          <w:color w:val="FF0000"/>
        </w:rPr>
      </w:pPr>
      <w:r w:rsidRPr="006B03E6">
        <w:rPr>
          <w:b/>
          <w:bCs/>
          <w:i/>
          <w:iCs/>
          <w:color w:val="FF0000"/>
        </w:rPr>
        <w:t>Important Note: Make sure to complete this step to ensure that no one else will be able to see or run Jobs on your engines!</w:t>
      </w:r>
    </w:p>
    <w:p w:rsidR="008E0C60" w:rsidP="008E0C60" w:rsidRDefault="008E0C60" w14:paraId="0E8A4647" w14:textId="77777777"/>
    <w:p w:rsidR="008E0C60" w:rsidP="008E0C60" w:rsidRDefault="008E0C60" w14:paraId="69B6D168" w14:textId="77777777">
      <w:pPr>
        <w:numPr>
          <w:ilvl w:val="0"/>
          <w:numId w:val="23"/>
        </w:numPr>
      </w:pPr>
      <w:r>
        <w:t xml:space="preserve">Select the deployment you just created and select the </w:t>
      </w:r>
      <w:r>
        <w:rPr>
          <w:rFonts w:ascii="Courier New" w:hAnsi="Courier New" w:eastAsia="Courier New" w:cs="Courier New"/>
        </w:rPr>
        <w:t>Sharing</w:t>
      </w:r>
      <w:r>
        <w:t xml:space="preserve"> icon:</w:t>
      </w:r>
    </w:p>
    <w:p w:rsidR="008E0C60" w:rsidP="008E0C60" w:rsidRDefault="008E0C60" w14:paraId="258C64CA" w14:textId="77777777">
      <w:pPr>
        <w:ind w:left="720"/>
      </w:pPr>
    </w:p>
    <w:p w:rsidR="008E0C60" w:rsidP="008E0C60" w:rsidRDefault="008E0C60" w14:paraId="16036357" w14:textId="77777777">
      <w:r>
        <w:rPr>
          <w:noProof/>
        </w:rPr>
        <w:drawing>
          <wp:inline distT="114300" distB="114300" distL="114300" distR="114300" wp14:anchorId="39729780" wp14:editId="416FA19C">
            <wp:extent cx="5943600" cy="1981200"/>
            <wp:effectExtent l="0" t="0" r="0" b="0"/>
            <wp:docPr id="15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1B06BECC" w14:textId="77777777"/>
    <w:p w:rsidR="008E0C60" w:rsidP="008E0C60" w:rsidRDefault="008E0C60" w14:paraId="6CD268CE" w14:textId="77777777"/>
    <w:p w:rsidR="008E0C60" w:rsidP="008E0C60" w:rsidRDefault="008E0C60" w14:paraId="5F0B98BA" w14:textId="77777777">
      <w:r>
        <w:br w:type="page"/>
      </w:r>
    </w:p>
    <w:p w:rsidR="008E0C60" w:rsidP="008E0C60" w:rsidRDefault="008E0C60" w14:paraId="5AEEF501" w14:textId="77777777"/>
    <w:p w:rsidR="008E0C60" w:rsidP="008E0C60" w:rsidRDefault="008E0C60" w14:paraId="1C3A149C" w14:textId="77777777"/>
    <w:p w:rsidR="008E0C60" w:rsidP="008E0C60" w:rsidRDefault="008E0C60" w14:paraId="7B357810" w14:textId="77777777">
      <w:pPr>
        <w:numPr>
          <w:ilvl w:val="0"/>
          <w:numId w:val="24"/>
        </w:numPr>
      </w:pPr>
      <w:r>
        <w:t>Edit the ACLs so that only you have read, write, and execute permissions (i.e. delete all entries except your own). The edited ACLs in my example look like this:</w:t>
      </w:r>
    </w:p>
    <w:p w:rsidR="008E0C60" w:rsidP="008E0C60" w:rsidRDefault="008E0C60" w14:paraId="4D4C0462" w14:textId="77777777"/>
    <w:p w:rsidR="008E0C60" w:rsidP="008E0C60" w:rsidRDefault="008E0C60" w14:paraId="78510621" w14:textId="77777777">
      <w:pPr>
        <w:ind w:left="720"/>
      </w:pPr>
      <w:r>
        <w:rPr>
          <w:noProof/>
        </w:rPr>
        <w:drawing>
          <wp:inline distT="114300" distB="114300" distL="114300" distR="114300" wp14:anchorId="10D11B47" wp14:editId="7297A8E6">
            <wp:extent cx="4319588" cy="1687581"/>
            <wp:effectExtent l="0" t="0" r="0" b="0"/>
            <wp:docPr id="2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687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57651AB8" w14:textId="77777777"/>
    <w:p w:rsidR="008E0C60" w:rsidP="008E0C60" w:rsidRDefault="008E0C60" w14:paraId="5CBEF2E9" w14:textId="77777777">
      <w:r>
        <w:rPr>
          <w:rFonts w:ascii="Arial Unicode MS" w:hAnsi="Arial Unicode MS" w:eastAsia="Arial Unicode MS" w:cs="Arial Unicode MS"/>
        </w:rPr>
        <w:t xml:space="preserve">→ Click </w:t>
      </w:r>
      <w:r>
        <w:rPr>
          <w:rFonts w:ascii="Courier New" w:hAnsi="Courier New" w:eastAsia="Courier New" w:cs="Courier New"/>
        </w:rPr>
        <w:t>Save</w:t>
      </w:r>
      <w:r>
        <w:t>.</w:t>
      </w:r>
    </w:p>
    <w:p w:rsidR="008E0C60" w:rsidP="008E0C60" w:rsidRDefault="008E0C60" w14:paraId="2479CE55" w14:textId="77777777">
      <w:r>
        <w:br w:type="page"/>
      </w:r>
    </w:p>
    <w:p w:rsidR="008E0C60" w:rsidP="008E0C60" w:rsidRDefault="008E0C60" w14:paraId="6FED45C1" w14:textId="77777777">
      <w:pPr>
        <w:pStyle w:val="Heading2"/>
        <w:numPr>
          <w:ilvl w:val="0"/>
          <w:numId w:val="27"/>
        </w:numPr>
      </w:pPr>
      <w:bookmarkStart w:name="_Toc174544808" w:id="10"/>
      <w:r>
        <w:t>Start the Deployment</w:t>
      </w:r>
      <w:bookmarkEnd w:id="10"/>
    </w:p>
    <w:p w:rsidR="008E0C60" w:rsidP="008E0C60" w:rsidRDefault="008E0C60" w14:paraId="7C99E3C3" w14:textId="77777777">
      <w:pPr>
        <w:ind w:left="1440"/>
      </w:pPr>
    </w:p>
    <w:p w:rsidR="008E0C60" w:rsidP="008E0C60" w:rsidRDefault="008E0C60" w14:paraId="36C3AA33" w14:textId="77777777">
      <w:pPr>
        <w:numPr>
          <w:ilvl w:val="0"/>
          <w:numId w:val="28"/>
        </w:numPr>
      </w:pPr>
      <w:r>
        <w:t>Select the just-created Deployment and click the Start icon:</w:t>
      </w:r>
    </w:p>
    <w:p w:rsidR="008E0C60" w:rsidP="008E0C60" w:rsidRDefault="008E0C60" w14:paraId="0B6531D5" w14:textId="77777777"/>
    <w:p w:rsidR="008E0C60" w:rsidP="008E0C60" w:rsidRDefault="008E0C60" w14:paraId="443580E9" w14:textId="77777777">
      <w:r>
        <w:rPr>
          <w:noProof/>
        </w:rPr>
        <w:drawing>
          <wp:inline distT="114300" distB="114300" distL="114300" distR="114300" wp14:anchorId="23D833E5" wp14:editId="3F37677B">
            <wp:extent cx="5519738" cy="2052210"/>
            <wp:effectExtent l="0" t="0" r="0" b="0"/>
            <wp:docPr id="3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052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539F3DE4" w14:textId="77777777"/>
    <w:p w:rsidR="008E0C60" w:rsidP="008E0C60" w:rsidRDefault="008E0C60" w14:paraId="1F16261A" w14:textId="77777777"/>
    <w:p w:rsidR="008E0C60" w:rsidP="008E0C60" w:rsidRDefault="008E0C60" w14:paraId="2FC077DB" w14:textId="77777777"/>
    <w:p w:rsidR="008E0C60" w:rsidP="008E0C60" w:rsidRDefault="008E0C60" w14:paraId="05C2E02F" w14:textId="77777777"/>
    <w:p w:rsidR="008E0C60" w:rsidP="008E0C60" w:rsidRDefault="008E0C60" w14:paraId="201F1376" w14:textId="77777777">
      <w:pPr>
        <w:numPr>
          <w:ilvl w:val="0"/>
          <w:numId w:val="20"/>
        </w:numPr>
      </w:pPr>
      <w:r>
        <w:t>The Deployment state should transition to Active and turn green:</w:t>
      </w:r>
    </w:p>
    <w:p w:rsidR="008E0C60" w:rsidP="008E0C60" w:rsidRDefault="008E0C60" w14:paraId="633A6C08" w14:textId="77777777"/>
    <w:p w:rsidR="008E0C60" w:rsidP="008E0C60" w:rsidRDefault="008E0C60" w14:paraId="534F6AC3" w14:textId="77777777">
      <w:r>
        <w:rPr>
          <w:noProof/>
        </w:rPr>
        <w:drawing>
          <wp:inline distT="114300" distB="114300" distL="114300" distR="114300" wp14:anchorId="48D1C769" wp14:editId="4B89B120">
            <wp:extent cx="5388529" cy="1997241"/>
            <wp:effectExtent l="0" t="0" r="0" b="0"/>
            <wp:docPr id="7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A screenshot of a computer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529" cy="1997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28BF9E59" w14:textId="77777777">
      <w:pPr>
        <w:pStyle w:val="Heading3"/>
      </w:pPr>
      <w:bookmarkStart w:name="_17ls8fqg212r" w:colFirst="0" w:colLast="0" w:id="11"/>
      <w:bookmarkEnd w:id="11"/>
      <w:r>
        <w:br w:type="page"/>
      </w:r>
    </w:p>
    <w:p w:rsidR="008E0C60" w:rsidP="008E0C60" w:rsidRDefault="008E0C60" w14:paraId="5A2A7833" w14:textId="77777777">
      <w:pPr>
        <w:pStyle w:val="Heading2"/>
        <w:numPr>
          <w:ilvl w:val="0"/>
          <w:numId w:val="27"/>
        </w:numPr>
      </w:pPr>
      <w:bookmarkStart w:name="_Toc174544809" w:id="12"/>
      <w:r>
        <w:t>Generate an Engine Deployment Script</w:t>
      </w:r>
      <w:bookmarkEnd w:id="12"/>
    </w:p>
    <w:p w:rsidR="008E0C60" w:rsidP="008E0C60" w:rsidRDefault="008E0C60" w14:paraId="2A521B63" w14:textId="77777777"/>
    <w:p w:rsidR="008E0C60" w:rsidP="008E0C60" w:rsidRDefault="008E0C60" w14:paraId="2AF17D28" w14:textId="77777777">
      <w:pPr>
        <w:numPr>
          <w:ilvl w:val="0"/>
          <w:numId w:val="22"/>
        </w:numPr>
      </w:pPr>
      <w:r>
        <w:t xml:space="preserve">Select the just-created Deployment and click the </w:t>
      </w:r>
      <w:r>
        <w:rPr>
          <w:rFonts w:ascii="Courier New" w:hAnsi="Courier New" w:eastAsia="Courier New" w:cs="Courier New"/>
        </w:rPr>
        <w:t xml:space="preserve">Get Install Script </w:t>
      </w:r>
      <w:r>
        <w:t>item:</w:t>
      </w:r>
    </w:p>
    <w:p w:rsidR="008E0C60" w:rsidP="008E0C60" w:rsidRDefault="008E0C60" w14:paraId="0D5B395B" w14:textId="77777777"/>
    <w:p w:rsidR="008E0C60" w:rsidP="008E0C60" w:rsidRDefault="008E0C60" w14:paraId="7FB41905" w14:textId="77777777">
      <w:r>
        <w:rPr>
          <w:noProof/>
        </w:rPr>
        <w:drawing>
          <wp:inline distT="114300" distB="114300" distL="114300" distR="114300" wp14:anchorId="3619CED3" wp14:editId="7C5CF17D">
            <wp:extent cx="4976813" cy="2631524"/>
            <wp:effectExtent l="0" t="0" r="0" b="0"/>
            <wp:docPr id="26" name="image2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631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3B30C12A" w14:textId="77777777"/>
    <w:p w:rsidR="008E0C60" w:rsidP="008E0C60" w:rsidRDefault="008E0C60" w14:paraId="586F34C2" w14:textId="77777777"/>
    <w:p w:rsidR="008E0C60" w:rsidP="008E0C60" w:rsidRDefault="008E0C60" w14:paraId="3D47E1C6" w14:textId="77777777">
      <w:pPr>
        <w:numPr>
          <w:ilvl w:val="0"/>
          <w:numId w:val="29"/>
        </w:numPr>
      </w:pPr>
      <w:r>
        <w:t xml:space="preserve">In the dialog that opens, select </w:t>
      </w:r>
      <w:r>
        <w:rPr>
          <w:rFonts w:ascii="Courier New" w:hAnsi="Courier New" w:eastAsia="Courier New" w:cs="Courier New"/>
        </w:rPr>
        <w:t>Run engine in background</w:t>
      </w:r>
      <w:r>
        <w:t xml:space="preserve">, </w:t>
      </w:r>
      <w:r>
        <w:rPr>
          <w:rFonts w:ascii="Courier New" w:hAnsi="Courier New" w:eastAsia="Courier New" w:cs="Courier New"/>
        </w:rPr>
        <w:t xml:space="preserve">Download and Install from </w:t>
      </w:r>
      <w:proofErr w:type="spellStart"/>
      <w:proofErr w:type="gramStart"/>
      <w:r>
        <w:rPr>
          <w:rFonts w:ascii="Courier New" w:hAnsi="Courier New" w:eastAsia="Courier New" w:cs="Courier New"/>
        </w:rPr>
        <w:t>Script,</w:t>
      </w:r>
      <w:r>
        <w:t>and</w:t>
      </w:r>
      <w:proofErr w:type="spellEnd"/>
      <w:proofErr w:type="gramEnd"/>
      <w:r>
        <w:t xml:space="preserve"> then click the </w:t>
      </w:r>
      <w:r>
        <w:rPr>
          <w:rFonts w:ascii="Courier New" w:hAnsi="Courier New" w:eastAsia="Courier New" w:cs="Courier New"/>
        </w:rPr>
        <w:t>Copy</w:t>
      </w:r>
      <w:r>
        <w:t xml:space="preserve"> icon:</w:t>
      </w:r>
    </w:p>
    <w:p w:rsidR="008E0C60" w:rsidP="008E0C60" w:rsidRDefault="008E0C60" w14:paraId="09AD46F8" w14:textId="77777777">
      <w:r>
        <w:rPr>
          <w:noProof/>
        </w:rPr>
        <w:drawing>
          <wp:inline distT="114300" distB="114300" distL="114300" distR="114300" wp14:anchorId="4EEB7860" wp14:editId="14A93296">
            <wp:extent cx="5136046" cy="3786188"/>
            <wp:effectExtent l="0" t="0" r="0" b="0"/>
            <wp:docPr id="23" name="image15.pn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png" descr="A screenshot of a computer program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046" cy="378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578849FF" w14:textId="77777777">
      <w:pPr>
        <w:pStyle w:val="Heading2"/>
        <w:numPr>
          <w:ilvl w:val="0"/>
          <w:numId w:val="27"/>
        </w:numPr>
      </w:pPr>
      <w:bookmarkStart w:name="_Toc174544810" w:id="13"/>
      <w:r>
        <w:t>Run the Engine Deployment Script</w:t>
      </w:r>
      <w:bookmarkEnd w:id="13"/>
    </w:p>
    <w:p w:rsidR="008E0C60" w:rsidP="008E0C60" w:rsidRDefault="008E0C60" w14:paraId="228B946E" w14:textId="77777777"/>
    <w:p w:rsidR="008E0C60" w:rsidP="008E0C60" w:rsidRDefault="008E0C60" w14:paraId="5FC9FCCD" w14:textId="77777777">
      <w:pPr>
        <w:numPr>
          <w:ilvl w:val="0"/>
          <w:numId w:val="31"/>
        </w:numPr>
      </w:pPr>
      <w:r>
        <w:t>In a terminal session, logged in as the admin user, execute this command (</w:t>
      </w:r>
      <w:proofErr w:type="gramStart"/>
      <w:r>
        <w:t>in order to</w:t>
      </w:r>
      <w:proofErr w:type="gramEnd"/>
      <w:r>
        <w:t xml:space="preserve"> pick up the necessary open file limit):</w:t>
      </w:r>
    </w:p>
    <w:p w:rsidR="008E0C60" w:rsidP="008E0C60" w:rsidRDefault="008E0C60" w14:paraId="62F43131" w14:textId="77777777"/>
    <w:p w:rsidR="008E0C60" w:rsidP="008E0C60" w:rsidRDefault="008E0C60" w14:paraId="4D101425" w14:textId="77777777">
      <w:pPr>
        <w:ind w:left="1440"/>
        <w:rPr>
          <w:rFonts w:ascii="Courier New" w:hAnsi="Courier New" w:eastAsia="Courier New" w:cs="Courier New"/>
          <w:color w:val="0000FF"/>
        </w:rPr>
      </w:pPr>
      <w:r>
        <w:rPr>
          <w:rFonts w:ascii="Courier New" w:hAnsi="Courier New" w:eastAsia="Courier New" w:cs="Courier New"/>
        </w:rPr>
        <w:t xml:space="preserve">$ </w:t>
      </w:r>
      <w:proofErr w:type="spellStart"/>
      <w:r>
        <w:rPr>
          <w:rFonts w:ascii="Courier New" w:hAnsi="Courier New" w:eastAsia="Courier New" w:cs="Courier New"/>
          <w:color w:val="0000FF"/>
        </w:rPr>
        <w:t>sudo</w:t>
      </w:r>
      <w:proofErr w:type="spellEnd"/>
      <w:r>
        <w:rPr>
          <w:rFonts w:ascii="Courier New" w:hAnsi="Courier New" w:eastAsia="Courier New" w:cs="Courier New"/>
          <w:color w:val="0000FF"/>
        </w:rPr>
        <w:t xml:space="preserve"> </w:t>
      </w:r>
      <w:proofErr w:type="spellStart"/>
      <w:r>
        <w:rPr>
          <w:rFonts w:ascii="Courier New" w:hAnsi="Courier New" w:eastAsia="Courier New" w:cs="Courier New"/>
          <w:color w:val="0000FF"/>
        </w:rPr>
        <w:t>su</w:t>
      </w:r>
      <w:proofErr w:type="spellEnd"/>
      <w:r>
        <w:rPr>
          <w:rFonts w:ascii="Courier New" w:hAnsi="Courier New" w:eastAsia="Courier New" w:cs="Courier New"/>
          <w:color w:val="0000FF"/>
        </w:rPr>
        <w:t xml:space="preserve"> – admin </w:t>
      </w:r>
    </w:p>
    <w:p w:rsidR="008E0C60" w:rsidP="008E0C60" w:rsidRDefault="008E0C60" w14:paraId="7CE1A621" w14:textId="77777777"/>
    <w:p w:rsidR="008E0C60" w:rsidP="008E0C60" w:rsidRDefault="008E0C60" w14:paraId="77AF4642" w14:textId="77777777"/>
    <w:p w:rsidR="008E0C60" w:rsidP="008E0C60" w:rsidRDefault="008E0C60" w14:paraId="1A273F00" w14:textId="77777777">
      <w:pPr>
        <w:numPr>
          <w:ilvl w:val="0"/>
          <w:numId w:val="30"/>
        </w:numPr>
      </w:pPr>
      <w:r>
        <w:t xml:space="preserve">Switch to the </w:t>
      </w:r>
      <w:r>
        <w:rPr>
          <w:rFonts w:ascii="Courier New" w:hAnsi="Courier New" w:eastAsia="Courier New" w:cs="Courier New"/>
        </w:rPr>
        <w:t>/</w:t>
      </w:r>
      <w:proofErr w:type="spellStart"/>
      <w:r>
        <w:rPr>
          <w:rFonts w:ascii="Courier New" w:hAnsi="Courier New" w:eastAsia="Courier New" w:cs="Courier New"/>
        </w:rPr>
        <w:t>streamsets</w:t>
      </w:r>
      <w:proofErr w:type="spellEnd"/>
      <w:r>
        <w:t xml:space="preserve"> directory:</w:t>
      </w:r>
    </w:p>
    <w:p w:rsidR="008E0C60" w:rsidP="008E0C60" w:rsidRDefault="008E0C60" w14:paraId="6EA8A190" w14:textId="77777777"/>
    <w:p w:rsidR="008E0C60" w:rsidP="008E0C60" w:rsidRDefault="008E0C60" w14:paraId="564B04DA" w14:textId="77777777">
      <w:pPr>
        <w:ind w:left="1440"/>
        <w:rPr>
          <w:rFonts w:ascii="Courier New" w:hAnsi="Courier New" w:eastAsia="Courier New" w:cs="Courier New"/>
          <w:color w:val="0000FF"/>
        </w:rPr>
      </w:pPr>
      <w:r>
        <w:rPr>
          <w:rFonts w:ascii="Courier New" w:hAnsi="Courier New" w:eastAsia="Courier New" w:cs="Courier New"/>
        </w:rPr>
        <w:t xml:space="preserve">$ </w:t>
      </w:r>
      <w:r>
        <w:rPr>
          <w:rFonts w:ascii="Courier New" w:hAnsi="Courier New" w:eastAsia="Courier New" w:cs="Courier New"/>
          <w:color w:val="0000FF"/>
        </w:rPr>
        <w:t>cd /</w:t>
      </w:r>
      <w:proofErr w:type="spellStart"/>
      <w:r>
        <w:rPr>
          <w:rFonts w:ascii="Courier New" w:hAnsi="Courier New" w:eastAsia="Courier New" w:cs="Courier New"/>
          <w:color w:val="0000FF"/>
        </w:rPr>
        <w:t>streamsets</w:t>
      </w:r>
      <w:proofErr w:type="spellEnd"/>
    </w:p>
    <w:p w:rsidR="008E0C60" w:rsidP="008E0C60" w:rsidRDefault="008E0C60" w14:paraId="1705FC7C" w14:textId="77777777"/>
    <w:p w:rsidR="008E0C60" w:rsidP="008E0C60" w:rsidRDefault="008E0C60" w14:paraId="5BB3D9FE" w14:textId="77777777">
      <w:r>
        <w:t>Paste in the script copied from the previous step.</w:t>
      </w:r>
    </w:p>
    <w:p w:rsidR="008E0C60" w:rsidP="008E0C60" w:rsidRDefault="008E0C60" w14:paraId="1DBEC0EA" w14:textId="77777777"/>
    <w:p w:rsidR="008E0C60" w:rsidP="008E0C60" w:rsidRDefault="008E0C60" w14:paraId="39FB8A1B" w14:textId="77777777">
      <w:r>
        <w:t xml:space="preserve">When prompted for a download directory, enter the value </w:t>
      </w:r>
      <w:proofErr w:type="spellStart"/>
      <w:r>
        <w:rPr>
          <w:rFonts w:ascii="Courier New" w:hAnsi="Courier New" w:eastAsia="Courier New" w:cs="Courier New"/>
        </w:rPr>
        <w:t>sdc</w:t>
      </w:r>
      <w:proofErr w:type="spellEnd"/>
      <w:r>
        <w:rPr>
          <w:rFonts w:ascii="Courier New" w:hAnsi="Courier New" w:eastAsia="Courier New" w:cs="Courier New"/>
        </w:rPr>
        <w:t xml:space="preserve">-download </w:t>
      </w:r>
      <w:r>
        <w:t xml:space="preserve">and click </w:t>
      </w:r>
      <w:r>
        <w:rPr>
          <w:rFonts w:ascii="Courier New" w:hAnsi="Courier New" w:eastAsia="Courier New" w:cs="Courier New"/>
        </w:rPr>
        <w:t>enter</w:t>
      </w:r>
      <w:r>
        <w:t xml:space="preserve"> and then click </w:t>
      </w:r>
      <w:r>
        <w:rPr>
          <w:rFonts w:ascii="Courier New" w:hAnsi="Courier New" w:eastAsia="Courier New" w:cs="Courier New"/>
        </w:rPr>
        <w:t>enter</w:t>
      </w:r>
      <w:r>
        <w:t xml:space="preserve"> again to confirm.  </w:t>
      </w:r>
    </w:p>
    <w:p w:rsidR="008E0C60" w:rsidP="008E0C60" w:rsidRDefault="008E0C60" w14:paraId="01EDF106" w14:textId="77777777"/>
    <w:p w:rsidR="008E0C60" w:rsidP="008E0C60" w:rsidRDefault="008E0C60" w14:paraId="20442409" w14:textId="77777777">
      <w:r>
        <w:t xml:space="preserve">When prompted for an install directory, enter the value </w:t>
      </w:r>
      <w:proofErr w:type="spellStart"/>
      <w:r>
        <w:rPr>
          <w:rFonts w:ascii="Courier New" w:hAnsi="Courier New" w:eastAsia="Courier New" w:cs="Courier New"/>
        </w:rPr>
        <w:t>sdc</w:t>
      </w:r>
      <w:proofErr w:type="spellEnd"/>
      <w:r>
        <w:t xml:space="preserve"> and click </w:t>
      </w:r>
      <w:r>
        <w:rPr>
          <w:rFonts w:ascii="Courier New" w:hAnsi="Courier New" w:eastAsia="Courier New" w:cs="Courier New"/>
        </w:rPr>
        <w:t>enter</w:t>
      </w:r>
      <w:r>
        <w:t xml:space="preserve">, and then click </w:t>
      </w:r>
      <w:r>
        <w:rPr>
          <w:rFonts w:ascii="Courier New" w:hAnsi="Courier New" w:eastAsia="Courier New" w:cs="Courier New"/>
        </w:rPr>
        <w:t>enter</w:t>
      </w:r>
      <w:r>
        <w:t xml:space="preserve"> again to confirm.  </w:t>
      </w:r>
    </w:p>
    <w:p w:rsidR="008E0C60" w:rsidP="008E0C60" w:rsidRDefault="008E0C60" w14:paraId="7127313B" w14:textId="77777777"/>
    <w:p w:rsidR="008E0C60" w:rsidP="008E0C60" w:rsidRDefault="008E0C60" w14:paraId="07988B9D" w14:textId="77777777"/>
    <w:p w:rsidR="4C4B5246" w:rsidRDefault="4C4B5246" w14:paraId="4DAED2D6" w14:textId="46460D46"/>
    <w:p w:rsidR="008E0C60" w:rsidP="008E0C60" w:rsidRDefault="008E0C60" w14:paraId="0230BE29" w14:textId="77777777">
      <w:r>
        <w:t>Here is an example session with my user input highlighted:</w:t>
      </w:r>
    </w:p>
    <w:p w:rsidR="008E0C60" w:rsidP="008E0C60" w:rsidRDefault="008E0C60" w14:paraId="22FBE03F" w14:textId="77777777"/>
    <w:p w:rsidR="008E0C60" w:rsidP="008E0C60" w:rsidRDefault="008E0C60" w14:paraId="33D690F4" w14:textId="77777777">
      <w:r>
        <w:rPr>
          <w:noProof/>
        </w:rPr>
        <w:drawing>
          <wp:inline distT="114300" distB="114300" distL="114300" distR="114300" wp14:anchorId="54548ED3" wp14:editId="3A0666CE">
            <wp:extent cx="5943600" cy="2489200"/>
            <wp:effectExtent l="0" t="0" r="0" b="0"/>
            <wp:docPr id="29" name="image24.png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.png" descr="A computer screen with white text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4DF317EA" w14:textId="5571C088">
      <w:r w:rsidR="4C4B5246">
        <w:rPr/>
        <w:t xml:space="preserve">If all goes well, after a couple of minutes, you should see an </w:t>
      </w:r>
      <w:r w:rsidRPr="4C4B5246" w:rsidR="4C4B5246">
        <w:rPr>
          <w:rFonts w:ascii="Courier New" w:hAnsi="Courier New" w:eastAsia="Courier New" w:cs="Courier New"/>
        </w:rPr>
        <w:t>Engine started successfully</w:t>
      </w:r>
      <w:r w:rsidR="4C4B5246">
        <w:rPr/>
        <w:t xml:space="preserve"> message like this:</w:t>
      </w:r>
    </w:p>
    <w:p w:rsidR="008E0C60" w:rsidP="008E0C60" w:rsidRDefault="008E0C60" w14:paraId="01E94DDE" w14:textId="77777777"/>
    <w:p w:rsidR="008E0C60" w:rsidP="008E0C60" w:rsidRDefault="008E0C60" w14:paraId="6E5CF9AA" w14:textId="77777777">
      <w:r>
        <w:rPr>
          <w:noProof/>
        </w:rPr>
        <w:drawing>
          <wp:inline distT="114300" distB="114300" distL="114300" distR="114300" wp14:anchorId="2C47A74E" wp14:editId="22A2BD29">
            <wp:extent cx="5943600" cy="1257300"/>
            <wp:effectExtent l="0" t="0" r="0" b="0"/>
            <wp:docPr id="11" name="image17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.png" descr="A screen shot of a computer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7FE2DB8D" w14:textId="77777777"/>
    <w:p w:rsidR="008E0C60" w:rsidP="008E0C60" w:rsidRDefault="008E0C60" w14:paraId="3D0DBD77" w14:textId="77777777">
      <w:pPr>
        <w:ind w:left="1440"/>
      </w:pPr>
    </w:p>
    <w:p w:rsidR="008E0C60" w:rsidP="008E0C60" w:rsidRDefault="008E0C60" w14:paraId="532A40D7" w14:textId="77777777">
      <w:pPr>
        <w:pStyle w:val="Heading2"/>
      </w:pPr>
      <w:bookmarkStart w:name="_x8xaaoankz11" w:colFirst="0" w:colLast="0" w:id="14"/>
      <w:bookmarkEnd w:id="14"/>
    </w:p>
    <w:p w:rsidR="008E0C60" w:rsidP="008E0C60" w:rsidRDefault="008E0C60" w14:paraId="1706644E" w14:textId="77777777"/>
    <w:p w:rsidR="008E0C60" w:rsidP="008E0C60" w:rsidRDefault="008E0C60" w14:paraId="6B42C2E6" w14:textId="77777777"/>
    <w:p w:rsidR="008E0C60" w:rsidP="008E0C60" w:rsidRDefault="008E0C60" w14:paraId="7B3BE517" w14:textId="77777777"/>
    <w:p w:rsidR="4C4B5246" w:rsidRDefault="4C4B5246" w14:paraId="105EAAF2" w14:textId="4B19DE08">
      <w:r>
        <w:br w:type="page"/>
      </w:r>
    </w:p>
    <w:p w:rsidR="008E0C60" w:rsidP="008E0C60" w:rsidRDefault="008E0C60" w14:paraId="43D0A701" w14:textId="77777777">
      <w:pPr>
        <w:pStyle w:val="Heading2"/>
        <w:numPr>
          <w:ilvl w:val="0"/>
          <w:numId w:val="27"/>
        </w:numPr>
      </w:pPr>
      <w:bookmarkStart w:name="_Toc174544811" w:id="15"/>
      <w:r>
        <w:t>Confirm the Engine is Healthy</w:t>
      </w:r>
      <w:bookmarkEnd w:id="15"/>
    </w:p>
    <w:p w:rsidR="008E0C60" w:rsidP="008E0C60" w:rsidRDefault="008E0C60" w14:paraId="36A3B0BF" w14:textId="77777777"/>
    <w:p w:rsidR="008E0C60" w:rsidP="008E0C60" w:rsidRDefault="008E0C60" w14:paraId="40C071FE" w14:textId="77777777">
      <w:r>
        <w:t xml:space="preserve">In the </w:t>
      </w:r>
      <w:proofErr w:type="spellStart"/>
      <w:r>
        <w:t>StreamSets</w:t>
      </w:r>
      <w:proofErr w:type="spellEnd"/>
      <w:r>
        <w:t xml:space="preserve"> Platform UI, make sure the engine has a green state and </w:t>
      </w:r>
      <w:r>
        <w:rPr>
          <w:rFonts w:ascii="Courier New" w:hAnsi="Courier New" w:eastAsia="Courier New" w:cs="Courier New"/>
        </w:rPr>
        <w:t>Last Reported Time</w:t>
      </w:r>
      <w:r>
        <w:t xml:space="preserve"> within the past minute:</w:t>
      </w:r>
    </w:p>
    <w:p w:rsidR="008E0C60" w:rsidP="008E0C60" w:rsidRDefault="008E0C60" w14:paraId="31E1F89D" w14:textId="77777777"/>
    <w:p w:rsidR="008E0C60" w:rsidP="008E0C60" w:rsidRDefault="008E0C60" w14:paraId="450B629F" w14:textId="77777777">
      <w:r>
        <w:rPr>
          <w:noProof/>
        </w:rPr>
        <w:drawing>
          <wp:inline distT="114300" distB="114300" distL="114300" distR="114300" wp14:anchorId="58E4A997" wp14:editId="583F9CF1">
            <wp:extent cx="5943600" cy="1473200"/>
            <wp:effectExtent l="0" t="0" r="0" b="0"/>
            <wp:docPr id="8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A screenshot of a computer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60D34174" w14:textId="77777777"/>
    <w:p w:rsidR="008E0C60" w:rsidP="008E0C60" w:rsidRDefault="008E0C60" w14:paraId="2382FB39" w14:textId="77777777"/>
    <w:p w:rsidR="008E0C60" w:rsidP="008E0C60" w:rsidRDefault="008E0C60" w14:paraId="72EC8BC0" w14:textId="77777777">
      <w:pPr>
        <w:pStyle w:val="Heading1"/>
      </w:pPr>
      <w:bookmarkStart w:name="_wtfwny4p3r29" w:colFirst="0" w:colLast="0" w:id="16"/>
      <w:bookmarkEnd w:id="16"/>
      <w:r>
        <w:br w:type="page"/>
      </w:r>
    </w:p>
    <w:p w:rsidR="008E0C60" w:rsidP="008E0C60" w:rsidRDefault="008E0C60" w14:paraId="77BA40FA" w14:textId="77777777">
      <w:pPr>
        <w:pStyle w:val="Heading1"/>
      </w:pPr>
      <w:bookmarkStart w:name="_Toc174544812" w:id="17"/>
      <w:r>
        <w:t>Run a Test Pipeline</w:t>
      </w:r>
      <w:bookmarkEnd w:id="17"/>
    </w:p>
    <w:p w:rsidR="008E0C60" w:rsidP="008E0C60" w:rsidRDefault="008E0C60" w14:paraId="3F5BBD2B" w14:textId="77777777"/>
    <w:p w:rsidR="008E0C60" w:rsidP="008E0C60" w:rsidRDefault="008E0C60" w14:paraId="3D74E852" w14:textId="77777777">
      <w:pPr>
        <w:shd w:val="clear" w:color="auto" w:fill="FFFFFF"/>
      </w:pPr>
      <w:r>
        <w:t xml:space="preserve">To confirm the engine is working, navigate to </w:t>
      </w:r>
      <w:r>
        <w:rPr>
          <w:rFonts w:ascii="Courier New" w:hAnsi="Courier New" w:eastAsia="Courier New" w:cs="Courier New"/>
        </w:rPr>
        <w:t>Build &gt; Pipelines</w:t>
      </w:r>
      <w:r>
        <w:t xml:space="preserve">, and create a new blank Data Collector pipeline: </w:t>
      </w:r>
    </w:p>
    <w:p w:rsidR="008E0C60" w:rsidP="008E0C60" w:rsidRDefault="008E0C60" w14:paraId="4901797D" w14:textId="77777777">
      <w:pPr>
        <w:shd w:val="clear" w:color="auto" w:fill="FFFFFF"/>
      </w:pPr>
      <w:r>
        <w:t xml:space="preserve"> </w:t>
      </w:r>
    </w:p>
    <w:p w:rsidR="008E0C60" w:rsidP="008E0C60" w:rsidRDefault="008E0C60" w14:paraId="589E993C" w14:textId="77777777">
      <w:pPr>
        <w:shd w:val="clear" w:color="auto" w:fill="FFFFFF"/>
      </w:pPr>
      <w:r>
        <w:rPr>
          <w:noProof/>
        </w:rPr>
        <w:drawing>
          <wp:inline distT="114300" distB="114300" distL="114300" distR="114300" wp14:anchorId="70BEE6F3" wp14:editId="684D7B3A">
            <wp:extent cx="5943600" cy="4216400"/>
            <wp:effectExtent l="0" t="0" r="0" b="0"/>
            <wp:docPr id="20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 descr="A screenshot of a computer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8E0C60" w:rsidP="008E0C60" w:rsidRDefault="008E0C60" w14:paraId="5769710E" w14:textId="77777777">
      <w:pPr>
        <w:shd w:val="clear" w:color="auto" w:fill="FFFFFF"/>
        <w:rPr>
          <w:rFonts w:ascii="Courier New" w:hAnsi="Courier New" w:eastAsia="Courier New" w:cs="Courier New"/>
        </w:rPr>
      </w:pPr>
      <w:r>
        <w:rPr>
          <w:rFonts w:ascii="Arial Unicode MS" w:hAnsi="Arial Unicode MS" w:eastAsia="Arial Unicode MS" w:cs="Arial Unicode MS"/>
        </w:rPr>
        <w:t xml:space="preserve">→ Click </w:t>
      </w:r>
      <w:r>
        <w:rPr>
          <w:rFonts w:ascii="Courier New" w:hAnsi="Courier New" w:eastAsia="Courier New" w:cs="Courier New"/>
        </w:rPr>
        <w:t xml:space="preserve">Next </w:t>
      </w:r>
    </w:p>
    <w:p w:rsidR="008E0C60" w:rsidP="008E0C60" w:rsidRDefault="008E0C60" w14:paraId="03231343" w14:textId="77777777">
      <w:pPr>
        <w:shd w:val="clear" w:color="auto" w:fill="FFFFFF"/>
      </w:pPr>
      <w:r>
        <w:t xml:space="preserve"> </w:t>
      </w:r>
    </w:p>
    <w:p w:rsidR="008E0C60" w:rsidP="008E0C60" w:rsidRDefault="008E0C60" w14:paraId="73A69767" w14:textId="77777777">
      <w:pPr>
        <w:shd w:val="clear" w:color="auto" w:fill="FFFFFF"/>
      </w:pPr>
    </w:p>
    <w:p w:rsidR="008E0C60" w:rsidP="008E0C60" w:rsidRDefault="008E0C60" w14:paraId="590B2EC0" w14:textId="77777777">
      <w:pPr>
        <w:shd w:val="clear" w:color="auto" w:fill="FFFFFF"/>
      </w:pPr>
      <w:r>
        <w:br w:type="page"/>
      </w:r>
    </w:p>
    <w:p w:rsidR="008E0C60" w:rsidP="008E0C60" w:rsidRDefault="008E0C60" w14:paraId="1D0D4E8C" w14:textId="77777777">
      <w:pPr>
        <w:shd w:val="clear" w:color="auto" w:fill="FFFFFF"/>
      </w:pPr>
      <w:r>
        <w:t xml:space="preserve">Confirm that your engine is selected by default: </w:t>
      </w:r>
    </w:p>
    <w:p w:rsidR="008E0C60" w:rsidP="008E0C60" w:rsidRDefault="008E0C60" w14:paraId="228B1FB0" w14:textId="77777777">
      <w:pPr>
        <w:shd w:val="clear" w:color="auto" w:fill="FFFFFF"/>
      </w:pPr>
      <w:r>
        <w:t xml:space="preserve"> </w:t>
      </w:r>
    </w:p>
    <w:p w:rsidR="008E0C60" w:rsidP="008E0C60" w:rsidRDefault="008E0C60" w14:paraId="4E4B59B6" w14:textId="77777777">
      <w:pPr>
        <w:shd w:val="clear" w:color="auto" w:fill="FFFFFF"/>
      </w:pPr>
      <w:r>
        <w:rPr>
          <w:noProof/>
        </w:rPr>
        <w:drawing>
          <wp:inline distT="114300" distB="114300" distL="114300" distR="114300" wp14:anchorId="61EC9384" wp14:editId="7F7D4512">
            <wp:extent cx="5943600" cy="3175000"/>
            <wp:effectExtent l="0" t="0" r="0" b="0"/>
            <wp:docPr id="22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 descr="A screenshot of a computer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8E0C60" w:rsidP="008E0C60" w:rsidRDefault="008E0C60" w14:paraId="3BBD6C7D" w14:textId="77777777">
      <w:pPr>
        <w:shd w:val="clear" w:color="auto" w:fill="FFFFFF"/>
      </w:pPr>
      <w:r>
        <w:t xml:space="preserve"> </w:t>
      </w:r>
    </w:p>
    <w:p w:rsidR="008E0C60" w:rsidP="008E0C60" w:rsidRDefault="008E0C60" w14:paraId="6CF7DB4A" w14:textId="77777777">
      <w:pPr>
        <w:shd w:val="clear" w:color="auto" w:fill="FFFFFF"/>
        <w:rPr>
          <w:rFonts w:ascii="Courier New" w:hAnsi="Courier New" w:eastAsia="Courier New" w:cs="Courier New"/>
        </w:rPr>
      </w:pPr>
      <w:r>
        <w:t xml:space="preserve">If it is, click </w:t>
      </w:r>
      <w:r>
        <w:rPr>
          <w:rFonts w:ascii="Courier New" w:hAnsi="Courier New" w:eastAsia="Courier New" w:cs="Courier New"/>
        </w:rPr>
        <w:t xml:space="preserve">Save &amp; Open in Canvas </w:t>
      </w:r>
    </w:p>
    <w:p w:rsidR="008E0C60" w:rsidP="008E0C60" w:rsidRDefault="008E0C60" w14:paraId="7BA48497" w14:textId="77777777">
      <w:pPr>
        <w:shd w:val="clear" w:color="auto" w:fill="FFFFFF"/>
      </w:pPr>
      <w:r>
        <w:t xml:space="preserve"> </w:t>
      </w:r>
    </w:p>
    <w:p w:rsidR="008E0C60" w:rsidP="008E0C60" w:rsidRDefault="008E0C60" w14:paraId="717F8578" w14:textId="77777777">
      <w:pPr>
        <w:shd w:val="clear" w:color="auto" w:fill="FFFFFF"/>
      </w:pPr>
      <w:r>
        <w:t xml:space="preserve">If your engine is not selected by </w:t>
      </w:r>
      <w:proofErr w:type="gramStart"/>
      <w:r>
        <w:t>default ,</w:t>
      </w:r>
      <w:proofErr w:type="gramEnd"/>
      <w:r>
        <w:t xml:space="preserve"> click the </w:t>
      </w:r>
      <w:r>
        <w:rPr>
          <w:rFonts w:ascii="Courier New" w:hAnsi="Courier New" w:eastAsia="Courier New" w:cs="Courier New"/>
        </w:rPr>
        <w:t>Click here to select</w:t>
      </w:r>
      <w:r>
        <w:t xml:space="preserve"> link, and select your engine from the list: </w:t>
      </w:r>
    </w:p>
    <w:p w:rsidR="008E0C60" w:rsidP="008E0C60" w:rsidRDefault="008E0C60" w14:paraId="44304D19" w14:textId="77777777">
      <w:pPr>
        <w:shd w:val="clear" w:color="auto" w:fill="FFFFFF"/>
      </w:pPr>
      <w:r>
        <w:t xml:space="preserve"> </w:t>
      </w:r>
    </w:p>
    <w:p w:rsidR="008E0C60" w:rsidP="008E0C60" w:rsidRDefault="008E0C60" w14:paraId="0C0A7F58" w14:textId="77777777">
      <w:pPr>
        <w:shd w:val="clear" w:color="auto" w:fill="FFFFFF"/>
      </w:pPr>
      <w:r>
        <w:rPr>
          <w:noProof/>
        </w:rPr>
        <w:drawing>
          <wp:inline distT="114300" distB="114300" distL="114300" distR="114300" wp14:anchorId="06B37F9A" wp14:editId="03CFBE0D">
            <wp:extent cx="5943600" cy="1384300"/>
            <wp:effectExtent l="0" t="0" r="0" b="0"/>
            <wp:docPr id="10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A screenshot of a computer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8E0C60" w:rsidP="008E0C60" w:rsidRDefault="008E0C60" w14:paraId="09C3FC7C" w14:textId="77777777">
      <w:pPr>
        <w:shd w:val="clear" w:color="auto" w:fill="FFFFFF"/>
      </w:pPr>
      <w:r>
        <w:t xml:space="preserve"> </w:t>
      </w:r>
    </w:p>
    <w:p w:rsidR="008E0C60" w:rsidP="008E0C60" w:rsidRDefault="008E0C60" w14:paraId="3EB9C649" w14:textId="77777777">
      <w:pPr>
        <w:shd w:val="clear" w:color="auto" w:fill="FFFFFF"/>
        <w:rPr>
          <w:rFonts w:ascii="Courier New" w:hAnsi="Courier New" w:eastAsia="Courier New" w:cs="Courier New"/>
        </w:rPr>
      </w:pPr>
      <w:r>
        <w:t xml:space="preserve">Click </w:t>
      </w:r>
      <w:r>
        <w:rPr>
          <w:rFonts w:ascii="Courier New" w:hAnsi="Courier New" w:eastAsia="Courier New" w:cs="Courier New"/>
        </w:rPr>
        <w:t>Save</w:t>
      </w:r>
      <w:r>
        <w:t xml:space="preserve">. and then click </w:t>
      </w:r>
      <w:r>
        <w:rPr>
          <w:rFonts w:ascii="Courier New" w:hAnsi="Courier New" w:eastAsia="Courier New" w:cs="Courier New"/>
        </w:rPr>
        <w:t xml:space="preserve">Save &amp; Open in Canvas. </w:t>
      </w:r>
    </w:p>
    <w:p w:rsidR="008E0C60" w:rsidP="008E0C60" w:rsidRDefault="008E0C60" w14:paraId="77F8C2EC" w14:textId="77777777">
      <w:pPr>
        <w:shd w:val="clear" w:color="auto" w:fill="FFFFFF"/>
      </w:pPr>
      <w:r>
        <w:t xml:space="preserve"> </w:t>
      </w:r>
    </w:p>
    <w:p w:rsidR="008E0C60" w:rsidP="008E0C60" w:rsidRDefault="008E0C60" w14:paraId="1D5AC0DC" w14:textId="77777777">
      <w:pPr>
        <w:shd w:val="clear" w:color="auto" w:fill="FFFFFF"/>
      </w:pPr>
      <w:r>
        <w:t xml:space="preserve"> </w:t>
      </w:r>
    </w:p>
    <w:p w:rsidR="008E0C60" w:rsidP="008E0C60" w:rsidRDefault="008E0C60" w14:paraId="3DA58BC4" w14:textId="77777777">
      <w:pPr>
        <w:shd w:val="clear" w:color="auto" w:fill="FFFFFF"/>
      </w:pPr>
      <w:r>
        <w:t xml:space="preserve"> </w:t>
      </w:r>
    </w:p>
    <w:p w:rsidR="008E0C60" w:rsidP="008E0C60" w:rsidRDefault="008E0C60" w14:paraId="12EFC1DC" w14:textId="77777777">
      <w:pPr>
        <w:shd w:val="clear" w:color="auto" w:fill="FFFFFF"/>
      </w:pPr>
      <w:r>
        <w:t xml:space="preserve"> </w:t>
      </w:r>
    </w:p>
    <w:p w:rsidR="008E0C60" w:rsidP="008E0C60" w:rsidRDefault="008E0C60" w14:paraId="12ECDEBB" w14:textId="77777777">
      <w:pPr>
        <w:shd w:val="clear" w:color="auto" w:fill="FFFFFF"/>
      </w:pPr>
      <w:r>
        <w:br w:type="page"/>
      </w:r>
    </w:p>
    <w:p w:rsidR="008E0C60" w:rsidP="008E0C60" w:rsidRDefault="008E0C60" w14:paraId="24295C30" w14:textId="77777777">
      <w:pPr>
        <w:shd w:val="clear" w:color="auto" w:fill="FFFFFF"/>
      </w:pPr>
      <w:r>
        <w:t xml:space="preserve">Add a </w:t>
      </w:r>
      <w:r>
        <w:rPr>
          <w:rFonts w:ascii="Courier New" w:hAnsi="Courier New" w:eastAsia="Courier New" w:cs="Courier New"/>
        </w:rPr>
        <w:t xml:space="preserve">Dev Data Generator </w:t>
      </w:r>
      <w:r>
        <w:t xml:space="preserve">(source) and a </w:t>
      </w:r>
      <w:r>
        <w:rPr>
          <w:rFonts w:ascii="Courier New" w:hAnsi="Courier New" w:eastAsia="Courier New" w:cs="Courier New"/>
        </w:rPr>
        <w:t>Trash</w:t>
      </w:r>
      <w:r>
        <w:t xml:space="preserve"> (target) to the canvas to construct a trivial pipeline that generates data and then discards it: </w:t>
      </w:r>
    </w:p>
    <w:p w:rsidR="008E0C60" w:rsidP="008E0C60" w:rsidRDefault="008E0C60" w14:paraId="61C27660" w14:textId="77777777">
      <w:pPr>
        <w:shd w:val="clear" w:color="auto" w:fill="FFFFFF"/>
      </w:pPr>
      <w:r>
        <w:t xml:space="preserve"> </w:t>
      </w:r>
    </w:p>
    <w:p w:rsidR="008E0C60" w:rsidP="008E0C60" w:rsidRDefault="008E0C60" w14:paraId="7C443203" w14:textId="77777777">
      <w:pPr>
        <w:shd w:val="clear" w:color="auto" w:fill="FFFFFF"/>
      </w:pPr>
      <w:r>
        <w:rPr>
          <w:noProof/>
        </w:rPr>
        <w:drawing>
          <wp:inline distT="114300" distB="114300" distL="114300" distR="114300" wp14:anchorId="503B18B0" wp14:editId="53BAAB99">
            <wp:extent cx="3569921" cy="1789026"/>
            <wp:effectExtent l="0" t="0" r="0" b="0"/>
            <wp:docPr id="1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 descr="A screenshot of a computer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921" cy="178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0C60" w:rsidP="008E0C60" w:rsidRDefault="008E0C60" w14:paraId="5F3FA7EE" w14:textId="77777777">
      <w:pPr>
        <w:shd w:val="clear" w:color="auto" w:fill="FFFFFF"/>
      </w:pPr>
      <w:r>
        <w:t xml:space="preserve"> </w:t>
      </w:r>
    </w:p>
    <w:p w:rsidR="008E0C60" w:rsidP="008E0C60" w:rsidRDefault="008E0C60" w14:paraId="281A45A1" w14:textId="77777777">
      <w:pPr>
        <w:shd w:val="clear" w:color="auto" w:fill="FFFFFF"/>
      </w:pPr>
      <w:r>
        <w:t xml:space="preserve">Start the pipeline by selecting </w:t>
      </w:r>
      <w:r>
        <w:rPr>
          <w:rFonts w:ascii="Courier New" w:hAnsi="Courier New" w:eastAsia="Courier New" w:cs="Courier New"/>
        </w:rPr>
        <w:t>Start Pipeline</w:t>
      </w:r>
      <w:r>
        <w:t xml:space="preserve"> from the </w:t>
      </w:r>
      <w:r>
        <w:rPr>
          <w:rFonts w:ascii="Courier New" w:hAnsi="Courier New" w:eastAsia="Courier New" w:cs="Courier New"/>
        </w:rPr>
        <w:t>Draft Run</w:t>
      </w:r>
      <w:r>
        <w:t xml:space="preserve"> menu: </w:t>
      </w:r>
    </w:p>
    <w:p w:rsidR="008E0C60" w:rsidP="008E0C60" w:rsidRDefault="008E0C60" w14:paraId="12EE081C" w14:textId="77777777">
      <w:pPr>
        <w:shd w:val="clear" w:color="auto" w:fill="FFFFFF"/>
      </w:pPr>
      <w:r>
        <w:t xml:space="preserve"> </w:t>
      </w:r>
    </w:p>
    <w:p w:rsidR="008E0C60" w:rsidP="008E0C60" w:rsidRDefault="008E0C60" w14:paraId="50B9CCBF" w14:textId="77777777">
      <w:pPr>
        <w:shd w:val="clear" w:color="auto" w:fill="FFFFFF"/>
        <w:ind w:left="720"/>
      </w:pPr>
      <w:r>
        <w:rPr>
          <w:noProof/>
        </w:rPr>
        <w:drawing>
          <wp:inline distT="114300" distB="114300" distL="114300" distR="114300" wp14:anchorId="54E0EFBA" wp14:editId="3B55F33C">
            <wp:extent cx="3378994" cy="1321594"/>
            <wp:effectExtent l="0" t="0" r="0" b="0"/>
            <wp:docPr id="28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 descr="A screenshot of a computer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7549" cy="1348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8E0C60" w:rsidP="008E0C60" w:rsidRDefault="008E0C60" w14:paraId="02F0AC88" w14:textId="77777777">
      <w:pPr>
        <w:shd w:val="clear" w:color="auto" w:fill="FFFFFF"/>
      </w:pPr>
      <w:r>
        <w:t xml:space="preserve"> </w:t>
      </w:r>
    </w:p>
    <w:p w:rsidR="008E0C60" w:rsidP="008E0C60" w:rsidRDefault="008E0C60" w14:paraId="66179B85" w14:textId="77777777">
      <w:pPr>
        <w:shd w:val="clear" w:color="auto" w:fill="FFFFFF"/>
      </w:pPr>
      <w:r>
        <w:t xml:space="preserve"> </w:t>
      </w:r>
    </w:p>
    <w:p w:rsidR="008E0C60" w:rsidP="008E0C60" w:rsidRDefault="008E0C60" w14:paraId="32B62D6A" w14:textId="77777777">
      <w:pPr>
        <w:shd w:val="clear" w:color="auto" w:fill="FFFFFF"/>
      </w:pPr>
      <w:r>
        <w:br w:type="page"/>
      </w:r>
    </w:p>
    <w:p w:rsidR="008E0C60" w:rsidP="008E0C60" w:rsidRDefault="008E0C60" w14:paraId="11F8FBCD" w14:textId="77777777">
      <w:pPr>
        <w:shd w:val="clear" w:color="auto" w:fill="FFFFFF"/>
      </w:pPr>
      <w:r>
        <w:t xml:space="preserve">You should see metrics like this for the running pipeline: </w:t>
      </w:r>
      <w:r>
        <w:br/>
      </w:r>
      <w:r>
        <w:t xml:space="preserve"> </w:t>
      </w:r>
    </w:p>
    <w:p w:rsidR="008E0C60" w:rsidP="008E0C60" w:rsidRDefault="008E0C60" w14:paraId="17E0951B" w14:textId="77777777">
      <w:pPr>
        <w:shd w:val="clear" w:color="auto" w:fill="FFFFFF"/>
      </w:pPr>
      <w:r>
        <w:rPr>
          <w:noProof/>
        </w:rPr>
        <w:drawing>
          <wp:inline distT="114300" distB="114300" distL="114300" distR="114300" wp14:anchorId="0C9CF09A" wp14:editId="6B6118CA">
            <wp:extent cx="5943600" cy="3784600"/>
            <wp:effectExtent l="0" t="0" r="0" b="0"/>
            <wp:docPr id="4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7.png" descr="A screenshot of a computer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8E0C60" w:rsidP="008E0C60" w:rsidRDefault="008E0C60" w14:paraId="1DC4F80A" w14:textId="77777777">
      <w:pPr>
        <w:shd w:val="clear" w:color="auto" w:fill="FFFFFF"/>
      </w:pPr>
      <w:r>
        <w:t xml:space="preserve"> </w:t>
      </w:r>
    </w:p>
    <w:p w:rsidR="008E0C60" w:rsidP="008E0C60" w:rsidRDefault="008E0C60" w14:paraId="286C5932" w14:textId="77777777">
      <w:pPr>
        <w:shd w:val="clear" w:color="auto" w:fill="FFFFFF"/>
      </w:pPr>
      <w:r>
        <w:t xml:space="preserve"> </w:t>
      </w:r>
    </w:p>
    <w:p w:rsidR="008E0C60" w:rsidP="008E0C60" w:rsidRDefault="008E0C60" w14:paraId="5FA6AA87" w14:textId="77777777">
      <w:pPr>
        <w:shd w:val="clear" w:color="auto" w:fill="FFFFFF"/>
      </w:pPr>
      <w:r>
        <w:t xml:space="preserve">Click the Stop button to stop the pipeline. </w:t>
      </w:r>
    </w:p>
    <w:p w:rsidR="008E0C60" w:rsidP="008E0C60" w:rsidRDefault="008E0C60" w14:paraId="17E8F54E" w14:textId="77777777">
      <w:pPr>
        <w:shd w:val="clear" w:color="auto" w:fill="FFFFFF"/>
      </w:pPr>
      <w:r>
        <w:t xml:space="preserve"> </w:t>
      </w:r>
    </w:p>
    <w:p w:rsidR="008E0C60" w:rsidP="008E0C60" w:rsidRDefault="008E0C60" w14:paraId="5F177944" w14:textId="77777777">
      <w:pPr>
        <w:shd w:val="clear" w:color="auto" w:fill="FFFFFF"/>
      </w:pPr>
    </w:p>
    <w:p w:rsidR="008E0C60" w:rsidP="008E0C60" w:rsidRDefault="008E0C60" w14:paraId="22940DEE" w14:textId="77777777">
      <w:pPr>
        <w:shd w:val="clear" w:color="auto" w:fill="FFFFFF"/>
      </w:pPr>
    </w:p>
    <w:p w:rsidR="008E0C60" w:rsidP="008E0C60" w:rsidRDefault="008E0C60" w14:paraId="24E73057" w14:textId="77777777">
      <w:pPr>
        <w:shd w:val="clear" w:color="auto" w:fill="FFFFFF"/>
      </w:pPr>
      <w:r>
        <w:t xml:space="preserve">Congratulations!  Your </w:t>
      </w:r>
      <w:proofErr w:type="spellStart"/>
      <w:r>
        <w:t>StreamSets</w:t>
      </w:r>
      <w:proofErr w:type="spellEnd"/>
      <w:r>
        <w:t xml:space="preserve"> environment is up and running! </w:t>
      </w:r>
    </w:p>
    <w:p w:rsidR="008E0C60" w:rsidP="008E0C60" w:rsidRDefault="008E0C60" w14:paraId="54363B04" w14:textId="77777777"/>
    <w:p w:rsidRPr="008E0C60" w:rsidR="009C7F28" w:rsidP="008E0C60" w:rsidRDefault="009C7F28" w14:paraId="0A7DD347" w14:textId="72676641"/>
    <w:sectPr w:rsidRPr="008E0C60" w:rsidR="009C7F28">
      <w:headerReference w:type="default" r:id="rId38"/>
      <w:footerReference w:type="default" r:id="rId3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56D4E" w:rsidRDefault="00956D4E" w14:paraId="5FA6E192" w14:textId="77777777">
      <w:pPr>
        <w:spacing w:line="240" w:lineRule="auto"/>
      </w:pPr>
      <w:r>
        <w:separator/>
      </w:r>
    </w:p>
  </w:endnote>
  <w:endnote w:type="continuationSeparator" w:id="0">
    <w:p w:rsidR="00956D4E" w:rsidRDefault="00956D4E" w14:paraId="4EAAE07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7F28" w:rsidRDefault="00361E86" w14:paraId="133EDD17" w14:textId="611BAF23">
    <w:pPr>
      <w:jc w:val="right"/>
    </w:pPr>
    <w:r>
      <w:fldChar w:fldCharType="begin"/>
    </w:r>
    <w:r>
      <w:instrText>PAGE</w:instrText>
    </w:r>
    <w:r>
      <w:fldChar w:fldCharType="separate"/>
    </w:r>
    <w:r w:rsidR="006525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56D4E" w:rsidRDefault="00956D4E" w14:paraId="134E2B9B" w14:textId="77777777">
      <w:pPr>
        <w:spacing w:line="240" w:lineRule="auto"/>
      </w:pPr>
      <w:r>
        <w:separator/>
      </w:r>
    </w:p>
  </w:footnote>
  <w:footnote w:type="continuationSeparator" w:id="0">
    <w:p w:rsidR="00956D4E" w:rsidRDefault="00956D4E" w14:paraId="42F4651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CF4BCFD" w:rsidTr="2CF4BCFD" w14:paraId="1F841364" w14:textId="77777777">
      <w:trPr>
        <w:trHeight w:val="300"/>
      </w:trPr>
      <w:tc>
        <w:tcPr>
          <w:tcW w:w="3120" w:type="dxa"/>
        </w:tcPr>
        <w:p w:rsidR="2CF4BCFD" w:rsidP="2CF4BCFD" w:rsidRDefault="2CF4BCFD" w14:paraId="5CE5B6E5" w14:textId="5E78683A">
          <w:pPr>
            <w:pStyle w:val="Header"/>
            <w:ind w:left="-115"/>
          </w:pPr>
        </w:p>
      </w:tc>
      <w:tc>
        <w:tcPr>
          <w:tcW w:w="3120" w:type="dxa"/>
        </w:tcPr>
        <w:p w:rsidR="2CF4BCFD" w:rsidP="2CF4BCFD" w:rsidRDefault="2CF4BCFD" w14:paraId="1C2FDA62" w14:textId="4DF75447">
          <w:pPr>
            <w:pStyle w:val="Header"/>
            <w:jc w:val="center"/>
          </w:pPr>
        </w:p>
      </w:tc>
      <w:tc>
        <w:tcPr>
          <w:tcW w:w="3120" w:type="dxa"/>
        </w:tcPr>
        <w:p w:rsidR="2CF4BCFD" w:rsidP="2CF4BCFD" w:rsidRDefault="2CF4BCFD" w14:paraId="2D9E7B73" w14:textId="5428DE41">
          <w:pPr>
            <w:pStyle w:val="Header"/>
            <w:ind w:right="-115"/>
            <w:jc w:val="right"/>
          </w:pPr>
        </w:p>
      </w:tc>
    </w:tr>
  </w:tbl>
  <w:p w:rsidR="2CF4BCFD" w:rsidP="2CF4BCFD" w:rsidRDefault="2CF4BCFD" w14:paraId="38663750" w14:textId="05F1C6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378B2"/>
    <w:multiLevelType w:val="multilevel"/>
    <w:tmpl w:val="3F4A86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9A49DC"/>
    <w:multiLevelType w:val="multilevel"/>
    <w:tmpl w:val="6ECAB05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B12270"/>
    <w:multiLevelType w:val="multilevel"/>
    <w:tmpl w:val="9050E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5B3480"/>
    <w:multiLevelType w:val="multilevel"/>
    <w:tmpl w:val="AD704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5375E6"/>
    <w:multiLevelType w:val="multilevel"/>
    <w:tmpl w:val="8FECD36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FD7B9E"/>
    <w:multiLevelType w:val="multilevel"/>
    <w:tmpl w:val="6AE65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9705C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DC4E71"/>
    <w:multiLevelType w:val="multilevel"/>
    <w:tmpl w:val="2EAE2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F47E78"/>
    <w:multiLevelType w:val="multilevel"/>
    <w:tmpl w:val="12A81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0C7469"/>
    <w:multiLevelType w:val="multilevel"/>
    <w:tmpl w:val="6D306C6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4D31C9E"/>
    <w:multiLevelType w:val="multilevel"/>
    <w:tmpl w:val="2D324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5CF531A"/>
    <w:multiLevelType w:val="multilevel"/>
    <w:tmpl w:val="C0B46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34D8A4"/>
    <w:multiLevelType w:val="hybridMultilevel"/>
    <w:tmpl w:val="7466E1DC"/>
    <w:lvl w:ilvl="0" w:tplc="710090A0">
      <w:start w:val="1"/>
      <w:numFmt w:val="decimal"/>
      <w:lvlText w:val="%1."/>
      <w:lvlJc w:val="right"/>
      <w:pPr>
        <w:ind w:left="720" w:hanging="360"/>
      </w:pPr>
    </w:lvl>
    <w:lvl w:ilvl="1" w:tplc="B21A33F6">
      <w:start w:val="1"/>
      <w:numFmt w:val="lowerLetter"/>
      <w:lvlText w:val="%2."/>
      <w:lvlJc w:val="left"/>
      <w:pPr>
        <w:ind w:left="1440" w:hanging="360"/>
      </w:pPr>
    </w:lvl>
    <w:lvl w:ilvl="2" w:tplc="E72C10F8">
      <w:start w:val="1"/>
      <w:numFmt w:val="lowerRoman"/>
      <w:lvlText w:val="%3."/>
      <w:lvlJc w:val="right"/>
      <w:pPr>
        <w:ind w:left="2160" w:hanging="180"/>
      </w:pPr>
    </w:lvl>
    <w:lvl w:ilvl="3" w:tplc="3EAE2116">
      <w:start w:val="1"/>
      <w:numFmt w:val="decimal"/>
      <w:lvlText w:val="%4."/>
      <w:lvlJc w:val="left"/>
      <w:pPr>
        <w:ind w:left="2880" w:hanging="360"/>
      </w:pPr>
    </w:lvl>
    <w:lvl w:ilvl="4" w:tplc="BAC6B940">
      <w:start w:val="1"/>
      <w:numFmt w:val="lowerLetter"/>
      <w:lvlText w:val="%5."/>
      <w:lvlJc w:val="left"/>
      <w:pPr>
        <w:ind w:left="3600" w:hanging="360"/>
      </w:pPr>
    </w:lvl>
    <w:lvl w:ilvl="5" w:tplc="49803B98">
      <w:start w:val="1"/>
      <w:numFmt w:val="lowerRoman"/>
      <w:lvlText w:val="%6."/>
      <w:lvlJc w:val="right"/>
      <w:pPr>
        <w:ind w:left="4320" w:hanging="180"/>
      </w:pPr>
    </w:lvl>
    <w:lvl w:ilvl="6" w:tplc="9C92294A">
      <w:start w:val="1"/>
      <w:numFmt w:val="decimal"/>
      <w:lvlText w:val="%7."/>
      <w:lvlJc w:val="left"/>
      <w:pPr>
        <w:ind w:left="5040" w:hanging="360"/>
      </w:pPr>
    </w:lvl>
    <w:lvl w:ilvl="7" w:tplc="70BAFA6A">
      <w:start w:val="1"/>
      <w:numFmt w:val="lowerLetter"/>
      <w:lvlText w:val="%8."/>
      <w:lvlJc w:val="left"/>
      <w:pPr>
        <w:ind w:left="5760" w:hanging="360"/>
      </w:pPr>
    </w:lvl>
    <w:lvl w:ilvl="8" w:tplc="80D014A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333D2"/>
    <w:multiLevelType w:val="multilevel"/>
    <w:tmpl w:val="5D7E3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F111147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1710F85"/>
    <w:multiLevelType w:val="multilevel"/>
    <w:tmpl w:val="27A41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22D3E2E"/>
    <w:multiLevelType w:val="multilevel"/>
    <w:tmpl w:val="642C4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4120F2A"/>
    <w:multiLevelType w:val="multilevel"/>
    <w:tmpl w:val="D938D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9112F80"/>
    <w:multiLevelType w:val="multilevel"/>
    <w:tmpl w:val="21C27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95F6471"/>
    <w:multiLevelType w:val="multilevel"/>
    <w:tmpl w:val="287095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33124DA"/>
    <w:multiLevelType w:val="multilevel"/>
    <w:tmpl w:val="DDCEB44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55D713C"/>
    <w:multiLevelType w:val="hybridMultilevel"/>
    <w:tmpl w:val="9454D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5D4FFC"/>
    <w:multiLevelType w:val="multilevel"/>
    <w:tmpl w:val="92A42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408777"/>
    <w:multiLevelType w:val="hybridMultilevel"/>
    <w:tmpl w:val="46E6340A"/>
    <w:lvl w:ilvl="0" w:tplc="D56401D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F1E0D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66893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B80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E894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68CE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A014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6B0BD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6CE5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9582FA8"/>
    <w:multiLevelType w:val="multilevel"/>
    <w:tmpl w:val="000E6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A516F0C"/>
    <w:multiLevelType w:val="multilevel"/>
    <w:tmpl w:val="D6482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AF4708D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0302DE4"/>
    <w:multiLevelType w:val="multilevel"/>
    <w:tmpl w:val="9DC66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5ED5A19"/>
    <w:multiLevelType w:val="multilevel"/>
    <w:tmpl w:val="6888A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7001CDD"/>
    <w:multiLevelType w:val="multilevel"/>
    <w:tmpl w:val="F6828E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8A7641F"/>
    <w:multiLevelType w:val="multilevel"/>
    <w:tmpl w:val="92D0C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E0A2231"/>
    <w:multiLevelType w:val="multilevel"/>
    <w:tmpl w:val="F020A3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0007489">
    <w:abstractNumId w:val="12"/>
  </w:num>
  <w:num w:numId="2" w16cid:durableId="979461268">
    <w:abstractNumId w:val="23"/>
  </w:num>
  <w:num w:numId="3" w16cid:durableId="1905674936">
    <w:abstractNumId w:val="26"/>
  </w:num>
  <w:num w:numId="4" w16cid:durableId="2078939559">
    <w:abstractNumId w:val="6"/>
  </w:num>
  <w:num w:numId="5" w16cid:durableId="1977375640">
    <w:abstractNumId w:val="14"/>
  </w:num>
  <w:num w:numId="6" w16cid:durableId="980888891">
    <w:abstractNumId w:val="9"/>
  </w:num>
  <w:num w:numId="7" w16cid:durableId="1107429613">
    <w:abstractNumId w:val="18"/>
  </w:num>
  <w:num w:numId="8" w16cid:durableId="290866778">
    <w:abstractNumId w:val="19"/>
  </w:num>
  <w:num w:numId="9" w16cid:durableId="1743336091">
    <w:abstractNumId w:val="2"/>
  </w:num>
  <w:num w:numId="10" w16cid:durableId="597374215">
    <w:abstractNumId w:val="8"/>
  </w:num>
  <w:num w:numId="11" w16cid:durableId="2033915557">
    <w:abstractNumId w:val="11"/>
  </w:num>
  <w:num w:numId="12" w16cid:durableId="1851602416">
    <w:abstractNumId w:val="7"/>
  </w:num>
  <w:num w:numId="13" w16cid:durableId="364642468">
    <w:abstractNumId w:val="24"/>
  </w:num>
  <w:num w:numId="14" w16cid:durableId="1588465036">
    <w:abstractNumId w:val="1"/>
  </w:num>
  <w:num w:numId="15" w16cid:durableId="930162802">
    <w:abstractNumId w:val="0"/>
  </w:num>
  <w:num w:numId="16" w16cid:durableId="1670134357">
    <w:abstractNumId w:val="29"/>
  </w:num>
  <w:num w:numId="17" w16cid:durableId="767971715">
    <w:abstractNumId w:val="25"/>
  </w:num>
  <w:num w:numId="18" w16cid:durableId="346755041">
    <w:abstractNumId w:val="17"/>
  </w:num>
  <w:num w:numId="19" w16cid:durableId="255599259">
    <w:abstractNumId w:val="20"/>
  </w:num>
  <w:num w:numId="20" w16cid:durableId="1617370176">
    <w:abstractNumId w:val="13"/>
  </w:num>
  <w:num w:numId="21" w16cid:durableId="1303920669">
    <w:abstractNumId w:val="22"/>
  </w:num>
  <w:num w:numId="22" w16cid:durableId="447353402">
    <w:abstractNumId w:val="31"/>
  </w:num>
  <w:num w:numId="23" w16cid:durableId="2057200458">
    <w:abstractNumId w:val="28"/>
  </w:num>
  <w:num w:numId="24" w16cid:durableId="799422804">
    <w:abstractNumId w:val="3"/>
  </w:num>
  <w:num w:numId="25" w16cid:durableId="514465106">
    <w:abstractNumId w:val="15"/>
  </w:num>
  <w:num w:numId="26" w16cid:durableId="662393177">
    <w:abstractNumId w:val="5"/>
  </w:num>
  <w:num w:numId="27" w16cid:durableId="1786342568">
    <w:abstractNumId w:val="4"/>
  </w:num>
  <w:num w:numId="28" w16cid:durableId="1291670219">
    <w:abstractNumId w:val="27"/>
  </w:num>
  <w:num w:numId="29" w16cid:durableId="318848274">
    <w:abstractNumId w:val="16"/>
  </w:num>
  <w:num w:numId="30" w16cid:durableId="1174220904">
    <w:abstractNumId w:val="30"/>
  </w:num>
  <w:num w:numId="31" w16cid:durableId="799494399">
    <w:abstractNumId w:val="10"/>
  </w:num>
  <w:num w:numId="32" w16cid:durableId="1154225712">
    <w:abstractNumId w:val="2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78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F28"/>
    <w:rsid w:val="00070530"/>
    <w:rsid w:val="000F623D"/>
    <w:rsid w:val="00361E86"/>
    <w:rsid w:val="00600A83"/>
    <w:rsid w:val="00612B37"/>
    <w:rsid w:val="00652594"/>
    <w:rsid w:val="006F0CAD"/>
    <w:rsid w:val="008E0C60"/>
    <w:rsid w:val="00925904"/>
    <w:rsid w:val="00956D4E"/>
    <w:rsid w:val="00976EC7"/>
    <w:rsid w:val="009C7F28"/>
    <w:rsid w:val="00A725F5"/>
    <w:rsid w:val="00B325C7"/>
    <w:rsid w:val="00B41C71"/>
    <w:rsid w:val="00BB0BF0"/>
    <w:rsid w:val="00BD21A6"/>
    <w:rsid w:val="00E0419E"/>
    <w:rsid w:val="00EC02AE"/>
    <w:rsid w:val="138F6B2A"/>
    <w:rsid w:val="2CF4BCFD"/>
    <w:rsid w:val="3E5EAD3A"/>
    <w:rsid w:val="41DA359E"/>
    <w:rsid w:val="4C4B5246"/>
    <w:rsid w:val="63A91D92"/>
    <w:rsid w:val="6731D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0C0276"/>
  <w15:docId w15:val="{8F7BE4B8-2256-4453-B138-779B73920B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6525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5259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419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B0BF0"/>
    <w:pPr>
      <w:spacing w:after="100"/>
      <w:ind w:left="220"/>
    </w:pPr>
    <w:rPr>
      <w:lang w:eastAsia="en-US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footer" Target="footer1.xml" Id="rId39" /><Relationship Type="http://schemas.openxmlformats.org/officeDocument/2006/relationships/image" Target="media/image13.png" Id="rId21" /><Relationship Type="http://schemas.openxmlformats.org/officeDocument/2006/relationships/image" Target="media/image26.png" Id="rId34" /><Relationship Type="http://schemas.openxmlformats.org/officeDocument/2006/relationships/hyperlink" Target="https://techzone.ibm.com/collection/streamsets/environments" TargetMode="External" Id="rId7" /><Relationship Type="http://schemas.openxmlformats.org/officeDocument/2006/relationships/styles" Target="styles.xml" Id="rId2" /><Relationship Type="http://schemas.openxmlformats.org/officeDocument/2006/relationships/hyperlink" Target="https://cloud.login.streamsets.com/login" TargetMode="External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theme" Target="theme/theme1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fontTable" Target="fontTable.xml" Id="rId40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png" Id="rId36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media/image1.png" Id="rId8" /><Relationship Type="http://schemas.openxmlformats.org/officeDocument/2006/relationships/settings" Target="settings.xml" Id="rId3" /><Relationship Type="http://schemas.openxmlformats.org/officeDocument/2006/relationships/image" Target="media/image5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header" Target="header1.xml" Id="rId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John Durkin</lastModifiedBy>
  <revision>14</revision>
  <dcterms:created xsi:type="dcterms:W3CDTF">2024-07-29T21:50:00.0000000Z</dcterms:created>
  <dcterms:modified xsi:type="dcterms:W3CDTF">2024-08-15T17:27:50.5802102Z</dcterms:modified>
</coreProperties>
</file>