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33" w:rsidRPr="00622622" w:rsidRDefault="00A549DA" w:rsidP="00E910D9">
      <w:pPr>
        <w:ind w:left="2977" w:firstLine="142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082002" wp14:editId="70C0C2AB">
            <wp:simplePos x="0" y="0"/>
            <wp:positionH relativeFrom="column">
              <wp:posOffset>-89059</wp:posOffset>
            </wp:positionH>
            <wp:positionV relativeFrom="paragraph">
              <wp:posOffset>180340</wp:posOffset>
            </wp:positionV>
            <wp:extent cx="1821180" cy="2428875"/>
            <wp:effectExtent l="0" t="0" r="7620" b="9525"/>
            <wp:wrapNone/>
            <wp:docPr id="1" name="Рисунок 1" descr="C:\Users\Vdovin_SA\Pictures\8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ovin_SA\Pictures\85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E27" w:rsidRPr="00622622">
        <w:rPr>
          <w:rFonts w:ascii="Times New Roman" w:hAnsi="Times New Roman" w:cs="Times New Roman"/>
          <w:b/>
          <w:caps/>
          <w:sz w:val="36"/>
          <w:szCs w:val="36"/>
        </w:rPr>
        <w:t>Вдовин</w:t>
      </w:r>
      <w:r w:rsidR="000A1E27" w:rsidRPr="00622622">
        <w:rPr>
          <w:rFonts w:ascii="Times New Roman" w:hAnsi="Times New Roman" w:cs="Times New Roman"/>
          <w:b/>
          <w:sz w:val="36"/>
          <w:szCs w:val="36"/>
        </w:rPr>
        <w:t xml:space="preserve"> Сергей Александрович</w:t>
      </w:r>
    </w:p>
    <w:tbl>
      <w:tblPr>
        <w:tblStyle w:val="a3"/>
        <w:tblW w:w="7230" w:type="dxa"/>
        <w:tblInd w:w="2943" w:type="dxa"/>
        <w:tblLook w:val="04A0" w:firstRow="1" w:lastRow="0" w:firstColumn="1" w:lastColumn="0" w:noHBand="0" w:noVBand="1"/>
      </w:tblPr>
      <w:tblGrid>
        <w:gridCol w:w="2577"/>
        <w:gridCol w:w="4653"/>
      </w:tblGrid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b/>
              </w:rPr>
              <w:t>Дата рождения: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AE3CCA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</w:rPr>
              <w:t>02.10.1983 (3</w:t>
            </w:r>
            <w:r w:rsidR="00AE3CCA"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Pr="006219B0">
              <w:rPr>
                <w:rFonts w:ascii="Times New Roman" w:hAnsi="Times New Roman" w:cs="Times New Roman"/>
              </w:rPr>
              <w:t>полных лет)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b/>
              </w:rPr>
              <w:t>Контактный телефон: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</w:rPr>
              <w:t>8 (906) 855-07-83  с 09</w:t>
            </w:r>
            <w:r w:rsidRPr="006219B0">
              <w:rPr>
                <w:rFonts w:ascii="Times New Roman" w:hAnsi="Times New Roman" w:cs="Times New Roman"/>
                <w:lang w:val="en-US"/>
              </w:rPr>
              <w:t>:</w:t>
            </w:r>
            <w:r w:rsidRPr="006219B0">
              <w:rPr>
                <w:rFonts w:ascii="Times New Roman" w:hAnsi="Times New Roman" w:cs="Times New Roman"/>
              </w:rPr>
              <w:t>00 до 19</w:t>
            </w:r>
            <w:r w:rsidRPr="006219B0">
              <w:rPr>
                <w:rFonts w:ascii="Times New Roman" w:hAnsi="Times New Roman" w:cs="Times New Roman"/>
                <w:lang w:val="en-US"/>
              </w:rPr>
              <w:t>:</w:t>
            </w:r>
            <w:r w:rsidRPr="006219B0">
              <w:rPr>
                <w:rFonts w:ascii="Times New Roman" w:hAnsi="Times New Roman" w:cs="Times New Roman"/>
              </w:rPr>
              <w:t>00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b/>
              </w:rPr>
              <w:t>Гражданство</w:t>
            </w:r>
            <w:r w:rsidRPr="006219B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</w:rPr>
              <w:t>РФ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8312F1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b/>
              </w:rPr>
              <w:t>Адрес проживания: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</w:rPr>
              <w:t>г. Нижний Тагил, ул. Зари 36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C84546">
            <w:pPr>
              <w:ind w:left="34" w:hanging="25"/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b/>
              </w:rPr>
              <w:t>Цель: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AE3CCA" w:rsidRDefault="00AE3CCA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AE3CCA">
              <w:rPr>
                <w:rFonts w:ascii="Times New Roman" w:hAnsi="Times New Roman" w:cs="Times New Roman"/>
              </w:rPr>
              <w:t>Программист</w:t>
            </w:r>
            <w:r w:rsidRPr="00A549DA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AE3CCA">
              <w:rPr>
                <w:rFonts w:ascii="Times New Roman" w:hAnsi="Times New Roman" w:cs="Times New Roman"/>
              </w:rPr>
              <w:t>разработчик</w:t>
            </w:r>
          </w:p>
          <w:p w:rsidR="006219B0" w:rsidRPr="006219B0" w:rsidRDefault="006219B0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lang w:val="en-US"/>
              </w:rPr>
              <w:t xml:space="preserve">Senior </w:t>
            </w:r>
            <w:r>
              <w:rPr>
                <w:rFonts w:ascii="Times New Roman" w:hAnsi="Times New Roman" w:cs="Times New Roman"/>
                <w:lang w:val="en-US"/>
              </w:rPr>
              <w:t xml:space="preserve">Lotus </w:t>
            </w:r>
            <w:r w:rsidRPr="006219B0">
              <w:rPr>
                <w:rFonts w:ascii="Times New Roman" w:hAnsi="Times New Roman" w:cs="Times New Roman"/>
                <w:lang w:val="en-US"/>
              </w:rPr>
              <w:t>Developer</w:t>
            </w:r>
          </w:p>
          <w:p w:rsidR="006219B0" w:rsidRPr="006219B0" w:rsidRDefault="006219B0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lang w:val="en-US"/>
              </w:rPr>
              <w:t>Developer</w:t>
            </w:r>
            <w:r>
              <w:rPr>
                <w:rFonts w:ascii="Times New Roman" w:hAnsi="Times New Roman" w:cs="Times New Roman"/>
                <w:lang w:val="en-US"/>
              </w:rPr>
              <w:t xml:space="preserve"> PHP</w:t>
            </w:r>
          </w:p>
          <w:p w:rsidR="006219B0" w:rsidRPr="006219B0" w:rsidRDefault="006219B0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  <w:lang w:val="en-US"/>
              </w:rPr>
              <w:t xml:space="preserve">Junior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# </w:t>
            </w:r>
            <w:r w:rsidRPr="006219B0">
              <w:rPr>
                <w:rFonts w:ascii="Times New Roman" w:hAnsi="Times New Roman" w:cs="Times New Roman"/>
                <w:lang w:val="en-US"/>
              </w:rPr>
              <w:t>Developer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b/>
              </w:rPr>
            </w:pPr>
            <w:r w:rsidRPr="006219B0">
              <w:rPr>
                <w:rFonts w:ascii="Times New Roman" w:hAnsi="Times New Roman" w:cs="Times New Roman"/>
                <w:b/>
              </w:rPr>
              <w:t>Минимальный доход: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8312F1" w:rsidP="000A1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150 000р. 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8312F1" w:rsidRDefault="000A1E27" w:rsidP="000A1E27">
            <w:pPr>
              <w:rPr>
                <w:rFonts w:ascii="Times New Roman" w:hAnsi="Times New Roman" w:cs="Times New Roman"/>
                <w:b/>
              </w:rPr>
            </w:pPr>
            <w:r w:rsidRPr="006219B0">
              <w:rPr>
                <w:rFonts w:ascii="Times New Roman" w:hAnsi="Times New Roman" w:cs="Times New Roman"/>
                <w:b/>
              </w:rPr>
              <w:t>Образование</w:t>
            </w:r>
            <w:r w:rsidRPr="008312F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E910D9" w:rsidP="00E910D9">
            <w:pPr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</w:rPr>
              <w:t>Высшее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8312F1" w:rsidRDefault="000A1E27" w:rsidP="000A1E27">
            <w:pPr>
              <w:pStyle w:val="a4"/>
              <w:numPr>
                <w:ilvl w:val="0"/>
                <w:numId w:val="3"/>
              </w:numPr>
              <w:ind w:left="284" w:hanging="239"/>
              <w:rPr>
                <w:rFonts w:ascii="Times New Roman" w:hAnsi="Times New Roman" w:cs="Times New Roman"/>
                <w:b/>
              </w:rPr>
            </w:pPr>
            <w:r w:rsidRPr="006219B0">
              <w:rPr>
                <w:rFonts w:ascii="Times New Roman" w:hAnsi="Times New Roman" w:cs="Times New Roman"/>
                <w:b/>
              </w:rPr>
              <w:t>Учебное заведение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</w:rPr>
              <w:t>НТ</w:t>
            </w:r>
            <w:proofErr w:type="gramStart"/>
            <w:r w:rsidRPr="006219B0">
              <w:rPr>
                <w:rFonts w:ascii="Times New Roman" w:hAnsi="Times New Roman" w:cs="Times New Roman"/>
              </w:rPr>
              <w:t>И(</w:t>
            </w:r>
            <w:proofErr w:type="gramEnd"/>
            <w:r w:rsidRPr="006219B0">
              <w:rPr>
                <w:rFonts w:ascii="Times New Roman" w:hAnsi="Times New Roman" w:cs="Times New Roman"/>
              </w:rPr>
              <w:t>ф) УГТУ УПИ</w:t>
            </w:r>
            <w:r w:rsidR="00E910D9" w:rsidRPr="006219B0">
              <w:rPr>
                <w:rFonts w:ascii="Times New Roman" w:hAnsi="Times New Roman" w:cs="Times New Roman"/>
              </w:rPr>
              <w:t xml:space="preserve"> (с 2001 по 2006)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8312F1" w:rsidRDefault="000A1E27" w:rsidP="000A1E27">
            <w:pPr>
              <w:pStyle w:val="a4"/>
              <w:numPr>
                <w:ilvl w:val="0"/>
                <w:numId w:val="2"/>
              </w:numPr>
              <w:ind w:left="284" w:hanging="239"/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  <w:b/>
              </w:rPr>
              <w:t>Факультет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8312F1" w:rsidRDefault="000A1E27" w:rsidP="000A1E27">
            <w:pPr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</w:rPr>
              <w:t>Специальное машиностроение</w:t>
            </w:r>
          </w:p>
        </w:tc>
      </w:tr>
      <w:tr w:rsidR="000A1E27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8312F1" w:rsidRDefault="000A1E27" w:rsidP="000A1E27">
            <w:pPr>
              <w:pStyle w:val="a4"/>
              <w:numPr>
                <w:ilvl w:val="0"/>
                <w:numId w:val="1"/>
              </w:numPr>
              <w:ind w:left="284" w:hanging="239"/>
              <w:rPr>
                <w:rFonts w:ascii="Times New Roman" w:hAnsi="Times New Roman" w:cs="Times New Roman"/>
              </w:rPr>
            </w:pPr>
            <w:r w:rsidRPr="006219B0">
              <w:rPr>
                <w:rFonts w:ascii="Times New Roman" w:hAnsi="Times New Roman" w:cs="Times New Roman"/>
                <w:b/>
              </w:rPr>
              <w:t>Специальность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0A1E27" w:rsidRPr="006219B0" w:rsidRDefault="000A1E27" w:rsidP="000A1E27">
            <w:pPr>
              <w:rPr>
                <w:rFonts w:ascii="Times New Roman" w:hAnsi="Times New Roman" w:cs="Times New Roman"/>
                <w:lang w:val="en-US"/>
              </w:rPr>
            </w:pPr>
            <w:r w:rsidRPr="006219B0">
              <w:rPr>
                <w:rFonts w:ascii="Times New Roman" w:hAnsi="Times New Roman" w:cs="Times New Roman"/>
              </w:rPr>
              <w:t xml:space="preserve">Технология машиностроения </w:t>
            </w:r>
            <w:r w:rsidRPr="006219B0">
              <w:rPr>
                <w:rFonts w:ascii="Times New Roman" w:hAnsi="Times New Roman" w:cs="Times New Roman"/>
                <w:lang w:val="en-US"/>
              </w:rPr>
              <w:t>(</w:t>
            </w:r>
            <w:r w:rsidRPr="006219B0">
              <w:rPr>
                <w:rFonts w:ascii="Times New Roman" w:hAnsi="Times New Roman" w:cs="Times New Roman"/>
              </w:rPr>
              <w:t>Гидропривод</w:t>
            </w:r>
            <w:r w:rsidRPr="006219B0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E0643" w:rsidRPr="006219B0" w:rsidTr="00DE0643"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DE0643" w:rsidRPr="00DE0643" w:rsidRDefault="00DE0643" w:rsidP="00DE06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DE0643" w:rsidRPr="006219B0" w:rsidRDefault="00DE0643" w:rsidP="000A1E27">
            <w:pPr>
              <w:rPr>
                <w:rFonts w:ascii="Times New Roman" w:hAnsi="Times New Roman" w:cs="Times New Roman"/>
              </w:rPr>
            </w:pPr>
          </w:p>
        </w:tc>
      </w:tr>
    </w:tbl>
    <w:p w:rsidR="00E910D9" w:rsidRDefault="004E5582" w:rsidP="00376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Описание:</w:t>
      </w:r>
      <w:bookmarkStart w:id="0" w:name="_GoBack"/>
      <w:bookmarkEnd w:id="0"/>
    </w:p>
    <w:p w:rsidR="004E5582" w:rsidRDefault="004E5582" w:rsidP="004E5582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– год и наименование проекта</w:t>
      </w:r>
    </w:p>
    <w:p w:rsidR="004E5582" w:rsidRDefault="004E5582" w:rsidP="004E5582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B183F">
        <w:rPr>
          <w:rFonts w:ascii="Times New Roman" w:hAnsi="Times New Roman" w:cs="Times New Roman"/>
        </w:rPr>
        <w:t>Трудозатраты</w:t>
      </w:r>
      <w:r>
        <w:rPr>
          <w:rFonts w:ascii="Times New Roman" w:hAnsi="Times New Roman" w:cs="Times New Roman"/>
        </w:rPr>
        <w:t xml:space="preserve"> – Общие / Кол-во разработчиков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>
        <w:rPr>
          <w:rFonts w:ascii="Times New Roman" w:hAnsi="Times New Roman" w:cs="Times New Roman"/>
        </w:rPr>
        <w:t>Мое участие) + Бюджет сопровождения</w:t>
      </w:r>
    </w:p>
    <w:p w:rsidR="004E5582" w:rsidRDefault="004E5582" w:rsidP="004E5582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Роль в команде – </w:t>
      </w:r>
      <w:r w:rsidRPr="002B183F">
        <w:rPr>
          <w:rFonts w:ascii="Times New Roman" w:hAnsi="Times New Roman" w:cs="Times New Roman"/>
        </w:rPr>
        <w:t>Руководитель проекта</w:t>
      </w:r>
      <w:r>
        <w:rPr>
          <w:rFonts w:ascii="Times New Roman" w:hAnsi="Times New Roman" w:cs="Times New Roman"/>
        </w:rPr>
        <w:t>, всегда подразумевает основного разработчика</w:t>
      </w:r>
    </w:p>
    <w:p w:rsidR="004E5582" w:rsidRDefault="004E5582" w:rsidP="004E5582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B183F"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</w:rPr>
        <w:t xml:space="preserve"> – Краткое описание функциональных требований</w:t>
      </w:r>
    </w:p>
    <w:p w:rsidR="004E5582" w:rsidRPr="004E5582" w:rsidRDefault="004E5582" w:rsidP="004E5582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B183F">
        <w:rPr>
          <w:rFonts w:ascii="Times New Roman" w:hAnsi="Times New Roman" w:cs="Times New Roman"/>
        </w:rPr>
        <w:t>Технологии</w:t>
      </w:r>
      <w:r>
        <w:rPr>
          <w:rFonts w:ascii="Times New Roman" w:hAnsi="Times New Roman" w:cs="Times New Roman"/>
        </w:rPr>
        <w:t xml:space="preserve"> – Технологии применяемые мною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328"/>
      </w:tblGrid>
      <w:tr w:rsidR="00DE0643" w:rsidTr="00017DAC">
        <w:tc>
          <w:tcPr>
            <w:tcW w:w="10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643" w:rsidRPr="007943A0" w:rsidRDefault="00DE0643" w:rsidP="003768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43A0">
              <w:rPr>
                <w:rFonts w:ascii="Times New Roman" w:hAnsi="Times New Roman" w:cs="Times New Roman"/>
                <w:b/>
                <w:sz w:val="28"/>
                <w:szCs w:val="28"/>
              </w:rPr>
              <w:t>Участие в проектах</w:t>
            </w:r>
          </w:p>
        </w:tc>
      </w:tr>
      <w:tr w:rsidR="007B1BCE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B1BCE" w:rsidRDefault="007B1BCE" w:rsidP="00376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7943A0" w:rsidRDefault="007B1BCE" w:rsidP="003768EA">
            <w:pPr>
              <w:rPr>
                <w:rFonts w:ascii="Times New Roman" w:hAnsi="Times New Roman" w:cs="Times New Roman"/>
              </w:rPr>
            </w:pPr>
          </w:p>
        </w:tc>
      </w:tr>
      <w:tr w:rsidR="007B1BCE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(2015 - 2016г.)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Система электронного документооборота по согласованию договоров Украина</w:t>
            </w:r>
          </w:p>
        </w:tc>
      </w:tr>
      <w:tr w:rsidR="007B1BCE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160 / 5 (58) + 24</w:t>
            </w:r>
          </w:p>
        </w:tc>
      </w:tr>
      <w:tr w:rsidR="007B1BCE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B615B4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Руководитель проекта, </w:t>
            </w:r>
            <w:r w:rsidR="00B615B4" w:rsidRPr="002B183F">
              <w:rPr>
                <w:rFonts w:ascii="Times New Roman" w:hAnsi="Times New Roman" w:cs="Times New Roman"/>
              </w:rPr>
              <w:t>Р</w:t>
            </w:r>
            <w:r w:rsidRPr="002B183F">
              <w:rPr>
                <w:rFonts w:ascii="Times New Roman" w:hAnsi="Times New Roman" w:cs="Times New Roman"/>
              </w:rPr>
              <w:t>азработчик</w:t>
            </w:r>
          </w:p>
        </w:tc>
      </w:tr>
      <w:tr w:rsidR="007B1BCE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1. Загрузка карточки документа и присоединение к ней согласуемых документов </w:t>
            </w:r>
            <w:proofErr w:type="gramStart"/>
            <w:r w:rsidRPr="002B183F">
              <w:rPr>
                <w:rFonts w:ascii="Times New Roman" w:hAnsi="Times New Roman" w:cs="Times New Roman"/>
              </w:rPr>
              <w:t>из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УДД (ДМЗ, ЕУ, ТДЕУ) и 1С (СБЛ) в СЭД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 Возможность создания типовых маршрутов согласования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3. Динамическое присвоение доступа к согласуемым документам в соответствии </w:t>
            </w:r>
            <w:proofErr w:type="gramStart"/>
            <w:r w:rsidRPr="002B183F">
              <w:rPr>
                <w:rFonts w:ascii="Times New Roman" w:hAnsi="Times New Roman" w:cs="Times New Roman"/>
              </w:rPr>
              <w:t>с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созданными маршрутами согласования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4. Организация уведомлений участникам согласования о событиях в СЭД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(поступление документа, истечение срока, напоминание и др.)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5. </w:t>
            </w:r>
            <w:proofErr w:type="gramStart"/>
            <w:r w:rsidRPr="002B183F">
              <w:rPr>
                <w:rFonts w:ascii="Times New Roman" w:hAnsi="Times New Roman" w:cs="Times New Roman"/>
              </w:rPr>
              <w:t xml:space="preserve">Отслеживание статуса документа (подготовка, согласование, устранение </w:t>
            </w:r>
            <w:proofErr w:type="gramEnd"/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замечаний, подписание, регистрация и др.).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6. Интеграция с локальным справочником контрагентов Украины.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7 Интеграция с КСД ЕвразХолдинга. 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8. Интеграция с FIM.</w:t>
            </w:r>
          </w:p>
          <w:p w:rsidR="007B1BCE" w:rsidRPr="002B183F" w:rsidRDefault="007B1BCE" w:rsidP="007B1BCE">
            <w:pPr>
              <w:rPr>
                <w:rFonts w:ascii="Times New Roman" w:hAnsi="Times New Roman" w:cs="Times New Roman"/>
              </w:rPr>
            </w:pP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Порядок внедрения: </w:t>
            </w: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внедрение на предприятиях со сдвигом работ на 2 недели в следующей последовательности: </w:t>
            </w: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</w:t>
            </w:r>
            <w:r w:rsidRPr="002B183F">
              <w:rPr>
                <w:rFonts w:ascii="Times New Roman" w:hAnsi="Times New Roman" w:cs="Times New Roman"/>
              </w:rPr>
              <w:tab/>
              <w:t xml:space="preserve">ПАО «ЕВРАЗ БАГЛЕЙКОКС». </w:t>
            </w: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</w:t>
            </w:r>
            <w:r w:rsidRPr="002B183F">
              <w:rPr>
                <w:rFonts w:ascii="Times New Roman" w:hAnsi="Times New Roman" w:cs="Times New Roman"/>
              </w:rPr>
              <w:tab/>
              <w:t>ПАО «СУХА БАЛКА»</w:t>
            </w: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3.</w:t>
            </w:r>
            <w:r w:rsidRPr="002B183F">
              <w:rPr>
                <w:rFonts w:ascii="Times New Roman" w:hAnsi="Times New Roman" w:cs="Times New Roman"/>
              </w:rPr>
              <w:tab/>
              <w:t>ПАО «</w:t>
            </w:r>
            <w:proofErr w:type="spellStart"/>
            <w:r w:rsidRPr="002B183F">
              <w:rPr>
                <w:rFonts w:ascii="Times New Roman" w:hAnsi="Times New Roman" w:cs="Times New Roman"/>
              </w:rPr>
              <w:t>Евраз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-ДМЗ им. </w:t>
            </w:r>
            <w:proofErr w:type="gramStart"/>
            <w:r w:rsidRPr="002B183F">
              <w:rPr>
                <w:rFonts w:ascii="Times New Roman" w:hAnsi="Times New Roman" w:cs="Times New Roman"/>
              </w:rPr>
              <w:t>Петровского</w:t>
            </w:r>
            <w:proofErr w:type="gramEnd"/>
            <w:r w:rsidRPr="002B183F">
              <w:rPr>
                <w:rFonts w:ascii="Times New Roman" w:hAnsi="Times New Roman" w:cs="Times New Roman"/>
              </w:rPr>
              <w:t>»</w:t>
            </w:r>
          </w:p>
          <w:p w:rsidR="007B1BCE" w:rsidRPr="002B183F" w:rsidRDefault="007B1BCE" w:rsidP="007B1BCE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4.</w:t>
            </w:r>
            <w:r w:rsidRPr="002B183F">
              <w:rPr>
                <w:rFonts w:ascii="Times New Roman" w:hAnsi="Times New Roman" w:cs="Times New Roman"/>
              </w:rPr>
              <w:tab/>
              <w:t>ООО «ЕВРАЗ УКРАИНА», ООО «ТД ЕВРАЗ УКРАИНА»</w:t>
            </w:r>
          </w:p>
        </w:tc>
      </w:tr>
      <w:tr w:rsidR="00E86DD9" w:rsidRP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E86DD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WebServises</w:t>
            </w:r>
            <w:proofErr w:type="spellEnd"/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(1С),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Oracle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(для интеграции со сторонними системами),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JS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E86DD9" w:rsidRP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376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3768EA">
            <w:pPr>
              <w:rPr>
                <w:rFonts w:ascii="Times New Roman" w:hAnsi="Times New Roman" w:cs="Times New Roman"/>
              </w:rPr>
            </w:pP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(2015 - 2016г.)  Конструктор печатных форм договоров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40 / 5 (8) + 0 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Конструктор Документов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1. Изменение внешнего вида ПО «</w:t>
            </w: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Конструктор Документов».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 Доработка функциональности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2.1. Дополнительные параметры шаблона (ID, вид документа, вид сделки, статус сторон, рынки, предмет сделки, принадлежность)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2.2. Синхронизация условий шаблона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2.3. </w:t>
            </w:r>
            <w:proofErr w:type="spellStart"/>
            <w:r w:rsidRPr="002B183F">
              <w:rPr>
                <w:rFonts w:ascii="Times New Roman" w:hAnsi="Times New Roman" w:cs="Times New Roman"/>
              </w:rPr>
              <w:t>Валидация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значений в полях ввода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2.4. Изменение представления шаблона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3. Доработка методов API (обеспечения интерфейсов)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4. Деградация функциональности (убрать: разделение шаблонов и документов, выгрузку документов в формате MS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Word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, раздел “Шаблоны </w:t>
            </w: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  <w:r w:rsidRPr="002B183F">
              <w:rPr>
                <w:rFonts w:ascii="Times New Roman" w:hAnsi="Times New Roman" w:cs="Times New Roman"/>
              </w:rPr>
              <w:t>”)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5. Формирование шаблона протокола согласования разногласий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СЭД Договоры 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 Изменение карточки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 Регистрация и авторизация пользователя во </w:t>
            </w: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3. Передача параметров во </w:t>
            </w: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для создания или редактирования документа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4. Формирование списка ранее созданных шаблонов на основе переданных данных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5. Загрузка подготовленного файла из </w:t>
            </w:r>
            <w:proofErr w:type="spellStart"/>
            <w:r w:rsidRPr="002B183F">
              <w:rPr>
                <w:rFonts w:ascii="Times New Roman" w:hAnsi="Times New Roman" w:cs="Times New Roman"/>
              </w:rPr>
              <w:t>FreshDoc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по переданным данным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6. Вычисление маршрута согласования </w:t>
            </w:r>
            <w:proofErr w:type="gramStart"/>
            <w:r w:rsidRPr="002B183F">
              <w:rPr>
                <w:rFonts w:ascii="Times New Roman" w:hAnsi="Times New Roman" w:cs="Times New Roman"/>
              </w:rPr>
              <w:t>типовой</w:t>
            </w:r>
            <w:proofErr w:type="gramEnd"/>
            <w:r w:rsidRPr="002B183F">
              <w:rPr>
                <w:rFonts w:ascii="Times New Roman" w:hAnsi="Times New Roman" w:cs="Times New Roman"/>
              </w:rPr>
              <w:t>/не типовой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Предприятия внедрения: ЕВРАЗ Ванадий Тула, ЕВРАЗ ЗСМК, ЕВРАЗ КГОК, ЕВРАЗ НМТП, ЕВРАЗ НТМК, </w:t>
            </w:r>
            <w:proofErr w:type="spellStart"/>
            <w:r w:rsidRPr="002B183F">
              <w:rPr>
                <w:rFonts w:ascii="Times New Roman" w:hAnsi="Times New Roman" w:cs="Times New Roman"/>
              </w:rPr>
              <w:t>Евразруда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, ЕвразХолдинг, ОУК </w:t>
            </w:r>
            <w:proofErr w:type="spellStart"/>
            <w:r w:rsidRPr="002B183F">
              <w:rPr>
                <w:rFonts w:ascii="Times New Roman" w:hAnsi="Times New Roman" w:cs="Times New Roman"/>
              </w:rPr>
              <w:t>Южкузбассуголь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, Распадская ОАО, ТК ЕвразХолдинг, </w:t>
            </w:r>
            <w:proofErr w:type="spellStart"/>
            <w:r w:rsidRPr="002B183F">
              <w:rPr>
                <w:rFonts w:ascii="Times New Roman" w:hAnsi="Times New Roman" w:cs="Times New Roman"/>
              </w:rPr>
              <w:t>Южкузбассуголь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УК ЗАО</w:t>
            </w:r>
          </w:p>
        </w:tc>
      </w:tr>
      <w:tr w:rsidR="00E86DD9" w:rsidRP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142949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API </w:t>
            </w:r>
            <w:proofErr w:type="spellStart"/>
            <w:r w:rsidRPr="00142949">
              <w:rPr>
                <w:rFonts w:ascii="Times New Roman" w:hAnsi="Times New Roman" w:cs="Times New Roman"/>
                <w:lang w:val="en-US"/>
              </w:rPr>
              <w:t>FreshDoc</w:t>
            </w:r>
            <w:proofErr w:type="spellEnd"/>
          </w:p>
        </w:tc>
      </w:tr>
      <w:tr w:rsidR="00E86DD9" w:rsidRP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E86DD9" w:rsidRDefault="00E86DD9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(2015г.)  Доработка Организационных Распорядительных Документов (ОРД)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119 / 8 (18) + 0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E86DD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 Добавить поле в карточку: «Цель»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 Добавить плановый срок согласования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3. Отчеты о нарушениях сроков согласования в СЭД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4. Размещение на портале консолидированных отчетов о нарушителях сроков согласования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5. Бинарная система согласования: «Согласен» - «На доработку»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6. Редактирование версии после получения всех комментариев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7. Удалить из списка видов: Указание.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8. Автоматическое размещение документа из СЭД-ОРД на портале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9.1. Интерфейс поиска документов в СЭД ОРД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9.2. Интерфейс поиска документов на портале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10. Интерфейс новой страницы на портале размещения документов по бизнес-функциям</w:t>
            </w:r>
          </w:p>
          <w:p w:rsidR="00E86DD9" w:rsidRPr="002B183F" w:rsidRDefault="00E86DD9" w:rsidP="007019E2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11. Интерфейс накопления комментариев</w:t>
            </w:r>
          </w:p>
        </w:tc>
      </w:tr>
      <w:tr w:rsidR="00142949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E86DD9" w:rsidRDefault="00142949" w:rsidP="00DE28AE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C# (SharePoint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WebServises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  <w:r w:rsidRPr="00E86DD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14294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JS</w:t>
            </w:r>
            <w:r w:rsidRPr="0014294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14294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14294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142949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142949" w:rsidRDefault="00142949" w:rsidP="00DE28A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142949" w:rsidRDefault="00142949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(2015г.)  Система комплексного программного управления нормативной и технической документацией (НТД)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90 / 3 (32) + 12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</w:t>
            </w:r>
            <w:r w:rsidRPr="002B183F">
              <w:rPr>
                <w:rFonts w:ascii="Times New Roman" w:hAnsi="Times New Roman" w:cs="Times New Roman"/>
              </w:rPr>
              <w:tab/>
              <w:t>Согласование и регистрация документов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</w:t>
            </w:r>
            <w:r w:rsidRPr="002B183F">
              <w:rPr>
                <w:rFonts w:ascii="Times New Roman" w:hAnsi="Times New Roman" w:cs="Times New Roman"/>
              </w:rPr>
              <w:tab/>
              <w:t>Ввод и отмена действия документов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3.</w:t>
            </w:r>
            <w:r w:rsidRPr="002B183F">
              <w:rPr>
                <w:rFonts w:ascii="Times New Roman" w:hAnsi="Times New Roman" w:cs="Times New Roman"/>
              </w:rPr>
              <w:tab/>
              <w:t>Учёт изменений документов.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4.</w:t>
            </w:r>
            <w:r w:rsidRPr="002B183F">
              <w:rPr>
                <w:rFonts w:ascii="Times New Roman" w:hAnsi="Times New Roman" w:cs="Times New Roman"/>
              </w:rPr>
              <w:tab/>
              <w:t>Иерархия взаимосвязанных документов.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5.</w:t>
            </w:r>
            <w:r w:rsidRPr="002B183F">
              <w:rPr>
                <w:rFonts w:ascii="Times New Roman" w:hAnsi="Times New Roman" w:cs="Times New Roman"/>
              </w:rPr>
              <w:tab/>
              <w:t xml:space="preserve">Раздел «Актуальная версия документа». 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6.</w:t>
            </w:r>
            <w:r w:rsidRPr="002B183F">
              <w:rPr>
                <w:rFonts w:ascii="Times New Roman" w:hAnsi="Times New Roman" w:cs="Times New Roman"/>
              </w:rPr>
              <w:tab/>
              <w:t>Журнал регистрации.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7.</w:t>
            </w:r>
            <w:r w:rsidRPr="002B183F">
              <w:rPr>
                <w:rFonts w:ascii="Times New Roman" w:hAnsi="Times New Roman" w:cs="Times New Roman"/>
              </w:rPr>
              <w:tab/>
              <w:t>Перечни документов.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8.</w:t>
            </w:r>
            <w:r w:rsidRPr="002B183F">
              <w:rPr>
                <w:rFonts w:ascii="Times New Roman" w:hAnsi="Times New Roman" w:cs="Times New Roman"/>
              </w:rPr>
              <w:tab/>
              <w:t xml:space="preserve">Редактирование полей карточки после регистрации 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9.</w:t>
            </w:r>
            <w:r w:rsidRPr="002B183F">
              <w:rPr>
                <w:rFonts w:ascii="Times New Roman" w:hAnsi="Times New Roman" w:cs="Times New Roman"/>
              </w:rPr>
              <w:tab/>
              <w:t>Создание БД Внешних документов с функционалом, аналогичным БД внутренних документов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Пользователи: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</w:t>
            </w:r>
            <w:r w:rsidRPr="002B183F">
              <w:rPr>
                <w:rFonts w:ascii="Times New Roman" w:hAnsi="Times New Roman" w:cs="Times New Roman"/>
              </w:rPr>
              <w:tab/>
              <w:t>Около 800 пользователей, уже зарегистрированных в СЭД НТМК, будут использовать СЭД НТД НТМК.</w:t>
            </w:r>
          </w:p>
          <w:p w:rsidR="00142949" w:rsidRPr="002B183F" w:rsidRDefault="00142949" w:rsidP="00A432EB">
            <w:pPr>
              <w:tabs>
                <w:tab w:val="left" w:pos="176"/>
              </w:tabs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</w:t>
            </w:r>
            <w:r w:rsidRPr="002B183F">
              <w:rPr>
                <w:rFonts w:ascii="Times New Roman" w:hAnsi="Times New Roman" w:cs="Times New Roman"/>
              </w:rPr>
              <w:tab/>
              <w:t>Около 600 новых пользователей будут использовать СЭД НТД НТМК (технологи, пользователи на рабочих местах в цехах).</w:t>
            </w:r>
          </w:p>
        </w:tc>
      </w:tr>
      <w:tr w:rsidR="00142949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BD3B9D" w:rsidRDefault="00142949" w:rsidP="00142949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Lotus, JS</w:t>
            </w:r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142949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BD3B9D" w:rsidRDefault="00142949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BD3B9D" w:rsidRDefault="00142949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(2015г.)  Управление сопровождением ИС эксплуатируемых в ЕВРАЗ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169 / 16 (30) + 10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142949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Работы выполняются в рамках развития системы управления </w:t>
            </w:r>
            <w:proofErr w:type="gramStart"/>
            <w:r w:rsidRPr="002B183F">
              <w:rPr>
                <w:rFonts w:ascii="Times New Roman" w:hAnsi="Times New Roman" w:cs="Times New Roman"/>
              </w:rPr>
              <w:t>ИТ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проектами </w:t>
            </w:r>
            <w:proofErr w:type="spellStart"/>
            <w:r w:rsidRPr="002B183F">
              <w:rPr>
                <w:rFonts w:ascii="Times New Roman" w:hAnsi="Times New Roman" w:cs="Times New Roman"/>
              </w:rPr>
              <w:t>PMSys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. В ходе проекта необходимо: 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- Актуализировать текущий справочник ИС: 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* По каждой ИС выделяются функции и объекты учета. 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* Актуализируются ключевые пользователи, ответственные от </w:t>
            </w:r>
            <w:proofErr w:type="gramStart"/>
            <w:r w:rsidRPr="002B183F">
              <w:rPr>
                <w:rFonts w:ascii="Times New Roman" w:hAnsi="Times New Roman" w:cs="Times New Roman"/>
              </w:rPr>
              <w:t>ИТ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за эксплуатацию и развитие, 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* Уточняется критичность систем и график плановых изменений по ним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- Настроить процедуры управления релизами, согласования заявок "Советом проекта" для многофункциональных проектов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- Настроить в СЭД унифицированную заявку на предоставление доступа сразу нескольким сотрудникам к нескольким ИС в разрезе функций и объектов учета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- Организация интерфейса с FIM (корпоративный справочник сотрудников)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- Разработать поисковую форму ИС и поисковую форму сотрудников </w:t>
            </w:r>
          </w:p>
          <w:p w:rsidR="00142949" w:rsidRPr="002B183F" w:rsidRDefault="00142949" w:rsidP="00986466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- Улучшить отдельные элементы интерфейса создания ПРП (без </w:t>
            </w:r>
            <w:proofErr w:type="spellStart"/>
            <w:r w:rsidRPr="002B183F">
              <w:rPr>
                <w:rFonts w:ascii="Times New Roman" w:hAnsi="Times New Roman" w:cs="Times New Roman"/>
              </w:rPr>
              <w:t>ндс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, автомат пересчет дат этапов, редактирование пунктов плана и </w:t>
            </w:r>
            <w:proofErr w:type="spellStart"/>
            <w:proofErr w:type="gramStart"/>
            <w:r w:rsidRPr="002B183F">
              <w:rPr>
                <w:rFonts w:ascii="Times New Roman" w:hAnsi="Times New Roman" w:cs="Times New Roman"/>
              </w:rPr>
              <w:t>др</w:t>
            </w:r>
            <w:proofErr w:type="spellEnd"/>
            <w:proofErr w:type="gramEnd"/>
            <w:r w:rsidRPr="002B183F">
              <w:rPr>
                <w:rFonts w:ascii="Times New Roman" w:hAnsi="Times New Roman" w:cs="Times New Roman"/>
              </w:rPr>
              <w:t>)</w:t>
            </w:r>
          </w:p>
          <w:p w:rsidR="00142949" w:rsidRPr="002B183F" w:rsidRDefault="00142949" w:rsidP="00017DAC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- Выполнить работы в HPSD по приему </w:t>
            </w:r>
            <w:proofErr w:type="spellStart"/>
            <w:proofErr w:type="gramStart"/>
            <w:r w:rsidRPr="002B183F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2B183F">
              <w:rPr>
                <w:rFonts w:ascii="Times New Roman" w:hAnsi="Times New Roman" w:cs="Times New Roman"/>
              </w:rPr>
              <w:t xml:space="preserve"> информации из </w:t>
            </w:r>
            <w:proofErr w:type="spellStart"/>
            <w:r w:rsidRPr="002B183F">
              <w:rPr>
                <w:rFonts w:ascii="Times New Roman" w:hAnsi="Times New Roman" w:cs="Times New Roman"/>
              </w:rPr>
              <w:t>PMSys</w:t>
            </w:r>
            <w:proofErr w:type="spellEnd"/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E86DD9" w:rsidRDefault="00BD3B9D" w:rsidP="00BD3B9D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Lotus, JS</w:t>
            </w:r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(2015г.)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Доработка Внутреннего документооборота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119 / 5 (10) + 24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1. Добавить поле в карточку: «Цель»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2. Добавить плановый срок согласования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3. Отчеты о нарушениях сроков согласования в СЭД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4. Размещение на портале консолидированных отчетов о нарушителях сроков согласования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5. Бинарная система согласования: «Согласен» - «На доработку»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6. Редактирование версии после получения всех комментариев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7. Удалить из списка видов: Указание.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8. Автоматическое размещение документа из СЭД-ОРД на портале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9.1. Интерфейс поиска документов в СЭД ОРД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9.2. Интерфейс поиска документов на портале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10. Интерфейс новой страницы на портале размещения документов по бизнес-функциям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11. Интерфейс накопления комментариев</w:t>
            </w:r>
          </w:p>
        </w:tc>
      </w:tr>
      <w:tr w:rsidR="00BD3B9D" w:rsidRP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E86DD9" w:rsidRDefault="00BD3B9D" w:rsidP="00BD3B9D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Lotus</w:t>
            </w:r>
          </w:p>
        </w:tc>
      </w:tr>
      <w:tr w:rsidR="00BD3B9D" w:rsidRP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(2015г.)  1С </w:t>
            </w:r>
            <w:proofErr w:type="spellStart"/>
            <w:r w:rsidRPr="002B183F">
              <w:rPr>
                <w:rFonts w:ascii="Times New Roman" w:hAnsi="Times New Roman" w:cs="Times New Roman"/>
              </w:rPr>
              <w:t>Bitrix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Web</w:t>
            </w:r>
            <w:proofErr w:type="spellEnd"/>
            <w:r w:rsidRPr="002B183F">
              <w:rPr>
                <w:rFonts w:ascii="Times New Roman" w:hAnsi="Times New Roman" w:cs="Times New Roman"/>
              </w:rPr>
              <w:t>-сайты УП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FC3B9C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115 / 3 (75) + 12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Руководитель проекта, 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A5549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процесса: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1. Завершить перенос на единый ресурс "www.russia.evraz.com" 1С </w:t>
            </w:r>
            <w:proofErr w:type="spellStart"/>
            <w:r w:rsidRPr="002B183F">
              <w:rPr>
                <w:rFonts w:ascii="Times New Roman" w:hAnsi="Times New Roman" w:cs="Times New Roman"/>
              </w:rPr>
              <w:t>Bitrix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утверждённых разделов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web</w:t>
            </w:r>
            <w:proofErr w:type="spellEnd"/>
            <w:r w:rsidRPr="002B183F">
              <w:rPr>
                <w:rFonts w:ascii="Times New Roman" w:hAnsi="Times New Roman" w:cs="Times New Roman"/>
              </w:rPr>
              <w:t>-сайтов УП и ввести их в промышленную эксплуатацию.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 Закрыть </w:t>
            </w:r>
            <w:proofErr w:type="gramStart"/>
            <w:r w:rsidRPr="002B183F">
              <w:rPr>
                <w:rFonts w:ascii="Times New Roman" w:hAnsi="Times New Roman" w:cs="Times New Roman"/>
              </w:rPr>
              <w:t>существующие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(старые)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web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-сайты предприятий. 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3. Сделать платформу для быстрого и не дорогого тиражирования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web</w:t>
            </w:r>
            <w:proofErr w:type="spellEnd"/>
            <w:r w:rsidRPr="002B183F">
              <w:rPr>
                <w:rFonts w:ascii="Times New Roman" w:hAnsi="Times New Roman" w:cs="Times New Roman"/>
              </w:rPr>
              <w:t>-сайтов для других УП.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Реализация: 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 xml:space="preserve">1. Общие разделы сайтов представляют собой наборы статичных HTML страниц с объявлениями, таблицами, фотографиями и ссылками на файлы (использование динамического контента, справочников, электронных торговых площадок, магазинов и т.д. в рамках проекта не предусмотрено). </w:t>
            </w:r>
          </w:p>
          <w:p w:rsidR="00BD3B9D" w:rsidRPr="002B183F" w:rsidRDefault="00BD3B9D" w:rsidP="00A55495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2. С целью уменьшения затрат на проект планируется оставить разделы закупа услуг </w:t>
            </w:r>
            <w:proofErr w:type="gramStart"/>
            <w:r w:rsidRPr="002B183F">
              <w:rPr>
                <w:rFonts w:ascii="Times New Roman" w:hAnsi="Times New Roman" w:cs="Times New Roman"/>
              </w:rPr>
              <w:t>на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B183F">
              <w:rPr>
                <w:rFonts w:ascii="Times New Roman" w:hAnsi="Times New Roman" w:cs="Times New Roman"/>
              </w:rPr>
              <w:t>старых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183F">
              <w:rPr>
                <w:rFonts w:ascii="Times New Roman" w:hAnsi="Times New Roman" w:cs="Times New Roman"/>
              </w:rPr>
              <w:t>web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-сайтах предприятий (только для НТМК и ЗСМК), выполнив их </w:t>
            </w:r>
            <w:proofErr w:type="spellStart"/>
            <w:r w:rsidRPr="002B183F">
              <w:rPr>
                <w:rFonts w:ascii="Times New Roman" w:hAnsi="Times New Roman" w:cs="Times New Roman"/>
              </w:rPr>
              <w:t>ребрендинг</w:t>
            </w:r>
            <w:proofErr w:type="spellEnd"/>
            <w:r w:rsidRPr="002B183F">
              <w:rPr>
                <w:rFonts w:ascii="Times New Roman" w:hAnsi="Times New Roman" w:cs="Times New Roman"/>
              </w:rPr>
              <w:t xml:space="preserve"> и модернизацию.</w:t>
            </w:r>
          </w:p>
          <w:p w:rsidR="00BD3B9D" w:rsidRPr="002B183F" w:rsidRDefault="00BD3B9D" w:rsidP="00691A17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 xml:space="preserve">3. В рамках проекта предусмотрено развитие сервиса контроля сертификатов на сайте ТК </w:t>
            </w:r>
            <w:proofErr w:type="gramStart"/>
            <w:r w:rsidRPr="002B183F">
              <w:rPr>
                <w:rFonts w:ascii="Times New Roman" w:hAnsi="Times New Roman" w:cs="Times New Roman"/>
              </w:rPr>
              <w:t>согласно требований</w:t>
            </w:r>
            <w:proofErr w:type="gramEnd"/>
            <w:r w:rsidRPr="002B183F">
              <w:rPr>
                <w:rFonts w:ascii="Times New Roman" w:hAnsi="Times New Roman" w:cs="Times New Roman"/>
              </w:rPr>
              <w:t xml:space="preserve"> заказчика. 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DE28AE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PHP,</w:t>
            </w:r>
            <w:r w:rsidRPr="00BD3B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Bitrix</w:t>
            </w:r>
            <w:proofErr w:type="spellEnd"/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(2015г.)  Документооборот Экономического Управления НТМК (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80101F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50 / 2 (25) + 12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7B1BC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Описание процесса: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1. Планирование: ответственный сотрудник ЭУ 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формирует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/изменяет график подготовки документов на период. График согласуется и утверждается.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Выполнение графика: исполнитель готовит и выкладывает документ. Документ согласуется и утверждается.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3. Все этапы процессов реализуются рабочими процессами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обеспечиваются необходимыми уведомлениями и контролируются ответственными сотрудниками ЭУ.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 системе предусмотрена необходимая отчётность для оперативного анализа состояния документооборота ЭУ.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5. Все действия пользователей по размещению, изменению, согласованию документов и выполнению рабочих заданий фиксируются в системе стандартными функциями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Реализация: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С целью уменьшения затрат на реализацию и сопровождение системы планируется использование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существующей платформы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2013.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Система предполагает тиражирование в других структурных подразделениях предприятия, а также на других предприятиях ЕвразХолдинга с возможностью объединения в общую виртуальную базу данных (БД) документов с минимальными затратами и сроками.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2B183F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написание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веб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сервисов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Work Flow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SharePoint,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JS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6A57E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(2014г.)  Реализация системы информационных киосков ЕВРАЗ (</w:t>
            </w:r>
            <w:proofErr w:type="spellStart"/>
            <w:r w:rsidRPr="002B183F">
              <w:rPr>
                <w:rFonts w:ascii="Times New Roman" w:hAnsi="Times New Roman" w:cs="Times New Roman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</w:rPr>
              <w:t>)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22599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148 / 6 (58) + 6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Просмотр общедоступной корпоративной информации, новостей, объявлений, доступ к функциям Портала.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Просмотр нормативных документов (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кол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.д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оговоры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приказы, ДИ, др.).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Фиксация фактов ознакомления пользователей с НТД и ЛНА.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Выдача на экран/печать персональных документов, не требующих печати/подписи отв. лиц (расчёт дотации на питание, паспорт здоровья, направлений на комиссию, расчётный листок, увольнительная записка, графики работы, отпусков и т.д.).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Заказ документов, уведомление о времени и месте их выдачи.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 Выдача бланков заявлений и примеров заполнения (отпуск, отгул, др..).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7. Запись на очередь на приём к руководителям (нач. цеха,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предцехком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начальник БОТ).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8. Запись на проездные билеты.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9. Авторизация пользователя по бесконтактной карточке-пропуску нового образца/ паролю пользователя.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10. Вопросы руководству.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11. Аудит и отчётность действий пользователя, определение наиболее востребованных функций системы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написание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веб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сервисов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Work Flow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SharePoint,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JS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29646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 xml:space="preserve">(2014г.)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Архив фотографий нарушений норм ОТ и ТБ </w:t>
            </w:r>
            <w:r w:rsidRPr="002B183F">
              <w:rPr>
                <w:rFonts w:ascii="Times New Roman" w:hAnsi="Times New Roman" w:cs="Times New Roman"/>
              </w:rPr>
              <w:t>ЕВРАЗ (</w:t>
            </w:r>
            <w:proofErr w:type="spellStart"/>
            <w:r w:rsidRPr="002B183F">
              <w:rPr>
                <w:rFonts w:ascii="Times New Roman" w:hAnsi="Times New Roman" w:cs="Times New Roman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</w:rPr>
              <w:t>)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42 / 2 (35) + 0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Руководитель проекта, 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Сотрудник ОТ/ПБ периодически загружает новую фотографию с одной из наших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производственных площадок. Размещение фотографий структурировано и реализовано в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иерархической структуре папок.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2. Далее посетители (др. сотрудники) должны будут отметить те места, 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которые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 их мнению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являются небезопасными / где они видят нарушения требований ОТ и ПБ и т.д. Фото не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содержит активных зон, а значит должна быть возможность добавить отметк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у(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комментарий) на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любой участок изображения.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Данные комментарии с доп. данными (пользователь, контактная информация, время,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предприятие,E-mail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др.) должны автоматически копироваться из учётных данных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пользователя в системе.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Из системы выдаётся отчёт по комментариям с возможностью фильтрации записей по набору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реквизитов комментариев и пользователей.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DE28AE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End, JS API </w:t>
            </w:r>
            <w:r w:rsidRPr="00BD3B9D">
              <w:rPr>
                <w:rFonts w:ascii="Times New Roman" w:hAnsi="Times New Roman" w:cs="Times New Roman"/>
                <w:lang w:val="en-US"/>
              </w:rPr>
              <w:t>SharePoint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29646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(201</w:t>
            </w:r>
            <w:r w:rsidRPr="00AE3CCA">
              <w:rPr>
                <w:rFonts w:ascii="Times New Roman" w:hAnsi="Times New Roman" w:cs="Times New Roman"/>
              </w:rPr>
              <w:t>3</w:t>
            </w:r>
            <w:r w:rsidRPr="002B183F">
              <w:rPr>
                <w:rFonts w:ascii="Times New Roman" w:hAnsi="Times New Roman" w:cs="Times New Roman"/>
              </w:rPr>
              <w:t xml:space="preserve">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Электронная система учёта отходов ЕВРАЗ НТМК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193 / 2 (86) + 10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Регистрация первичных документов движения отходов (приём, утилизация, размещение, др.).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Закрытие периода, формирование регистров накопления.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3. 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Автоматические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формирование 3-ёх периодических отчетных форм.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Ввод корректирующих документов.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Блокирование ввода первичных документов пользователями, корректировка данных контролёрами.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 Автоматический контроль лимитов при проводке документов по подразделениям.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7. Ведение и поддержка НСИ.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8. Обеспечение уведомлений пользователей о критических (важных) событиях в учёте.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9. Присоединение сканированных копий документов (отвесные, акты, данные паспортов с указанием массы, иные подтверждающие документы).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10. Размещение ссылки (карточки) на договора СЭД НТМК.</w:t>
            </w:r>
          </w:p>
        </w:tc>
      </w:tr>
      <w:tr w:rsidR="00BD3B9D" w:rsidRP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BD3B9D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Lotus,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RP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 xml:space="preserve">(2013г.)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Тиражирование Портала УК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Sharepoint</w:t>
            </w:r>
            <w:proofErr w:type="spellEnd"/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29646B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169 / 5 (10) + 0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1. Тиражирование 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информационного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портал Управляющей компании ЕВРАЗ для регионов России и Украины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который должен заменить существующие порталы предприятий группы: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Западно-Сибирский металлургический комбинат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Высокогорский ГОК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Нижнетагильский металлургический комбинат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Качканарский ГОК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ОАО "Ванадий-Тула"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ЕвразРуда</w:t>
            </w:r>
            <w:proofErr w:type="spellEnd"/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ДМЗ им. Петровского / Украина»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Южкузбассуголь</w:t>
            </w:r>
            <w:proofErr w:type="spellEnd"/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2. Обеспечение эффективной и удобной совместной работы над документами всех подразделений Компании;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Предоставление руководству компании эффективных средств коммуникации с сотрудниками путём реализации корпоративного портала на новой технологической платформе с обновлённым дизайном.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lastRenderedPageBreak/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BD3B9D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JS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 xml:space="preserve">(2013г.) 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Единое офисное пространство СОУ НТМК (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TeamRoom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СОУ) </w:t>
            </w:r>
            <w:r w:rsidRPr="002B183F">
              <w:rPr>
                <w:rFonts w:ascii="Times New Roman" w:hAnsi="Times New Roman" w:cs="Times New Roman"/>
              </w:rPr>
              <w:t>(</w:t>
            </w:r>
            <w:proofErr w:type="spellStart"/>
            <w:r w:rsidRPr="002B183F">
              <w:rPr>
                <w:rFonts w:ascii="Times New Roman" w:hAnsi="Times New Roman" w:cs="Times New Roman"/>
              </w:rPr>
              <w:t>SharePoint</w:t>
            </w:r>
            <w:proofErr w:type="spellEnd"/>
            <w:r w:rsidRPr="002B183F">
              <w:rPr>
                <w:rFonts w:ascii="Times New Roman" w:hAnsi="Times New Roman" w:cs="Times New Roman"/>
              </w:rPr>
              <w:t>)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Трудозатраты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77 / 3 (25) + 0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Роль в команде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BD3B9D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3768E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1. Увеличение эффективности и сокращение </w:t>
            </w:r>
            <w:proofErr w:type="gram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сроков подготовки пакета документов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заявки</w:t>
            </w:r>
            <w:proofErr w:type="gram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 операционное улучшение (ОУ).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Увеличение эффективности работы членов команды, уменьшение времени на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выполнение необходимых операций.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Повышение контролируемости согласования, ответов на вопросы, выполнения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заданий и поручений.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Уменьшение времени на поиск и подготовку необходимых документов.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Исключение утери документов, информации о статусе заявки.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2B183F">
              <w:rPr>
                <w:rFonts w:ascii="Times New Roman" w:hAnsi="Times New Roman" w:cs="Times New Roman"/>
                <w:color w:val="000000"/>
              </w:rPr>
              <w:br/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6. Организация </w:t>
            </w:r>
            <w:proofErr w:type="spellStart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on-line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оповещения участников о событиях в группе.</w:t>
            </w:r>
            <w:r w:rsidRPr="002B183F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</w:rPr>
            </w:pPr>
            <w:r w:rsidRPr="002B183F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2B183F" w:rsidRDefault="00BD3B9D" w:rsidP="00DE28AE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написание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веб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сервисов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Work Flow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SharePoint,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JS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JQuery</w:t>
            </w:r>
            <w:proofErr w:type="spellEnd"/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Front</w:t>
            </w:r>
            <w:r w:rsidRPr="002B183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End</w:t>
            </w:r>
          </w:p>
        </w:tc>
      </w:tr>
      <w:tr w:rsidR="00BD3B9D" w:rsidRPr="00A549DA" w:rsidTr="00017DA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DE28A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</w:tcPr>
          <w:p w:rsidR="00BD3B9D" w:rsidRPr="00BD3B9D" w:rsidRDefault="00BD3B9D" w:rsidP="003768EA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</w:p>
        </w:tc>
      </w:tr>
    </w:tbl>
    <w:p w:rsidR="00DE0643" w:rsidRPr="00BD3B9D" w:rsidRDefault="00DE0643" w:rsidP="003768EA">
      <w:pPr>
        <w:rPr>
          <w:rFonts w:ascii="Times New Roman" w:hAnsi="Times New Roman" w:cs="Times New Roman"/>
          <w:lang w:val="en-US"/>
        </w:rPr>
      </w:pPr>
    </w:p>
    <w:sectPr w:rsidR="00DE0643" w:rsidRPr="00BD3B9D" w:rsidSect="003768EA">
      <w:footerReference w:type="default" r:id="rId9"/>
      <w:pgSz w:w="11906" w:h="16838"/>
      <w:pgMar w:top="993" w:right="85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25E" w:rsidRDefault="0006125E" w:rsidP="00622622">
      <w:pPr>
        <w:spacing w:after="0" w:line="240" w:lineRule="auto"/>
      </w:pPr>
      <w:r>
        <w:separator/>
      </w:r>
    </w:p>
  </w:endnote>
  <w:endnote w:type="continuationSeparator" w:id="0">
    <w:p w:rsidR="0006125E" w:rsidRDefault="0006125E" w:rsidP="006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622" w:rsidRDefault="00622622" w:rsidP="00622622">
    <w:pPr>
      <w:pStyle w:val="a7"/>
      <w:jc w:val="center"/>
    </w:pPr>
    <w:r>
      <w:t>2016г.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25E" w:rsidRDefault="0006125E" w:rsidP="00622622">
      <w:pPr>
        <w:spacing w:after="0" w:line="240" w:lineRule="auto"/>
      </w:pPr>
      <w:r>
        <w:separator/>
      </w:r>
    </w:p>
  </w:footnote>
  <w:footnote w:type="continuationSeparator" w:id="0">
    <w:p w:rsidR="0006125E" w:rsidRDefault="0006125E" w:rsidP="006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00E7"/>
    <w:multiLevelType w:val="hybridMultilevel"/>
    <w:tmpl w:val="6E8C522A"/>
    <w:lvl w:ilvl="0" w:tplc="1DF81EF2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9244F0D"/>
    <w:multiLevelType w:val="hybridMultilevel"/>
    <w:tmpl w:val="48D6C20C"/>
    <w:lvl w:ilvl="0" w:tplc="D34EEE4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3387011"/>
    <w:multiLevelType w:val="hybridMultilevel"/>
    <w:tmpl w:val="5672B10C"/>
    <w:lvl w:ilvl="0" w:tplc="693E0612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8D874E4"/>
    <w:multiLevelType w:val="hybridMultilevel"/>
    <w:tmpl w:val="47448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9A"/>
    <w:rsid w:val="00003C1F"/>
    <w:rsid w:val="00017DAC"/>
    <w:rsid w:val="0006125E"/>
    <w:rsid w:val="000A1E27"/>
    <w:rsid w:val="0010282B"/>
    <w:rsid w:val="00142949"/>
    <w:rsid w:val="00143C59"/>
    <w:rsid w:val="00222939"/>
    <w:rsid w:val="0022599F"/>
    <w:rsid w:val="00236ADB"/>
    <w:rsid w:val="0029646B"/>
    <w:rsid w:val="002B183F"/>
    <w:rsid w:val="003768EA"/>
    <w:rsid w:val="003F5CFF"/>
    <w:rsid w:val="00461FCD"/>
    <w:rsid w:val="004D4D9A"/>
    <w:rsid w:val="004E5582"/>
    <w:rsid w:val="005A382B"/>
    <w:rsid w:val="005B1AC1"/>
    <w:rsid w:val="006219B0"/>
    <w:rsid w:val="00622622"/>
    <w:rsid w:val="00691A17"/>
    <w:rsid w:val="006A57E5"/>
    <w:rsid w:val="007019E2"/>
    <w:rsid w:val="007943A0"/>
    <w:rsid w:val="007B1BCE"/>
    <w:rsid w:val="007E4321"/>
    <w:rsid w:val="0080101F"/>
    <w:rsid w:val="008312F1"/>
    <w:rsid w:val="00847EB7"/>
    <w:rsid w:val="00986466"/>
    <w:rsid w:val="00A432EB"/>
    <w:rsid w:val="00A549DA"/>
    <w:rsid w:val="00A55495"/>
    <w:rsid w:val="00AE3CCA"/>
    <w:rsid w:val="00B142F3"/>
    <w:rsid w:val="00B615B4"/>
    <w:rsid w:val="00BA1E46"/>
    <w:rsid w:val="00BD3B9D"/>
    <w:rsid w:val="00BD5F7B"/>
    <w:rsid w:val="00C84546"/>
    <w:rsid w:val="00CA3B5B"/>
    <w:rsid w:val="00D163C5"/>
    <w:rsid w:val="00DE0643"/>
    <w:rsid w:val="00DF0D40"/>
    <w:rsid w:val="00E86DD9"/>
    <w:rsid w:val="00E910D9"/>
    <w:rsid w:val="00F54AA2"/>
    <w:rsid w:val="00F64DC1"/>
    <w:rsid w:val="00F70433"/>
    <w:rsid w:val="00FA5C0E"/>
    <w:rsid w:val="00F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1E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22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2622"/>
  </w:style>
  <w:style w:type="paragraph" w:styleId="a7">
    <w:name w:val="footer"/>
    <w:basedOn w:val="a"/>
    <w:link w:val="a8"/>
    <w:uiPriority w:val="99"/>
    <w:unhideWhenUsed/>
    <w:rsid w:val="00622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2622"/>
  </w:style>
  <w:style w:type="character" w:customStyle="1" w:styleId="apple-converted-space">
    <w:name w:val="apple-converted-space"/>
    <w:basedOn w:val="a0"/>
    <w:rsid w:val="00DE0643"/>
  </w:style>
  <w:style w:type="paragraph" w:styleId="a9">
    <w:name w:val="Balloon Text"/>
    <w:basedOn w:val="a"/>
    <w:link w:val="aa"/>
    <w:uiPriority w:val="99"/>
    <w:semiHidden/>
    <w:unhideWhenUsed/>
    <w:rsid w:val="00AE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3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1E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22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2622"/>
  </w:style>
  <w:style w:type="paragraph" w:styleId="a7">
    <w:name w:val="footer"/>
    <w:basedOn w:val="a"/>
    <w:link w:val="a8"/>
    <w:uiPriority w:val="99"/>
    <w:unhideWhenUsed/>
    <w:rsid w:val="00622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2622"/>
  </w:style>
  <w:style w:type="character" w:customStyle="1" w:styleId="apple-converted-space">
    <w:name w:val="apple-converted-space"/>
    <w:basedOn w:val="a0"/>
    <w:rsid w:val="00DE0643"/>
  </w:style>
  <w:style w:type="paragraph" w:styleId="a9">
    <w:name w:val="Balloon Text"/>
    <w:basedOn w:val="a"/>
    <w:link w:val="aa"/>
    <w:uiPriority w:val="99"/>
    <w:semiHidden/>
    <w:unhideWhenUsed/>
    <w:rsid w:val="00AE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Евраз</Company>
  <LinksUpToDate>false</LinksUpToDate>
  <CharactersWithSpaces>14027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Vdovin_SA</dc:creator>
  <cp:lastModifiedBy>Vdovin_SA</cp:lastModifiedBy>
  <cp:revision>24</cp:revision>
  <dcterms:created xsi:type="dcterms:W3CDTF">2016-02-18T09:22:00Z</dcterms:created>
  <dcterms:modified xsi:type="dcterms:W3CDTF">2016-02-25T08:21:00Z</dcterms:modified>
</cp:coreProperties>
</file>