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61F5" w14:textId="227433FF" w:rsidR="00207BD0" w:rsidRDefault="007160D0" w:rsidP="00207BD0">
      <w:pPr>
        <w:jc w:val="center"/>
        <w:rPr>
          <w:sz w:val="44"/>
          <w:szCs w:val="44"/>
        </w:rPr>
      </w:pPr>
      <w:r w:rsidRPr="002C3111">
        <w:rPr>
          <w:sz w:val="44"/>
          <w:szCs w:val="44"/>
        </w:rPr>
        <w:t>Test</w:t>
      </w:r>
      <w:r w:rsidR="000F10EB">
        <w:rPr>
          <w:sz w:val="44"/>
          <w:szCs w:val="44"/>
        </w:rPr>
        <w:t xml:space="preserve"> Technique</w:t>
      </w:r>
      <w:r w:rsidRPr="002C3111">
        <w:rPr>
          <w:sz w:val="44"/>
          <w:szCs w:val="44"/>
        </w:rPr>
        <w:t xml:space="preserve"> </w:t>
      </w:r>
      <w:proofErr w:type="spellStart"/>
      <w:r w:rsidRPr="002C3111">
        <w:rPr>
          <w:sz w:val="44"/>
          <w:szCs w:val="44"/>
        </w:rPr>
        <w:t>Ingenius</w:t>
      </w:r>
      <w:proofErr w:type="spellEnd"/>
    </w:p>
    <w:p w14:paraId="68D5D7C1" w14:textId="77777777" w:rsidR="00207BD0" w:rsidRPr="00207BD0" w:rsidRDefault="00207BD0" w:rsidP="002C3111">
      <w:pPr>
        <w:jc w:val="center"/>
        <w:rPr>
          <w:sz w:val="28"/>
          <w:szCs w:val="28"/>
        </w:rPr>
      </w:pPr>
    </w:p>
    <w:p w14:paraId="17037504" w14:textId="77777777" w:rsidR="00207BD0" w:rsidRPr="00207BD0" w:rsidRDefault="00207BD0" w:rsidP="00207BD0">
      <w:pPr>
        <w:rPr>
          <w:b/>
          <w:bCs/>
          <w:sz w:val="28"/>
          <w:szCs w:val="28"/>
        </w:rPr>
      </w:pPr>
      <w:r w:rsidRPr="00207BD0">
        <w:rPr>
          <w:b/>
          <w:bCs/>
          <w:sz w:val="28"/>
          <w:szCs w:val="28"/>
        </w:rPr>
        <w:t xml:space="preserve">Objectif : Évaluer les compétences techniques sur </w:t>
      </w:r>
      <w:proofErr w:type="spellStart"/>
      <w:r w:rsidRPr="00207BD0">
        <w:rPr>
          <w:b/>
          <w:bCs/>
          <w:sz w:val="28"/>
          <w:szCs w:val="28"/>
        </w:rPr>
        <w:t>WooCommerce</w:t>
      </w:r>
      <w:proofErr w:type="spellEnd"/>
      <w:r w:rsidRPr="00207BD0">
        <w:rPr>
          <w:b/>
          <w:bCs/>
          <w:sz w:val="28"/>
          <w:szCs w:val="28"/>
        </w:rPr>
        <w:t xml:space="preserve">, WordPress, PHP, </w:t>
      </w:r>
      <w:proofErr w:type="spellStart"/>
      <w:r w:rsidRPr="00207BD0">
        <w:rPr>
          <w:b/>
          <w:bCs/>
          <w:sz w:val="28"/>
          <w:szCs w:val="28"/>
        </w:rPr>
        <w:t>React</w:t>
      </w:r>
      <w:proofErr w:type="spellEnd"/>
      <w:r w:rsidRPr="00207BD0">
        <w:rPr>
          <w:b/>
          <w:bCs/>
          <w:sz w:val="28"/>
          <w:szCs w:val="28"/>
        </w:rPr>
        <w:t xml:space="preserve"> et les bonnes pratiques de développement.</w:t>
      </w:r>
    </w:p>
    <w:p w14:paraId="7AACEAFF" w14:textId="77777777" w:rsidR="00207BD0" w:rsidRPr="00207BD0" w:rsidRDefault="00207BD0" w:rsidP="00207BD0">
      <w:pPr>
        <w:rPr>
          <w:sz w:val="28"/>
          <w:szCs w:val="28"/>
        </w:rPr>
      </w:pPr>
      <w:r w:rsidRPr="00207BD0">
        <w:rPr>
          <w:sz w:val="28"/>
          <w:szCs w:val="28"/>
        </w:rPr>
        <w:pict w14:anchorId="6BA76BE4">
          <v:rect id="_x0000_i1037" style="width:0;height:1.5pt" o:hralign="center" o:hrstd="t" o:hr="t" fillcolor="#a0a0a0" stroked="f"/>
        </w:pict>
      </w:r>
    </w:p>
    <w:p w14:paraId="5E085340" w14:textId="74801138" w:rsidR="00833FF2" w:rsidRPr="00207BD0" w:rsidRDefault="00833FF2" w:rsidP="00833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207BD0">
        <w:rPr>
          <w:b/>
          <w:bCs/>
          <w:sz w:val="28"/>
          <w:szCs w:val="28"/>
        </w:rPr>
        <w:t xml:space="preserve">. </w:t>
      </w:r>
      <w:proofErr w:type="spellStart"/>
      <w:r w:rsidRPr="00207BD0">
        <w:rPr>
          <w:b/>
          <w:bCs/>
          <w:sz w:val="28"/>
          <w:szCs w:val="28"/>
        </w:rPr>
        <w:t>Front-end</w:t>
      </w:r>
      <w:proofErr w:type="spellEnd"/>
      <w:r w:rsidRPr="00207BD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Intégration et </w:t>
      </w:r>
      <w:proofErr w:type="spellStart"/>
      <w:r w:rsidRPr="00207BD0">
        <w:rPr>
          <w:b/>
          <w:bCs/>
          <w:sz w:val="28"/>
          <w:szCs w:val="28"/>
        </w:rPr>
        <w:t>React</w:t>
      </w:r>
      <w:proofErr w:type="spellEnd"/>
      <w:r w:rsidRPr="00207BD0">
        <w:rPr>
          <w:b/>
          <w:bCs/>
          <w:sz w:val="28"/>
          <w:szCs w:val="28"/>
        </w:rPr>
        <w:t xml:space="preserve"> </w:t>
      </w:r>
    </w:p>
    <w:p w14:paraId="006EB398" w14:textId="7FEF36C2" w:rsidR="00833FF2" w:rsidRDefault="00833FF2" w:rsidP="00833FF2">
      <w:pPr>
        <w:rPr>
          <w:sz w:val="28"/>
          <w:szCs w:val="28"/>
        </w:rPr>
      </w:pPr>
      <w:r w:rsidRPr="00207BD0">
        <w:rPr>
          <w:b/>
          <w:bCs/>
          <w:sz w:val="28"/>
          <w:szCs w:val="28"/>
        </w:rPr>
        <w:t>Objectif :</w:t>
      </w:r>
      <w:r w:rsidRPr="00207BD0">
        <w:rPr>
          <w:sz w:val="28"/>
          <w:szCs w:val="28"/>
        </w:rPr>
        <w:t xml:space="preserve"> Évaluer la capacité à développer une interface </w:t>
      </w:r>
      <w:r>
        <w:rPr>
          <w:sz w:val="28"/>
          <w:szCs w:val="28"/>
        </w:rPr>
        <w:t xml:space="preserve">moderne sur </w:t>
      </w:r>
      <w:proofErr w:type="spellStart"/>
      <w:r>
        <w:rPr>
          <w:sz w:val="28"/>
          <w:szCs w:val="28"/>
        </w:rPr>
        <w:t>woocommerce</w:t>
      </w:r>
      <w:proofErr w:type="spellEnd"/>
    </w:p>
    <w:p w14:paraId="5149F484" w14:textId="469CC84E" w:rsidR="002E425D" w:rsidRDefault="000023F8" w:rsidP="00833FF2">
      <w:pPr>
        <w:rPr>
          <w:sz w:val="28"/>
          <w:szCs w:val="28"/>
        </w:rPr>
      </w:pPr>
      <w:r>
        <w:rPr>
          <w:sz w:val="28"/>
          <w:szCs w:val="28"/>
        </w:rPr>
        <w:t xml:space="preserve">Créer un </w:t>
      </w:r>
      <w:proofErr w:type="spellStart"/>
      <w:r>
        <w:rPr>
          <w:sz w:val="28"/>
          <w:szCs w:val="28"/>
        </w:rPr>
        <w:t>theme</w:t>
      </w:r>
      <w:proofErr w:type="spellEnd"/>
      <w:r>
        <w:rPr>
          <w:sz w:val="28"/>
          <w:szCs w:val="28"/>
        </w:rPr>
        <w:t xml:space="preserve"> sur mesure en block </w:t>
      </w:r>
      <w:proofErr w:type="spellStart"/>
      <w:r>
        <w:rPr>
          <w:sz w:val="28"/>
          <w:szCs w:val="28"/>
        </w:rPr>
        <w:t>theme</w:t>
      </w:r>
      <w:proofErr w:type="spellEnd"/>
      <w:r>
        <w:rPr>
          <w:sz w:val="28"/>
          <w:szCs w:val="28"/>
        </w:rPr>
        <w:t>, il faut inté</w:t>
      </w:r>
      <w:r w:rsidR="00F52AC6">
        <w:rPr>
          <w:sz w:val="28"/>
          <w:szCs w:val="28"/>
        </w:rPr>
        <w:t xml:space="preserve">grer la zone jaune </w:t>
      </w:r>
      <w:r w:rsidR="002E425D">
        <w:rPr>
          <w:sz w:val="28"/>
          <w:szCs w:val="28"/>
        </w:rPr>
        <w:t>de la maquette donnée</w:t>
      </w:r>
    </w:p>
    <w:p w14:paraId="462EADC5" w14:textId="02C6126B" w:rsidR="002E425D" w:rsidRPr="00207BD0" w:rsidRDefault="002E425D" w:rsidP="00833FF2">
      <w:pPr>
        <w:rPr>
          <w:sz w:val="28"/>
          <w:szCs w:val="28"/>
        </w:rPr>
      </w:pPr>
      <w:r>
        <w:rPr>
          <w:sz w:val="28"/>
          <w:szCs w:val="28"/>
        </w:rPr>
        <w:t xml:space="preserve">Voici le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 : </w:t>
      </w:r>
      <w:r w:rsidRPr="002E425D">
        <w:rPr>
          <w:sz w:val="28"/>
          <w:szCs w:val="28"/>
        </w:rPr>
        <w:t>https://www.figma.com/design/jtTL9CRfAyRdL8kmm4mTwS/Ma-Bague?node-id=0-1&amp;p=f&amp;t=AzDx8NNuV97ov0A3-0</w:t>
      </w:r>
    </w:p>
    <w:p w14:paraId="46F5E8D2" w14:textId="06B66C02" w:rsidR="009E43A2" w:rsidRPr="00207BD0" w:rsidRDefault="009E43A2" w:rsidP="009E43A2">
      <w:pPr>
        <w:rPr>
          <w:sz w:val="28"/>
          <w:szCs w:val="28"/>
        </w:rPr>
      </w:pPr>
      <w:r w:rsidRPr="00207BD0">
        <w:rPr>
          <w:rFonts w:ascii="Segoe UI Symbol" w:hAnsi="Segoe UI Symbol" w:cs="Segoe UI Symbol"/>
          <w:sz w:val="28"/>
          <w:szCs w:val="28"/>
        </w:rPr>
        <w:t>➡</w:t>
      </w:r>
      <w:r w:rsidRPr="00207BD0">
        <w:rPr>
          <w:sz w:val="28"/>
          <w:szCs w:val="28"/>
        </w:rPr>
        <w:t xml:space="preserve"> </w:t>
      </w:r>
      <w:r w:rsidRPr="00207BD0">
        <w:rPr>
          <w:b/>
          <w:bCs/>
          <w:sz w:val="28"/>
          <w:szCs w:val="28"/>
        </w:rPr>
        <w:t>Critères d’évaluation :</w:t>
      </w:r>
      <w:r w:rsidRPr="00207BD0">
        <w:rPr>
          <w:sz w:val="28"/>
          <w:szCs w:val="28"/>
        </w:rPr>
        <w:t xml:space="preserve"> </w:t>
      </w:r>
      <w:r>
        <w:rPr>
          <w:sz w:val="28"/>
          <w:szCs w:val="28"/>
        </w:rPr>
        <w:t>Qualité et respect de l’intégration</w:t>
      </w:r>
    </w:p>
    <w:p w14:paraId="34CE021A" w14:textId="77777777" w:rsidR="009E43A2" w:rsidRDefault="009E43A2" w:rsidP="009E43A2">
      <w:pPr>
        <w:rPr>
          <w:b/>
          <w:bCs/>
          <w:sz w:val="28"/>
          <w:szCs w:val="28"/>
        </w:rPr>
      </w:pPr>
    </w:p>
    <w:p w14:paraId="3134EB17" w14:textId="500D99B1" w:rsidR="009E43A2" w:rsidRPr="00207BD0" w:rsidRDefault="009E43A2" w:rsidP="009E43A2">
      <w:pPr>
        <w:rPr>
          <w:b/>
          <w:bCs/>
          <w:sz w:val="28"/>
          <w:szCs w:val="28"/>
        </w:rPr>
      </w:pPr>
      <w:r w:rsidRPr="00207BD0">
        <w:rPr>
          <w:b/>
          <w:bCs/>
          <w:sz w:val="28"/>
          <w:szCs w:val="28"/>
        </w:rPr>
        <w:t xml:space="preserve">Exercice </w:t>
      </w:r>
      <w:r>
        <w:rPr>
          <w:b/>
          <w:bCs/>
          <w:sz w:val="28"/>
          <w:szCs w:val="28"/>
        </w:rPr>
        <w:t>2</w:t>
      </w:r>
      <w:r w:rsidRPr="00207BD0">
        <w:rPr>
          <w:b/>
          <w:bCs/>
          <w:sz w:val="28"/>
          <w:szCs w:val="28"/>
        </w:rPr>
        <w:t xml:space="preserve"> : Création d’un widget </w:t>
      </w:r>
      <w:proofErr w:type="spellStart"/>
      <w:r w:rsidRPr="00207BD0">
        <w:rPr>
          <w:b/>
          <w:bCs/>
          <w:sz w:val="28"/>
          <w:szCs w:val="28"/>
        </w:rPr>
        <w:t>React</w:t>
      </w:r>
      <w:proofErr w:type="spellEnd"/>
      <w:r w:rsidRPr="00207BD0">
        <w:rPr>
          <w:b/>
          <w:bCs/>
          <w:sz w:val="28"/>
          <w:szCs w:val="28"/>
        </w:rPr>
        <w:t xml:space="preserve"> pour </w:t>
      </w:r>
      <w:proofErr w:type="spellStart"/>
      <w:r w:rsidRPr="00207BD0">
        <w:rPr>
          <w:b/>
          <w:bCs/>
          <w:sz w:val="28"/>
          <w:szCs w:val="28"/>
        </w:rPr>
        <w:t>WooCommerce</w:t>
      </w:r>
      <w:proofErr w:type="spellEnd"/>
      <w:r w:rsidRPr="00207BD0">
        <w:rPr>
          <w:b/>
          <w:bCs/>
          <w:sz w:val="28"/>
          <w:szCs w:val="28"/>
        </w:rPr>
        <w:t xml:space="preserve"> </w:t>
      </w:r>
      <w:r w:rsidRPr="00207BD0">
        <w:rPr>
          <w:b/>
          <w:bCs/>
          <w:i/>
          <w:iCs/>
          <w:sz w:val="28"/>
          <w:szCs w:val="28"/>
        </w:rPr>
        <w:t>(60 min)</w:t>
      </w:r>
    </w:p>
    <w:p w14:paraId="562B9072" w14:textId="6A4DA5A0" w:rsidR="009E43A2" w:rsidRPr="00207BD0" w:rsidRDefault="009E43A2" w:rsidP="009E43A2">
      <w:pPr>
        <w:rPr>
          <w:sz w:val="28"/>
          <w:szCs w:val="28"/>
        </w:rPr>
      </w:pPr>
      <w:r w:rsidRPr="00207BD0">
        <w:rPr>
          <w:sz w:val="28"/>
          <w:szCs w:val="28"/>
        </w:rPr>
        <w:t xml:space="preserve">Développe un composant </w:t>
      </w:r>
      <w:r>
        <w:rPr>
          <w:sz w:val="28"/>
          <w:szCs w:val="28"/>
        </w:rPr>
        <w:t xml:space="preserve">block </w:t>
      </w:r>
      <w:proofErr w:type="spellStart"/>
      <w:r w:rsidRPr="00207BD0">
        <w:rPr>
          <w:sz w:val="28"/>
          <w:szCs w:val="28"/>
        </w:rPr>
        <w:t>React</w:t>
      </w:r>
      <w:proofErr w:type="spellEnd"/>
      <w:r w:rsidRPr="00207BD0">
        <w:rPr>
          <w:sz w:val="28"/>
          <w:szCs w:val="28"/>
        </w:rPr>
        <w:t xml:space="preserve"> </w:t>
      </w:r>
      <w:r w:rsidR="009F353D">
        <w:rPr>
          <w:sz w:val="28"/>
          <w:szCs w:val="28"/>
        </w:rPr>
        <w:t xml:space="preserve">(partie jaune de la maquette block bestseller) </w:t>
      </w:r>
      <w:r w:rsidRPr="00207BD0">
        <w:rPr>
          <w:sz w:val="28"/>
          <w:szCs w:val="28"/>
        </w:rPr>
        <w:t>qui :</w:t>
      </w:r>
    </w:p>
    <w:p w14:paraId="60513D01" w14:textId="77777777" w:rsidR="009E43A2" w:rsidRPr="00207BD0" w:rsidRDefault="009E43A2" w:rsidP="009E43A2">
      <w:pPr>
        <w:numPr>
          <w:ilvl w:val="0"/>
          <w:numId w:val="3"/>
        </w:numPr>
        <w:rPr>
          <w:sz w:val="28"/>
          <w:szCs w:val="28"/>
        </w:rPr>
      </w:pPr>
      <w:r w:rsidRPr="00207BD0">
        <w:rPr>
          <w:sz w:val="28"/>
          <w:szCs w:val="28"/>
        </w:rPr>
        <w:t xml:space="preserve">Affiche la </w:t>
      </w:r>
      <w:r w:rsidRPr="00207BD0">
        <w:rPr>
          <w:b/>
          <w:bCs/>
          <w:sz w:val="28"/>
          <w:szCs w:val="28"/>
        </w:rPr>
        <w:t>liste des produits les plus vendus</w:t>
      </w:r>
      <w:r w:rsidRPr="00207BD0">
        <w:rPr>
          <w:sz w:val="28"/>
          <w:szCs w:val="28"/>
        </w:rPr>
        <w:t>.</w:t>
      </w:r>
    </w:p>
    <w:p w14:paraId="279E362B" w14:textId="77777777" w:rsidR="009E43A2" w:rsidRPr="00207BD0" w:rsidRDefault="009E43A2" w:rsidP="009E43A2">
      <w:pPr>
        <w:numPr>
          <w:ilvl w:val="0"/>
          <w:numId w:val="3"/>
        </w:numPr>
        <w:rPr>
          <w:sz w:val="28"/>
          <w:szCs w:val="28"/>
        </w:rPr>
      </w:pPr>
      <w:r w:rsidRPr="00207BD0">
        <w:rPr>
          <w:sz w:val="28"/>
          <w:szCs w:val="28"/>
        </w:rPr>
        <w:t xml:space="preserve">Permet de </w:t>
      </w:r>
      <w:r w:rsidRPr="00207BD0">
        <w:rPr>
          <w:b/>
          <w:bCs/>
          <w:sz w:val="28"/>
          <w:szCs w:val="28"/>
        </w:rPr>
        <w:t>filtrer par catégorie</w:t>
      </w:r>
      <w:r w:rsidRPr="00207BD0">
        <w:rPr>
          <w:sz w:val="28"/>
          <w:szCs w:val="28"/>
        </w:rPr>
        <w:t>.</w:t>
      </w:r>
    </w:p>
    <w:p w14:paraId="7B90CB30" w14:textId="77777777" w:rsidR="009E43A2" w:rsidRPr="00207BD0" w:rsidRDefault="009E43A2" w:rsidP="009E43A2">
      <w:pPr>
        <w:numPr>
          <w:ilvl w:val="0"/>
          <w:numId w:val="3"/>
        </w:numPr>
        <w:rPr>
          <w:sz w:val="28"/>
          <w:szCs w:val="28"/>
        </w:rPr>
      </w:pPr>
      <w:r w:rsidRPr="00207BD0">
        <w:rPr>
          <w:sz w:val="28"/>
          <w:szCs w:val="28"/>
        </w:rPr>
        <w:t>Met à jour dynamiquement les résultats.</w:t>
      </w:r>
    </w:p>
    <w:p w14:paraId="7CCFD9C9" w14:textId="77777777" w:rsidR="009E43A2" w:rsidRPr="00207BD0" w:rsidRDefault="009E43A2" w:rsidP="009E43A2">
      <w:pPr>
        <w:rPr>
          <w:sz w:val="28"/>
          <w:szCs w:val="28"/>
        </w:rPr>
      </w:pPr>
      <w:r w:rsidRPr="00207BD0">
        <w:rPr>
          <w:rFonts w:ascii="Segoe UI Symbol" w:hAnsi="Segoe UI Symbol" w:cs="Segoe UI Symbol"/>
          <w:sz w:val="28"/>
          <w:szCs w:val="28"/>
        </w:rPr>
        <w:t>➡</w:t>
      </w:r>
      <w:r w:rsidRPr="00207BD0">
        <w:rPr>
          <w:sz w:val="28"/>
          <w:szCs w:val="28"/>
        </w:rPr>
        <w:t xml:space="preserve"> </w:t>
      </w:r>
      <w:r w:rsidRPr="00207BD0">
        <w:rPr>
          <w:b/>
          <w:bCs/>
          <w:sz w:val="28"/>
          <w:szCs w:val="28"/>
        </w:rPr>
        <w:t>Critères d’évaluation :</w:t>
      </w:r>
      <w:r w:rsidRPr="00207BD0">
        <w:rPr>
          <w:sz w:val="28"/>
          <w:szCs w:val="28"/>
        </w:rPr>
        <w:t xml:space="preserve"> Utilisation de </w:t>
      </w:r>
      <w:proofErr w:type="spellStart"/>
      <w:r w:rsidRPr="00207BD0">
        <w:rPr>
          <w:sz w:val="28"/>
          <w:szCs w:val="28"/>
        </w:rPr>
        <w:t>React</w:t>
      </w:r>
      <w:proofErr w:type="spellEnd"/>
      <w:r w:rsidRPr="00207BD0">
        <w:rPr>
          <w:sz w:val="28"/>
          <w:szCs w:val="28"/>
        </w:rPr>
        <w:t xml:space="preserve">, </w:t>
      </w:r>
      <w:proofErr w:type="spellStart"/>
      <w:r w:rsidRPr="00207BD0">
        <w:rPr>
          <w:sz w:val="28"/>
          <w:szCs w:val="28"/>
        </w:rPr>
        <w:t>fetch</w:t>
      </w:r>
      <w:proofErr w:type="spellEnd"/>
      <w:r w:rsidRPr="00207BD0">
        <w:rPr>
          <w:sz w:val="28"/>
          <w:szCs w:val="28"/>
        </w:rPr>
        <w:t xml:space="preserve"> API, </w:t>
      </w:r>
      <w:proofErr w:type="spellStart"/>
      <w:r w:rsidRPr="00207BD0">
        <w:rPr>
          <w:sz w:val="28"/>
          <w:szCs w:val="28"/>
        </w:rPr>
        <w:t>hooks</w:t>
      </w:r>
      <w:proofErr w:type="spellEnd"/>
      <w:r w:rsidRPr="00207BD0">
        <w:rPr>
          <w:sz w:val="28"/>
          <w:szCs w:val="28"/>
        </w:rPr>
        <w:t>, performance.</w:t>
      </w:r>
    </w:p>
    <w:p w14:paraId="1C90C54C" w14:textId="77777777" w:rsidR="00833FF2" w:rsidRDefault="00833FF2" w:rsidP="00207BD0">
      <w:pPr>
        <w:rPr>
          <w:b/>
          <w:bCs/>
          <w:sz w:val="28"/>
          <w:szCs w:val="28"/>
        </w:rPr>
      </w:pPr>
    </w:p>
    <w:p w14:paraId="54BFD2D7" w14:textId="77777777" w:rsidR="00833FF2" w:rsidRDefault="00833FF2" w:rsidP="00207BD0">
      <w:pPr>
        <w:rPr>
          <w:b/>
          <w:bCs/>
          <w:sz w:val="28"/>
          <w:szCs w:val="28"/>
        </w:rPr>
      </w:pPr>
    </w:p>
    <w:p w14:paraId="56C042F4" w14:textId="78EDC587" w:rsidR="00207BD0" w:rsidRPr="00207BD0" w:rsidRDefault="00833FF2" w:rsidP="00207B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</w:t>
      </w:r>
      <w:r w:rsidR="00207BD0" w:rsidRPr="00207BD0">
        <w:rPr>
          <w:b/>
          <w:bCs/>
          <w:sz w:val="28"/>
          <w:szCs w:val="28"/>
        </w:rPr>
        <w:t xml:space="preserve">. </w:t>
      </w:r>
      <w:proofErr w:type="spellStart"/>
      <w:r w:rsidR="00207BD0" w:rsidRPr="00207BD0">
        <w:rPr>
          <w:b/>
          <w:bCs/>
          <w:sz w:val="28"/>
          <w:szCs w:val="28"/>
        </w:rPr>
        <w:t>Back-end</w:t>
      </w:r>
      <w:proofErr w:type="spellEnd"/>
      <w:r w:rsidR="00207BD0" w:rsidRPr="00207BD0">
        <w:rPr>
          <w:b/>
          <w:bCs/>
          <w:sz w:val="28"/>
          <w:szCs w:val="28"/>
        </w:rPr>
        <w:t xml:space="preserve"> – Développement </w:t>
      </w:r>
      <w:proofErr w:type="spellStart"/>
      <w:r w:rsidR="00207BD0" w:rsidRPr="00207BD0">
        <w:rPr>
          <w:b/>
          <w:bCs/>
          <w:sz w:val="28"/>
          <w:szCs w:val="28"/>
        </w:rPr>
        <w:t>WooCommerce</w:t>
      </w:r>
      <w:proofErr w:type="spellEnd"/>
      <w:r w:rsidR="00207BD0" w:rsidRPr="00207BD0">
        <w:rPr>
          <w:b/>
          <w:bCs/>
          <w:sz w:val="28"/>
          <w:szCs w:val="28"/>
        </w:rPr>
        <w:t xml:space="preserve"> (PHP &amp; WP)</w:t>
      </w:r>
    </w:p>
    <w:p w14:paraId="28D57078" w14:textId="77777777" w:rsidR="00207BD0" w:rsidRPr="00207BD0" w:rsidRDefault="00207BD0" w:rsidP="00207BD0">
      <w:pPr>
        <w:rPr>
          <w:sz w:val="28"/>
          <w:szCs w:val="28"/>
        </w:rPr>
      </w:pPr>
      <w:r w:rsidRPr="00207BD0">
        <w:rPr>
          <w:b/>
          <w:bCs/>
          <w:sz w:val="28"/>
          <w:szCs w:val="28"/>
        </w:rPr>
        <w:t>Objectif :</w:t>
      </w:r>
      <w:r w:rsidRPr="00207BD0">
        <w:rPr>
          <w:sz w:val="28"/>
          <w:szCs w:val="28"/>
        </w:rPr>
        <w:t xml:space="preserve"> Vérifier la capacité à développer des fonctionnalités </w:t>
      </w:r>
      <w:proofErr w:type="spellStart"/>
      <w:r w:rsidRPr="00207BD0">
        <w:rPr>
          <w:sz w:val="28"/>
          <w:szCs w:val="28"/>
        </w:rPr>
        <w:t>WooCommerce</w:t>
      </w:r>
      <w:proofErr w:type="spellEnd"/>
      <w:r w:rsidRPr="00207BD0">
        <w:rPr>
          <w:sz w:val="28"/>
          <w:szCs w:val="28"/>
        </w:rPr>
        <w:t xml:space="preserve"> en PHP.</w:t>
      </w:r>
    </w:p>
    <w:p w14:paraId="1F487FAA" w14:textId="77777777" w:rsidR="00207BD0" w:rsidRPr="00207BD0" w:rsidRDefault="00207BD0" w:rsidP="00207BD0">
      <w:pPr>
        <w:rPr>
          <w:b/>
          <w:bCs/>
          <w:sz w:val="28"/>
          <w:szCs w:val="28"/>
        </w:rPr>
      </w:pPr>
      <w:r w:rsidRPr="00207BD0">
        <w:rPr>
          <w:b/>
          <w:bCs/>
          <w:sz w:val="28"/>
          <w:szCs w:val="28"/>
        </w:rPr>
        <w:lastRenderedPageBreak/>
        <w:t xml:space="preserve">Exercice 1 : Personnalisation d’un produit </w:t>
      </w:r>
      <w:proofErr w:type="spellStart"/>
      <w:r w:rsidRPr="00207BD0">
        <w:rPr>
          <w:b/>
          <w:bCs/>
          <w:sz w:val="28"/>
          <w:szCs w:val="28"/>
        </w:rPr>
        <w:t>WooCommerce</w:t>
      </w:r>
      <w:proofErr w:type="spellEnd"/>
      <w:r w:rsidRPr="00207BD0">
        <w:rPr>
          <w:b/>
          <w:bCs/>
          <w:sz w:val="28"/>
          <w:szCs w:val="28"/>
        </w:rPr>
        <w:t xml:space="preserve"> </w:t>
      </w:r>
      <w:r w:rsidRPr="00207BD0">
        <w:rPr>
          <w:b/>
          <w:bCs/>
          <w:i/>
          <w:iCs/>
          <w:sz w:val="28"/>
          <w:szCs w:val="28"/>
        </w:rPr>
        <w:t>(60 min)</w:t>
      </w:r>
    </w:p>
    <w:p w14:paraId="3B566EF4" w14:textId="77777777" w:rsidR="00207BD0" w:rsidRPr="00207BD0" w:rsidRDefault="00207BD0" w:rsidP="00207BD0">
      <w:pPr>
        <w:rPr>
          <w:sz w:val="28"/>
          <w:szCs w:val="28"/>
        </w:rPr>
      </w:pPr>
      <w:r w:rsidRPr="00207BD0">
        <w:rPr>
          <w:sz w:val="28"/>
          <w:szCs w:val="28"/>
        </w:rPr>
        <w:t>Crée une extension WordPress qui :</w:t>
      </w:r>
    </w:p>
    <w:p w14:paraId="7DEB6A71" w14:textId="77777777" w:rsidR="00207BD0" w:rsidRPr="00207BD0" w:rsidRDefault="00207BD0" w:rsidP="00207BD0">
      <w:pPr>
        <w:numPr>
          <w:ilvl w:val="0"/>
          <w:numId w:val="1"/>
        </w:numPr>
        <w:rPr>
          <w:sz w:val="28"/>
          <w:szCs w:val="28"/>
        </w:rPr>
      </w:pPr>
      <w:r w:rsidRPr="00207BD0">
        <w:rPr>
          <w:sz w:val="28"/>
          <w:szCs w:val="28"/>
        </w:rPr>
        <w:t xml:space="preserve">Ajoute un </w:t>
      </w:r>
      <w:r w:rsidRPr="00207BD0">
        <w:rPr>
          <w:b/>
          <w:bCs/>
          <w:sz w:val="28"/>
          <w:szCs w:val="28"/>
        </w:rPr>
        <w:t>champ personnalisé</w:t>
      </w:r>
      <w:r w:rsidRPr="00207BD0">
        <w:rPr>
          <w:sz w:val="28"/>
          <w:szCs w:val="28"/>
        </w:rPr>
        <w:t xml:space="preserve"> à la page produit (exemple : "Gravure personnalisée" pour un bijou).</w:t>
      </w:r>
    </w:p>
    <w:p w14:paraId="4B5F6F28" w14:textId="77777777" w:rsidR="00207BD0" w:rsidRPr="00207BD0" w:rsidRDefault="00207BD0" w:rsidP="00207BD0">
      <w:pPr>
        <w:numPr>
          <w:ilvl w:val="0"/>
          <w:numId w:val="1"/>
        </w:numPr>
        <w:rPr>
          <w:sz w:val="28"/>
          <w:szCs w:val="28"/>
        </w:rPr>
      </w:pPr>
      <w:r w:rsidRPr="00207BD0">
        <w:rPr>
          <w:sz w:val="28"/>
          <w:szCs w:val="28"/>
        </w:rPr>
        <w:t xml:space="preserve">Stocke ce champ comme </w:t>
      </w:r>
      <w:proofErr w:type="spellStart"/>
      <w:r w:rsidRPr="00207BD0">
        <w:rPr>
          <w:b/>
          <w:bCs/>
          <w:sz w:val="28"/>
          <w:szCs w:val="28"/>
        </w:rPr>
        <w:t>meta</w:t>
      </w:r>
      <w:proofErr w:type="spellEnd"/>
      <w:r w:rsidRPr="00207BD0">
        <w:rPr>
          <w:b/>
          <w:bCs/>
          <w:sz w:val="28"/>
          <w:szCs w:val="28"/>
        </w:rPr>
        <w:t xml:space="preserve"> data</w:t>
      </w:r>
      <w:r w:rsidRPr="00207BD0">
        <w:rPr>
          <w:sz w:val="28"/>
          <w:szCs w:val="28"/>
        </w:rPr>
        <w:t xml:space="preserve"> du produit dans la commande.</w:t>
      </w:r>
    </w:p>
    <w:p w14:paraId="27381FFC" w14:textId="77777777" w:rsidR="00207BD0" w:rsidRPr="00207BD0" w:rsidRDefault="00207BD0" w:rsidP="00207BD0">
      <w:pPr>
        <w:numPr>
          <w:ilvl w:val="0"/>
          <w:numId w:val="1"/>
        </w:numPr>
        <w:rPr>
          <w:sz w:val="28"/>
          <w:szCs w:val="28"/>
        </w:rPr>
      </w:pPr>
      <w:r w:rsidRPr="00207BD0">
        <w:rPr>
          <w:sz w:val="28"/>
          <w:szCs w:val="28"/>
        </w:rPr>
        <w:t xml:space="preserve">Affiche cette information dans l’admin </w:t>
      </w:r>
      <w:proofErr w:type="spellStart"/>
      <w:r w:rsidRPr="00207BD0">
        <w:rPr>
          <w:sz w:val="28"/>
          <w:szCs w:val="28"/>
        </w:rPr>
        <w:t>WooCommerce</w:t>
      </w:r>
      <w:proofErr w:type="spellEnd"/>
      <w:r w:rsidRPr="00207BD0">
        <w:rPr>
          <w:sz w:val="28"/>
          <w:szCs w:val="28"/>
        </w:rPr>
        <w:t xml:space="preserve"> (dans la page de commande).</w:t>
      </w:r>
    </w:p>
    <w:p w14:paraId="4B955D0C" w14:textId="58D6B13D" w:rsidR="00207BD0" w:rsidRPr="00207BD0" w:rsidRDefault="00207BD0" w:rsidP="00207BD0">
      <w:pPr>
        <w:rPr>
          <w:sz w:val="28"/>
          <w:szCs w:val="28"/>
        </w:rPr>
      </w:pPr>
      <w:r w:rsidRPr="00207BD0">
        <w:rPr>
          <w:rFonts w:ascii="Segoe UI Symbol" w:hAnsi="Segoe UI Symbol" w:cs="Segoe UI Symbol"/>
          <w:sz w:val="28"/>
          <w:szCs w:val="28"/>
        </w:rPr>
        <w:t>➡</w:t>
      </w:r>
      <w:r w:rsidRPr="00207BD0">
        <w:rPr>
          <w:sz w:val="28"/>
          <w:szCs w:val="28"/>
        </w:rPr>
        <w:t xml:space="preserve"> </w:t>
      </w:r>
      <w:r w:rsidRPr="00207BD0">
        <w:rPr>
          <w:b/>
          <w:bCs/>
          <w:sz w:val="28"/>
          <w:szCs w:val="28"/>
        </w:rPr>
        <w:t>Critères d’évaluation :</w:t>
      </w:r>
      <w:r w:rsidRPr="00207BD0">
        <w:rPr>
          <w:sz w:val="28"/>
          <w:szCs w:val="28"/>
        </w:rPr>
        <w:t xml:space="preserve"> Utilisation des </w:t>
      </w:r>
      <w:proofErr w:type="spellStart"/>
      <w:r w:rsidRPr="00207BD0">
        <w:rPr>
          <w:sz w:val="28"/>
          <w:szCs w:val="28"/>
        </w:rPr>
        <w:t>hooks</w:t>
      </w:r>
      <w:proofErr w:type="spellEnd"/>
      <w:r w:rsidRPr="00207BD0">
        <w:rPr>
          <w:sz w:val="28"/>
          <w:szCs w:val="28"/>
        </w:rPr>
        <w:t xml:space="preserve"> </w:t>
      </w:r>
      <w:proofErr w:type="spellStart"/>
      <w:r w:rsidRPr="00207BD0">
        <w:rPr>
          <w:sz w:val="28"/>
          <w:szCs w:val="28"/>
        </w:rPr>
        <w:t>WooCommerce</w:t>
      </w:r>
      <w:proofErr w:type="spellEnd"/>
      <w:r w:rsidRPr="00207BD0">
        <w:rPr>
          <w:sz w:val="28"/>
          <w:szCs w:val="28"/>
        </w:rPr>
        <w:t>, respect des bonnes pratiques, organisation du code.</w:t>
      </w:r>
      <w:r w:rsidRPr="00207BD0">
        <w:rPr>
          <w:sz w:val="28"/>
          <w:szCs w:val="28"/>
        </w:rPr>
        <w:pict w14:anchorId="10E30A56">
          <v:rect id="_x0000_i1038" style="width:0;height:1.5pt" o:hralign="center" o:hrstd="t" o:hr="t" fillcolor="#a0a0a0" stroked="f"/>
        </w:pict>
      </w:r>
    </w:p>
    <w:p w14:paraId="45F799E8" w14:textId="34DA1FE2" w:rsidR="00207BD0" w:rsidRDefault="00114341" w:rsidP="00207BD0">
      <w:pPr>
        <w:rPr>
          <w:sz w:val="28"/>
          <w:szCs w:val="28"/>
        </w:rPr>
      </w:pPr>
      <w:r>
        <w:rPr>
          <w:sz w:val="28"/>
          <w:szCs w:val="28"/>
        </w:rPr>
        <w:t xml:space="preserve">Pour la livraison : Merci de m’envoyer le lien de votre préprod fonctionnelle avec droits administrateur sur mon profil </w:t>
      </w:r>
      <w:proofErr w:type="spellStart"/>
      <w:r>
        <w:rPr>
          <w:sz w:val="28"/>
          <w:szCs w:val="28"/>
        </w:rPr>
        <w:t>linkedin</w:t>
      </w:r>
      <w:proofErr w:type="spellEnd"/>
      <w:r>
        <w:rPr>
          <w:sz w:val="28"/>
          <w:szCs w:val="28"/>
        </w:rPr>
        <w:t xml:space="preserve"> :  </w:t>
      </w:r>
    </w:p>
    <w:p w14:paraId="13F17BCB" w14:textId="77777777" w:rsidR="00114341" w:rsidRDefault="00114341" w:rsidP="00207BD0">
      <w:pPr>
        <w:rPr>
          <w:sz w:val="28"/>
          <w:szCs w:val="28"/>
        </w:rPr>
      </w:pPr>
    </w:p>
    <w:p w14:paraId="187F92D3" w14:textId="0F5C1DEC" w:rsidR="00114341" w:rsidRPr="00207BD0" w:rsidRDefault="00207E64" w:rsidP="00207BD0">
      <w:pPr>
        <w:rPr>
          <w:sz w:val="28"/>
          <w:szCs w:val="28"/>
        </w:rPr>
      </w:pPr>
      <w:r w:rsidRPr="00207E64">
        <w:rPr>
          <w:sz w:val="28"/>
          <w:szCs w:val="28"/>
        </w:rPr>
        <w:t>https://www.linkedin.com/in/tgatellier/</w:t>
      </w:r>
    </w:p>
    <w:sectPr w:rsidR="00114341" w:rsidRPr="00207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4470"/>
    <w:multiLevelType w:val="multilevel"/>
    <w:tmpl w:val="846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22C13"/>
    <w:multiLevelType w:val="multilevel"/>
    <w:tmpl w:val="177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C3EB4"/>
    <w:multiLevelType w:val="multilevel"/>
    <w:tmpl w:val="630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048679">
    <w:abstractNumId w:val="2"/>
  </w:num>
  <w:num w:numId="2" w16cid:durableId="182401748">
    <w:abstractNumId w:val="1"/>
  </w:num>
  <w:num w:numId="3" w16cid:durableId="83526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D0"/>
    <w:rsid w:val="000023F8"/>
    <w:rsid w:val="00097646"/>
    <w:rsid w:val="000F10EB"/>
    <w:rsid w:val="00114341"/>
    <w:rsid w:val="00207BD0"/>
    <w:rsid w:val="00207E64"/>
    <w:rsid w:val="002B651D"/>
    <w:rsid w:val="002C3111"/>
    <w:rsid w:val="002E425D"/>
    <w:rsid w:val="004831BD"/>
    <w:rsid w:val="00502416"/>
    <w:rsid w:val="007160D0"/>
    <w:rsid w:val="007527CF"/>
    <w:rsid w:val="00822383"/>
    <w:rsid w:val="00833FF2"/>
    <w:rsid w:val="00843D30"/>
    <w:rsid w:val="009E43A2"/>
    <w:rsid w:val="009F353D"/>
    <w:rsid w:val="00AE0E5E"/>
    <w:rsid w:val="00E61824"/>
    <w:rsid w:val="00F52AC6"/>
    <w:rsid w:val="00FA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A537"/>
  <w15:chartTrackingRefBased/>
  <w15:docId w15:val="{9F995B74-6A97-40B6-A203-5086B660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3F8"/>
  </w:style>
  <w:style w:type="paragraph" w:styleId="Titre1">
    <w:name w:val="heading 1"/>
    <w:basedOn w:val="Normal"/>
    <w:next w:val="Normal"/>
    <w:link w:val="Titre1Car"/>
    <w:uiPriority w:val="9"/>
    <w:qFormat/>
    <w:rsid w:val="0071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60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60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60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60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60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60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60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60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60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60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6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Gatellier</dc:creator>
  <cp:keywords/>
  <dc:description/>
  <cp:lastModifiedBy>Tristan Gatellier</cp:lastModifiedBy>
  <cp:revision>20</cp:revision>
  <dcterms:created xsi:type="dcterms:W3CDTF">2025-03-10T17:22:00Z</dcterms:created>
  <dcterms:modified xsi:type="dcterms:W3CDTF">2025-03-10T17:32:00Z</dcterms:modified>
</cp:coreProperties>
</file>