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`In this section define the steps to create a demo database named &lt;b&gt;Northwind&lt;/b&gt;. Having this database created on your on computer, will allow you to practically complete the examples used in this document to demonstrate the Structured Query language functionality inside Microsoft SQL Server Management Studio or SSMS.`,</w:t>
      </w:r>
    </w:p>
    <w:p>
      <w:pPr>
        <w:pStyle w:val="Body"/>
        <w:bidi w:val="0"/>
      </w:pPr>
    </w:p>
    <w:p>
      <w:pPr>
        <w:pStyle w:val="Body"/>
        <w:bidi w:val="0"/>
      </w:pPr>
      <w:r>
        <w:rPr>
          <w:rtl w:val="0"/>
        </w:rPr>
        <w:t>`</w:t>
      </w:r>
      <w:r>
        <w:rPr>
          <w:rtl w:val="0"/>
        </w:rPr>
        <w:t>&lt;div class="paper note"&gt; &lt;p&gt;&lt;b class="note-start"&gt;</w:t>
      </w:r>
      <w:r>
        <w:rPr>
          <w:b w:val="1"/>
          <w:bCs w:val="1"/>
          <w:rtl w:val="0"/>
          <w:lang w:val="en-US"/>
        </w:rPr>
        <w:t>NOTE:</w:t>
      </w:r>
      <w:r>
        <w:rPr>
          <w:rtl w:val="0"/>
        </w:rPr>
        <w:t>&lt;/b&gt;</w:t>
      </w:r>
      <w:r>
        <w:rPr>
          <w:b w:val="1"/>
          <w:bCs w:val="1"/>
          <w:rtl w:val="0"/>
          <w:lang w:val="en-US"/>
        </w:rPr>
        <w:t xml:space="preserve"> </w:t>
      </w:r>
      <w:r>
        <w:rPr>
          <w:rtl w:val="0"/>
        </w:rPr>
        <w:t>If you at this point do cannot access your own instance of Microsoft SQL Server Express through Microsoft SQL Server Management Studio please go back to &lt;a href="#Getting_started"&gt;Getting started&lt;/a&gt;&lt;/p&gt;&lt;/div&gt;.`,</w:t>
      </w:r>
    </w:p>
    <w:p>
      <w:pPr>
        <w:pStyle w:val="Body"/>
        <w:bidi w:val="0"/>
      </w:pPr>
    </w:p>
    <w:p>
      <w:pPr>
        <w:pStyle w:val="Body"/>
        <w:bidi w:val="0"/>
      </w:pPr>
      <w:r>
        <w:rPr>
          <w:rtl w:val="0"/>
        </w:rPr>
        <w:t>`By the end of this section you need to:`+</w:t>
      </w:r>
    </w:p>
    <w:p>
      <w:pPr>
        <w:pStyle w:val="Body"/>
        <w:bidi w:val="0"/>
      </w:pPr>
      <w:r>
        <w:rPr>
          <w:rtl w:val="0"/>
        </w:rPr>
        <w:tab/>
        <w:t>`&lt;ul&gt;`+</w:t>
      </w:r>
    </w:p>
    <w:p>
      <w:pPr>
        <w:pStyle w:val="Body"/>
        <w:bidi w:val="0"/>
      </w:pPr>
      <w:r>
        <w:rPr>
          <w:rtl w:val="0"/>
        </w:rPr>
        <w:tab/>
        <w:t xml:space="preserve">`&lt;li&gt;Have created a database in </w:t>
      </w:r>
      <w:r>
        <w:rPr>
          <w:rtl w:val="0"/>
          <w:lang w:val="de-DE"/>
        </w:rPr>
        <w:t>Microsoft SQL Server Management Studio</w:t>
      </w:r>
      <w:r>
        <w:rPr>
          <w:rtl w:val="0"/>
        </w:rPr>
        <w:t xml:space="preserve"> (SSMS) named Northwind from the SQL Snippet provided in this section.</w:t>
      </w:r>
      <w:r>
        <w:rPr>
          <w:rtl w:val="0"/>
        </w:rPr>
        <w:t>&lt;</w:t>
      </w:r>
      <w:r>
        <w:rPr>
          <w:rtl w:val="0"/>
        </w:rPr>
        <w:t>/</w:t>
      </w:r>
      <w:r>
        <w:rPr>
          <w:rtl w:val="0"/>
        </w:rPr>
        <w:t>li&gt;</w:t>
      </w:r>
      <w:r>
        <w:rPr>
          <w:rtl w:val="0"/>
        </w:rPr>
        <w:t>`+</w:t>
      </w:r>
    </w:p>
    <w:p>
      <w:pPr>
        <w:pStyle w:val="Body"/>
        <w:bidi w:val="0"/>
      </w:pPr>
      <w:r>
        <w:rPr>
          <w:rtl w:val="0"/>
        </w:rPr>
        <w:t>`&lt;/ul&gt;`,</w:t>
      </w:r>
    </w:p>
    <w:p>
      <w:pPr>
        <w:pStyle w:val="Body"/>
        <w:bidi w:val="0"/>
      </w:pPr>
    </w:p>
    <w:p>
      <w:pPr>
        <w:pStyle w:val="Body"/>
        <w:bidi w:val="0"/>
      </w:pPr>
      <w:r>
        <w:rPr>
          <w:rtl w:val="0"/>
        </w:rPr>
        <w:t>`The snippet below contains some the SQL you will be learning while working your way through this document. You are welcome to look at the code provided in the snippet but it is not important for you to know what the code in the snippet is doing.`,</w:t>
      </w:r>
    </w:p>
    <w:p>
      <w:pPr>
        <w:pStyle w:val="Body"/>
        <w:bidi w:val="0"/>
      </w:pPr>
    </w:p>
    <w:p>
      <w:pPr>
        <w:pStyle w:val="Body"/>
        <w:bidi w:val="0"/>
      </w:pPr>
      <w:r>
        <w:rPr>
          <w:rtl w:val="0"/>
        </w:rPr>
        <w:t>`All you need to do for this section is run the snippet to create the data required as described in first paragraph of this section.`,</w:t>
      </w:r>
    </w:p>
    <w:p>
      <w:pPr>
        <w:pStyle w:val="Body"/>
        <w:bidi w:val="0"/>
      </w:pPr>
    </w:p>
    <w:p>
      <w:pPr>
        <w:pStyle w:val="Body"/>
        <w:bidi w:val="0"/>
      </w:pPr>
      <w:r>
        <w:rPr>
          <w:rtl w:val="0"/>
        </w:rPr>
        <w:t>`</w:t>
      </w:r>
      <w:r>
        <w:rPr>
          <w:rtl w:val="0"/>
        </w:rPr>
        <w:t>&lt;h3 class="</w:t>
      </w:r>
      <w:r>
        <w:rPr>
          <w:rtl w:val="0"/>
        </w:rPr>
        <w:t>step-heading sh-cddb</w:t>
      </w:r>
      <w:r>
        <w:rPr>
          <w:rtl w:val="0"/>
        </w:rPr>
        <w:t>"&gt;</w:t>
      </w:r>
      <w:r>
        <w:rPr>
          <w:rtl w:val="0"/>
        </w:rPr>
        <w:t>Step 1:&lt;h3&gt;`</w:t>
      </w:r>
    </w:p>
    <w:p>
      <w:pPr>
        <w:pStyle w:val="Body"/>
        <w:bidi w:val="0"/>
      </w:pPr>
    </w:p>
    <w:p>
      <w:pPr>
        <w:pStyle w:val="Body"/>
        <w:bidi w:val="0"/>
      </w:pPr>
      <w:r>
        <w:rPr>
          <w:rtl w:val="0"/>
        </w:rPr>
        <w:t>`Open SSMS, logon to your instance of the SQL Server. If you have done this you should see the following:&lt;br&gt;`+</w:t>
      </w:r>
    </w:p>
    <w:p>
      <w:pPr>
        <w:pStyle w:val="Body"/>
        <w:bidi w:val="0"/>
      </w:pPr>
    </w:p>
    <w:p>
      <w:pPr>
        <w:pStyle w:val="Body"/>
        <w:bidi w:val="0"/>
      </w:pPr>
      <w:r>
        <w:rPr>
          <w:rtl w:val="0"/>
        </w:rPr>
        <w:t>`&lt;img class="demo-database-step-1" src="./ssms.png"&gt;&lt;br&gt;`+</w:t>
      </w:r>
    </w:p>
    <w:p>
      <w:pPr>
        <w:pStyle w:val="Body"/>
        <w:bidi w:val="0"/>
      </w:pPr>
    </w:p>
    <w:p>
      <w:pPr>
        <w:pStyle w:val="Body"/>
        <w:bidi w:val="0"/>
      </w:pPr>
      <w:r>
        <w:rPr>
          <w:rtl w:val="0"/>
        </w:rPr>
        <w:t>`This part of SSMS is called the &lt;a href="objexp"&gt;Object Explorer&lt;/b&gt; and allows you to explore all the objects created in your SQL Server but more on this in the next section &lt;a href="#</w:t>
      </w:r>
      <w:r>
        <w:rPr>
          <w:rtl w:val="0"/>
        </w:rPr>
        <w:t>RDBMS</w:t>
      </w:r>
      <w:r>
        <w:rPr>
          <w:rtl w:val="0"/>
        </w:rPr>
        <w:t>_</w:t>
      </w:r>
      <w:r>
        <w:rPr>
          <w:rtl w:val="0"/>
        </w:rPr>
        <w:t>Concepts</w:t>
      </w:r>
      <w:r>
        <w:rPr>
          <w:rtl w:val="0"/>
        </w:rPr>
        <w:t>_</w:t>
      </w:r>
      <w:r>
        <w:rPr>
          <w:rtl w:val="0"/>
        </w:rPr>
        <w:t>&amp;</w:t>
      </w:r>
      <w:r>
        <w:rPr>
          <w:rtl w:val="0"/>
        </w:rPr>
        <w:t>_</w:t>
      </w:r>
      <w:r>
        <w:rPr>
          <w:rtl w:val="0"/>
        </w:rPr>
        <w:t>Semantics</w:t>
      </w:r>
      <w:r>
        <w:rPr>
          <w:rtl w:val="0"/>
        </w:rPr>
        <w:t>"&gt;</w:t>
      </w:r>
      <w:r>
        <w:rPr>
          <w:rtl w:val="0"/>
        </w:rPr>
        <w:t>RDBMS Concepts &amp; Semantics</w:t>
      </w:r>
      <w:r>
        <w:rPr>
          <w:rtl w:val="0"/>
        </w:rPr>
        <w:t>&lt;a&gt;.`,</w:t>
      </w:r>
    </w:p>
    <w:p>
      <w:pPr>
        <w:pStyle w:val="Body"/>
        <w:bidi w:val="0"/>
      </w:pPr>
    </w:p>
    <w:p>
      <w:pPr>
        <w:pStyle w:val="Body"/>
        <w:bidi w:val="0"/>
        <w:rPr>
          <w:color w:val="eeffff"/>
          <w:shd w:val="clear" w:color="auto" w:fill="ffffff"/>
        </w:rPr>
      </w:pPr>
      <w:r>
        <w:rPr>
          <w:rtl w:val="0"/>
        </w:rPr>
        <w:t>`</w:t>
      </w:r>
      <w:r>
        <w:rPr>
          <w:rtl w:val="0"/>
        </w:rPr>
        <w:t xml:space="preserve">&lt;div class="paper note"&gt; &lt;p&gt;&lt;b class="note-start"&gt;NOTE:&lt;/b&gt; </w:t>
      </w:r>
      <w:r>
        <w:rPr>
          <w:rtl w:val="0"/>
        </w:rPr>
        <w:t>This document is using version 17.3 of Microsoft SQL Server Management Studio, your version might be slightly different but the functionality remains the same.</w:t>
      </w:r>
      <w:r>
        <w:rPr>
          <w:rtl w:val="0"/>
        </w:rPr>
        <w:t xml:space="preserve"> &lt;/p&gt;&lt;/div&gt;</w:t>
      </w:r>
      <w:r>
        <w:rPr>
          <w:rtl w:val="0"/>
        </w:rPr>
        <w:t>`,</w:t>
      </w:r>
    </w:p>
    <w:p>
      <w:pPr>
        <w:pStyle w:val="Body"/>
        <w:bidi w:val="0"/>
      </w:pPr>
    </w:p>
    <w:p>
      <w:pPr>
        <w:pStyle w:val="Body"/>
        <w:bidi w:val="0"/>
      </w:pPr>
      <w:r>
        <w:rPr>
          <w:rtl w:val="0"/>
        </w:rPr>
        <w:t>`</w:t>
      </w:r>
      <w:r>
        <w:rPr>
          <w:rtl w:val="0"/>
        </w:rPr>
        <w:t>&lt;h3 class="step-heading sh-cddb"&gt;</w:t>
      </w:r>
      <w:r>
        <w:rPr>
          <w:rtl w:val="0"/>
        </w:rPr>
        <w:t>Step 2:&lt;/h3&gt;`,</w:t>
      </w:r>
    </w:p>
    <w:p>
      <w:pPr>
        <w:pStyle w:val="Body"/>
        <w:bidi w:val="0"/>
      </w:pPr>
    </w:p>
    <w:p>
      <w:pPr>
        <w:pStyle w:val="Body"/>
        <w:bidi w:val="0"/>
      </w:pPr>
      <w:r>
        <w:rPr>
          <w:rtl w:val="0"/>
        </w:rPr>
        <w:t>`Click on &lt;i&gt;File&gt;New&gt;Query with Current Connection&lt;/i&gt;. You can also look for a button on the toolbar that reads "New Query". You can also simply use the shortcut keys &lt;b&gt;ctrl+n&lt;/b&gt;.`,</w:t>
      </w:r>
    </w:p>
    <w:p>
      <w:pPr>
        <w:pStyle w:val="Body"/>
        <w:bidi w:val="0"/>
      </w:pPr>
    </w:p>
    <w:p>
      <w:pPr>
        <w:pStyle w:val="Body"/>
        <w:bidi w:val="0"/>
      </w:pPr>
      <w:r>
        <w:rPr>
          <w:rtl w:val="0"/>
        </w:rPr>
        <w:t>`</w:t>
      </w:r>
      <w:r>
        <w:rPr>
          <w:rtl w:val="0"/>
        </w:rPr>
        <w:t>&lt;h3 class="step-heading sh-cddb"&gt;</w:t>
      </w:r>
      <w:r>
        <w:rPr>
          <w:rtl w:val="0"/>
        </w:rPr>
        <w:t>Step 3:&lt;/h3&gt;`,</w:t>
      </w:r>
    </w:p>
    <w:p>
      <w:pPr>
        <w:pStyle w:val="Body"/>
        <w:bidi w:val="0"/>
      </w:pPr>
    </w:p>
    <w:p>
      <w:pPr>
        <w:pStyle w:val="Body"/>
        <w:bidi w:val="0"/>
      </w:pPr>
      <w:r>
        <w:rPr>
          <w:rtl w:val="0"/>
        </w:rPr>
        <w:t>`Click on the copy to clipboard button at the bottom of the snippet below.`,</w:t>
      </w:r>
    </w:p>
    <w:p>
      <w:pPr>
        <w:pStyle w:val="Body"/>
        <w:bidi w:val="0"/>
      </w:pPr>
    </w:p>
    <w:p>
      <w:pPr>
        <w:pStyle w:val="Body"/>
        <w:bidi w:val="0"/>
      </w:pPr>
      <w:r>
        <w:rPr>
          <w:rtl w:val="0"/>
        </w:rPr>
        <w:t>`</w:t>
      </w:r>
      <w:r>
        <w:rPr>
          <w:rtl w:val="0"/>
        </w:rPr>
        <w:t>&lt;h3 class="step-heading sh-cddb"&gt;</w:t>
      </w:r>
      <w:r>
        <w:rPr>
          <w:rtl w:val="0"/>
        </w:rPr>
        <w:t>Step 4:&lt;/h3&gt;`,</w:t>
      </w:r>
    </w:p>
    <w:p>
      <w:pPr>
        <w:pStyle w:val="Body"/>
        <w:bidi w:val="0"/>
      </w:pPr>
    </w:p>
    <w:p>
      <w:pPr>
        <w:pStyle w:val="Body"/>
        <w:bidi w:val="0"/>
      </w:pPr>
      <w:r>
        <w:rPr>
          <w:rtl w:val="0"/>
        </w:rPr>
        <w:t>`Go to SSMS click inside the query window then right click (or left click depending on your mouse config) and then click on paste. Instead of right clicking you can also use the shortcut key for paste which is &lt;b&gt;ctrl+v&lt;/b&gt;.`,</w:t>
      </w:r>
    </w:p>
    <w:p>
      <w:pPr>
        <w:pStyle w:val="Body"/>
        <w:bidi w:val="0"/>
      </w:pPr>
    </w:p>
    <w:p>
      <w:pPr>
        <w:pStyle w:val="Body"/>
        <w:bidi w:val="0"/>
      </w:pPr>
      <w:r>
        <w:rPr>
          <w:rtl w:val="0"/>
        </w:rPr>
        <w:t>`</w:t>
      </w:r>
      <w:r>
        <w:rPr>
          <w:rtl w:val="0"/>
        </w:rPr>
        <w:t>&lt;h3 class="step-heading sh-cddb"&gt;</w:t>
      </w:r>
      <w:r>
        <w:rPr>
          <w:rtl w:val="0"/>
        </w:rPr>
        <w:t>Step 5:&lt;/h3&gt;`,</w:t>
      </w:r>
    </w:p>
    <w:p>
      <w:pPr>
        <w:pStyle w:val="Body"/>
        <w:bidi w:val="0"/>
      </w:pPr>
    </w:p>
    <w:p>
      <w:pPr>
        <w:pStyle w:val="Body"/>
        <w:bidi w:val="0"/>
      </w:pPr>
      <w:r>
        <w:rPr>
          <w:rtl w:val="0"/>
        </w:rPr>
        <w:t>`Once the SQL snippet has been pasted inside the query window, look at the menu bar for an option named query, clicking on this will display a menu, look for the option named &lt;b&gt;Execute&lt;/b&gt; and click on it.`,</w:t>
      </w:r>
    </w:p>
    <w:p>
      <w:pPr>
        <w:pStyle w:val="Body"/>
        <w:bidi w:val="0"/>
      </w:pPr>
    </w:p>
    <w:p>
      <w:pPr>
        <w:pStyle w:val="Body"/>
        <w:bidi w:val="0"/>
      </w:pPr>
      <w:r>
        <w:rPr>
          <w:rtl w:val="0"/>
        </w:rPr>
        <w:t>`If you want to skip this procedure you may also use the &lt;b&gt;F5&lt;/b&gt; key which is the shortcut for run.`,</w:t>
      </w:r>
    </w:p>
    <w:p>
      <w:pPr>
        <w:pStyle w:val="Body"/>
        <w:bidi w:val="0"/>
      </w:pPr>
    </w:p>
    <w:p>
      <w:pPr>
        <w:pStyle w:val="Body"/>
        <w:bidi w:val="0"/>
      </w:pPr>
      <w:r>
        <w:rPr>
          <w:rtl w:val="0"/>
        </w:rPr>
        <w:t xml:space="preserve">`If you encounter an error, read what the error says. Use </w:t>
      </w:r>
      <w:r>
        <w:rPr>
          <w:rtl w:val="0"/>
        </w:rPr>
        <w:t>&lt;a id="readsearchask</w:t>
      </w:r>
      <w:r>
        <w:rPr>
          <w:rtl w:val="0"/>
        </w:rPr>
        <w:t>1</w:t>
      </w:r>
      <w:r>
        <w:rPr>
          <w:rtl w:val="0"/>
        </w:rPr>
        <w:t>"&gt;Read, Search, Ask&lt;/a&gt;</w:t>
      </w:r>
      <w:r>
        <w:rPr>
          <w:rtl w:val="0"/>
        </w:rPr>
        <w:t xml:space="preserve"> to attempt to resolve this error.`,</w:t>
      </w:r>
    </w:p>
    <w:p>
      <w:pPr>
        <w:pStyle w:val="Body"/>
        <w:bidi w:val="0"/>
      </w:pPr>
    </w:p>
    <w:p>
      <w:pPr>
        <w:pStyle w:val="Body"/>
        <w:bidi w:val="0"/>
        <w:rPr>
          <w:color w:val="eeffff"/>
          <w:shd w:val="clear" w:color="auto" w:fill="ffffff"/>
        </w:rPr>
      </w:pPr>
      <w:r>
        <w:rPr>
          <w:rtl w:val="0"/>
        </w:rPr>
        <w:t>`If there is no error, a message will appear in the bottom of the query window stating the snippet executed successfully.`,</w:t>
      </w:r>
    </w:p>
    <w:p>
      <w:pPr>
        <w:pStyle w:val="Body"/>
        <w:bidi w:val="0"/>
      </w:pPr>
    </w:p>
    <w:p>
      <w:pPr>
        <w:pStyle w:val="Body"/>
        <w:bidi w:val="0"/>
      </w:pPr>
      <w:r>
        <w:rPr>
          <w:rtl w:val="0"/>
        </w:rPr>
        <w:t>`</w:t>
      </w:r>
      <w:r>
        <w:rPr>
          <w:rtl w:val="0"/>
        </w:rPr>
        <w:t>&lt;h3 class="step-heading sh-cddb"&gt;</w:t>
      </w:r>
      <w:r>
        <w:rPr>
          <w:rtl w:val="0"/>
        </w:rPr>
        <w:t>Step 6:&lt;/h3&gt;`,</w:t>
      </w:r>
    </w:p>
    <w:p>
      <w:pPr>
        <w:pStyle w:val="Body"/>
        <w:bidi w:val="0"/>
      </w:pPr>
    </w:p>
    <w:p>
      <w:pPr>
        <w:pStyle w:val="Body"/>
        <w:bidi w:val="0"/>
      </w:pPr>
      <w:r>
        <w:rPr>
          <w:rtl w:val="0"/>
        </w:rPr>
        <w:t>`Look in the object explorer for a folder named &lt;b&gt;Databases&lt;/b&gt;, expanding this folder will reveal an item named &lt;b&gt;Northwind&lt;/b&gt;.`,</w:t>
      </w:r>
    </w:p>
    <w:p>
      <w:pPr>
        <w:pStyle w:val="Body"/>
        <w:bidi w:val="0"/>
      </w:pPr>
    </w:p>
    <w:p>
      <w:pPr>
        <w:pStyle w:val="Body"/>
        <w:bidi w:val="0"/>
      </w:pPr>
      <w:r>
        <w:rPr>
          <w:rtl w:val="0"/>
        </w:rPr>
        <w:t>`This means that you have now successfully created the demo database and can now move on to the next section.`</w:t>
      </w:r>
    </w:p>
    <w:p>
      <w:pPr>
        <w:pStyle w:val="Body"/>
        <w:bidi w:val="0"/>
      </w:pPr>
    </w:p>
    <w:p>
      <w:pPr>
        <w:pStyle w:val="Body"/>
        <w:bidi w:val="0"/>
      </w:pPr>
      <w:r>
        <w:rPr>
          <w:rtl w:val="0"/>
        </w:rPr>
        <w:t>objexp: '</w:t>
      </w:r>
      <w:r>
        <w:rPr>
          <w:rStyle w:val="Hyperlink.0"/>
        </w:rPr>
        <w:fldChar w:fldCharType="begin" w:fldLock="0"/>
      </w:r>
      <w:r>
        <w:rPr>
          <w:rStyle w:val="Hyperlink.0"/>
        </w:rPr>
        <w:instrText xml:space="preserve"> HYPERLINK "https://docs.microsoft.com/en-us/sql/ssms/object/object-explorer?view=sql-server-2017"</w:instrText>
      </w:r>
      <w:r>
        <w:rPr>
          <w:rStyle w:val="Hyperlink.0"/>
        </w:rPr>
        <w:fldChar w:fldCharType="separate" w:fldLock="0"/>
      </w:r>
      <w:r>
        <w:rPr>
          <w:rStyle w:val="Hyperlink.0"/>
          <w:rtl w:val="0"/>
        </w:rPr>
        <w:t>https://docs.microsoft.com/en-us/sql/ssms/object/object-explorer?view=sql-server-2017</w:t>
      </w:r>
      <w:r>
        <w:rPr/>
        <w:fldChar w:fldCharType="end" w:fldLock="0"/>
      </w:r>
      <w:r>
        <w:rPr>
          <w:rtl w:val="0"/>
        </w:rPr>
        <w:t>',</w:t>
      </w:r>
    </w:p>
    <w:p>
      <w:pPr>
        <w:pStyle w:val="Body"/>
        <w:bidi w:val="0"/>
      </w:pPr>
    </w:p>
    <w:p>
      <w:pPr>
        <w:pStyle w:val="Default"/>
        <w:bidi w:val="0"/>
        <w:spacing w:line="360" w:lineRule="atLeast"/>
        <w:ind w:left="0" w:right="0" w:firstLine="0"/>
        <w:jc w:val="left"/>
        <w:rPr>
          <w:rFonts w:ascii="Menlo" w:cs="Menlo" w:hAnsi="Menlo" w:eastAsia="Menlo"/>
          <w:color w:val="eeffff"/>
          <w:sz w:val="24"/>
          <w:szCs w:val="24"/>
          <w:shd w:val="clear" w:color="auto" w:fill="ffffff"/>
          <w:rtl w:val="0"/>
        </w:rPr>
      </w:pPr>
      <w:r>
        <w:rPr>
          <w:rFonts w:ascii="Menlo" w:hAnsi="Menlo"/>
          <w:color w:val="eeffff"/>
          <w:sz w:val="24"/>
          <w:szCs w:val="24"/>
          <w:shd w:val="clear" w:color="auto" w:fill="212121"/>
          <w:rtl w:val="0"/>
          <w:lang w:val="en-US"/>
        </w:rPr>
        <w:t>readsearchask</w:t>
      </w:r>
      <w:r>
        <w:rPr>
          <w:rFonts w:ascii="Menlo" w:hAnsi="Menlo"/>
          <w:color w:val="eeffff"/>
          <w:sz w:val="24"/>
          <w:szCs w:val="24"/>
          <w:shd w:val="clear" w:color="auto" w:fill="212121"/>
          <w:rtl w:val="0"/>
          <w:lang w:val="en-US"/>
        </w:rPr>
        <w:t>1</w:t>
      </w:r>
      <w:r>
        <w:rPr>
          <w:rFonts w:ascii="Menlo" w:hAnsi="Menlo"/>
          <w:color w:val="89ddff"/>
          <w:sz w:val="24"/>
          <w:szCs w:val="24"/>
          <w:shd w:val="clear" w:color="auto" w:fill="212121"/>
          <w:rtl w:val="0"/>
        </w:rPr>
        <w:t>:</w:t>
      </w:r>
      <w:r>
        <w:rPr>
          <w:rFonts w:ascii="Menlo" w:hAnsi="Menlo"/>
          <w:color w:val="eeffff"/>
          <w:sz w:val="24"/>
          <w:szCs w:val="24"/>
          <w:shd w:val="clear" w:color="auto" w:fill="212121"/>
          <w:rtl w:val="0"/>
        </w:rPr>
        <w:t xml:space="preserve"> </w:t>
      </w:r>
      <w:r>
        <w:rPr>
          <w:rFonts w:ascii="Menlo" w:hAnsi="Menlo"/>
          <w:color w:val="89ddff"/>
          <w:sz w:val="24"/>
          <w:szCs w:val="24"/>
          <w:shd w:val="clear" w:color="auto" w:fill="212121"/>
          <w:rtl w:val="0"/>
        </w:rPr>
        <w:t>'</w:t>
      </w:r>
      <w:r>
        <w:rPr>
          <w:rFonts w:ascii="Menlo" w:hAnsi="Menlo"/>
          <w:color w:val="c3e88d"/>
          <w:sz w:val="24"/>
          <w:szCs w:val="24"/>
          <w:shd w:val="clear" w:color="auto" w:fill="212121"/>
          <w:rtl w:val="0"/>
          <w:lang w:val="en-US"/>
        </w:rPr>
        <w:t>https://medium.freecodecamp.org/read-search-dont-be-afraid-to-ask-743a23c411b4</w:t>
      </w:r>
      <w:r>
        <w:rPr>
          <w:rFonts w:ascii="Menlo" w:hAnsi="Menlo"/>
          <w:color w:val="89ddff"/>
          <w:sz w:val="24"/>
          <w:szCs w:val="24"/>
          <w:shd w:val="clear" w:color="auto" w:fill="212121"/>
          <w:rtl w:val="0"/>
        </w:rPr>
        <w:t>',</w:t>
      </w:r>
    </w:p>
    <w:p>
      <w:pPr>
        <w:pStyle w:val="Default"/>
        <w:bidi w:val="0"/>
        <w:spacing w:line="360" w:lineRule="atLeast"/>
        <w:ind w:left="0" w:right="0" w:firstLine="0"/>
        <w:jc w:val="left"/>
        <w:rPr>
          <w:rFonts w:ascii="Menlo" w:cs="Menlo" w:hAnsi="Menlo" w:eastAsia="Menlo"/>
          <w:color w:val="c3e88d"/>
          <w:sz w:val="24"/>
          <w:szCs w:val="24"/>
          <w:shd w:val="clear" w:color="auto" w:fill="212121"/>
          <w:rtl w:val="0"/>
        </w:rPr>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