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4EA6" w14:textId="6BC05C33" w:rsidR="00AB07D0" w:rsidRDefault="00B056BE">
      <w:pPr>
        <w:rPr>
          <w:lang w:val="en-US"/>
        </w:rPr>
      </w:pPr>
      <w:r>
        <w:rPr>
          <w:lang w:val="en-US"/>
        </w:rPr>
        <w:t>Galatians Ch1</w:t>
      </w:r>
    </w:p>
    <w:p w14:paraId="4D9DEF29" w14:textId="0E30B64F" w:rsidR="00B056BE" w:rsidRDefault="00B056BE">
      <w:pPr>
        <w:rPr>
          <w:lang w:val="en-US"/>
        </w:rPr>
      </w:pPr>
    </w:p>
    <w:p w14:paraId="7DCE9F41" w14:textId="4BB8C54E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an apostle, (not of men, neither by man, but by Jesus Christ, and God the Father, who raised him from the dead;)</w:t>
      </w:r>
    </w:p>
    <w:p w14:paraId="0A7627C4" w14:textId="2966BA5A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all of the brethren which are with me, unto the churches of Galatia:</w:t>
      </w:r>
    </w:p>
    <w:p w14:paraId="7087F4C2" w14:textId="47C47DFF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be to you and peace from God the Father, and from our Lord Jesus Christ,</w:t>
      </w:r>
    </w:p>
    <w:p w14:paraId="58227820" w14:textId="60D2754E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gave himself for our sins, that he might deliver us from this present evil world, according to the will of God and our Father:</w:t>
      </w:r>
    </w:p>
    <w:p w14:paraId="04EB0CAD" w14:textId="44759D0F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whom be glory for ever and ever. Amen.</w:t>
      </w:r>
    </w:p>
    <w:p w14:paraId="6F172535" w14:textId="54C8A687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marvel that ye are so soon removed from him that called you into the grace of Christ unto another gospel:</w:t>
      </w:r>
    </w:p>
    <w:p w14:paraId="30A97B29" w14:textId="73157E41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is not another; but there be some that trouble </w:t>
      </w:r>
      <w:proofErr w:type="gramStart"/>
      <w:r>
        <w:rPr>
          <w:lang w:val="en-US"/>
        </w:rPr>
        <w:t>you, and</w:t>
      </w:r>
      <w:proofErr w:type="gramEnd"/>
      <w:r>
        <w:rPr>
          <w:lang w:val="en-US"/>
        </w:rPr>
        <w:t xml:space="preserve"> would pervert the gospel of Christ.</w:t>
      </w:r>
    </w:p>
    <w:p w14:paraId="1A997F2C" w14:textId="79AB3391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thought we, or an angel from heaven, preach any other gospel unto you than that which we have preached unto you, let him be accursed.</w:t>
      </w:r>
    </w:p>
    <w:p w14:paraId="37E63EE2" w14:textId="37AF2ABE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we said before, so say I now again, if any man </w:t>
      </w:r>
      <w:proofErr w:type="gramStart"/>
      <w:r>
        <w:rPr>
          <w:lang w:val="en-US"/>
        </w:rPr>
        <w:t>preach</w:t>
      </w:r>
      <w:proofErr w:type="gramEnd"/>
      <w:r>
        <w:rPr>
          <w:lang w:val="en-US"/>
        </w:rPr>
        <w:t xml:space="preserve"> any other gospel unto you than that ye have received, let him be accursed.</w:t>
      </w:r>
    </w:p>
    <w:p w14:paraId="5607832E" w14:textId="52FC2A1B" w:rsid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do I now persuade men, or God? or do I seek to please men? for if I yet pleased men, I should not be the servant of Christ.</w:t>
      </w:r>
    </w:p>
    <w:p w14:paraId="2EE82E05" w14:textId="7DD6169E" w:rsidR="00B056BE" w:rsidRPr="00B056BE" w:rsidRDefault="00B056BE" w:rsidP="00B05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 certify you, brethren, that the gospel which was preached of me is not after man.</w:t>
      </w:r>
    </w:p>
    <w:sectPr w:rsidR="00B056BE" w:rsidRPr="00B056BE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C71"/>
    <w:multiLevelType w:val="hybridMultilevel"/>
    <w:tmpl w:val="04965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E"/>
    <w:rsid w:val="00653B8C"/>
    <w:rsid w:val="00AB07D0"/>
    <w:rsid w:val="00B0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D0BD5"/>
  <w15:chartTrackingRefBased/>
  <w15:docId w15:val="{18D541E1-6062-FF4A-BD51-F693FF5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2021-06-13T01:31:00Z</dcterms:created>
  <dcterms:modified xsi:type="dcterms:W3CDTF">2021-06-13T01:37:00Z</dcterms:modified>
</cp:coreProperties>
</file>