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3F33" w14:textId="0A396B7C" w:rsidR="001F7D4B" w:rsidRDefault="00BD1381">
      <w:pPr>
        <w:rPr>
          <w:lang w:val="en-US"/>
        </w:rPr>
      </w:pPr>
      <w:r>
        <w:rPr>
          <w:lang w:val="en-US"/>
        </w:rPr>
        <w:t>James Ch1</w:t>
      </w:r>
    </w:p>
    <w:p w14:paraId="318FA0E5" w14:textId="6E1C36A6" w:rsidR="00395A45" w:rsidRDefault="00395A45">
      <w:pPr>
        <w:rPr>
          <w:lang w:val="en-US"/>
        </w:rPr>
      </w:pPr>
    </w:p>
    <w:p w14:paraId="4B6966C1" w14:textId="3421552C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James, a servant of God and of the Lord Jesus Christ, to the twelve tribes which are scattered abroad, greeting.</w:t>
      </w:r>
    </w:p>
    <w:p w14:paraId="7DCD5B23" w14:textId="7DBBA7F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brethren, </w:t>
      </w:r>
      <w:r w:rsidRPr="00395A45">
        <w:rPr>
          <w:highlight w:val="yellow"/>
          <w:lang w:val="en-US"/>
        </w:rPr>
        <w:t xml:space="preserve">count it all joy when ye fall into </w:t>
      </w:r>
      <w:proofErr w:type="gramStart"/>
      <w:r w:rsidRPr="00395A45">
        <w:rPr>
          <w:highlight w:val="yellow"/>
          <w:lang w:val="en-US"/>
        </w:rPr>
        <w:t>divers</w:t>
      </w:r>
      <w:proofErr w:type="gramEnd"/>
      <w:r w:rsidRPr="00395A45">
        <w:rPr>
          <w:highlight w:val="yellow"/>
          <w:lang w:val="en-US"/>
        </w:rPr>
        <w:t xml:space="preserve"> temptations</w:t>
      </w:r>
      <w:r>
        <w:rPr>
          <w:lang w:val="en-US"/>
        </w:rPr>
        <w:t>;</w:t>
      </w:r>
    </w:p>
    <w:p w14:paraId="232802B4" w14:textId="14190FB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trying of your faith worketh patience.</w:t>
      </w:r>
    </w:p>
    <w:p w14:paraId="207BD34B" w14:textId="7B928E0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let patience have her perfect work, that ye may be perfect and entire, wanting nothing.</w:t>
      </w:r>
    </w:p>
    <w:p w14:paraId="405ECABA" w14:textId="76F7EFBF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of you lack wisdom, let him ask of God, that giveth to all men liberally, and </w:t>
      </w:r>
      <w:proofErr w:type="spellStart"/>
      <w:r>
        <w:rPr>
          <w:lang w:val="en-US"/>
        </w:rPr>
        <w:t>upbraideth</w:t>
      </w:r>
      <w:proofErr w:type="spellEnd"/>
      <w:r>
        <w:rPr>
          <w:lang w:val="en-US"/>
        </w:rPr>
        <w:t xml:space="preserve"> not; and it shall be given him.</w:t>
      </w:r>
    </w:p>
    <w:p w14:paraId="20B5663A" w14:textId="1823BB6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let him ask in faith, nothing wavering. For he that </w:t>
      </w:r>
      <w:proofErr w:type="spellStart"/>
      <w:r>
        <w:rPr>
          <w:lang w:val="en-US"/>
        </w:rPr>
        <w:t>wavereth</w:t>
      </w:r>
      <w:proofErr w:type="spellEnd"/>
      <w:r>
        <w:rPr>
          <w:lang w:val="en-US"/>
        </w:rPr>
        <w:t xml:space="preserve"> is like a wave of the sea driven with the wind and tossed.</w:t>
      </w:r>
    </w:p>
    <w:p w14:paraId="2DD9FF31" w14:textId="66F3DDF0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let not that man think that he shall receive any thing of the Lord.</w:t>
      </w:r>
    </w:p>
    <w:p w14:paraId="349628B7" w14:textId="71CECA71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double minded man is unstable in all his ways.</w:t>
      </w:r>
    </w:p>
    <w:p w14:paraId="253934DB" w14:textId="3C0989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brother of low degree rejoice in that he is exalted:</w:t>
      </w:r>
    </w:p>
    <w:p w14:paraId="54E94900" w14:textId="0FED9BC4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the rich, in that he is made low: because as the flower of the grass he shall pass away.</w:t>
      </w:r>
    </w:p>
    <w:p w14:paraId="297D61E8" w14:textId="44B3D11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sun is no sooner risen with a burning heat, but it </w:t>
      </w:r>
      <w:proofErr w:type="spellStart"/>
      <w:r>
        <w:rPr>
          <w:lang w:val="en-US"/>
        </w:rPr>
        <w:t>withereth</w:t>
      </w:r>
      <w:proofErr w:type="spellEnd"/>
      <w:r>
        <w:rPr>
          <w:lang w:val="en-US"/>
        </w:rPr>
        <w:t xml:space="preserve"> the grass, and the flower thereof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the grace of the fashion of it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: so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shall the rich man fade away in his ways.</w:t>
      </w:r>
    </w:p>
    <w:p w14:paraId="416A1419" w14:textId="1AEDFCA7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Blessed is the man that </w:t>
      </w:r>
      <w:proofErr w:type="spellStart"/>
      <w:r w:rsidRPr="00395A45">
        <w:rPr>
          <w:highlight w:val="yellow"/>
          <w:lang w:val="en-US"/>
        </w:rPr>
        <w:t>endureth</w:t>
      </w:r>
      <w:proofErr w:type="spellEnd"/>
      <w:r w:rsidRPr="00395A45">
        <w:rPr>
          <w:highlight w:val="yellow"/>
          <w:lang w:val="en-US"/>
        </w:rPr>
        <w:t xml:space="preserve"> temptation: for when he is tried, he shall receive the crown of life, which the Lord hath promised to them that love him</w:t>
      </w:r>
      <w:r>
        <w:rPr>
          <w:lang w:val="en-US"/>
        </w:rPr>
        <w:t>.</w:t>
      </w:r>
    </w:p>
    <w:p w14:paraId="370243E6" w14:textId="3DBC50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Let no man say when he is tempted, I am tempted of God: for God cannot be tempted with evil, neither </w:t>
      </w:r>
      <w:proofErr w:type="spellStart"/>
      <w:r w:rsidRPr="00395A45">
        <w:rPr>
          <w:highlight w:val="yellow"/>
          <w:lang w:val="en-US"/>
        </w:rPr>
        <w:t>tempteth</w:t>
      </w:r>
      <w:proofErr w:type="spellEnd"/>
      <w:r w:rsidRPr="00395A45">
        <w:rPr>
          <w:highlight w:val="yellow"/>
          <w:lang w:val="en-US"/>
        </w:rPr>
        <w:t xml:space="preserve"> he any man</w:t>
      </w:r>
      <w:r>
        <w:rPr>
          <w:lang w:val="en-US"/>
        </w:rPr>
        <w:t>:</w:t>
      </w:r>
    </w:p>
    <w:p w14:paraId="7C659127" w14:textId="4A66B6BB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every man is tempted, when he is drawn away of his own lust, and enticed.</w:t>
      </w:r>
    </w:p>
    <w:p w14:paraId="617D03B1" w14:textId="3A45F8C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when lust hath conceived, it bringeth forth sin: and sin, when it is finished, bringeth forth death.</w:t>
      </w:r>
    </w:p>
    <w:p w14:paraId="675A6C66" w14:textId="1D31FDE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err, my beloved brethren.</w:t>
      </w:r>
    </w:p>
    <w:p w14:paraId="21E71CD4" w14:textId="7B8B3FBE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good gift and every perfect gift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from the above, and cometh down from the Father of lights, with whom is no variableness, neither shadow of turning.</w:t>
      </w:r>
    </w:p>
    <w:p w14:paraId="28194958" w14:textId="446F19E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 his own will begat he us with the word of truth</w:t>
      </w:r>
      <w:r w:rsidR="001D3F94">
        <w:rPr>
          <w:lang w:val="en-US"/>
        </w:rPr>
        <w:t xml:space="preserve">, that we should be a kind of </w:t>
      </w:r>
      <w:proofErr w:type="spellStart"/>
      <w:r w:rsidR="001D3F94">
        <w:rPr>
          <w:lang w:val="en-US"/>
        </w:rPr>
        <w:t>firstfruits</w:t>
      </w:r>
      <w:proofErr w:type="spellEnd"/>
      <w:r w:rsidR="001D3F94">
        <w:rPr>
          <w:lang w:val="en-US"/>
        </w:rPr>
        <w:t xml:space="preserve"> of his creatures.</w:t>
      </w:r>
    </w:p>
    <w:p w14:paraId="7540DD32" w14:textId="3648401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Wherefore, my beloved brethren, </w:t>
      </w:r>
      <w:r w:rsidRPr="001D3F94">
        <w:rPr>
          <w:highlight w:val="yellow"/>
          <w:lang w:val="en-US"/>
        </w:rPr>
        <w:t>let every man be swift to hear, slow to speak, slow to wrath</w:t>
      </w:r>
      <w:r>
        <w:rPr>
          <w:lang w:val="en-US"/>
        </w:rPr>
        <w:t>:</w:t>
      </w:r>
    </w:p>
    <w:p w14:paraId="0CD05455" w14:textId="585CF56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wrath of man worketh not the righteousness of God.</w:t>
      </w:r>
    </w:p>
    <w:p w14:paraId="013EBE4C" w14:textId="2DBFD579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lay apart all filthiness and superfluity of naughtiness, and receive with meekness the engrafted word, which is able to save your souls.</w:t>
      </w:r>
    </w:p>
    <w:p w14:paraId="336D5BD3" w14:textId="791885F8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Pr="001D3F94">
        <w:rPr>
          <w:highlight w:val="yellow"/>
          <w:lang w:val="en-US"/>
        </w:rPr>
        <w:t>be ye doers of the word, and not hearers only, deceiving your own selves</w:t>
      </w:r>
      <w:r>
        <w:rPr>
          <w:lang w:val="en-US"/>
        </w:rPr>
        <w:t>.</w:t>
      </w:r>
    </w:p>
    <w:p w14:paraId="3CD876F3" w14:textId="5C1A9DCD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if any be a hearer of the word, and not a doer, he is like unto a man beholding his natural face in a glass:</w:t>
      </w:r>
    </w:p>
    <w:p w14:paraId="0424AF79" w14:textId="7CA86C2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beholdeth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his way, and straightway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what manner of man he was.</w:t>
      </w:r>
    </w:p>
    <w:p w14:paraId="644978AB" w14:textId="019F70EE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into the perfect law of liberty, and </w:t>
      </w:r>
      <w:proofErr w:type="spellStart"/>
      <w:r>
        <w:rPr>
          <w:lang w:val="en-US"/>
        </w:rPr>
        <w:t>continueth</w:t>
      </w:r>
      <w:proofErr w:type="spellEnd"/>
      <w:r>
        <w:rPr>
          <w:lang w:val="en-US"/>
        </w:rPr>
        <w:t xml:space="preserve"> therein, he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not a forgetful hearer, but a doer of the work, this man shall be blessed in his deed.</w:t>
      </w:r>
    </w:p>
    <w:p w14:paraId="74C981C6" w14:textId="5658846A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man among you seem to be religious, and </w:t>
      </w:r>
      <w:proofErr w:type="spellStart"/>
      <w:r>
        <w:rPr>
          <w:lang w:val="en-US"/>
        </w:rPr>
        <w:t>bridleth</w:t>
      </w:r>
      <w:proofErr w:type="spellEnd"/>
      <w:r>
        <w:rPr>
          <w:lang w:val="en-US"/>
        </w:rPr>
        <w:t xml:space="preserve"> not his tongue, but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own heart, this man’s religion is vain.</w:t>
      </w:r>
    </w:p>
    <w:p w14:paraId="1CDCBC91" w14:textId="57DD335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Pure religion and undefiled before God and the Father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this, To visit the fatherless and widows in their affliction, and to keep himself unspotted from the world.</w:t>
      </w:r>
    </w:p>
    <w:p w14:paraId="5C083CEB" w14:textId="5AF37F3F" w:rsidR="001F7D4B" w:rsidRDefault="001F7D4B" w:rsidP="001F7D4B">
      <w:pPr>
        <w:rPr>
          <w:lang w:val="en-US"/>
        </w:rPr>
      </w:pPr>
    </w:p>
    <w:p w14:paraId="4A6583C1" w14:textId="7F79BEE0" w:rsidR="001F7D4B" w:rsidRDefault="001F7D4B" w:rsidP="001F7D4B">
      <w:pPr>
        <w:rPr>
          <w:lang w:val="en-US"/>
        </w:rPr>
      </w:pPr>
      <w:r>
        <w:rPr>
          <w:lang w:val="en-US"/>
        </w:rPr>
        <w:t>James Ch2</w:t>
      </w:r>
    </w:p>
    <w:p w14:paraId="7C9C909B" w14:textId="1D64869E" w:rsidR="001F7D4B" w:rsidRDefault="001F7D4B" w:rsidP="001F7D4B">
      <w:pPr>
        <w:rPr>
          <w:lang w:val="en-US"/>
        </w:rPr>
      </w:pPr>
    </w:p>
    <w:p w14:paraId="348D1C10" w14:textId="2AA24C9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My brethren,</w:t>
      </w:r>
      <w:proofErr w:type="gramEnd"/>
      <w:r>
        <w:rPr>
          <w:lang w:val="en-US"/>
        </w:rPr>
        <w:t xml:space="preserve"> have not the faith of our Lord Jesus Christ, the Lord of glory, with respect of persons.</w:t>
      </w:r>
    </w:p>
    <w:p w14:paraId="2F60BBE2" w14:textId="2008F43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if there come unto your assembly a man with a gold ring, in goodly apparel, and there come in also a poor man in vile raiment;</w:t>
      </w:r>
    </w:p>
    <w:p w14:paraId="128D9EFA" w14:textId="7160445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ye have respect to him that </w:t>
      </w:r>
      <w:proofErr w:type="spellStart"/>
      <w:r>
        <w:rPr>
          <w:lang w:val="en-US"/>
        </w:rPr>
        <w:t>weareth</w:t>
      </w:r>
      <w:proofErr w:type="spellEnd"/>
      <w:r>
        <w:rPr>
          <w:lang w:val="en-US"/>
        </w:rPr>
        <w:t xml:space="preserve"> the gay clothing, and say unto him, </w:t>
      </w:r>
      <w:proofErr w:type="gramStart"/>
      <w:r>
        <w:rPr>
          <w:lang w:val="en-US"/>
        </w:rPr>
        <w:t>Sit</w:t>
      </w:r>
      <w:proofErr w:type="gramEnd"/>
      <w:r>
        <w:rPr>
          <w:lang w:val="en-US"/>
        </w:rPr>
        <w:t xml:space="preserve"> thou here in a good place; and say to the poor Stand thou there, or sit here under my footstool:</w:t>
      </w:r>
    </w:p>
    <w:p w14:paraId="152A76EE" w14:textId="1299DDA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ye not then partial in yourselves, and are become judges of evil thoughts?</w:t>
      </w:r>
    </w:p>
    <w:p w14:paraId="33D900F9" w14:textId="3988267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Hearken, my beloved brethren, Hath not God chosen the poor of this world rich in faith, and heirs of the kingdom which he hath promised to them that love him?</w:t>
      </w:r>
    </w:p>
    <w:p w14:paraId="37391D58" w14:textId="0397CE0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ye have despised the poor. Do not rich men oppress you, and draw you before the judgment seats?</w:t>
      </w:r>
    </w:p>
    <w:p w14:paraId="71C837C9" w14:textId="5BFE5458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they blaspheme that worthy name by the which ye are called?</w:t>
      </w:r>
    </w:p>
    <w:p w14:paraId="46F68A53" w14:textId="503F4ACD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 xml:space="preserve">If ye fulfil the royal law according to the scripture, </w:t>
      </w:r>
      <w:proofErr w:type="gramStart"/>
      <w:r w:rsidRPr="001F7D4B">
        <w:rPr>
          <w:highlight w:val="yellow"/>
          <w:lang w:val="en-US"/>
        </w:rPr>
        <w:t>Thou</w:t>
      </w:r>
      <w:proofErr w:type="gramEnd"/>
      <w:r w:rsidRPr="001F7D4B">
        <w:rPr>
          <w:highlight w:val="yellow"/>
          <w:lang w:val="en-US"/>
        </w:rPr>
        <w:t xml:space="preserve"> shalt love thy neighbor as thyself, ye do will</w:t>
      </w:r>
      <w:r>
        <w:rPr>
          <w:lang w:val="en-US"/>
        </w:rPr>
        <w:t>:</w:t>
      </w:r>
    </w:p>
    <w:p w14:paraId="27256FF8" w14:textId="6D2F774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>But if ye have respect to persons, ye commit sin, and are convinced of the law as transgressors</w:t>
      </w:r>
      <w:r>
        <w:rPr>
          <w:lang w:val="en-US"/>
        </w:rPr>
        <w:t>.</w:t>
      </w:r>
    </w:p>
    <w:p w14:paraId="50FFCC43" w14:textId="51C92CF2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whosoever shall keep the whole law, and yet offend in one point, he is guilty of all.</w:t>
      </w:r>
    </w:p>
    <w:p w14:paraId="2DCE1F39" w14:textId="54D055D6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that said,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commit adultery, said also, Do not kill. Now if thou commit no adultery, yet if thou kill, thou art become a transgressor of the law.</w:t>
      </w:r>
    </w:p>
    <w:p w14:paraId="3EB8F0BB" w14:textId="4AC2181A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speak ye, and so do, as they that shall be judged by the law of liberty.</w:t>
      </w:r>
    </w:p>
    <w:p w14:paraId="13238C1E" w14:textId="0EF18BD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shall have judgement without mercy, that hath shewed no mercy; and mercy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against judgement.</w:t>
      </w:r>
    </w:p>
    <w:p w14:paraId="638EB834" w14:textId="538E1B4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doth it </w:t>
      </w:r>
      <w:proofErr w:type="gramStart"/>
      <w:r>
        <w:rPr>
          <w:lang w:val="en-US"/>
        </w:rPr>
        <w:t>profit</w:t>
      </w:r>
      <w:proofErr w:type="gramEnd"/>
      <w:r>
        <w:rPr>
          <w:lang w:val="en-US"/>
        </w:rPr>
        <w:t>, my brethren, though a man say he hath faith, and have not works? Can faith save him?</w:t>
      </w:r>
    </w:p>
    <w:p w14:paraId="0DB9ADBE" w14:textId="45734804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brother or sister be naked, and destitute of daily food,</w:t>
      </w:r>
    </w:p>
    <w:p w14:paraId="729E9E96" w14:textId="78F25ACE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one of you say unto them,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in peace, be ye warmed and filled; notwithstanding ye give them not those things which are needful to the body; what doth</w:t>
      </w:r>
      <w:r w:rsidR="00E55D74">
        <w:rPr>
          <w:lang w:val="en-US"/>
        </w:rPr>
        <w:t xml:space="preserve"> it profit?</w:t>
      </w:r>
    </w:p>
    <w:p w14:paraId="0492849B" w14:textId="68861624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 so faith, if it hath not works, is dead, being alone.</w:t>
      </w:r>
    </w:p>
    <w:p w14:paraId="7B0C57AA" w14:textId="2A1499B1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a man may say,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faith, and I have works: shew me thy faith without thy works, and I will shew thee my faith by my works.</w:t>
      </w:r>
    </w:p>
    <w:p w14:paraId="7358F49D" w14:textId="4E80FE73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Thou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that there is one God;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well: the devils also believe, and tremble.</w:t>
      </w:r>
    </w:p>
    <w:p w14:paraId="45AE63DC" w14:textId="6EDA7A4A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wilt thou know, O vain man, that faith without works is dead?</w:t>
      </w:r>
    </w:p>
    <w:p w14:paraId="4E926796" w14:textId="7079615D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not Abraham our father justified by works, when he had offered Isaac his son upon the altar?</w:t>
      </w:r>
    </w:p>
    <w:p w14:paraId="095B342B" w14:textId="74917039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how faith wrought with his works, and by works was faith made perfect?</w:t>
      </w:r>
    </w:p>
    <w:p w14:paraId="0A8B396A" w14:textId="1EABFC00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scripture was fulfilled which saith, Abraham believed God, and it was imputed unto him for righteousness: and he was called the Friend of God.</w:t>
      </w:r>
    </w:p>
    <w:p w14:paraId="46EF5774" w14:textId="0A9FCB0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 see then how that by works a man is justified, and not by faith only.</w:t>
      </w:r>
    </w:p>
    <w:p w14:paraId="2F3C6B17" w14:textId="4A9941A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Likewise</w:t>
      </w:r>
      <w:proofErr w:type="gramEnd"/>
      <w:r>
        <w:rPr>
          <w:lang w:val="en-US"/>
        </w:rPr>
        <w:t xml:space="preserve"> also was not Rahab the harlot justified by works, when she had received the messengers. And had sent them </w:t>
      </w:r>
      <w:proofErr w:type="gramStart"/>
      <w:r>
        <w:rPr>
          <w:lang w:val="en-US"/>
        </w:rPr>
        <w:t>our another</w:t>
      </w:r>
      <w:proofErr w:type="gramEnd"/>
      <w:r>
        <w:rPr>
          <w:lang w:val="en-US"/>
        </w:rPr>
        <w:t xml:space="preserve"> way?</w:t>
      </w:r>
    </w:p>
    <w:p w14:paraId="747861A1" w14:textId="54C4B832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as the body without the spirit is dead, so faith without works is dead also.</w:t>
      </w:r>
    </w:p>
    <w:p w14:paraId="19DB2F08" w14:textId="31CDC5B6" w:rsidR="00E55D74" w:rsidRDefault="00E55D74" w:rsidP="00E55D74">
      <w:pPr>
        <w:rPr>
          <w:lang w:val="en-US"/>
        </w:rPr>
      </w:pPr>
    </w:p>
    <w:p w14:paraId="3E2696BB" w14:textId="58D9A5FC" w:rsidR="00E55D74" w:rsidRPr="00E55D74" w:rsidRDefault="00E55D74" w:rsidP="00E55D74">
      <w:pPr>
        <w:rPr>
          <w:lang w:val="en-US"/>
        </w:rPr>
      </w:pPr>
      <w:r>
        <w:rPr>
          <w:lang w:val="en-US"/>
        </w:rPr>
        <w:t>James Ch3</w:t>
      </w:r>
      <w:bookmarkStart w:id="0" w:name="_GoBack"/>
      <w:bookmarkEnd w:id="0"/>
    </w:p>
    <w:sectPr w:rsidR="00E55D74" w:rsidRPr="00E55D74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98E"/>
    <w:multiLevelType w:val="hybridMultilevel"/>
    <w:tmpl w:val="60C26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C4253"/>
    <w:multiLevelType w:val="hybridMultilevel"/>
    <w:tmpl w:val="D51E6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1"/>
    <w:rsid w:val="001D3F94"/>
    <w:rsid w:val="001F7D4B"/>
    <w:rsid w:val="00395A45"/>
    <w:rsid w:val="00653B8C"/>
    <w:rsid w:val="00BD1381"/>
    <w:rsid w:val="00D17230"/>
    <w:rsid w:val="00E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737F"/>
  <w15:chartTrackingRefBased/>
  <w15:docId w15:val="{2B0D9B80-5B40-DE42-90B7-0C6A792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2019-11-18T14:40:00Z</dcterms:created>
  <dcterms:modified xsi:type="dcterms:W3CDTF">2019-11-19T13:20:00Z</dcterms:modified>
</cp:coreProperties>
</file>