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3584B" w14:textId="77777777" w:rsidR="004D0D9C" w:rsidRDefault="004D0D9C">
      <w:pPr>
        <w:rPr>
          <w:sz w:val="72"/>
          <w:szCs w:val="72"/>
        </w:rPr>
      </w:pPr>
    </w:p>
    <w:p w14:paraId="1D03896D" w14:textId="77777777" w:rsidR="004D0D9C" w:rsidRDefault="004D0D9C">
      <w:pPr>
        <w:rPr>
          <w:sz w:val="72"/>
          <w:szCs w:val="72"/>
        </w:rPr>
      </w:pPr>
    </w:p>
    <w:p w14:paraId="5EB54262" w14:textId="77777777" w:rsidR="004D0D9C" w:rsidRDefault="004D0D9C">
      <w:pPr>
        <w:rPr>
          <w:sz w:val="72"/>
          <w:szCs w:val="72"/>
        </w:rPr>
      </w:pPr>
    </w:p>
    <w:p w14:paraId="64948846" w14:textId="2BBBCD07" w:rsidR="006E0F4E" w:rsidRPr="004D0D9C" w:rsidRDefault="00BF296D">
      <w:pPr>
        <w:rPr>
          <w:sz w:val="72"/>
          <w:szCs w:val="72"/>
        </w:rPr>
      </w:pPr>
      <w:r w:rsidRPr="004D0D9C">
        <w:rPr>
          <w:sz w:val="72"/>
          <w:szCs w:val="72"/>
        </w:rPr>
        <w:t>Attendance Tracker Program</w:t>
      </w:r>
    </w:p>
    <w:p w14:paraId="429687A6" w14:textId="784714A0" w:rsidR="00BF296D" w:rsidRPr="004D0D9C" w:rsidRDefault="00BF296D">
      <w:pPr>
        <w:rPr>
          <w:sz w:val="72"/>
          <w:szCs w:val="72"/>
        </w:rPr>
      </w:pPr>
      <w:r w:rsidRPr="004D0D9C">
        <w:rPr>
          <w:sz w:val="72"/>
          <w:szCs w:val="72"/>
        </w:rPr>
        <w:t>Setup and Configuration</w:t>
      </w:r>
    </w:p>
    <w:p w14:paraId="48C41F05" w14:textId="311B19DD" w:rsidR="00BF296D" w:rsidRDefault="00BF296D">
      <w:r>
        <w:t>Written by: Clifford Dela Cruz</w:t>
      </w:r>
    </w:p>
    <w:p w14:paraId="01005C74" w14:textId="77777777" w:rsidR="00BF296D" w:rsidRDefault="00BF296D"/>
    <w:p w14:paraId="7953B721" w14:textId="77777777" w:rsidR="004D0D9C" w:rsidRDefault="004D0D9C"/>
    <w:p w14:paraId="33E207FB" w14:textId="77777777" w:rsidR="004D0D9C" w:rsidRDefault="004D0D9C"/>
    <w:p w14:paraId="4CDAE6EE" w14:textId="77777777" w:rsidR="004D0D9C" w:rsidRDefault="004D0D9C"/>
    <w:p w14:paraId="3FD9F021" w14:textId="77777777" w:rsidR="004D0D9C" w:rsidRDefault="004D0D9C"/>
    <w:p w14:paraId="2F4BEC15" w14:textId="77777777" w:rsidR="004D0D9C" w:rsidRDefault="004D0D9C"/>
    <w:p w14:paraId="1202CEE4" w14:textId="77777777" w:rsidR="004D0D9C" w:rsidRDefault="004D0D9C"/>
    <w:p w14:paraId="5AFD87BF" w14:textId="77777777" w:rsidR="004D0D9C" w:rsidRDefault="004D0D9C"/>
    <w:p w14:paraId="76FC0091" w14:textId="77777777" w:rsidR="004D0D9C" w:rsidRDefault="004D0D9C"/>
    <w:p w14:paraId="17245167" w14:textId="77777777" w:rsidR="004D0D9C" w:rsidRDefault="004D0D9C"/>
    <w:p w14:paraId="0A9083B4" w14:textId="77777777" w:rsidR="004D0D9C" w:rsidRDefault="004D0D9C"/>
    <w:p w14:paraId="18136D61" w14:textId="77777777" w:rsidR="004D0D9C" w:rsidRDefault="004D0D9C"/>
    <w:p w14:paraId="134C6106" w14:textId="77777777" w:rsidR="004D0D9C" w:rsidRDefault="004D0D9C"/>
    <w:p w14:paraId="5D255F6B" w14:textId="77777777" w:rsidR="004D0D9C" w:rsidRDefault="004D0D9C"/>
    <w:p w14:paraId="5A16F87E" w14:textId="77777777" w:rsidR="004D0D9C" w:rsidRDefault="004D0D9C"/>
    <w:p w14:paraId="6728E1B4" w14:textId="77777777" w:rsidR="004D0D9C" w:rsidRDefault="004D0D9C"/>
    <w:p w14:paraId="6E76B4B5" w14:textId="77777777" w:rsidR="004D0D9C" w:rsidRDefault="004D0D9C"/>
    <w:p w14:paraId="13A4CBB9" w14:textId="77777777" w:rsidR="004D0D9C" w:rsidRDefault="004D0D9C"/>
    <w:p w14:paraId="081D1C57" w14:textId="77777777" w:rsidR="004D0D9C" w:rsidRDefault="004D0D9C"/>
    <w:p w14:paraId="05270601" w14:textId="77777777" w:rsidR="004D0D9C" w:rsidRDefault="004D0D9C"/>
    <w:p w14:paraId="2C61B1CE" w14:textId="77777777" w:rsidR="004D0D9C" w:rsidRDefault="004D0D9C"/>
    <w:p w14:paraId="7BF38F76" w14:textId="77777777" w:rsidR="004D0D9C" w:rsidRDefault="004D0D9C"/>
    <w:p w14:paraId="543D1E0B" w14:textId="77777777" w:rsidR="004D0D9C" w:rsidRDefault="004D0D9C"/>
    <w:p w14:paraId="3F47880E" w14:textId="77777777" w:rsidR="004D0D9C" w:rsidRDefault="004D0D9C"/>
    <w:p w14:paraId="1EEDDE55" w14:textId="77777777" w:rsidR="004D0D9C" w:rsidRDefault="004D0D9C"/>
    <w:p w14:paraId="42790908" w14:textId="77777777" w:rsidR="004D0D9C" w:rsidRDefault="004D0D9C"/>
    <w:p w14:paraId="48544296" w14:textId="77777777" w:rsidR="004D0D9C" w:rsidRDefault="004D0D9C"/>
    <w:p w14:paraId="70D6153B" w14:textId="77777777" w:rsidR="004D0D9C" w:rsidRDefault="004D0D9C"/>
    <w:p w14:paraId="7FB2C11A" w14:textId="77777777" w:rsidR="004D0D9C" w:rsidRDefault="004D0D9C"/>
    <w:p w14:paraId="2A182EEB" w14:textId="77777777" w:rsidR="004D0D9C" w:rsidRDefault="004D0D9C"/>
    <w:p w14:paraId="1B8CF149" w14:textId="05CFBB30" w:rsidR="00BF296D" w:rsidRPr="004D0D9C" w:rsidRDefault="00BF296D">
      <w:pPr>
        <w:rPr>
          <w:b/>
          <w:bCs/>
        </w:rPr>
      </w:pPr>
      <w:r w:rsidRPr="004D0D9C">
        <w:rPr>
          <w:b/>
          <w:bCs/>
        </w:rPr>
        <w:lastRenderedPageBreak/>
        <w:t>Background</w:t>
      </w:r>
    </w:p>
    <w:p w14:paraId="6E63EE66" w14:textId="77777777" w:rsidR="0076384C" w:rsidRPr="0076384C" w:rsidRDefault="0076384C" w:rsidP="0076384C">
      <w:r w:rsidRPr="0076384C">
        <w:t>This system is designed for use within a church to efficiently track member attendance. It is intended to address several challenges faced by the ushers and the hospitality ministry, including:</w:t>
      </w:r>
    </w:p>
    <w:p w14:paraId="0ABDC2EF" w14:textId="77777777" w:rsidR="0076384C" w:rsidRPr="0076384C" w:rsidRDefault="0076384C" w:rsidP="0076384C">
      <w:pPr>
        <w:numPr>
          <w:ilvl w:val="0"/>
          <w:numId w:val="2"/>
        </w:numPr>
      </w:pPr>
      <w:r w:rsidRPr="0076384C">
        <w:rPr>
          <w:b/>
          <w:bCs/>
        </w:rPr>
        <w:t>Accurate Record Keeping:</w:t>
      </w:r>
      <w:r w:rsidRPr="0076384C">
        <w:t xml:space="preserve"> Effectively capturing and storing attendance data for each service.</w:t>
      </w:r>
    </w:p>
    <w:p w14:paraId="2CEBF250" w14:textId="77777777" w:rsidR="0076384C" w:rsidRPr="0076384C" w:rsidRDefault="0076384C" w:rsidP="0076384C">
      <w:pPr>
        <w:numPr>
          <w:ilvl w:val="0"/>
          <w:numId w:val="2"/>
        </w:numPr>
      </w:pPr>
      <w:r w:rsidRPr="0076384C">
        <w:rPr>
          <w:b/>
          <w:bCs/>
        </w:rPr>
        <w:t>Follow-up Identification:</w:t>
      </w:r>
      <w:r w:rsidRPr="0076384C">
        <w:t xml:space="preserve"> Easily identifying members who may require further follow-up or care.</w:t>
      </w:r>
    </w:p>
    <w:p w14:paraId="72BBB655" w14:textId="77777777" w:rsidR="0076384C" w:rsidRPr="0076384C" w:rsidRDefault="0076384C" w:rsidP="0076384C">
      <w:pPr>
        <w:numPr>
          <w:ilvl w:val="0"/>
          <w:numId w:val="2"/>
        </w:numPr>
      </w:pPr>
      <w:r w:rsidRPr="0076384C">
        <w:rPr>
          <w:b/>
          <w:bCs/>
        </w:rPr>
        <w:t>Data Integrity:</w:t>
      </w:r>
      <w:r w:rsidRPr="0076384C">
        <w:t xml:space="preserve"> Producing a clean, duplicate-free list of members for administrative use.</w:t>
      </w:r>
    </w:p>
    <w:p w14:paraId="66AD9A3C" w14:textId="77777777" w:rsidR="004F74D2" w:rsidRDefault="004F74D2"/>
    <w:p w14:paraId="2370B576" w14:textId="0D3A13F0" w:rsidR="0076384C" w:rsidRPr="004D0D9C" w:rsidRDefault="0076384C">
      <w:pPr>
        <w:rPr>
          <w:b/>
          <w:bCs/>
        </w:rPr>
      </w:pPr>
      <w:r w:rsidRPr="004D0D9C">
        <w:rPr>
          <w:b/>
          <w:bCs/>
        </w:rPr>
        <w:t>Setup instructions:</w:t>
      </w:r>
    </w:p>
    <w:p w14:paraId="2299507D" w14:textId="6F61BC8B" w:rsidR="0076384C" w:rsidRDefault="0076384C" w:rsidP="0076384C">
      <w:pPr>
        <w:pStyle w:val="ListParagraph"/>
        <w:numPr>
          <w:ilvl w:val="0"/>
          <w:numId w:val="3"/>
        </w:numPr>
      </w:pPr>
      <w:r>
        <w:t>Create a google spreadsheet and follow the “</w:t>
      </w:r>
      <w:r w:rsidRPr="0076384C">
        <w:t>Attendance Tracker</w:t>
      </w:r>
      <w:r>
        <w:t>” spreadsheet</w:t>
      </w:r>
      <w:r w:rsidR="00946579">
        <w:t xml:space="preserve"> that should be included in this guide. </w:t>
      </w:r>
    </w:p>
    <w:p w14:paraId="6EA9D532" w14:textId="716C8D5A" w:rsidR="0076384C" w:rsidRDefault="0076384C" w:rsidP="0076384C">
      <w:pPr>
        <w:pStyle w:val="ListParagraph"/>
        <w:numPr>
          <w:ilvl w:val="0"/>
          <w:numId w:val="3"/>
        </w:numPr>
      </w:pPr>
      <w:r>
        <w:t>Save the google spreadsheet in google drive</w:t>
      </w:r>
    </w:p>
    <w:p w14:paraId="4702F04E" w14:textId="4AE5BA5D" w:rsidR="0076384C" w:rsidRDefault="0076384C" w:rsidP="0076384C">
      <w:pPr>
        <w:pStyle w:val="ListParagraph"/>
        <w:numPr>
          <w:ilvl w:val="0"/>
          <w:numId w:val="3"/>
        </w:numPr>
      </w:pPr>
      <w:r>
        <w:t xml:space="preserve">Go to extensions </w:t>
      </w:r>
      <w:r>
        <w:sym w:font="Wingdings" w:char="F0E8"/>
      </w:r>
      <w:r>
        <w:t xml:space="preserve"> Apps Script</w:t>
      </w:r>
    </w:p>
    <w:p w14:paraId="1EDC5E7A" w14:textId="19D84612" w:rsidR="0076384C" w:rsidRDefault="0076384C" w:rsidP="0076384C">
      <w:pPr>
        <w:pStyle w:val="ListParagraph"/>
      </w:pPr>
      <w:r>
        <w:rPr>
          <w:noProof/>
        </w:rPr>
        <w:drawing>
          <wp:inline distT="0" distB="0" distL="0" distR="0" wp14:anchorId="409D41F5" wp14:editId="15AA1B89">
            <wp:extent cx="5722620" cy="1455420"/>
            <wp:effectExtent l="0" t="0" r="0" b="0"/>
            <wp:docPr id="84650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1455420"/>
                    </a:xfrm>
                    <a:prstGeom prst="rect">
                      <a:avLst/>
                    </a:prstGeom>
                    <a:noFill/>
                    <a:ln>
                      <a:noFill/>
                    </a:ln>
                  </pic:spPr>
                </pic:pic>
              </a:graphicData>
            </a:graphic>
          </wp:inline>
        </w:drawing>
      </w:r>
    </w:p>
    <w:p w14:paraId="6C150ECB" w14:textId="77777777" w:rsidR="0076384C" w:rsidRDefault="0076384C" w:rsidP="0076384C">
      <w:pPr>
        <w:pStyle w:val="ListParagraph"/>
      </w:pPr>
    </w:p>
    <w:p w14:paraId="40BAD272" w14:textId="46EF1F47" w:rsidR="0076384C" w:rsidRDefault="0076384C" w:rsidP="0076384C">
      <w:pPr>
        <w:pStyle w:val="ListParagraph"/>
        <w:numPr>
          <w:ilvl w:val="0"/>
          <w:numId w:val="3"/>
        </w:numPr>
      </w:pPr>
      <w:r>
        <w:t>Create the script, front end (HTML), css (optional)</w:t>
      </w:r>
    </w:p>
    <w:p w14:paraId="074C8E4E" w14:textId="5F3EB582" w:rsidR="004D0D9C" w:rsidRDefault="004D0D9C" w:rsidP="004D0D9C">
      <w:pPr>
        <w:pStyle w:val="ListParagraph"/>
      </w:pPr>
      <w:r>
        <w:t>Code.gs – stores the javascript</w:t>
      </w:r>
    </w:p>
    <w:p w14:paraId="61CD95E6" w14:textId="383A2DF2" w:rsidR="004D0D9C" w:rsidRDefault="004D0D9C" w:rsidP="004D0D9C">
      <w:pPr>
        <w:pStyle w:val="ListParagraph"/>
      </w:pPr>
      <w:r>
        <w:t>Index.HTML – front end</w:t>
      </w:r>
    </w:p>
    <w:p w14:paraId="6E6CE75E" w14:textId="5CDBD807" w:rsidR="004D0D9C" w:rsidRDefault="004D0D9C" w:rsidP="004D0D9C">
      <w:pPr>
        <w:pStyle w:val="ListParagraph"/>
      </w:pPr>
      <w:r>
        <w:t>Styles.CSS – CSS to style the front end</w:t>
      </w:r>
    </w:p>
    <w:p w14:paraId="4A4E4A80" w14:textId="6951EF19" w:rsidR="0076384C" w:rsidRDefault="004D0D9C" w:rsidP="0076384C">
      <w:pPr>
        <w:pStyle w:val="ListParagraph"/>
      </w:pPr>
      <w:r w:rsidRPr="004D0D9C">
        <w:rPr>
          <w:noProof/>
        </w:rPr>
        <w:drawing>
          <wp:inline distT="0" distB="0" distL="0" distR="0" wp14:anchorId="074E85B3" wp14:editId="1FA9876E">
            <wp:extent cx="5731510" cy="2044700"/>
            <wp:effectExtent l="0" t="0" r="2540" b="0"/>
            <wp:docPr id="5453952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95246" name="Picture 1" descr="A screen shot of a computer&#10;&#10;AI-generated content may be incorrect."/>
                    <pic:cNvPicPr/>
                  </pic:nvPicPr>
                  <pic:blipFill>
                    <a:blip r:embed="rId6"/>
                    <a:stretch>
                      <a:fillRect/>
                    </a:stretch>
                  </pic:blipFill>
                  <pic:spPr>
                    <a:xfrm>
                      <a:off x="0" y="0"/>
                      <a:ext cx="5731510" cy="2044700"/>
                    </a:xfrm>
                    <a:prstGeom prst="rect">
                      <a:avLst/>
                    </a:prstGeom>
                  </pic:spPr>
                </pic:pic>
              </a:graphicData>
            </a:graphic>
          </wp:inline>
        </w:drawing>
      </w:r>
    </w:p>
    <w:p w14:paraId="6F1C36BE" w14:textId="77777777" w:rsidR="00BF296D" w:rsidRDefault="00BF296D"/>
    <w:p w14:paraId="3E5F5333" w14:textId="77777777" w:rsidR="004D0D9C" w:rsidRDefault="004D0D9C"/>
    <w:p w14:paraId="3F57BBBD" w14:textId="77777777" w:rsidR="004D0D9C" w:rsidRDefault="004D0D9C"/>
    <w:p w14:paraId="1B824FB1" w14:textId="77777777" w:rsidR="004D0D9C" w:rsidRDefault="004D0D9C"/>
    <w:p w14:paraId="0BEA844B" w14:textId="77777777" w:rsidR="004D0D9C" w:rsidRDefault="004D0D9C"/>
    <w:p w14:paraId="52B08614" w14:textId="77777777" w:rsidR="004D0D9C" w:rsidRDefault="004D0D9C"/>
    <w:p w14:paraId="058F9177" w14:textId="77777777" w:rsidR="004D0D9C" w:rsidRDefault="004D0D9C"/>
    <w:p w14:paraId="0771BB39" w14:textId="77777777" w:rsidR="004D0D9C" w:rsidRDefault="004D0D9C"/>
    <w:p w14:paraId="6F0F2216" w14:textId="77777777" w:rsidR="004D0D9C" w:rsidRDefault="004D0D9C"/>
    <w:p w14:paraId="7B105EE0" w14:textId="77777777" w:rsidR="004D0D9C" w:rsidRDefault="004D0D9C"/>
    <w:p w14:paraId="5E2449FD" w14:textId="0D21B51E" w:rsidR="004D0D9C" w:rsidRDefault="004D0D9C" w:rsidP="004D0D9C">
      <w:pPr>
        <w:pStyle w:val="ListParagraph"/>
        <w:numPr>
          <w:ilvl w:val="0"/>
          <w:numId w:val="3"/>
        </w:numPr>
      </w:pPr>
      <w:r>
        <w:t xml:space="preserve">Deploy by selecting ‘Deploy’ </w:t>
      </w:r>
      <w:r>
        <w:sym w:font="Wingdings" w:char="F0E8"/>
      </w:r>
      <w:r>
        <w:t xml:space="preserve"> ‘New Deployment’</w:t>
      </w:r>
    </w:p>
    <w:p w14:paraId="3673D9E8" w14:textId="1B2D0559" w:rsidR="004D0D9C" w:rsidRDefault="004D0D9C" w:rsidP="004D0D9C">
      <w:pPr>
        <w:pStyle w:val="ListParagraph"/>
      </w:pPr>
      <w:r>
        <w:rPr>
          <w:noProof/>
        </w:rPr>
        <w:drawing>
          <wp:inline distT="0" distB="0" distL="0" distR="0" wp14:anchorId="5F21B2D2" wp14:editId="7BC37D48">
            <wp:extent cx="5722620" cy="1691640"/>
            <wp:effectExtent l="0" t="0" r="0" b="3810"/>
            <wp:docPr id="2114038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1691640"/>
                    </a:xfrm>
                    <a:prstGeom prst="rect">
                      <a:avLst/>
                    </a:prstGeom>
                    <a:noFill/>
                    <a:ln>
                      <a:noFill/>
                    </a:ln>
                  </pic:spPr>
                </pic:pic>
              </a:graphicData>
            </a:graphic>
          </wp:inline>
        </w:drawing>
      </w:r>
    </w:p>
    <w:p w14:paraId="3BC23B4A" w14:textId="77777777" w:rsidR="004D0D9C" w:rsidRDefault="004D0D9C" w:rsidP="004D0D9C">
      <w:pPr>
        <w:pStyle w:val="ListParagraph"/>
      </w:pPr>
    </w:p>
    <w:p w14:paraId="5578FA2A" w14:textId="77777777" w:rsidR="004D0D9C" w:rsidRDefault="004D0D9C" w:rsidP="004D0D9C">
      <w:pPr>
        <w:pStyle w:val="ListParagraph"/>
      </w:pPr>
    </w:p>
    <w:p w14:paraId="61AD44FA" w14:textId="7C98059C" w:rsidR="004F74D2" w:rsidRDefault="004F74D2">
      <w:r w:rsidRPr="004F74D2">
        <w:rPr>
          <w:noProof/>
        </w:rPr>
        <w:drawing>
          <wp:inline distT="0" distB="0" distL="0" distR="0" wp14:anchorId="29D5CEB8" wp14:editId="00BF9EA9">
            <wp:extent cx="5731510" cy="3674745"/>
            <wp:effectExtent l="0" t="0" r="2540" b="1905"/>
            <wp:docPr id="6048207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20716" name="Picture 1" descr="A screenshot of a computer&#10;&#10;AI-generated content may be incorrect."/>
                    <pic:cNvPicPr/>
                  </pic:nvPicPr>
                  <pic:blipFill>
                    <a:blip r:embed="rId8"/>
                    <a:stretch>
                      <a:fillRect/>
                    </a:stretch>
                  </pic:blipFill>
                  <pic:spPr>
                    <a:xfrm>
                      <a:off x="0" y="0"/>
                      <a:ext cx="5731510" cy="3674745"/>
                    </a:xfrm>
                    <a:prstGeom prst="rect">
                      <a:avLst/>
                    </a:prstGeom>
                  </pic:spPr>
                </pic:pic>
              </a:graphicData>
            </a:graphic>
          </wp:inline>
        </w:drawing>
      </w:r>
    </w:p>
    <w:p w14:paraId="5E15D19C" w14:textId="77777777" w:rsidR="004F74D2" w:rsidRDefault="004F74D2"/>
    <w:p w14:paraId="3C2DDEF3" w14:textId="77777777" w:rsidR="004D0D9C" w:rsidRDefault="004D0D9C"/>
    <w:p w14:paraId="0D009B2A" w14:textId="77777777" w:rsidR="004D0D9C" w:rsidRDefault="004D0D9C"/>
    <w:p w14:paraId="12CDF2E4" w14:textId="77777777" w:rsidR="004D0D9C" w:rsidRDefault="004D0D9C"/>
    <w:p w14:paraId="4D8CE8B7" w14:textId="77777777" w:rsidR="004D0D9C" w:rsidRDefault="004D0D9C"/>
    <w:p w14:paraId="758A4E27" w14:textId="77777777" w:rsidR="004D0D9C" w:rsidRDefault="004D0D9C"/>
    <w:p w14:paraId="513146B6" w14:textId="77777777" w:rsidR="004D0D9C" w:rsidRDefault="004D0D9C"/>
    <w:p w14:paraId="4B96B551" w14:textId="77777777" w:rsidR="004D0D9C" w:rsidRDefault="004D0D9C"/>
    <w:p w14:paraId="517FDEEF" w14:textId="77777777" w:rsidR="004D0D9C" w:rsidRDefault="004D0D9C"/>
    <w:p w14:paraId="3C35D19A" w14:textId="77777777" w:rsidR="004D0D9C" w:rsidRDefault="004D0D9C"/>
    <w:p w14:paraId="3BF16E55" w14:textId="77777777" w:rsidR="004D0D9C" w:rsidRDefault="004D0D9C"/>
    <w:p w14:paraId="1E835748" w14:textId="77777777" w:rsidR="004D0D9C" w:rsidRDefault="004D0D9C"/>
    <w:p w14:paraId="43FA9782" w14:textId="77777777" w:rsidR="004D0D9C" w:rsidRDefault="004D0D9C"/>
    <w:p w14:paraId="4B715BD1" w14:textId="77777777" w:rsidR="004D0D9C" w:rsidRDefault="004D0D9C"/>
    <w:p w14:paraId="57715DC6" w14:textId="77777777" w:rsidR="004D0D9C" w:rsidRDefault="004D0D9C"/>
    <w:p w14:paraId="07EE5742" w14:textId="6005C803" w:rsidR="004D0D9C" w:rsidRDefault="004D0D9C">
      <w:r>
        <w:t>URL will be provided to access the front end.</w:t>
      </w:r>
    </w:p>
    <w:p w14:paraId="42423387" w14:textId="1D21FE84" w:rsidR="004F74D2" w:rsidRDefault="004F74D2">
      <w:r>
        <w:rPr>
          <w:noProof/>
        </w:rPr>
        <w:drawing>
          <wp:inline distT="0" distB="0" distL="0" distR="0" wp14:anchorId="327E0704" wp14:editId="7EAE3210">
            <wp:extent cx="5730240" cy="3688080"/>
            <wp:effectExtent l="0" t="0" r="3810" b="7620"/>
            <wp:docPr id="47551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14:paraId="4A5F560C" w14:textId="77777777" w:rsidR="004D0D9C" w:rsidRDefault="004D0D9C"/>
    <w:p w14:paraId="0B246411" w14:textId="5CCDD55F" w:rsidR="004D0D9C" w:rsidRDefault="004D0D9C">
      <w:r>
        <w:rPr>
          <w:noProof/>
        </w:rPr>
        <w:drawing>
          <wp:inline distT="0" distB="0" distL="0" distR="0" wp14:anchorId="05BF4F2A" wp14:editId="7A49DCF2">
            <wp:extent cx="5730240" cy="1813560"/>
            <wp:effectExtent l="0" t="0" r="3810" b="0"/>
            <wp:docPr id="120762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7DD000C1" w14:textId="77777777" w:rsidR="004F74D2" w:rsidRDefault="004F74D2"/>
    <w:p w14:paraId="22BC23E0" w14:textId="77777777" w:rsidR="009820B8" w:rsidRDefault="009820B8"/>
    <w:p w14:paraId="36B02F91" w14:textId="77777777" w:rsidR="00856B3D" w:rsidRDefault="00856B3D"/>
    <w:p w14:paraId="2A93DCF1" w14:textId="77777777" w:rsidR="00856B3D" w:rsidRDefault="00856B3D"/>
    <w:p w14:paraId="7761BB0E" w14:textId="77777777" w:rsidR="00856B3D" w:rsidRDefault="00856B3D"/>
    <w:p w14:paraId="1473D7E0" w14:textId="77777777" w:rsidR="00856B3D" w:rsidRDefault="00856B3D"/>
    <w:p w14:paraId="57D6F373" w14:textId="77777777" w:rsidR="00856B3D" w:rsidRDefault="00856B3D"/>
    <w:p w14:paraId="663E7E52" w14:textId="77777777" w:rsidR="00856B3D" w:rsidRDefault="00856B3D"/>
    <w:p w14:paraId="1F46E0D8" w14:textId="77777777" w:rsidR="00856B3D" w:rsidRDefault="00856B3D"/>
    <w:p w14:paraId="321E28E8" w14:textId="77777777" w:rsidR="00856B3D" w:rsidRDefault="00856B3D"/>
    <w:p w14:paraId="027A3FC4" w14:textId="77777777" w:rsidR="00856B3D" w:rsidRDefault="00856B3D"/>
    <w:p w14:paraId="69D3BA51" w14:textId="77777777" w:rsidR="00856B3D" w:rsidRDefault="00856B3D"/>
    <w:p w14:paraId="5980F042" w14:textId="77777777" w:rsidR="00856B3D" w:rsidRDefault="00856B3D"/>
    <w:p w14:paraId="5AD4F1FE" w14:textId="77777777" w:rsidR="00856B3D" w:rsidRDefault="00856B3D"/>
    <w:p w14:paraId="6272D94F" w14:textId="77777777" w:rsidR="00856B3D" w:rsidRDefault="00856B3D"/>
    <w:p w14:paraId="25967E59" w14:textId="3A5E5678" w:rsidR="009820B8" w:rsidRPr="009820B8" w:rsidRDefault="009820B8">
      <w:pPr>
        <w:rPr>
          <w:b/>
          <w:bCs/>
        </w:rPr>
      </w:pPr>
      <w:r w:rsidRPr="009820B8">
        <w:rPr>
          <w:b/>
          <w:bCs/>
        </w:rPr>
        <w:lastRenderedPageBreak/>
        <w:t>Things to take note:</w:t>
      </w:r>
    </w:p>
    <w:p w14:paraId="4F02DD9D" w14:textId="2F9AFD3B" w:rsidR="009820B8" w:rsidRDefault="009820B8" w:rsidP="009820B8">
      <w:pPr>
        <w:pStyle w:val="ListParagraph"/>
        <w:numPr>
          <w:ilvl w:val="0"/>
          <w:numId w:val="4"/>
        </w:numPr>
      </w:pPr>
      <w:r>
        <w:t>For “Attendance Tracker” spreadsheet</w:t>
      </w:r>
    </w:p>
    <w:p w14:paraId="2A1CF66A" w14:textId="2BCD33D3" w:rsidR="009820B8" w:rsidRDefault="009820B8" w:rsidP="009820B8">
      <w:pPr>
        <w:pStyle w:val="ListParagraph"/>
        <w:numPr>
          <w:ilvl w:val="0"/>
          <w:numId w:val="5"/>
        </w:numPr>
      </w:pPr>
      <w:r>
        <w:t>“Person_Master” – stores the members non-sensitive information (name, cell group, ministry, if baptized, if attended discipleship class, if attended Bible literacy program, if attended Financial Literacy program, if attended teaching class and the last attended church service</w:t>
      </w:r>
    </w:p>
    <w:p w14:paraId="1D3ED013" w14:textId="64A4E60E" w:rsidR="00856B3D" w:rsidRDefault="00856B3D" w:rsidP="00856B3D">
      <w:pPr>
        <w:pStyle w:val="ListParagraph"/>
      </w:pPr>
      <w:r w:rsidRPr="00856B3D">
        <w:drawing>
          <wp:inline distT="0" distB="0" distL="0" distR="0" wp14:anchorId="251A89FE" wp14:editId="0EA3E6D5">
            <wp:extent cx="5120640" cy="2476356"/>
            <wp:effectExtent l="0" t="0" r="3810" b="635"/>
            <wp:docPr id="1811752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52866" name="Picture 1" descr="A screenshot of a computer&#10;&#10;AI-generated content may be incorrect."/>
                    <pic:cNvPicPr/>
                  </pic:nvPicPr>
                  <pic:blipFill>
                    <a:blip r:embed="rId11"/>
                    <a:stretch>
                      <a:fillRect/>
                    </a:stretch>
                  </pic:blipFill>
                  <pic:spPr>
                    <a:xfrm>
                      <a:off x="0" y="0"/>
                      <a:ext cx="5124253" cy="2478103"/>
                    </a:xfrm>
                    <a:prstGeom prst="rect">
                      <a:avLst/>
                    </a:prstGeom>
                  </pic:spPr>
                </pic:pic>
              </a:graphicData>
            </a:graphic>
          </wp:inline>
        </w:drawing>
      </w:r>
    </w:p>
    <w:p w14:paraId="17ACAB08" w14:textId="59D555A2" w:rsidR="009820B8" w:rsidRDefault="009820B8" w:rsidP="009820B8">
      <w:pPr>
        <w:pStyle w:val="ListParagraph"/>
        <w:numPr>
          <w:ilvl w:val="0"/>
          <w:numId w:val="5"/>
        </w:numPr>
      </w:pPr>
      <w:r>
        <w:t>“Attendance_Table” – stores member’s name and date attended</w:t>
      </w:r>
    </w:p>
    <w:p w14:paraId="1B3609D3" w14:textId="2258F7EC" w:rsidR="00856B3D" w:rsidRDefault="00856B3D" w:rsidP="00856B3D">
      <w:pPr>
        <w:pStyle w:val="ListParagraph"/>
      </w:pPr>
      <w:r w:rsidRPr="00856B3D">
        <w:drawing>
          <wp:inline distT="0" distB="0" distL="0" distR="0" wp14:anchorId="4A2BE3BD" wp14:editId="5A9E609E">
            <wp:extent cx="5090160" cy="2453157"/>
            <wp:effectExtent l="0" t="0" r="0" b="4445"/>
            <wp:docPr id="638089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9661" name="Picture 1" descr="A screenshot of a computer&#10;&#10;AI-generated content may be incorrect."/>
                    <pic:cNvPicPr/>
                  </pic:nvPicPr>
                  <pic:blipFill>
                    <a:blip r:embed="rId12"/>
                    <a:stretch>
                      <a:fillRect/>
                    </a:stretch>
                  </pic:blipFill>
                  <pic:spPr>
                    <a:xfrm>
                      <a:off x="0" y="0"/>
                      <a:ext cx="5090160" cy="2453157"/>
                    </a:xfrm>
                    <a:prstGeom prst="rect">
                      <a:avLst/>
                    </a:prstGeom>
                  </pic:spPr>
                </pic:pic>
              </a:graphicData>
            </a:graphic>
          </wp:inline>
        </w:drawing>
      </w:r>
    </w:p>
    <w:p w14:paraId="711FCCE1" w14:textId="408F0AC3" w:rsidR="009820B8" w:rsidRDefault="009820B8" w:rsidP="009820B8">
      <w:pPr>
        <w:pStyle w:val="ListParagraph"/>
        <w:numPr>
          <w:ilvl w:val="0"/>
          <w:numId w:val="5"/>
        </w:numPr>
      </w:pPr>
      <w:r>
        <w:t>“Cell_Group_Master” – contains cell group name and its PIC. This list is used to display data in “Cell Group” drop down list</w:t>
      </w:r>
    </w:p>
    <w:p w14:paraId="190B44E6" w14:textId="598CA32E" w:rsidR="00856B3D" w:rsidRDefault="00856B3D" w:rsidP="00856B3D">
      <w:pPr>
        <w:pStyle w:val="ListParagraph"/>
      </w:pPr>
      <w:r w:rsidRPr="00856B3D">
        <w:lastRenderedPageBreak/>
        <w:drawing>
          <wp:inline distT="0" distB="0" distL="0" distR="0" wp14:anchorId="035D12B3" wp14:editId="1C0FC9FD">
            <wp:extent cx="4980705" cy="2392680"/>
            <wp:effectExtent l="0" t="0" r="0" b="7620"/>
            <wp:docPr id="171352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2191" name="Picture 1" descr="A screenshot of a computer&#10;&#10;AI-generated content may be incorrect."/>
                    <pic:cNvPicPr/>
                  </pic:nvPicPr>
                  <pic:blipFill>
                    <a:blip r:embed="rId13"/>
                    <a:stretch>
                      <a:fillRect/>
                    </a:stretch>
                  </pic:blipFill>
                  <pic:spPr>
                    <a:xfrm>
                      <a:off x="0" y="0"/>
                      <a:ext cx="4994271" cy="2399197"/>
                    </a:xfrm>
                    <a:prstGeom prst="rect">
                      <a:avLst/>
                    </a:prstGeom>
                  </pic:spPr>
                </pic:pic>
              </a:graphicData>
            </a:graphic>
          </wp:inline>
        </w:drawing>
      </w:r>
    </w:p>
    <w:p w14:paraId="78C598E0" w14:textId="0D1038D9" w:rsidR="009820B8" w:rsidRDefault="009820B8" w:rsidP="009820B8">
      <w:pPr>
        <w:pStyle w:val="ListParagraph"/>
        <w:numPr>
          <w:ilvl w:val="0"/>
          <w:numId w:val="5"/>
        </w:numPr>
      </w:pPr>
      <w:r>
        <w:t xml:space="preserve">“Ministry_Master” – contains ministry name and its PIC. This list is used to display data in “Ministry Master” drop down list </w:t>
      </w:r>
    </w:p>
    <w:p w14:paraId="29931F3D" w14:textId="02905A14" w:rsidR="00856B3D" w:rsidRDefault="00856B3D" w:rsidP="00856B3D">
      <w:pPr>
        <w:pStyle w:val="ListParagraph"/>
      </w:pPr>
      <w:r w:rsidRPr="00856B3D">
        <w:drawing>
          <wp:inline distT="0" distB="0" distL="0" distR="0" wp14:anchorId="76DC7320" wp14:editId="13A0E869">
            <wp:extent cx="4937760" cy="2360562"/>
            <wp:effectExtent l="0" t="0" r="0" b="1905"/>
            <wp:docPr id="249527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27559" name="Picture 1" descr="A screenshot of a computer&#10;&#10;AI-generated content may be incorrect."/>
                    <pic:cNvPicPr/>
                  </pic:nvPicPr>
                  <pic:blipFill>
                    <a:blip r:embed="rId14"/>
                    <a:stretch>
                      <a:fillRect/>
                    </a:stretch>
                  </pic:blipFill>
                  <pic:spPr>
                    <a:xfrm>
                      <a:off x="0" y="0"/>
                      <a:ext cx="4944312" cy="2363694"/>
                    </a:xfrm>
                    <a:prstGeom prst="rect">
                      <a:avLst/>
                    </a:prstGeom>
                  </pic:spPr>
                </pic:pic>
              </a:graphicData>
            </a:graphic>
          </wp:inline>
        </w:drawing>
      </w:r>
    </w:p>
    <w:p w14:paraId="774CCCC1" w14:textId="1498BAA7" w:rsidR="009820B8" w:rsidRDefault="009820B8" w:rsidP="009820B8"/>
    <w:sectPr w:rsidR="009820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777F3"/>
    <w:multiLevelType w:val="hybridMultilevel"/>
    <w:tmpl w:val="E25ECA6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B8D5B4A"/>
    <w:multiLevelType w:val="hybridMultilevel"/>
    <w:tmpl w:val="FAC886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CF36E8"/>
    <w:multiLevelType w:val="hybridMultilevel"/>
    <w:tmpl w:val="FEB8A1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B33C49"/>
    <w:multiLevelType w:val="multilevel"/>
    <w:tmpl w:val="1000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C272A"/>
    <w:multiLevelType w:val="hybridMultilevel"/>
    <w:tmpl w:val="4FEC6F36"/>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7410083">
    <w:abstractNumId w:val="1"/>
  </w:num>
  <w:num w:numId="2" w16cid:durableId="645162913">
    <w:abstractNumId w:val="3"/>
  </w:num>
  <w:num w:numId="3" w16cid:durableId="1948342604">
    <w:abstractNumId w:val="2"/>
  </w:num>
  <w:num w:numId="4" w16cid:durableId="1817455716">
    <w:abstractNumId w:val="0"/>
  </w:num>
  <w:num w:numId="5" w16cid:durableId="1207454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D2"/>
    <w:rsid w:val="00020EB6"/>
    <w:rsid w:val="002D06C5"/>
    <w:rsid w:val="004D0D9C"/>
    <w:rsid w:val="004F74D2"/>
    <w:rsid w:val="006E0F4E"/>
    <w:rsid w:val="0076384C"/>
    <w:rsid w:val="00856B3D"/>
    <w:rsid w:val="00892398"/>
    <w:rsid w:val="00946579"/>
    <w:rsid w:val="009602C8"/>
    <w:rsid w:val="009820B8"/>
    <w:rsid w:val="00BF296D"/>
    <w:rsid w:val="00EA66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6404"/>
  <w15:chartTrackingRefBased/>
  <w15:docId w15:val="{ECE0B20A-766E-41AA-AD50-EAAF1EA2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4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4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4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4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4D2"/>
    <w:rPr>
      <w:rFonts w:eastAsiaTheme="majorEastAsia" w:cstheme="majorBidi"/>
      <w:color w:val="272727" w:themeColor="text1" w:themeTint="D8"/>
    </w:rPr>
  </w:style>
  <w:style w:type="paragraph" w:styleId="Title">
    <w:name w:val="Title"/>
    <w:basedOn w:val="Normal"/>
    <w:next w:val="Normal"/>
    <w:link w:val="TitleChar"/>
    <w:uiPriority w:val="10"/>
    <w:qFormat/>
    <w:rsid w:val="004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4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4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74D2"/>
    <w:rPr>
      <w:i/>
      <w:iCs/>
      <w:color w:val="404040" w:themeColor="text1" w:themeTint="BF"/>
    </w:rPr>
  </w:style>
  <w:style w:type="paragraph" w:styleId="ListParagraph">
    <w:name w:val="List Paragraph"/>
    <w:basedOn w:val="Normal"/>
    <w:uiPriority w:val="34"/>
    <w:qFormat/>
    <w:rsid w:val="004F74D2"/>
    <w:pPr>
      <w:ind w:left="720"/>
      <w:contextualSpacing/>
    </w:pPr>
  </w:style>
  <w:style w:type="character" w:styleId="IntenseEmphasis">
    <w:name w:val="Intense Emphasis"/>
    <w:basedOn w:val="DefaultParagraphFont"/>
    <w:uiPriority w:val="21"/>
    <w:qFormat/>
    <w:rsid w:val="004F74D2"/>
    <w:rPr>
      <w:i/>
      <w:iCs/>
      <w:color w:val="0F4761" w:themeColor="accent1" w:themeShade="BF"/>
    </w:rPr>
  </w:style>
  <w:style w:type="paragraph" w:styleId="IntenseQuote">
    <w:name w:val="Intense Quote"/>
    <w:basedOn w:val="Normal"/>
    <w:next w:val="Normal"/>
    <w:link w:val="IntenseQuoteChar"/>
    <w:uiPriority w:val="30"/>
    <w:qFormat/>
    <w:rsid w:val="004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4D2"/>
    <w:rPr>
      <w:i/>
      <w:iCs/>
      <w:color w:val="0F4761" w:themeColor="accent1" w:themeShade="BF"/>
    </w:rPr>
  </w:style>
  <w:style w:type="character" w:styleId="IntenseReference">
    <w:name w:val="Intense Reference"/>
    <w:basedOn w:val="DefaultParagraphFont"/>
    <w:uiPriority w:val="32"/>
    <w:qFormat/>
    <w:rsid w:val="004F7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186189">
      <w:bodyDiv w:val="1"/>
      <w:marLeft w:val="0"/>
      <w:marRight w:val="0"/>
      <w:marTop w:val="0"/>
      <w:marBottom w:val="0"/>
      <w:divBdr>
        <w:top w:val="none" w:sz="0" w:space="0" w:color="auto"/>
        <w:left w:val="none" w:sz="0" w:space="0" w:color="auto"/>
        <w:bottom w:val="none" w:sz="0" w:space="0" w:color="auto"/>
        <w:right w:val="none" w:sz="0" w:space="0" w:color="auto"/>
      </w:divBdr>
    </w:div>
    <w:div w:id="14857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dela Cruz</dc:creator>
  <cp:keywords/>
  <dc:description/>
  <cp:lastModifiedBy>Clifford dela Cruz</cp:lastModifiedBy>
  <cp:revision>3</cp:revision>
  <dcterms:created xsi:type="dcterms:W3CDTF">2025-06-07T12:17:00Z</dcterms:created>
  <dcterms:modified xsi:type="dcterms:W3CDTF">2025-06-07T15:47:00Z</dcterms:modified>
</cp:coreProperties>
</file>