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747F" w14:textId="7A068E36" w:rsidR="00FC081C" w:rsidRPr="00871F58" w:rsidRDefault="00000000" w:rsidP="00871F58">
      <w:pPr>
        <w:pStyle w:val="1"/>
      </w:pPr>
      <w:r>
        <w:rPr>
          <w:rFonts w:hint="eastAsia"/>
        </w:rPr>
        <w:t>摘要</w:t>
      </w:r>
    </w:p>
    <w:p w14:paraId="6C37CC16" w14:textId="6916C320" w:rsidR="00871F58" w:rsidRDefault="00871F58" w:rsidP="00871F58">
      <w:pPr>
        <w:pStyle w:val="1"/>
      </w:pPr>
      <w:r>
        <w:rPr>
          <w:rFonts w:hint="eastAsia"/>
        </w:rPr>
        <w:t>机械设计（Mechanical）</w:t>
      </w:r>
    </w:p>
    <w:p w14:paraId="339D4E1F" w14:textId="77777777" w:rsidR="00871F58" w:rsidRDefault="00871F58" w:rsidP="00487F94">
      <w:pPr>
        <w:pStyle w:val="2"/>
        <w:ind w:leftChars="150" w:left="420"/>
      </w:pPr>
      <w:r>
        <w:rPr>
          <w:rFonts w:hint="eastAsia"/>
        </w:rPr>
        <w:t>设计过程(Design Process)</w:t>
      </w:r>
    </w:p>
    <w:p w14:paraId="34CAC4EB" w14:textId="77777777" w:rsidR="00871F58" w:rsidRPr="00871F58" w:rsidRDefault="00871F58" w:rsidP="00487F94">
      <w:pPr>
        <w:pStyle w:val="2"/>
        <w:ind w:leftChars="150" w:left="420"/>
      </w:pPr>
      <w:r>
        <w:rPr>
          <w:rFonts w:hint="eastAsia"/>
        </w:rPr>
        <w:t>框架结构(Fram</w:t>
      </w:r>
      <w:r w:rsidRPr="00871F58">
        <w:rPr>
          <w:rFonts w:hint="eastAsia"/>
        </w:rPr>
        <w:t>e Structure)</w:t>
      </w:r>
    </w:p>
    <w:p w14:paraId="61F1340D" w14:textId="77777777" w:rsidR="00871F58" w:rsidRPr="00871F58" w:rsidRDefault="00871F58" w:rsidP="00487F94">
      <w:pPr>
        <w:pStyle w:val="2"/>
        <w:ind w:leftChars="150" w:left="420"/>
      </w:pPr>
      <w:r w:rsidRPr="00871F58">
        <w:rPr>
          <w:rFonts w:hint="eastAsia"/>
        </w:rPr>
        <w:t>电子仓(Electronics Bay)</w:t>
      </w:r>
    </w:p>
    <w:p w14:paraId="7D66B7E7" w14:textId="77777777" w:rsidR="00871F58" w:rsidRDefault="00871F58" w:rsidP="00487F94">
      <w:pPr>
        <w:pStyle w:val="2"/>
        <w:ind w:leftChars="150" w:left="420"/>
      </w:pPr>
      <w:r w:rsidRPr="00871F58">
        <w:rPr>
          <w:rFonts w:hint="eastAsia"/>
        </w:rPr>
        <w:t>机械爪(Grip</w:t>
      </w:r>
      <w:r>
        <w:rPr>
          <w:rFonts w:hint="eastAsia"/>
        </w:rPr>
        <w:t>per)</w:t>
      </w:r>
    </w:p>
    <w:p w14:paraId="5768F5AB" w14:textId="72D83EC0" w:rsidR="00487F94" w:rsidRDefault="00487F94" w:rsidP="00871F58">
      <w:pPr>
        <w:pStyle w:val="2"/>
        <w:rPr>
          <w:rFonts w:hint="eastAsia"/>
        </w:rPr>
      </w:pPr>
      <w:r>
        <w:tab/>
      </w:r>
      <w:r>
        <w:rPr>
          <w:rFonts w:hint="eastAsia"/>
        </w:rPr>
        <w:t>浮标(</w:t>
      </w:r>
      <w:bookmarkStart w:id="0" w:name="OLE_LINK1"/>
      <w:r w:rsidRPr="00487F94">
        <w:t>B</w:t>
      </w:r>
      <w:r>
        <w:rPr>
          <w:rFonts w:hint="eastAsia"/>
        </w:rPr>
        <w:t>uoyancy</w:t>
      </w:r>
      <w:bookmarkEnd w:id="0"/>
      <w:r>
        <w:rPr>
          <w:rFonts w:hint="eastAsia"/>
        </w:rPr>
        <w:t>)</w:t>
      </w:r>
    </w:p>
    <w:p w14:paraId="2252CF30" w14:textId="02BCD9E9" w:rsidR="00FC081C" w:rsidRDefault="00000000" w:rsidP="00871F58">
      <w:pPr>
        <w:pStyle w:val="1"/>
      </w:pPr>
      <w:r>
        <w:rPr>
          <w:rFonts w:hint="eastAsia"/>
        </w:rPr>
        <w:t>电气设计（</w:t>
      </w:r>
      <w:r w:rsidR="00871F58">
        <w:rPr>
          <w:rFonts w:hint="eastAsia"/>
        </w:rPr>
        <w:t>E</w:t>
      </w:r>
      <w:r>
        <w:rPr>
          <w:rFonts w:hint="eastAsia"/>
        </w:rPr>
        <w:t>lectrical）</w:t>
      </w:r>
    </w:p>
    <w:p w14:paraId="5DE32A45" w14:textId="77777777" w:rsidR="00FC081C" w:rsidRPr="00871F58" w:rsidRDefault="00000000" w:rsidP="00487F94">
      <w:pPr>
        <w:pStyle w:val="2"/>
        <w:ind w:leftChars="150" w:left="420"/>
      </w:pPr>
      <w:r>
        <w:rPr>
          <w:rFonts w:hint="eastAsia"/>
        </w:rPr>
        <w:t>摄像头(</w:t>
      </w:r>
      <w:r w:rsidRPr="00871F58">
        <w:rPr>
          <w:rFonts w:hint="eastAsia"/>
        </w:rPr>
        <w:t>Camera)</w:t>
      </w:r>
    </w:p>
    <w:p w14:paraId="6ED97DFE" w14:textId="7624E58D" w:rsidR="00FC081C" w:rsidRPr="00871F58" w:rsidRDefault="00000000" w:rsidP="00487F94">
      <w:pPr>
        <w:pStyle w:val="2"/>
        <w:ind w:leftChars="150" w:left="420"/>
      </w:pPr>
      <w:r w:rsidRPr="00871F58">
        <w:rPr>
          <w:rFonts w:hint="eastAsia"/>
        </w:rPr>
        <w:t>电路(Boards)</w:t>
      </w:r>
    </w:p>
    <w:p w14:paraId="28C36CD1" w14:textId="77777777" w:rsidR="00FC081C" w:rsidRPr="00871F58" w:rsidRDefault="00000000" w:rsidP="00487F94">
      <w:pPr>
        <w:pStyle w:val="2"/>
        <w:ind w:leftChars="150" w:left="420"/>
      </w:pPr>
      <w:r w:rsidRPr="00871F58">
        <w:rPr>
          <w:rFonts w:hint="eastAsia"/>
        </w:rPr>
        <w:t>线缆(Tether)</w:t>
      </w:r>
    </w:p>
    <w:p w14:paraId="6C3244FF" w14:textId="44A16DB4" w:rsidR="00FC081C" w:rsidRDefault="00000000" w:rsidP="00487F94">
      <w:pPr>
        <w:pStyle w:val="2"/>
        <w:ind w:leftChars="150" w:left="420"/>
      </w:pPr>
      <w:r w:rsidRPr="00871F58">
        <w:rPr>
          <w:rFonts w:hint="eastAsia"/>
        </w:rPr>
        <w:t>电力转</w:t>
      </w:r>
      <w:r>
        <w:rPr>
          <w:rFonts w:hint="eastAsia"/>
        </w:rPr>
        <w:t xml:space="preserve">换和分配(Power </w:t>
      </w:r>
      <w:r w:rsidR="00871F58">
        <w:t>Conversion</w:t>
      </w:r>
      <w:r>
        <w:rPr>
          <w:rFonts w:hint="eastAsia"/>
        </w:rPr>
        <w:t xml:space="preserve"> and Distribution)</w:t>
      </w:r>
    </w:p>
    <w:p w14:paraId="5F8DD7E1" w14:textId="77777777" w:rsidR="00FC081C" w:rsidRDefault="00000000" w:rsidP="00871F58">
      <w:pPr>
        <w:pStyle w:val="1"/>
      </w:pPr>
      <w:r>
        <w:rPr>
          <w:rFonts w:hint="eastAsia"/>
        </w:rPr>
        <w:t>软件设计（software）</w:t>
      </w:r>
    </w:p>
    <w:p w14:paraId="5F9FCCA5" w14:textId="2D0BE243" w:rsidR="00FC081C" w:rsidRDefault="00000000" w:rsidP="00487F94">
      <w:pPr>
        <w:pStyle w:val="2"/>
        <w:ind w:firstLine="420"/>
      </w:pPr>
      <w:r>
        <w:rPr>
          <w:rFonts w:hint="eastAsia"/>
        </w:rPr>
        <w:t>控制程序(</w:t>
      </w:r>
      <w:r w:rsidR="00871F58">
        <w:rPr>
          <w:rFonts w:hint="eastAsia"/>
        </w:rPr>
        <w:t>C</w:t>
      </w:r>
      <w:r w:rsidR="00871F58" w:rsidRPr="00871F58">
        <w:t xml:space="preserve">ontrol </w:t>
      </w:r>
      <w:r w:rsidR="00871F58">
        <w:rPr>
          <w:rFonts w:hint="eastAsia"/>
        </w:rPr>
        <w:t>P</w:t>
      </w:r>
      <w:r w:rsidR="00871F58" w:rsidRPr="00871F58">
        <w:t>rogram</w:t>
      </w:r>
      <w:r>
        <w:rPr>
          <w:rFonts w:hint="eastAsia"/>
        </w:rPr>
        <w:t>)</w:t>
      </w:r>
    </w:p>
    <w:p w14:paraId="3BD5134F" w14:textId="5AC850FE" w:rsidR="00487F94" w:rsidRDefault="00487F94" w:rsidP="00487F94">
      <w:pPr>
        <w:pStyle w:val="2"/>
        <w:ind w:firstLine="420"/>
        <w:rPr>
          <w:rFonts w:hint="eastAsia"/>
        </w:rPr>
      </w:pPr>
      <w:r>
        <w:rPr>
          <w:rFonts w:hint="eastAsia"/>
        </w:rPr>
        <w:t>浮标控制和通信(</w:t>
      </w:r>
      <w:r w:rsidRPr="00487F94">
        <w:t>B</w:t>
      </w:r>
      <w:r>
        <w:rPr>
          <w:rFonts w:hint="eastAsia"/>
        </w:rPr>
        <w:t>uoyancy</w:t>
      </w:r>
      <w:r>
        <w:rPr>
          <w:rFonts w:hint="eastAsia"/>
        </w:rPr>
        <w:t xml:space="preserve"> Control and Transmission)</w:t>
      </w:r>
    </w:p>
    <w:p w14:paraId="44062846" w14:textId="18C6D165" w:rsidR="00871F58" w:rsidRPr="00871F58" w:rsidRDefault="00000000" w:rsidP="00871F58">
      <w:pPr>
        <w:pStyle w:val="1"/>
      </w:pPr>
      <w:r>
        <w:rPr>
          <w:rFonts w:hint="eastAsia"/>
        </w:rPr>
        <w:t>地面工作站</w:t>
      </w:r>
      <w:r w:rsidR="00487F94" w:rsidRPr="00871F58">
        <w:rPr>
          <w:rFonts w:hint="eastAsia"/>
        </w:rPr>
        <w:t xml:space="preserve"> </w:t>
      </w:r>
      <w:r w:rsidR="00871F58" w:rsidRPr="00871F58">
        <w:rPr>
          <w:rFonts w:hint="eastAsia"/>
        </w:rPr>
        <w:t>(</w:t>
      </w:r>
      <w:r w:rsidR="00871F58" w:rsidRPr="00871F58">
        <w:t>Control Statio</w:t>
      </w:r>
      <w:r w:rsidR="00871F58">
        <w:rPr>
          <w:rFonts w:hint="eastAsia"/>
        </w:rPr>
        <w:t>n</w:t>
      </w:r>
      <w:r w:rsidR="00871F58" w:rsidRPr="00871F58">
        <w:rPr>
          <w:rFonts w:hint="eastAsia"/>
        </w:rPr>
        <w:t>)</w:t>
      </w:r>
    </w:p>
    <w:p w14:paraId="7B3D9AD9" w14:textId="531FB1EB" w:rsidR="00871F58" w:rsidRPr="00871F58" w:rsidRDefault="00871F58" w:rsidP="00487F94">
      <w:pPr>
        <w:pStyle w:val="2"/>
        <w:ind w:leftChars="150" w:left="420"/>
      </w:pPr>
      <w:r>
        <w:rPr>
          <w:rFonts w:hint="eastAsia"/>
        </w:rPr>
        <w:t>控制站电</w:t>
      </w:r>
      <w:r w:rsidRPr="00871F58">
        <w:rPr>
          <w:rFonts w:hint="eastAsia"/>
        </w:rPr>
        <w:t>路(</w:t>
      </w:r>
      <w:r w:rsidRPr="00871F58">
        <w:t>Control Station Circuit</w:t>
      </w:r>
      <w:r w:rsidRPr="00871F58">
        <w:rPr>
          <w:rFonts w:hint="eastAsia"/>
        </w:rPr>
        <w:t>)</w:t>
      </w:r>
    </w:p>
    <w:p w14:paraId="50C15A48" w14:textId="34D1B605" w:rsidR="00FC081C" w:rsidRPr="00871F58" w:rsidRDefault="00871F58" w:rsidP="00487F94">
      <w:pPr>
        <w:pStyle w:val="2"/>
        <w:ind w:leftChars="150" w:left="420"/>
      </w:pPr>
      <w:r w:rsidRPr="00871F58">
        <w:rPr>
          <w:rFonts w:hint="eastAsia"/>
        </w:rPr>
        <w:t>控制站软件</w:t>
      </w:r>
      <w:r>
        <w:rPr>
          <w:rFonts w:hint="eastAsia"/>
        </w:rPr>
        <w:t>(</w:t>
      </w:r>
      <w:r w:rsidRPr="00871F58">
        <w:t>Control Station Software</w:t>
      </w:r>
      <w:r>
        <w:rPr>
          <w:rFonts w:hint="eastAsia"/>
        </w:rPr>
        <w:t>)</w:t>
      </w:r>
    </w:p>
    <w:p w14:paraId="127B45FB" w14:textId="5DC79CA4" w:rsidR="00FC081C" w:rsidRDefault="00000000" w:rsidP="00871F58">
      <w:pPr>
        <w:pStyle w:val="1"/>
      </w:pPr>
      <w:r>
        <w:rPr>
          <w:rFonts w:hint="eastAsia"/>
        </w:rPr>
        <w:t>后勤工作（logistics）</w:t>
      </w:r>
    </w:p>
    <w:p w14:paraId="1E3864CF" w14:textId="6FBFEE83" w:rsidR="00FC081C" w:rsidRPr="00871F58" w:rsidRDefault="00000000" w:rsidP="00487F94">
      <w:pPr>
        <w:pStyle w:val="2"/>
        <w:ind w:leftChars="150" w:left="420"/>
      </w:pPr>
      <w:r>
        <w:rPr>
          <w:rFonts w:hint="eastAsia"/>
        </w:rPr>
        <w:t>团</w:t>
      </w:r>
      <w:r w:rsidRPr="00871F58">
        <w:rPr>
          <w:rFonts w:hint="eastAsia"/>
        </w:rPr>
        <w:t>队管理</w:t>
      </w:r>
      <w:r w:rsidR="00871F58">
        <w:rPr>
          <w:rFonts w:hint="eastAsia"/>
        </w:rPr>
        <w:t>(</w:t>
      </w:r>
      <w:r w:rsidR="005B648F">
        <w:rPr>
          <w:rFonts w:hint="eastAsia"/>
        </w:rPr>
        <w:t>Company Structure and Management</w:t>
      </w:r>
      <w:r w:rsidR="00871F58">
        <w:rPr>
          <w:rFonts w:hint="eastAsia"/>
        </w:rPr>
        <w:t>)</w:t>
      </w:r>
    </w:p>
    <w:p w14:paraId="74801CA2" w14:textId="421C424B" w:rsidR="00FC081C" w:rsidRPr="00871F58" w:rsidRDefault="00000000" w:rsidP="00487F94">
      <w:pPr>
        <w:pStyle w:val="2"/>
        <w:ind w:leftChars="150" w:left="420"/>
      </w:pPr>
      <w:r w:rsidRPr="00871F58">
        <w:rPr>
          <w:rFonts w:hint="eastAsia"/>
        </w:rPr>
        <w:t>项目日程管理</w:t>
      </w:r>
      <w:r w:rsidR="005B648F">
        <w:rPr>
          <w:rFonts w:hint="eastAsia"/>
        </w:rPr>
        <w:t>(Project Schedule)</w:t>
      </w:r>
    </w:p>
    <w:p w14:paraId="71D75EF8" w14:textId="2BE8C7CE" w:rsidR="00FC081C" w:rsidRDefault="00000000" w:rsidP="00487F94">
      <w:pPr>
        <w:pStyle w:val="2"/>
        <w:ind w:leftChars="150" w:left="420"/>
      </w:pPr>
      <w:r w:rsidRPr="00871F58">
        <w:rPr>
          <w:rFonts w:hint="eastAsia"/>
        </w:rPr>
        <w:t>项目预算与</w:t>
      </w:r>
      <w:r>
        <w:rPr>
          <w:rFonts w:hint="eastAsia"/>
        </w:rPr>
        <w:t>支出</w:t>
      </w:r>
      <w:r w:rsidR="005B648F">
        <w:rPr>
          <w:rFonts w:hint="eastAsia"/>
        </w:rPr>
        <w:t>(Project Budget and Expense)</w:t>
      </w:r>
    </w:p>
    <w:p w14:paraId="6E63547D" w14:textId="6B24BFE4" w:rsidR="00FC081C" w:rsidRDefault="00000000" w:rsidP="00871F58">
      <w:pPr>
        <w:pStyle w:val="1"/>
      </w:pPr>
      <w:r>
        <w:rPr>
          <w:rFonts w:hint="eastAsia"/>
        </w:rPr>
        <w:lastRenderedPageBreak/>
        <w:t>安全（safety）</w:t>
      </w:r>
    </w:p>
    <w:p w14:paraId="73AD3E1C" w14:textId="12088865" w:rsidR="00FC081C" w:rsidRDefault="00000000" w:rsidP="00487F94">
      <w:pPr>
        <w:pStyle w:val="2"/>
        <w:ind w:leftChars="150" w:left="420"/>
      </w:pPr>
      <w:r>
        <w:rPr>
          <w:rFonts w:hint="eastAsia"/>
        </w:rPr>
        <w:t>安全体系</w:t>
      </w:r>
    </w:p>
    <w:p w14:paraId="5834BE5E" w14:textId="6C653A45" w:rsidR="00FC081C" w:rsidRDefault="00000000" w:rsidP="00487F94">
      <w:pPr>
        <w:pStyle w:val="2"/>
        <w:ind w:leftChars="150" w:left="420"/>
      </w:pPr>
      <w:r>
        <w:rPr>
          <w:rFonts w:hint="eastAsia"/>
        </w:rPr>
        <w:t>机器（vehicle）安全</w:t>
      </w:r>
    </w:p>
    <w:p w14:paraId="7A780246" w14:textId="02795006" w:rsidR="00FC081C" w:rsidRDefault="00000000" w:rsidP="00487F94">
      <w:pPr>
        <w:pStyle w:val="2"/>
        <w:ind w:leftChars="150" w:left="420"/>
      </w:pPr>
      <w:r>
        <w:rPr>
          <w:rFonts w:hint="eastAsia"/>
        </w:rPr>
        <w:t>实验室安全（JSA）</w:t>
      </w:r>
    </w:p>
    <w:p w14:paraId="68FC275F" w14:textId="02FF997A" w:rsidR="00FC081C" w:rsidRDefault="00000000" w:rsidP="00487F94">
      <w:pPr>
        <w:pStyle w:val="2"/>
        <w:ind w:leftChars="150" w:left="420"/>
      </w:pPr>
      <w:r>
        <w:rPr>
          <w:rFonts w:hint="eastAsia"/>
        </w:rPr>
        <w:t>安全培训</w:t>
      </w:r>
    </w:p>
    <w:p w14:paraId="2C7F4FBD" w14:textId="3D613B60" w:rsidR="00FC081C" w:rsidRDefault="00000000">
      <w:pPr>
        <w:pStyle w:val="1"/>
      </w:pPr>
      <w:r>
        <w:rPr>
          <w:rFonts w:hint="eastAsia"/>
        </w:rPr>
        <w:t>总结（conclusion）</w:t>
      </w:r>
    </w:p>
    <w:p w14:paraId="2B22D28A" w14:textId="123D6A61" w:rsidR="00FC081C" w:rsidRPr="00871F58" w:rsidRDefault="00000000" w:rsidP="00487F94">
      <w:pPr>
        <w:pStyle w:val="2"/>
        <w:ind w:leftChars="150" w:left="420"/>
      </w:pPr>
      <w:r w:rsidRPr="00871F58">
        <w:rPr>
          <w:rFonts w:hint="eastAsia"/>
        </w:rPr>
        <w:t>困难和挑战</w:t>
      </w:r>
    </w:p>
    <w:p w14:paraId="71F3B98B" w14:textId="5926BCFD" w:rsidR="00FC081C" w:rsidRPr="00871F58" w:rsidRDefault="00000000" w:rsidP="00487F94">
      <w:pPr>
        <w:pStyle w:val="2"/>
        <w:ind w:leftChars="150" w:left="420"/>
      </w:pPr>
      <w:r w:rsidRPr="00871F58">
        <w:rPr>
          <w:rFonts w:hint="eastAsia"/>
        </w:rPr>
        <w:t>得到的技能</w:t>
      </w:r>
    </w:p>
    <w:p w14:paraId="2E21F94A" w14:textId="3E2D2721" w:rsidR="00FC081C" w:rsidRDefault="00000000" w:rsidP="00487F94">
      <w:pPr>
        <w:pStyle w:val="2"/>
        <w:ind w:leftChars="150" w:left="420"/>
      </w:pPr>
      <w:r w:rsidRPr="00871F58">
        <w:rPr>
          <w:rFonts w:hint="eastAsia"/>
        </w:rPr>
        <w:t>未来的改</w:t>
      </w:r>
      <w:r>
        <w:rPr>
          <w:rFonts w:hint="eastAsia"/>
        </w:rPr>
        <w:t>进</w:t>
      </w:r>
    </w:p>
    <w:p w14:paraId="68656605" w14:textId="442A50AE" w:rsidR="00FC081C" w:rsidRDefault="00000000">
      <w:pPr>
        <w:pStyle w:val="1"/>
      </w:pPr>
      <w:r>
        <w:rPr>
          <w:rFonts w:hint="eastAsia"/>
        </w:rPr>
        <w:t>致谢（Acknowledgment）</w:t>
      </w:r>
    </w:p>
    <w:p w14:paraId="1507BB5D" w14:textId="6EE2188D" w:rsidR="00FC081C" w:rsidRDefault="00000000">
      <w:pPr>
        <w:pStyle w:val="1"/>
      </w:pPr>
      <w:r>
        <w:rPr>
          <w:rFonts w:hint="eastAsia"/>
        </w:rPr>
        <w:t>附录（Appendix）</w:t>
      </w:r>
    </w:p>
    <w:p w14:paraId="64ABA7B0" w14:textId="419E499D" w:rsidR="00FC081C" w:rsidRPr="00871F58" w:rsidRDefault="00000000" w:rsidP="00487F94">
      <w:pPr>
        <w:pStyle w:val="2"/>
        <w:ind w:leftChars="100" w:left="280"/>
      </w:pPr>
      <w:r w:rsidRPr="00871F58">
        <w:rPr>
          <w:rFonts w:hint="eastAsia"/>
        </w:rPr>
        <w:t>S</w:t>
      </w:r>
      <w:r w:rsidRPr="00871F58">
        <w:t>ID</w:t>
      </w:r>
    </w:p>
    <w:p w14:paraId="284D0107" w14:textId="707AE592" w:rsidR="00FC081C" w:rsidRPr="00871F58" w:rsidRDefault="00000000" w:rsidP="00487F94">
      <w:pPr>
        <w:pStyle w:val="2"/>
        <w:ind w:leftChars="100" w:left="280"/>
      </w:pPr>
      <w:r w:rsidRPr="00871F58">
        <w:rPr>
          <w:rFonts w:hint="eastAsia"/>
        </w:rPr>
        <w:t>安全检查表</w:t>
      </w:r>
    </w:p>
    <w:p w14:paraId="2D2D2736" w14:textId="35C61491" w:rsidR="00FC081C" w:rsidRPr="00871F58" w:rsidRDefault="00000000" w:rsidP="00487F94">
      <w:pPr>
        <w:pStyle w:val="2"/>
        <w:ind w:leftChars="100" w:left="280"/>
      </w:pPr>
      <w:r w:rsidRPr="00871F58">
        <w:rPr>
          <w:rFonts w:hint="eastAsia"/>
        </w:rPr>
        <w:t>预算表</w:t>
      </w:r>
    </w:p>
    <w:sectPr w:rsidR="00FC081C" w:rsidRPr="0087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0E76EE"/>
    <w:multiLevelType w:val="multilevel"/>
    <w:tmpl w:val="F40E76EE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9795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M0MGI5Mjk0NTE3ZGU5YjAxZGRmMGNmNDViNzY2ZGQifQ=="/>
  </w:docVars>
  <w:rsids>
    <w:rsidRoot w:val="00172A27"/>
    <w:rsid w:val="00172A27"/>
    <w:rsid w:val="0032470A"/>
    <w:rsid w:val="0038473F"/>
    <w:rsid w:val="00487F94"/>
    <w:rsid w:val="00506DD1"/>
    <w:rsid w:val="005B648F"/>
    <w:rsid w:val="00672C7B"/>
    <w:rsid w:val="00684974"/>
    <w:rsid w:val="00871F58"/>
    <w:rsid w:val="00A705C3"/>
    <w:rsid w:val="00B919A0"/>
    <w:rsid w:val="00BB2E0B"/>
    <w:rsid w:val="00C9220D"/>
    <w:rsid w:val="00D25D4B"/>
    <w:rsid w:val="00D8297E"/>
    <w:rsid w:val="00E04F63"/>
    <w:rsid w:val="00E1464C"/>
    <w:rsid w:val="00FC081C"/>
    <w:rsid w:val="2DD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5046"/>
  <w15:docId w15:val="{8E426D2E-D5BD-4231-B717-F78F8A78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8"/>
      <w:szCs w:val="22"/>
    </w:rPr>
  </w:style>
  <w:style w:type="paragraph" w:styleId="1">
    <w:name w:val="heading 1"/>
    <w:basedOn w:val="a"/>
    <w:next w:val="2"/>
    <w:link w:val="10"/>
    <w:uiPriority w:val="9"/>
    <w:qFormat/>
    <w:pPr>
      <w:keepNext/>
      <w:keepLines/>
      <w:outlineLvl w:val="0"/>
    </w:pPr>
    <w:rPr>
      <w:rFonts w:ascii="微软雅黑" w:hAnsi="微软雅黑"/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871F58"/>
    <w:pPr>
      <w:keepNext/>
      <w:keepLines/>
      <w:outlineLvl w:val="1"/>
    </w:pPr>
    <w:rPr>
      <w:rFonts w:ascii="微软雅黑" w:hAnsi="微软雅黑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1F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sid w:val="00871F58"/>
    <w:rPr>
      <w:rFonts w:ascii="微软雅黑" w:eastAsia="微软雅黑" w:hAnsi="微软雅黑" w:cstheme="majorBidi"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71F58"/>
    <w:rPr>
      <w:rFonts w:eastAsia="微软雅黑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6474E-D98E-4F81-BFC2-9E304A6A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Qinghang</dc:creator>
  <cp:lastModifiedBy>诚轩 钟</cp:lastModifiedBy>
  <cp:revision>6</cp:revision>
  <dcterms:created xsi:type="dcterms:W3CDTF">2024-03-15T00:38:00Z</dcterms:created>
  <dcterms:modified xsi:type="dcterms:W3CDTF">2024-03-17T07:47:00Z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C1CCF658448F4F6DAE070A309D66B178_12</vt:lpwstr>
  </property>
</Properties>
</file>