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ClimbUK: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marketing@climb-uk.com,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press release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