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Statement of work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[Project] statement of </w:t>
      </w:r>
      <w:r>
        <w:rPr>
          <w:rFonts w:ascii="Montserrat Black" w:hAnsi="Montserrat Black" w:cs="Montserrat Black" w:eastAsia="Montserrat Black"/>
          <w:color w:val="E8712A"/>
          <w:sz w:val="52"/>
        </w:rPr>
        <w:t>work</w:t>
      </w:r>
    </w:p>
    <w:p>
      <w:pPr>
        <w:pStyle w:val="Subtitle"/>
      </w:pPr>
      <w:r>
        <w:t>What we will deliver, by when and for how much.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Client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[Company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Supplier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Start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End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Reference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[Agreement or purchase order number]</w:t>
            </w:r>
          </w:p>
        </w:tc>
      </w:tr>
    </w:tbl>
    <w:p>
      <w:pPr>
        <w:pStyle w:val="Heading1"/>
      </w:pPr>
      <w:r>
        <w:t>Overview</w:t>
      </w:r>
    </w:p>
    <w:p>
      <w:pPr>
        <w:pStyle w:val="Lead"/>
      </w:pPr>
      <w:r>
        <w:t>One paragraph on what this piece of work is and why the client wants it.</w:t>
      </w:r>
    </w:p>
    <w:p>
      <w:pPr>
        <w:pStyle w:val="Heading1"/>
      </w:pPr>
      <w:r>
        <w:t>Scope</w:t>
      </w:r>
    </w:p>
    <w:p>
      <w:pPr>
        <w:pStyle w:val="Heading2"/>
      </w:pPr>
      <w:r>
        <w:t>In scope</w:t>
      </w:r>
    </w:p>
    <w:p>
      <w:pPr>
        <w:pStyle w:val="ListBullet"/>
      </w:pPr>
      <w:r>
        <w:t>[The thing we will do]</w:t>
      </w:r>
    </w:p>
    <w:p>
      <w:pPr>
        <w:pStyle w:val="ListBullet"/>
      </w:pPr>
      <w:r>
        <w:t>[The thing we will do]</w:t>
      </w:r>
    </w:p>
    <w:p>
      <w:pPr>
        <w:pStyle w:val="ListBullet"/>
      </w:pPr>
      <w:r>
        <w:t>[The thing we will do]</w:t>
      </w:r>
    </w:p>
    <w:p>
      <w:pPr>
        <w:pStyle w:val="Heading2"/>
      </w:pPr>
      <w:r>
        <w:t>Out of scope</w:t>
      </w:r>
    </w:p>
    <w:p>
      <w:pPr>
        <w:pStyle w:val="ListBullet"/>
      </w:pPr>
      <w:r>
        <w:t>[The thing we will not do, so nobody assumes it]</w:t>
      </w:r>
    </w:p>
    <w:p>
      <w:pPr>
        <w:pStyle w:val="ListBullet"/>
      </w:pPr>
      <w:r>
        <w:t>[Another one]</w:t>
      </w:r>
    </w:p>
    <w:p>
      <w:pPr>
        <w:pStyle w:val="Heading1"/>
      </w:pPr>
      <w:r>
        <w:t>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494"/>
        <w:gridCol w:w="3969"/>
        <w:gridCol w:w="1474"/>
        <w:gridCol w:w="1474"/>
      </w:tblGrid>
      <w:tr>
        <w:trPr>
          <w:tblHeader/>
        </w:trPr>
        <w:tc>
          <w:tcPr>
            <w:tcW w:type="dxa" w:w="249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it includes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Due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Accepted by</w:t>
            </w:r>
          </w:p>
        </w:tc>
      </w:tr>
      <w:tr>
        <w:tc>
          <w:tcPr>
            <w:tcW w:type="dxa" w:w="2494"/>
          </w:tcPr>
          <w:p>
            <w:r/>
            <w:r>
              <w:rPr>
                <w:sz w:val="19"/>
              </w:rPr>
              <w:t>[Deliverable]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[What is in it]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[Name]</w:t>
            </w:r>
          </w:p>
        </w:tc>
      </w:tr>
      <w:tr>
        <w:tc>
          <w:tcPr>
            <w:tcW w:type="dxa" w:w="2494"/>
          </w:tcPr>
          <w:p>
            <w:r/>
            <w:r>
              <w:rPr>
                <w:sz w:val="19"/>
              </w:rPr>
              <w:t>[Deliverable]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[What is in it]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[Name]</w:t>
            </w:r>
          </w:p>
        </w:tc>
      </w:tr>
    </w:tbl>
    <w:p>
      <w:pPr>
        <w:pStyle w:val="Heading1"/>
      </w:pPr>
      <w:r>
        <w:t>Timeline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2041"/>
        <w:gridCol w:w="3969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Milestone</w:t>
            </w:r>
          </w:p>
        </w:tc>
        <w:tc>
          <w:tcPr>
            <w:tcW w:type="dxa" w:w="204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Depends on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Kick-off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Signed statement of work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[Milestone]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[What must be done first]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Handover</w:t>
            </w:r>
          </w:p>
        </w:tc>
        <w:tc>
          <w:tcPr>
            <w:tcW w:type="dxa" w:w="204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3969"/>
          </w:tcPr>
          <w:p>
            <w:r/>
            <w:r>
              <w:rPr>
                <w:sz w:val="19"/>
              </w:rPr>
              <w:t>All deliverables accepted</w:t>
            </w:r>
          </w:p>
        </w:tc>
      </w:tr>
    </w:tbl>
    <w:p>
      <w:pPr>
        <w:pStyle w:val="Heading1"/>
      </w:pPr>
      <w:r>
        <w:t>Fees and payment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969"/>
        <w:gridCol w:w="2835"/>
        <w:gridCol w:w="2608"/>
      </w:tblGrid>
      <w:tr>
        <w:trPr>
          <w:tblHeader/>
        </w:trPr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Fee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Invoiced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[On signature]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[On acceptance]</w:t>
            </w:r>
          </w:p>
        </w:tc>
      </w:tr>
    </w:tbl>
    <w:p>
      <w:r>
        <w:t>Invoices are payable within 14 days. Expenses are agreed in writing before they are incurred.</w:t>
      </w:r>
    </w:p>
    <w:p>
      <w:pPr>
        <w:pStyle w:val="Heading1"/>
      </w:pPr>
      <w:r>
        <w:t>Assumptions</w:t>
      </w:r>
    </w:p>
    <w:p>
      <w:pPr>
        <w:pStyle w:val="ListBullet"/>
      </w:pPr>
      <w:r>
        <w:t>[What we assume the client provides, and by when]</w:t>
      </w:r>
    </w:p>
    <w:p>
      <w:pPr>
        <w:pStyle w:val="ListBullet"/>
      </w:pPr>
      <w:r>
        <w:t>[Who makes decisions, and how fast]</w:t>
      </w:r>
    </w:p>
    <w:p>
      <w:pPr>
        <w:pStyle w:val="Heading1"/>
      </w:pPr>
      <w:r>
        <w:t>Acceptance and changes</w:t>
      </w:r>
    </w:p>
    <w:p>
      <w:r>
        <w:t>Each deliverable is accepted in writing within [5] working days of delivery, or is treated as accepted. A change to scope, dates or fees is requested in writing, costed within [3] working days and agreed by both owners before work on it starts.</w:t>
      </w:r>
    </w:p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Client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Statement of work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statement of work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