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4626"/>
        <w:gridCol w:w="2178"/>
        <w:gridCol w:w="594"/>
        <w:gridCol w:w="3402"/>
      </w:tblGrid>
      <w:tr w:rsidR="0095594A"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2E5A3CC9" w14:textId="77777777" w:rsidR="008B3431" w:rsidRDefault="008B3431" w:rsidP="00CA377A">
            <w:pPr>
              <w:contextualSpacing/>
            </w:pPr>
            <w:r>
              <w:rPr>
                <w:rStyle w:val="Strong"/>
              </w:rPr>
              <w:t>Cityside Gastroenterology Clinic</w:t>
            </w:r>
            <w:r>
              <w:t xml:space="preserve"> </w:t>
            </w:r>
          </w:p>
          <w:p w14:paraId="1FF3124A" w14:textId="77777777" w:rsidR="008B3431" w:rsidRDefault="008B3431" w:rsidP="00CA377A">
            <w:pPr>
              <w:contextualSpacing/>
            </w:pPr>
            <w:r>
              <w:t xml:space="preserve">4500 Metro Parkway Metropolis, CA 90210 Phone: (310) 555-4321 </w:t>
            </w:r>
          </w:p>
          <w:p w14:paraId="67F62883" w14:textId="56DAB8DE" w:rsidR="00E57111" w:rsidRDefault="008B3431" w:rsidP="00CA377A">
            <w:pPr>
              <w:contextualSpacing/>
            </w:pPr>
            <w:r>
              <w:t>Fax: (310) 555-4322</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5DAB4DDE" w14:textId="514F0081" w:rsidR="00564C5D" w:rsidRDefault="00564C5D" w:rsidP="008B3431">
            <w:pPr>
              <w:spacing w:before="100" w:beforeAutospacing="1" w:after="100" w:afterAutospacing="1" w:line="220" w:lineRule="exact"/>
              <w:rPr>
                <w:rFonts w:ascii="Andalusia" w:eastAsia="等线" w:hAnsi="Andalusia" w:cs="Times New Roman"/>
                <w:kern w:val="0"/>
                <w:sz w:val="36"/>
                <w:szCs w:val="36"/>
                <w:lang w:eastAsia="zh-CN"/>
                <w14:ligatures w14:val="none"/>
              </w:rPr>
            </w:pPr>
          </w:p>
          <w:p w14:paraId="7AF244A8" w14:textId="5ED338D1" w:rsidR="008629DB" w:rsidRPr="00564C5D" w:rsidRDefault="0095594A" w:rsidP="008B3431">
            <w:pPr>
              <w:spacing w:before="100" w:beforeAutospacing="1" w:after="100" w:afterAutospacing="1" w:line="220" w:lineRule="exact"/>
              <w:rPr>
                <w:rFonts w:ascii="Andalusia" w:eastAsia="Times New Roman" w:hAnsi="Andalusia" w:cs="Times New Roman"/>
                <w:kern w:val="0"/>
                <w14:ligatures w14:val="none"/>
              </w:rPr>
            </w:pPr>
            <w:r>
              <w:rPr>
                <w:noProof/>
              </w:rPr>
              <mc:AlternateContent>
                <mc:Choice Requires="wps">
                  <w:drawing>
                    <wp:anchor distT="0" distB="0" distL="114300" distR="114300" simplePos="0" relativeHeight="251659264" behindDoc="0" locked="0" layoutInCell="1" allowOverlap="1" wp14:anchorId="584D1B1C" wp14:editId="5D6F250E">
                      <wp:simplePos x="0" y="0"/>
                      <wp:positionH relativeFrom="column">
                        <wp:posOffset>7694</wp:posOffset>
                      </wp:positionH>
                      <wp:positionV relativeFrom="paragraph">
                        <wp:posOffset>643809</wp:posOffset>
                      </wp:positionV>
                      <wp:extent cx="4730115" cy="1828800"/>
                      <wp:effectExtent l="0" t="304800" r="0" b="308610"/>
                      <wp:wrapSquare wrapText="bothSides"/>
                      <wp:docPr id="1374109784" name="Text Box 1"/>
                      <wp:cNvGraphicFramePr/>
                      <a:graphic xmlns:a="http://schemas.openxmlformats.org/drawingml/2006/main">
                        <a:graphicData uri="http://schemas.microsoft.com/office/word/2010/wordprocessingShape">
                          <wps:wsp>
                            <wps:cNvSpPr txBox="1"/>
                            <wps:spPr>
                              <a:xfrm rot="21132078">
                                <a:off x="0" y="0"/>
                                <a:ext cx="4730115" cy="1828800"/>
                              </a:xfrm>
                              <a:prstGeom prst="rect">
                                <a:avLst/>
                              </a:prstGeom>
                              <a:noFill/>
                              <a:ln w="6350">
                                <a:noFill/>
                              </a:ln>
                            </wps:spPr>
                            <wps:txbx>
                              <w:txbxContent>
                                <w:p w14:paraId="601824EC" w14:textId="77777777" w:rsidR="0095594A" w:rsidRPr="00C80E38" w:rsidRDefault="0095594A" w:rsidP="00AC09C1">
                                  <w:pPr>
                                    <w:spacing w:before="100" w:beforeAutospacing="1" w:after="100" w:afterAutospacing="1" w:line="220" w:lineRule="exact"/>
                                    <w:rPr>
                                      <w:rFonts w:ascii="Shellomita" w:eastAsia="Times New Roman" w:hAnsi="Shellomita" w:cs="Times New Roman"/>
                                      <w:b/>
                                      <w:bCs/>
                                      <w:kern w:val="0"/>
                                      <w:sz w:val="40"/>
                                      <w:szCs w:val="40"/>
                                      <w14:ligatures w14:val="none"/>
                                    </w:rPr>
                                  </w:pPr>
                                  <w:r w:rsidRPr="00C80E38">
                                    <w:rPr>
                                      <w:rFonts w:ascii="Shellomita" w:eastAsia="Times New Roman" w:hAnsi="Shellomita" w:cs="Times New Roman"/>
                                      <w:b/>
                                      <w:bCs/>
                                      <w:kern w:val="0"/>
                                      <w:sz w:val="40"/>
                                      <w:szCs w:val="40"/>
                                      <w14:ligatures w14:val="none"/>
                                    </w:rPr>
                                    <w:t>You have had a colonoscopy under sedation. Because of the medication you received, it is required that a responsible adult drives you home and stays with you. For your safety over the next 24 hours, you must not drive, operate machinery, or make any legal decisions. Please rest for the remainder of the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84D1B1C" id="_x0000_t202" coordsize="21600,21600" o:spt="202" path="m,l,21600r21600,l21600,xe">
                      <v:stroke joinstyle="miter"/>
                      <v:path gradientshapeok="t" o:connecttype="rect"/>
                    </v:shapetype>
                    <v:shape id="Text Box 1" o:spid="_x0000_s1026" type="#_x0000_t202" style="position:absolute;margin-left:.6pt;margin-top:50.7pt;width:372.45pt;height:2in;rotation:-511096fd;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4cfIwIAADwEAAAOAAAAZHJzL2Uyb0RvYy54bWysU01v2zAMvQ/YfxB0X/yRpE2NOEXWIsOA&#10;oC2QDj0rshQbkEVNUmJnv36U4qRBt9Owi0CR1CP5HjW/71tFDsK6BnRJs1FKidAcqkbvSvrjdfVl&#10;RonzTFdMgRYlPQpH7xefP807U4gcalCVsARBtCs6U9Lae1MkieO1aJkbgREagxJsyzxe7S6pLOsQ&#10;vVVJnqY3SQe2Mha4cA69j6cgXUR8KQX3z1I64YkqKfbm42njuQ1nspizYmeZqRs+tMH+oYuWNRqL&#10;XqAemWdkb5s/oNqGW3Ag/YhDm4CUDRdxBpwmSz9Ms6mZEXEWJMeZC03u/8Hyp8PGvFji+6/Qo4CB&#10;kM64wqEzzNNL2xILyFueZeM8vZ3FMbFxgunI6PHCoug94eic3I7TLJtSwjGWzfLZLI08Jye0gGqs&#10;898EtCQYJbUoU4Rlh7Xz2AGmnlNCuoZVo1SUSmnSlfRmPE3jg0sEXyiND997D5bvt/0w0BaqI84Z&#10;R8G2neGrBouvmfMvzKLm6MQ99s94SAVYBAaLkhrsr7/5Qz5KgVFKOtyhkrqfe2YFJeq7RpHusskk&#10;LF28TKa3OV7sdWR7HdH79gFwTbPYXTRDvldnU1po33Ddl6EqhpjmWLuk/mw++NNm43fhYrmMSbhm&#10;hvm13hgeoM/sv/ZvzJqBf4/SPcF521jxQYZTbnjpzHLvUYyoUSD4xOrAO65olG74TuEPXN9j1vun&#10;X/wGAAD//wMAUEsDBBQABgAIAAAAIQBld2PB3gAAAAkBAAAPAAAAZHJzL2Rvd25yZXYueG1sTI/B&#10;TsMwEETvSPyDtUhcELVTotKGOBWqxIEjLQeOm3ibpMR2FDttyNeznOhpNZrR7Jt8O9lOnGkIrXca&#10;koUCQa7ypnW1hs/D2+MaRIjoDHbekYYfCrAtbm9yzIy/uA8672MtuMSFDDU0MfaZlKFqyGJY+J4c&#10;e0c/WIwsh1qaAS9cbju5VGolLbaOPzTY066h6ns/Wg1fp/d5xqk+nHZmHkPZq+phVFrf302vLyAi&#10;TfE/DH/4jA4FM5V+dCaIjvWSg3xUkoJg/zldJSBKDU/rTQqyyOX1guIXAAD//wMAUEsBAi0AFAAG&#10;AAgAAAAhALaDOJL+AAAA4QEAABMAAAAAAAAAAAAAAAAAAAAAAFtDb250ZW50X1R5cGVzXS54bWxQ&#10;SwECLQAUAAYACAAAACEAOP0h/9YAAACUAQAACwAAAAAAAAAAAAAAAAAvAQAAX3JlbHMvLnJlbHNQ&#10;SwECLQAUAAYACAAAACEAuh+HHyMCAAA8BAAADgAAAAAAAAAAAAAAAAAuAgAAZHJzL2Uyb0RvYy54&#10;bWxQSwECLQAUAAYACAAAACEAZXdjwd4AAAAJAQAADwAAAAAAAAAAAAAAAAB9BAAAZHJzL2Rvd25y&#10;ZXYueG1sUEsFBgAAAAAEAAQA8wAAAIgFAAAAAA==&#10;" filled="f" stroked="f" strokeweight=".5pt">
                      <v:textbox style="mso-fit-shape-to-text:t">
                        <w:txbxContent>
                          <w:p w14:paraId="601824EC" w14:textId="77777777" w:rsidR="0095594A" w:rsidRPr="00C80E38" w:rsidRDefault="0095594A" w:rsidP="00AC09C1">
                            <w:pPr>
                              <w:spacing w:before="100" w:beforeAutospacing="1" w:after="100" w:afterAutospacing="1" w:line="220" w:lineRule="exact"/>
                              <w:rPr>
                                <w:rFonts w:ascii="Shellomita" w:eastAsia="Times New Roman" w:hAnsi="Shellomita" w:cs="Times New Roman"/>
                                <w:b/>
                                <w:bCs/>
                                <w:kern w:val="0"/>
                                <w:sz w:val="40"/>
                                <w:szCs w:val="40"/>
                                <w14:ligatures w14:val="none"/>
                              </w:rPr>
                            </w:pPr>
                            <w:r w:rsidRPr="00C80E38">
                              <w:rPr>
                                <w:rFonts w:ascii="Shellomita" w:eastAsia="Times New Roman" w:hAnsi="Shellomita" w:cs="Times New Roman"/>
                                <w:b/>
                                <w:bCs/>
                                <w:kern w:val="0"/>
                                <w:sz w:val="40"/>
                                <w:szCs w:val="40"/>
                                <w14:ligatures w14:val="none"/>
                              </w:rPr>
                              <w:t>You have had a colonoscopy under sedation. Because of the medication you received, it is required that a responsible adult drives you home and stays with you. For your safety over the next 24 hours, you must not drive, operate machinery, or make any legal decisions. Please rest for the remainder of the day.</w:t>
                            </w:r>
                          </w:p>
                        </w:txbxContent>
                      </v:textbox>
                      <w10:wrap type="square"/>
                    </v:shape>
                  </w:pict>
                </mc:Fallback>
              </mc:AlternateConten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49BBBB8D">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505C74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790B5B3F" w14:textId="77777777" w:rsidR="008B3431" w:rsidRPr="008B3431" w:rsidRDefault="008B3431" w:rsidP="008B3431">
            <w:pPr>
              <w:spacing w:before="100" w:beforeAutospacing="1" w:after="100" w:afterAutospacing="1" w:line="220" w:lineRule="exact"/>
              <w:contextualSpacing/>
              <w:rPr>
                <w:rFonts w:eastAsia="Times New Roman" w:cs="Times New Roman"/>
                <w:b/>
                <w:bCs/>
                <w:kern w:val="0"/>
                <w14:ligatures w14:val="none"/>
              </w:rPr>
            </w:pPr>
            <w:r w:rsidRPr="008B3431">
              <w:rPr>
                <w:rFonts w:eastAsia="Times New Roman" w:cs="Times New Roman"/>
                <w:b/>
                <w:bCs/>
                <w:kern w:val="0"/>
                <w14:ligatures w14:val="none"/>
              </w:rPr>
              <w:t>Impressions:</w:t>
            </w:r>
          </w:p>
          <w:p w14:paraId="43B87214" w14:textId="77777777" w:rsidR="008B3431" w:rsidRPr="008B3431" w:rsidRDefault="008B3431" w:rsidP="008B3431">
            <w:pPr>
              <w:spacing w:before="100" w:beforeAutospacing="1" w:after="100" w:afterAutospacing="1" w:line="220" w:lineRule="exact"/>
              <w:contextualSpacing/>
              <w:rPr>
                <w:rFonts w:eastAsia="Times New Roman" w:cs="Times New Roman"/>
                <w:b/>
                <w:bCs/>
                <w:kern w:val="0"/>
                <w14:ligatures w14:val="none"/>
              </w:rPr>
            </w:pPr>
          </w:p>
          <w:p w14:paraId="3D38EB6A" w14:textId="15FD3C37" w:rsidR="00E57111" w:rsidRPr="00564C5D" w:rsidRDefault="008B3431" w:rsidP="008B3431">
            <w:pPr>
              <w:spacing w:before="100" w:beforeAutospacing="1" w:after="100" w:afterAutospacing="1" w:line="220" w:lineRule="exact"/>
              <w:rPr>
                <w:rFonts w:ascii="Andalusia" w:eastAsia="Times New Roman" w:hAnsi="Andalusia" w:cs="Times New Roman"/>
                <w:b/>
                <w:bCs/>
                <w:kern w:val="0"/>
                <w14:ligatures w14:val="none"/>
              </w:rPr>
            </w:pPr>
            <w:r w:rsidRPr="00C80E38">
              <w:rPr>
                <w:rFonts w:ascii="Shellomita" w:eastAsia="Times New Roman" w:hAnsi="Shellomita" w:cs="Times New Roman"/>
                <w:b/>
                <w:bCs/>
                <w:kern w:val="0"/>
                <w:sz w:val="36"/>
                <w:szCs w:val="36"/>
                <w14:ligatures w14:val="none"/>
              </w:rPr>
              <w:t>Normal Colonoscopy: The examination of the entire colon, from the rectum to the cecum, was successfully completed and revealed no abnormalities. The colonic mucosa was normal in appearance throughout. No polyps, masses, or evidence of inflammation were identified.</w:t>
            </w:r>
          </w:p>
        </w:tc>
      </w:tr>
      <w:tr w:rsidR="00F878EF" w14:paraId="0EA87184" w14:textId="77777777" w:rsidTr="0095594A">
        <w:trPr>
          <w:trHeight w:val="2942"/>
        </w:trPr>
        <w:tc>
          <w:tcPr>
            <w:tcW w:w="10790" w:type="dxa"/>
            <w:gridSpan w:val="4"/>
            <w:tcBorders>
              <w:top w:val="dashed" w:sz="4" w:space="0" w:color="auto"/>
              <w:left w:val="nil"/>
              <w:bottom w:val="nil"/>
              <w:right w:val="nil"/>
            </w:tcBorders>
            <w:vAlign w:val="center"/>
          </w:tcPr>
          <w:p w14:paraId="2E6CAE3B" w14:textId="19A5B462" w:rsidR="008B3431" w:rsidRPr="00C80E38" w:rsidRDefault="008B3431" w:rsidP="008B3431">
            <w:pPr>
              <w:spacing w:before="100" w:beforeAutospacing="1" w:after="100" w:afterAutospacing="1" w:line="220" w:lineRule="exact"/>
              <w:rPr>
                <w:rFonts w:ascii="Shellomita" w:eastAsia="等线" w:hAnsi="Shellomita" w:cs="Times New Roman"/>
                <w:b/>
                <w:bCs/>
                <w:kern w:val="0"/>
                <w:lang w:eastAsia="zh-CN"/>
                <w14:ligatures w14:val="none"/>
              </w:rPr>
            </w:pPr>
            <w:r w:rsidRPr="008B3431">
              <w:rPr>
                <w:rFonts w:eastAsia="Times New Roman" w:cs="Times New Roman"/>
                <w:b/>
                <w:bCs/>
                <w:kern w:val="0"/>
                <w14:ligatures w14:val="none"/>
              </w:rPr>
              <w:t xml:space="preserve">Diet: </w:t>
            </w:r>
            <w:r w:rsidRPr="00C80E38">
              <w:rPr>
                <w:rFonts w:ascii="Shellomita" w:eastAsia="Times New Roman" w:hAnsi="Shellomita" w:cs="Times New Roman"/>
                <w:b/>
                <w:bCs/>
                <w:kern w:val="0"/>
                <w:sz w:val="36"/>
                <w:szCs w:val="36"/>
                <w14:ligatures w14:val="none"/>
              </w:rPr>
              <w:t>Begin with liquids and light foods (e.g., soup, toast). You may advance to your regular diet as you tolerate it. Do not consume alcoholic beverages for at least 24 hours.</w:t>
            </w:r>
          </w:p>
          <w:p w14:paraId="2C84D48B" w14:textId="39A2E306" w:rsidR="008B3431" w:rsidRPr="00C80E38" w:rsidRDefault="008B3431" w:rsidP="008B3431">
            <w:pPr>
              <w:spacing w:before="100" w:beforeAutospacing="1" w:after="100" w:afterAutospacing="1" w:line="220" w:lineRule="exact"/>
              <w:rPr>
                <w:rFonts w:ascii="Shellomita" w:eastAsia="Times New Roman" w:hAnsi="Shellomita" w:cs="Times New Roman"/>
                <w:b/>
                <w:bCs/>
                <w:kern w:val="0"/>
                <w:sz w:val="36"/>
                <w:szCs w:val="36"/>
                <w14:ligatures w14:val="none"/>
              </w:rPr>
            </w:pPr>
            <w:r w:rsidRPr="008B3431">
              <w:rPr>
                <w:rFonts w:eastAsia="Times New Roman" w:cs="Times New Roman"/>
                <w:b/>
                <w:bCs/>
                <w:kern w:val="0"/>
                <w14:ligatures w14:val="none"/>
              </w:rPr>
              <w:t xml:space="preserve">Activity: </w:t>
            </w:r>
            <w:r w:rsidRPr="00C80E38">
              <w:rPr>
                <w:rFonts w:ascii="Shellomita" w:eastAsia="Times New Roman" w:hAnsi="Shellomita" w:cs="Times New Roman"/>
                <w:b/>
                <w:bCs/>
                <w:kern w:val="0"/>
                <w:sz w:val="36"/>
                <w:szCs w:val="36"/>
                <w14:ligatures w14:val="none"/>
              </w:rPr>
              <w:t>You may resume your normal activities, including work, tomorrow.</w:t>
            </w:r>
          </w:p>
          <w:p w14:paraId="2357E8B0" w14:textId="38EC2842" w:rsidR="008B3431" w:rsidRPr="00C80E38" w:rsidRDefault="008B3431" w:rsidP="008B3431">
            <w:pPr>
              <w:spacing w:before="100" w:beforeAutospacing="1" w:after="100" w:afterAutospacing="1" w:line="220" w:lineRule="exact"/>
              <w:rPr>
                <w:rFonts w:ascii="Shellomita" w:eastAsia="Times New Roman" w:hAnsi="Shellomita" w:cs="Times New Roman"/>
                <w:b/>
                <w:bCs/>
                <w:kern w:val="0"/>
                <w:sz w:val="36"/>
                <w:szCs w:val="36"/>
                <w14:ligatures w14:val="none"/>
              </w:rPr>
            </w:pPr>
            <w:r w:rsidRPr="008B3431">
              <w:rPr>
                <w:rFonts w:eastAsia="Times New Roman" w:cs="Times New Roman"/>
                <w:b/>
                <w:bCs/>
                <w:kern w:val="0"/>
                <w14:ligatures w14:val="none"/>
              </w:rPr>
              <w:t xml:space="preserve">Follow-Up: </w:t>
            </w:r>
            <w:r w:rsidRPr="00C80E38">
              <w:rPr>
                <w:rFonts w:ascii="Shellomita" w:eastAsia="Times New Roman" w:hAnsi="Shellomita" w:cs="Times New Roman"/>
                <w:b/>
                <w:bCs/>
                <w:kern w:val="0"/>
                <w:sz w:val="36"/>
                <w:szCs w:val="36"/>
                <w14:ligatures w14:val="none"/>
              </w:rPr>
              <w:t>Given the normal findings, your next screening colonoscopy is due in 10 years.</w:t>
            </w:r>
          </w:p>
          <w:p w14:paraId="161DC202" w14:textId="7E8675C9" w:rsidR="00F878EF" w:rsidRPr="00721625" w:rsidRDefault="008B3431" w:rsidP="008B3431">
            <w:pPr>
              <w:spacing w:before="100" w:beforeAutospacing="1" w:after="100" w:afterAutospacing="1" w:line="220" w:lineRule="exact"/>
              <w:rPr>
                <w:rFonts w:eastAsia="Times New Roman" w:cs="Times New Roman"/>
                <w:kern w:val="0"/>
                <w14:ligatures w14:val="none"/>
              </w:rPr>
            </w:pPr>
            <w:r w:rsidRPr="008B3431">
              <w:rPr>
                <w:rFonts w:eastAsia="Times New Roman" w:cs="Times New Roman"/>
                <w:b/>
                <w:bCs/>
                <w:kern w:val="0"/>
                <w14:ligatures w14:val="none"/>
              </w:rPr>
              <w:t xml:space="preserve">Warning Signs: </w:t>
            </w:r>
            <w:r w:rsidRPr="00C80E38">
              <w:rPr>
                <w:rFonts w:ascii="Shellomita" w:eastAsia="Times New Roman" w:hAnsi="Shellomita" w:cs="Times New Roman"/>
                <w:b/>
                <w:bCs/>
                <w:kern w:val="0"/>
                <w:sz w:val="36"/>
                <w:szCs w:val="36"/>
                <w14:ligatures w14:val="none"/>
              </w:rPr>
              <w:t>Please contact our office or proceed to the nearest emergency room if you develop severe abdominal pain, significant rectal bleeding, fever, or persistent nausea.</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C948" w14:textId="77777777" w:rsidR="006C4B8E" w:rsidRDefault="006C4B8E" w:rsidP="00F878EF">
      <w:pPr>
        <w:spacing w:after="0" w:line="240" w:lineRule="auto"/>
      </w:pPr>
      <w:r>
        <w:separator/>
      </w:r>
    </w:p>
  </w:endnote>
  <w:endnote w:type="continuationSeparator" w:id="0">
    <w:p w14:paraId="361DADDA" w14:textId="77777777" w:rsidR="006C4B8E" w:rsidRDefault="006C4B8E"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ndalusia">
    <w:panose1 w:val="02000500000000000000"/>
    <w:charset w:val="00"/>
    <w:family w:val="auto"/>
    <w:pitch w:val="variable"/>
    <w:sig w:usb0="00000003" w:usb1="1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Shellomita">
    <w:panose1 w:val="020005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5CCFC" w14:textId="77777777" w:rsidR="006C4B8E" w:rsidRDefault="006C4B8E" w:rsidP="00F878EF">
      <w:pPr>
        <w:spacing w:after="0" w:line="240" w:lineRule="auto"/>
      </w:pPr>
      <w:r>
        <w:separator/>
      </w:r>
    </w:p>
  </w:footnote>
  <w:footnote w:type="continuationSeparator" w:id="0">
    <w:p w14:paraId="7B41A295" w14:textId="77777777" w:rsidR="006C4B8E" w:rsidRDefault="006C4B8E"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77298F7C" w:rsidR="00F878EF" w:rsidRPr="008B3431" w:rsidRDefault="008B3431" w:rsidP="008B3431">
    <w:pPr>
      <w:pStyle w:val="Header"/>
    </w:pPr>
    <w:r>
      <w:rPr>
        <w:rStyle w:val="Strong"/>
      </w:rPr>
      <w:t>Patient Name:</w:t>
    </w:r>
    <w:r>
      <w:t xml:space="preserve"> Maria E. Gonzalez </w:t>
    </w:r>
    <w:r>
      <w:rPr>
        <w:rStyle w:val="Strong"/>
      </w:rPr>
      <w:t>MRN:</w:t>
    </w:r>
    <w:r>
      <w:t xml:space="preserve"> 98765432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176BD8"/>
    <w:rsid w:val="003D6D93"/>
    <w:rsid w:val="003E2D42"/>
    <w:rsid w:val="003F649B"/>
    <w:rsid w:val="004F5C2F"/>
    <w:rsid w:val="00564C5D"/>
    <w:rsid w:val="00566F20"/>
    <w:rsid w:val="00590C95"/>
    <w:rsid w:val="006129E2"/>
    <w:rsid w:val="00632054"/>
    <w:rsid w:val="00684ADB"/>
    <w:rsid w:val="006C4B8E"/>
    <w:rsid w:val="006D5674"/>
    <w:rsid w:val="00704D15"/>
    <w:rsid w:val="00721625"/>
    <w:rsid w:val="007F63E5"/>
    <w:rsid w:val="008344DF"/>
    <w:rsid w:val="008629DB"/>
    <w:rsid w:val="00866141"/>
    <w:rsid w:val="008B3431"/>
    <w:rsid w:val="00937B23"/>
    <w:rsid w:val="009422E6"/>
    <w:rsid w:val="0095594A"/>
    <w:rsid w:val="00A35ABC"/>
    <w:rsid w:val="00B16EAB"/>
    <w:rsid w:val="00B36DC9"/>
    <w:rsid w:val="00C45424"/>
    <w:rsid w:val="00C56563"/>
    <w:rsid w:val="00C80E38"/>
    <w:rsid w:val="00CA377A"/>
    <w:rsid w:val="00D02FE0"/>
    <w:rsid w:val="00D32B0F"/>
    <w:rsid w:val="00E021ED"/>
    <w:rsid w:val="00E57111"/>
    <w:rsid w:val="00F4172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6</cp:revision>
  <dcterms:created xsi:type="dcterms:W3CDTF">2025-06-21T17:56:00Z</dcterms:created>
  <dcterms:modified xsi:type="dcterms:W3CDTF">2026-05-15T15:44:00Z</dcterms:modified>
</cp:coreProperties>
</file>