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767579A8" w:rsidR="00C24E58" w:rsidRPr="00B02473" w:rsidRDefault="00CE4443" w:rsidP="00B02473">
            <w:pPr>
              <w:rPr>
                <w:color w:val="EE0000"/>
              </w:rPr>
            </w:pPr>
            <w:r>
              <w:t xml:space="preserve">Bayview Medical Center &amp; Neurological Institute 5500 Oceanfront Ave, San Diego, CA 92109 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649AE0AE" w:rsidR="00C24E58" w:rsidRPr="00B02473" w:rsidRDefault="00CE4443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Strong"/>
              </w:rPr>
              <w:t>Patient:</w:t>
            </w:r>
            <w:r>
              <w:t xml:space="preserve"> David Chen </w:t>
            </w:r>
            <w:r>
              <w:rPr>
                <w:rStyle w:val="Strong"/>
              </w:rPr>
              <w:t>MRN:</w:t>
            </w:r>
            <w:r>
              <w:t xml:space="preserve"> 778899 </w:t>
            </w:r>
            <w:r>
              <w:rPr>
                <w:rStyle w:val="Strong"/>
              </w:rPr>
              <w:t>DOB:</w:t>
            </w:r>
            <w:r>
              <w:t xml:space="preserve"> 03/12/1978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705EE8E2" w:rsidR="00C24E58" w:rsidRDefault="00CE4443">
            <w:r>
              <w:t>Sudden onset of severe, "thunderclap" headache that started approximately two hours ago. Rates pain 10/10.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560195D9" w:rsidR="00C24E58" w:rsidRDefault="00CE4443">
            <w:r>
              <w:rPr>
                <w:rStyle w:val="Strong"/>
              </w:rPr>
              <w:t>Attending Physician:</w:t>
            </w:r>
            <w:r>
              <w:t xml:space="preserve"> Dr. Sarah Jenkins, MD </w:t>
            </w:r>
            <w:r>
              <w:rPr>
                <w:rStyle w:val="Strong"/>
              </w:rPr>
              <w:t>Pager:</w:t>
            </w:r>
            <w:r>
              <w:t xml:space="preserve"> (619) 555-8012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43F768A4" w:rsidR="00C24E58" w:rsidRDefault="00CE4443">
            <w:r>
              <w:t>Costco Pharmacy 8125 Fletcher Pkwy, La Mesa, CA 91942 Phone: (619) 555-4567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62AD8C" w14:textId="77777777" w:rsidR="00CE4443" w:rsidRDefault="00CE4443">
            <w:r>
              <w:rPr>
                <w:rStyle w:val="Strong"/>
              </w:rPr>
              <w:t>T:</w:t>
            </w:r>
            <w:r>
              <w:t xml:space="preserve"> 99.1°F </w:t>
            </w:r>
          </w:p>
          <w:p w14:paraId="70C5BF0C" w14:textId="77777777" w:rsidR="00CE4443" w:rsidRDefault="00CE4443">
            <w:r>
              <w:rPr>
                <w:rStyle w:val="Strong"/>
              </w:rPr>
              <w:t>HR:</w:t>
            </w:r>
            <w:r>
              <w:t xml:space="preserve"> 95 bpm </w:t>
            </w:r>
          </w:p>
          <w:p w14:paraId="295E9819" w14:textId="77777777" w:rsidR="00CE4443" w:rsidRDefault="00CE4443">
            <w:r>
              <w:rPr>
                <w:rStyle w:val="Strong"/>
              </w:rPr>
              <w:t>BP:</w:t>
            </w:r>
            <w:r>
              <w:t xml:space="preserve"> 165/98 mmHg </w:t>
            </w:r>
          </w:p>
          <w:p w14:paraId="1FFFC283" w14:textId="77777777" w:rsidR="00CE4443" w:rsidRDefault="00CE4443">
            <w:r>
              <w:rPr>
                <w:rStyle w:val="Strong"/>
              </w:rPr>
              <w:t>RR:</w:t>
            </w:r>
            <w:r>
              <w:t xml:space="preserve"> 18 breaths/min </w:t>
            </w:r>
          </w:p>
          <w:p w14:paraId="56C869BF" w14:textId="2CFDCF20" w:rsidR="00C24E58" w:rsidRDefault="00CE4443">
            <w:r>
              <w:rPr>
                <w:rStyle w:val="Strong"/>
              </w:rPr>
              <w:t>O2 Sat:</w:t>
            </w:r>
            <w:r>
              <w:t xml:space="preserve"> 98%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3B4323DF" w:rsidR="00C24E58" w:rsidRDefault="00CE4443">
            <w:r>
              <w:t>Ciprofloxacin - Tendonitis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526F792E" w:rsidR="00C24E58" w:rsidRDefault="00CE4443" w:rsidP="00A36B95">
            <w:pPr>
              <w:pStyle w:val="ListParagraph"/>
              <w:numPr>
                <w:ilvl w:val="0"/>
                <w:numId w:val="2"/>
              </w:numPr>
            </w:pPr>
            <w:r>
              <w:t>Sumatriptan 50 mg tablet, as needed for migraines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3624CF" w14:textId="77777777" w:rsidR="00CE4443" w:rsidRDefault="00CE4443" w:rsidP="00CE4443">
            <w:pPr>
              <w:pStyle w:val="ListParagraph"/>
              <w:numPr>
                <w:ilvl w:val="0"/>
                <w:numId w:val="2"/>
              </w:numPr>
            </w:pPr>
            <w:r>
              <w:t>Influenza - 10/20/2024</w:t>
            </w:r>
          </w:p>
          <w:p w14:paraId="602EE579" w14:textId="77777777" w:rsidR="00CE4443" w:rsidRDefault="00CE4443" w:rsidP="00CE4443">
            <w:pPr>
              <w:pStyle w:val="ListParagraph"/>
              <w:numPr>
                <w:ilvl w:val="0"/>
                <w:numId w:val="2"/>
              </w:numPr>
            </w:pPr>
            <w:r>
              <w:t>Tdap - 06/15/2023</w:t>
            </w:r>
          </w:p>
          <w:p w14:paraId="4767D1FE" w14:textId="02264FB7" w:rsidR="00C24E58" w:rsidRDefault="00CE4443" w:rsidP="00CE4443">
            <w:pPr>
              <w:pStyle w:val="ListParagraph"/>
              <w:numPr>
                <w:ilvl w:val="0"/>
                <w:numId w:val="2"/>
              </w:numPr>
            </w:pPr>
            <w:r>
              <w:t>COVID-19 Bivalent Booster - 11/05/2024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6A540" w14:textId="77777777" w:rsidR="00CE4443" w:rsidRDefault="00CE4443" w:rsidP="00CE4443">
            <w:pPr>
              <w:pStyle w:val="ListParagraph"/>
              <w:numPr>
                <w:ilvl w:val="0"/>
                <w:numId w:val="1"/>
              </w:numPr>
            </w:pPr>
            <w:r>
              <w:t>Severe Headache</w:t>
            </w:r>
          </w:p>
          <w:p w14:paraId="61EE4F35" w14:textId="77777777" w:rsidR="00CE4443" w:rsidRDefault="00CE4443" w:rsidP="00CE4443">
            <w:pPr>
              <w:pStyle w:val="ListParagraph"/>
              <w:numPr>
                <w:ilvl w:val="0"/>
                <w:numId w:val="1"/>
              </w:numPr>
            </w:pPr>
            <w:r>
              <w:t>History of Migraine with Aura</w:t>
            </w:r>
          </w:p>
          <w:p w14:paraId="4443590C" w14:textId="0E617E9F" w:rsidR="00C24E58" w:rsidRDefault="00CE4443" w:rsidP="00CE4443">
            <w:pPr>
              <w:pStyle w:val="ListParagraph"/>
              <w:numPr>
                <w:ilvl w:val="0"/>
                <w:numId w:val="1"/>
              </w:numPr>
            </w:pPr>
            <w:r>
              <w:t>Hypertension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F4CE7F" w14:textId="77777777" w:rsidR="00CE4443" w:rsidRDefault="00CE4443" w:rsidP="00CE4443">
            <w:r>
              <w:t>Mother: History of migraines.</w:t>
            </w:r>
          </w:p>
          <w:p w14:paraId="35AB6CFF" w14:textId="6EA2D558" w:rsidR="00C24E58" w:rsidRDefault="00CE4443" w:rsidP="00CE4443">
            <w:r>
              <w:t>Maternal Aunt: Died from a ruptured cerebral aneurysm at age 55.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E34CEC" w14:textId="77777777" w:rsidR="00CE4443" w:rsidRDefault="00CE4443" w:rsidP="00CE4443">
            <w:r>
              <w:t>Tobacco: Denies</w:t>
            </w:r>
          </w:p>
          <w:p w14:paraId="750AE088" w14:textId="77777777" w:rsidR="00CE4443" w:rsidRDefault="00CE4443" w:rsidP="00CE4443">
            <w:r>
              <w:t>Alcohol: 1-2 glasses of wine per week.</w:t>
            </w:r>
          </w:p>
          <w:p w14:paraId="71F7E320" w14:textId="3D54C9B4" w:rsidR="00C24E58" w:rsidRDefault="00CE4443" w:rsidP="00CE4443">
            <w:r>
              <w:t>Occupation: Software Engineer, reports high stress at work recently.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53F9E"/>
    <w:rsid w:val="004C26E8"/>
    <w:rsid w:val="00512188"/>
    <w:rsid w:val="00923565"/>
    <w:rsid w:val="00A36B95"/>
    <w:rsid w:val="00AF53B5"/>
    <w:rsid w:val="00B02473"/>
    <w:rsid w:val="00B73057"/>
    <w:rsid w:val="00C24E58"/>
    <w:rsid w:val="00CE4443"/>
    <w:rsid w:val="00DF23B9"/>
    <w:rsid w:val="00E51622"/>
    <w:rsid w:val="00E56C55"/>
    <w:rsid w:val="00E66F75"/>
    <w:rsid w:val="00F173DD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2025-06-24T23:39:00Z</dcterms:created>
  <dcterms:modified xsi:type="dcterms:W3CDTF">2025-06-24T23:41:00Z</dcterms:modified>
</cp:coreProperties>
</file>