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490"/>
      </w:tblGrid>
      <w:tr w:rsidR="004C6C05" w14:paraId="6D817206" w14:textId="77777777" w:rsidTr="00272B18">
        <w:tc>
          <w:tcPr>
            <w:tcW w:w="5040" w:type="dxa"/>
          </w:tcPr>
          <w:p w14:paraId="36B5876B" w14:textId="77777777" w:rsidR="004C6C05" w:rsidRDefault="004C6C05" w:rsidP="004C6C05">
            <w:r>
              <w:rPr>
                <w:noProof/>
              </w:rPr>
              <w:drawing>
                <wp:inline distT="0" distB="0" distL="0" distR="0" wp14:anchorId="72BFBA6F" wp14:editId="75B83EE9">
                  <wp:extent cx="1059180" cy="448386"/>
                  <wp:effectExtent l="0" t="0" r="7620" b="8890"/>
                  <wp:docPr id="3544588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950" cy="4571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6D18DA73" w14:textId="77777777" w:rsidR="004C6C05" w:rsidRPr="004C6C05" w:rsidRDefault="004C6C05" w:rsidP="004C6C0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Surgical Pre-Operative Assessment</w:t>
            </w:r>
          </w:p>
        </w:tc>
      </w:tr>
      <w:tr w:rsidR="004C6C05" w14:paraId="160C5EE6" w14:textId="77777777" w:rsidTr="00272B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40" w:type="dxa"/>
            <w:shd w:val="clear" w:color="auto" w:fill="ADADAD" w:themeFill="background2" w:themeFillShade="BF"/>
            <w:hideMark/>
          </w:tcPr>
          <w:p w14:paraId="16C86BFE" w14:textId="7D1509D9" w:rsidR="00BB1044" w:rsidRDefault="004C6C05">
            <w:r>
              <w:t>Patient Name:</w:t>
            </w:r>
            <w:r w:rsidR="00FF39E2">
              <w:t xml:space="preserve"> </w:t>
            </w:r>
            <w:r>
              <w:t>Kenneth J. Harrington</w:t>
            </w:r>
          </w:p>
        </w:tc>
        <w:tc>
          <w:tcPr>
            <w:tcW w:w="5490" w:type="dxa"/>
            <w:shd w:val="clear" w:color="auto" w:fill="ADADAD" w:themeFill="background2" w:themeFillShade="BF"/>
            <w:hideMark/>
          </w:tcPr>
          <w:p w14:paraId="369F3DA3" w14:textId="59A2E506" w:rsidR="00BB1044" w:rsidRDefault="004C6C05">
            <w:r>
              <w:t>Date of Birth:</w:t>
            </w:r>
            <w:r w:rsidR="00FF39E2">
              <w:t xml:space="preserve"> </w:t>
            </w:r>
            <w:r>
              <w:t>09/30/1950</w:t>
            </w:r>
          </w:p>
        </w:tc>
      </w:tr>
      <w:tr w:rsidR="004C6C05" w14:paraId="5D342064" w14:textId="77777777" w:rsidTr="00272B1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5040" w:type="dxa"/>
            <w:hideMark/>
          </w:tcPr>
          <w:p w14:paraId="73A1585F" w14:textId="77777777" w:rsidR="004C6C05" w:rsidRDefault="004C6C05">
            <w:r>
              <w:t>Proposed Procedure:</w:t>
            </w:r>
          </w:p>
          <w:p w14:paraId="0FC824E8" w14:textId="77777777" w:rsidR="00BB1044" w:rsidRDefault="00000000">
            <w:r>
              <w:t>Percutaneous coronary intervention — RCA stent placement</w:t>
            </w:r>
          </w:p>
        </w:tc>
        <w:tc>
          <w:tcPr>
            <w:tcW w:w="5490" w:type="dxa"/>
            <w:hideMark/>
          </w:tcPr>
          <w:p w14:paraId="0C3C9D72" w14:textId="77777777" w:rsidR="004C6C05" w:rsidRDefault="004C6C05">
            <w:r>
              <w:t>Surgeon / Department:</w:t>
            </w:r>
          </w:p>
          <w:p w14:paraId="0C70C4A2" w14:textId="77777777" w:rsidR="00BB1044" w:rsidRDefault="00000000">
            <w:r>
              <w:t>Dr. Gregory T. Sullivan, MD — Interventional Cardiology</w:t>
            </w:r>
          </w:p>
        </w:tc>
      </w:tr>
    </w:tbl>
    <w:p w14:paraId="33CB763E" w14:textId="77777777" w:rsidR="00190539" w:rsidRDefault="00190539" w:rsidP="004C6C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52"/>
        <w:gridCol w:w="1752"/>
        <w:gridCol w:w="1752"/>
        <w:gridCol w:w="1752"/>
        <w:gridCol w:w="1752"/>
        <w:gridCol w:w="1752"/>
      </w:tblGrid>
      <w:tr w:rsidR="00272B18" w14:paraId="262D7D87" w14:textId="77777777" w:rsidTr="00272B18">
        <w:tc>
          <w:tcPr>
            <w:tcW w:w="1051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1F84012A" w14:textId="77777777" w:rsidR="00272B18" w:rsidRDefault="00272B18">
            <w:r>
              <w:t>Pre-Admission Testing / Labs</w:t>
            </w:r>
          </w:p>
        </w:tc>
      </w:tr>
      <w:tr w:rsidR="004C6C05" w14:paraId="31955C26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572A5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BEC2C" w14:textId="77777777" w:rsidR="004C6C05" w:rsidRDefault="004C6C05">
            <w:r>
              <w:t>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031B8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0429A" w14:textId="77777777" w:rsidR="004C6C05" w:rsidRDefault="004C6C05">
            <w:r>
              <w:t>Result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7D0DC" w14:textId="77777777" w:rsidR="004C6C05" w:rsidRDefault="004C6C05">
            <w:r>
              <w:t>Test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44345" w14:textId="77777777" w:rsidR="004C6C05" w:rsidRDefault="004C6C05">
            <w:r>
              <w:t>Result</w:t>
            </w:r>
          </w:p>
        </w:tc>
      </w:tr>
      <w:tr w:rsidR="004C6C05" w14:paraId="5EA8DA3C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CEC7B" w14:textId="77777777" w:rsidR="004C6C05" w:rsidRDefault="004C6C05">
            <w:r>
              <w:t>WBC: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8F9E3" w14:textId="77777777" w:rsidR="00BB1044" w:rsidRDefault="00000000">
            <w:r>
              <w:t>7.4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672CB6" w14:textId="77777777" w:rsidR="004C6C05" w:rsidRDefault="004C6C05">
            <w:r>
              <w:t>Hgb: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B4B9C" w14:textId="77777777" w:rsidR="00BB1044" w:rsidRDefault="00000000">
            <w:r>
              <w:t>12.6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08580" w14:textId="77777777" w:rsidR="004C6C05" w:rsidRDefault="004C6C05">
            <w:r>
              <w:t>Hct: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E5392" w14:textId="77777777" w:rsidR="00BB1044" w:rsidRDefault="00000000">
            <w:r>
              <w:t>38.0</w:t>
            </w:r>
          </w:p>
        </w:tc>
      </w:tr>
      <w:tr w:rsidR="004C6C05" w14:paraId="4CC03DB5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9139B" w14:textId="77777777" w:rsidR="004C6C05" w:rsidRDefault="004C6C05">
            <w:r>
              <w:t>Na: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D2AF" w14:textId="77777777" w:rsidR="00BB1044" w:rsidRDefault="00000000">
            <w:r>
              <w:t>139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C7851" w14:textId="77777777" w:rsidR="004C6C05" w:rsidRDefault="004C6C05">
            <w:r>
              <w:t>K: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06EC0" w14:textId="77777777" w:rsidR="00BB1044" w:rsidRDefault="00000000">
            <w:r>
              <w:t>4.5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5A5D9" w14:textId="77777777" w:rsidR="004C6C05" w:rsidRDefault="004C6C05">
            <w:r>
              <w:t>Glucose: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85777" w14:textId="77777777" w:rsidR="00BB1044" w:rsidRDefault="00000000">
            <w:r>
              <w:t>106</w:t>
            </w:r>
          </w:p>
        </w:tc>
      </w:tr>
      <w:tr w:rsidR="004C6C05" w14:paraId="06775A93" w14:textId="77777777"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C1B8E" w14:textId="77777777" w:rsidR="004C6C05" w:rsidRDefault="004C6C05">
            <w:r>
              <w:t>PT: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9BF0D" w14:textId="77777777" w:rsidR="00BB1044" w:rsidRDefault="00000000">
            <w:r>
              <w:t>13.0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30C7F" w14:textId="77777777" w:rsidR="004C6C05" w:rsidRDefault="004C6C05">
            <w:r>
              <w:t>INR: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33582" w14:textId="77777777" w:rsidR="00BB1044" w:rsidRDefault="00000000">
            <w:r>
              <w:t>1.1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8A01B" w14:textId="77777777" w:rsidR="004C6C05" w:rsidRDefault="004C6C05">
            <w:r>
              <w:t>PTT: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30A84" w14:textId="77777777" w:rsidR="00BB1044" w:rsidRDefault="00000000">
            <w:r>
              <w:t>30</w:t>
            </w:r>
          </w:p>
        </w:tc>
      </w:tr>
    </w:tbl>
    <w:p w14:paraId="2BDA6D1B" w14:textId="77777777" w:rsidR="004C6C05" w:rsidRDefault="004C6C05" w:rsidP="004C6C0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272B18" w14:paraId="72686434" w14:textId="77777777" w:rsidTr="00272B18">
        <w:tc>
          <w:tcPr>
            <w:tcW w:w="1051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75986505" w14:textId="77777777" w:rsidR="00272B18" w:rsidRDefault="00272B18">
            <w:r>
              <w:t>Cardiovascular &amp; Pulmonary Risk Assessment</w:t>
            </w:r>
          </w:p>
        </w:tc>
      </w:tr>
      <w:tr w:rsidR="004C6C05" w14:paraId="29082493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D9149B" w14:textId="77777777" w:rsidR="004C6C05" w:rsidRDefault="004C6C05">
            <w:r>
              <w:t>[X] Hx of Myocardial Infarction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83F93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Congestive Heart Failure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BA5E5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Arrhythmia / Pacemaker</w:t>
            </w:r>
          </w:p>
        </w:tc>
      </w:tr>
      <w:tr w:rsidR="004C6C05" w14:paraId="1BDA514C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FE1D6" w14:textId="77777777" w:rsidR="004C6C05" w:rsidRDefault="004C6C05">
            <w:r>
              <w:t>[X] Hypertension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79EB1" w14:textId="77777777" w:rsidR="004C6C05" w:rsidRDefault="004C6C05">
            <w:r>
              <w:t>[X] COPD / Asthma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FBEDF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Obstructive Sleep Apnea</w:t>
            </w:r>
          </w:p>
        </w:tc>
      </w:tr>
      <w:tr w:rsidR="004C6C05" w14:paraId="273DCA9D" w14:textId="77777777"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6D93D2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Smoking History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CB682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Exercise Tolerance &gt;4 METs</w:t>
            </w:r>
          </w:p>
        </w:tc>
        <w:tc>
          <w:tcPr>
            <w:tcW w:w="3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25D2F" w14:textId="77777777" w:rsidR="004C6C05" w:rsidRDefault="004C6C05">
            <w:proofErr w:type="gramStart"/>
            <w:r>
              <w:t>[ ]</w:t>
            </w:r>
            <w:proofErr w:type="gramEnd"/>
            <w:r>
              <w:t xml:space="preserve"> Other Cardiac History:</w:t>
            </w:r>
          </w:p>
        </w:tc>
      </w:tr>
    </w:tbl>
    <w:p w14:paraId="0892AA27" w14:textId="77777777" w:rsidR="003A5CC7" w:rsidRDefault="003A5CC7" w:rsidP="003A5CC7">
      <w:pPr>
        <w:jc w:val="center"/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256"/>
        <w:gridCol w:w="5256"/>
      </w:tblGrid>
      <w:tr w:rsidR="00272B18" w14:paraId="094A6ED5" w14:textId="77777777" w:rsidTr="00272B18">
        <w:tc>
          <w:tcPr>
            <w:tcW w:w="105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7D9647B9" w14:textId="77777777" w:rsidR="00272B18" w:rsidRDefault="00272B18">
            <w:r>
              <w:t>Anesthesia &amp; Airway</w:t>
            </w:r>
          </w:p>
        </w:tc>
      </w:tr>
      <w:tr w:rsidR="004C6C05" w14:paraId="030B0926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AA724" w14:textId="77777777" w:rsidR="004C6C05" w:rsidRDefault="004C6C05">
            <w:r>
              <w:t xml:space="preserve">Previous Anesthesia Issues: [X] No </w:t>
            </w:r>
            <w:proofErr w:type="gramStart"/>
            <w:r>
              <w:t>[ ]</w:t>
            </w:r>
            <w:proofErr w:type="gramEnd"/>
            <w:r>
              <w:t xml:space="preserve"> Yes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AC7AC" w14:textId="77777777" w:rsidR="004C6C05" w:rsidRDefault="004C6C05">
            <w:r>
              <w:t xml:space="preserve">Family Hx Malignant Hyperthermia: [X] No </w:t>
            </w:r>
            <w:proofErr w:type="gramStart"/>
            <w:r>
              <w:t>[ ]</w:t>
            </w:r>
            <w:proofErr w:type="gramEnd"/>
            <w:r>
              <w:t xml:space="preserve"> Yes</w:t>
            </w:r>
          </w:p>
        </w:tc>
      </w:tr>
      <w:tr w:rsidR="004C6C05" w14:paraId="5590DDD1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AAD6D" w14:textId="77777777" w:rsidR="004C6C05" w:rsidRDefault="004C6C05">
            <w:r>
              <w:t xml:space="preserve">Mallampati Score: </w:t>
            </w:r>
            <w:proofErr w:type="gramStart"/>
            <w:r>
              <w:t>[ ]</w:t>
            </w:r>
            <w:proofErr w:type="gramEnd"/>
            <w:r>
              <w:t xml:space="preserve"> </w:t>
            </w:r>
            <w:proofErr w:type="gramStart"/>
            <w:r>
              <w:t>I  [</w:t>
            </w:r>
            <w:proofErr w:type="gramEnd"/>
            <w:r>
              <w:t xml:space="preserve">X] </w:t>
            </w:r>
            <w:proofErr w:type="gramStart"/>
            <w:r>
              <w:t>II  [</w:t>
            </w:r>
            <w:proofErr w:type="gramEnd"/>
            <w:r>
              <w:t xml:space="preserve"> ] </w:t>
            </w:r>
            <w:proofErr w:type="gramStart"/>
            <w:r>
              <w:t>III  [</w:t>
            </w:r>
            <w:proofErr w:type="gramEnd"/>
            <w:r>
              <w:t xml:space="preserve"> ] IV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C1865" w14:textId="77777777" w:rsidR="004C6C05" w:rsidRDefault="004C6C05">
            <w:r>
              <w:t xml:space="preserve">Loose Teeth / Dentures / Caps: </w:t>
            </w:r>
            <w:proofErr w:type="gramStart"/>
            <w:r>
              <w:t>[ ]</w:t>
            </w:r>
            <w:proofErr w:type="gramEnd"/>
            <w:r>
              <w:t xml:space="preserve"> No [X] Yes</w:t>
            </w:r>
          </w:p>
        </w:tc>
      </w:tr>
      <w:tr w:rsidR="004C6C05" w14:paraId="76B2A718" w14:textId="77777777"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A6FF8" w14:textId="77777777" w:rsidR="004C6C05" w:rsidRDefault="004C6C05">
            <w:r>
              <w:t>NPO Status (Last Meal/Drink):</w:t>
            </w:r>
          </w:p>
          <w:p w14:paraId="0CC65D28" w14:textId="77777777" w:rsidR="00BB1044" w:rsidRDefault="00000000">
            <w:r>
              <w:t>NPO after midnight; contrast allergy pre-medication (prednisone + diphenhydramine) administered at 20:00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F075C3" w14:textId="77777777" w:rsidR="004C6C05" w:rsidRDefault="004C6C05">
            <w:r>
              <w:t>Weight (kg):</w:t>
            </w:r>
          </w:p>
          <w:p w14:paraId="13E29674" w14:textId="77777777" w:rsidR="00BB1044" w:rsidRDefault="00000000">
            <w:r>
              <w:t>84</w:t>
            </w:r>
          </w:p>
        </w:tc>
      </w:tr>
    </w:tbl>
    <w:p w14:paraId="3EC14472" w14:textId="77777777" w:rsidR="003A5CC7" w:rsidRDefault="003A5CC7" w:rsidP="003A5CC7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512"/>
      </w:tblGrid>
      <w:tr w:rsidR="004C6C05" w14:paraId="17BEC226" w14:textId="77777777" w:rsidTr="00272B18">
        <w:trPr>
          <w:trHeight w:val="341"/>
        </w:trP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176BA5A7" w14:textId="77777777" w:rsidR="004C6C05" w:rsidRDefault="004C6C05" w:rsidP="00272B18">
            <w:r>
              <w:t>Pre-Operative Clearance</w:t>
            </w:r>
          </w:p>
        </w:tc>
      </w:tr>
      <w:tr w:rsidR="004C6C05" w14:paraId="029EA993" w14:textId="77777777">
        <w:trPr>
          <w:trHeight w:val="1152"/>
        </w:trPr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AF46A" w14:textId="77777777" w:rsidR="004C6C05" w:rsidRDefault="004C6C05">
            <w:r>
              <w:t>Recommendations / Medications to Hold:</w:t>
            </w:r>
          </w:p>
          <w:p w14:paraId="66EF3A5B" w14:textId="77777777" w:rsidR="00BB1044" w:rsidRDefault="00000000">
            <w:r>
              <w:t>Hold Warfarin; continue aspirin and clopidogrel. Pre-</w:t>
            </w:r>
            <w:proofErr w:type="gramStart"/>
            <w:r>
              <w:t>medicate with</w:t>
            </w:r>
            <w:proofErr w:type="gramEnd"/>
            <w:r>
              <w:t xml:space="preserve"> steroids and antihistamines for contrast </w:t>
            </w:r>
            <w:proofErr w:type="gramStart"/>
            <w:r>
              <w:t>allergy</w:t>
            </w:r>
            <w:proofErr w:type="gramEnd"/>
            <w:r>
              <w:t>. Partial denture to be removed pre-procedure.</w:t>
            </w:r>
          </w:p>
        </w:tc>
      </w:tr>
      <w:tr w:rsidR="004C6C05" w14:paraId="6957CE89" w14:textId="77777777">
        <w:tc>
          <w:tcPr>
            <w:tcW w:w="10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C3130" w14:textId="77777777" w:rsidR="004C6C05" w:rsidRDefault="004C6C05">
            <w:r>
              <w:t>Final Clearance: [X] CLEARED FOR SURGERY</w:t>
            </w:r>
            <w:proofErr w:type="gramStart"/>
            <w:r>
              <w:t xml:space="preserve">   [</w:t>
            </w:r>
            <w:proofErr w:type="gramEnd"/>
            <w:r>
              <w:t xml:space="preserve"> ] NOT CLEARED</w:t>
            </w:r>
            <w:proofErr w:type="gramStart"/>
            <w:r>
              <w:t xml:space="preserve">   [</w:t>
            </w:r>
            <w:proofErr w:type="gramEnd"/>
            <w:r>
              <w:t xml:space="preserve"> ] PENDING LABS</w:t>
            </w:r>
          </w:p>
        </w:tc>
      </w:tr>
    </w:tbl>
    <w:p w14:paraId="2E112F10" w14:textId="77777777" w:rsidR="00272B18" w:rsidRDefault="00272B18" w:rsidP="003A5CC7"/>
    <w:p w14:paraId="644741F1" w14:textId="77777777" w:rsidR="00272B18" w:rsidRDefault="00272B18" w:rsidP="003A5CC7"/>
    <w:p w14:paraId="1CB99F2F" w14:textId="77777777" w:rsidR="00272B18" w:rsidRDefault="00272B18" w:rsidP="003A5CC7"/>
    <w:p w14:paraId="181C7F61" w14:textId="77777777" w:rsidR="00272B18" w:rsidRDefault="00272B18" w:rsidP="003A5CC7"/>
    <w:p w14:paraId="184F73A6" w14:textId="77777777" w:rsidR="00272B18" w:rsidRDefault="00272B18" w:rsidP="003A5CC7"/>
    <w:p w14:paraId="3B145EC1" w14:textId="77777777" w:rsidR="00272B18" w:rsidRDefault="00272B18" w:rsidP="003A5CC7"/>
    <w:tbl>
      <w:tblPr>
        <w:tblW w:w="0" w:type="auto"/>
        <w:tblLook w:val="04A0" w:firstRow="1" w:lastRow="0" w:firstColumn="1" w:lastColumn="0" w:noHBand="0" w:noVBand="1"/>
      </w:tblPr>
      <w:tblGrid>
        <w:gridCol w:w="6030"/>
        <w:gridCol w:w="4050"/>
      </w:tblGrid>
      <w:tr w:rsidR="003A5CC7" w14:paraId="4623DC41" w14:textId="77777777" w:rsidTr="004C6C05">
        <w:tc>
          <w:tcPr>
            <w:tcW w:w="6030" w:type="dxa"/>
            <w:hideMark/>
          </w:tcPr>
          <w:p w14:paraId="1783D57A" w14:textId="4C70119C" w:rsidR="003A5CC7" w:rsidRDefault="004C6C05">
            <w:r>
              <w:t xml:space="preserve">Evaluating Clinician Signature:   </w:t>
            </w:r>
            <w:r w:rsidRPr="00CB279C">
              <w:rPr>
                <w:rFonts w:ascii="Homemade Apple" w:hAnsi="Homemade Apple"/>
                <w:sz w:val="28"/>
                <w:szCs w:val="28"/>
              </w:rPr>
              <w:t>Marcus A. Webb</w:t>
            </w:r>
          </w:p>
        </w:tc>
        <w:tc>
          <w:tcPr>
            <w:tcW w:w="4050" w:type="dxa"/>
            <w:hideMark/>
          </w:tcPr>
          <w:p w14:paraId="37A1681C" w14:textId="77777777" w:rsidR="003A5CC7" w:rsidRDefault="004C6C05">
            <w:r>
              <w:t xml:space="preserve">                                 Date:   </w:t>
            </w:r>
            <w:r w:rsidRPr="00FF39E2">
              <w:rPr>
                <w:rFonts w:ascii="Homemade Apple" w:hAnsi="Homemade Apple"/>
                <w:sz w:val="28"/>
                <w:szCs w:val="28"/>
              </w:rPr>
              <w:t>02/26/2026</w:t>
            </w:r>
          </w:p>
        </w:tc>
      </w:tr>
    </w:tbl>
    <w:p w14:paraId="68C57A89" w14:textId="77777777" w:rsidR="003A5CC7" w:rsidRDefault="003A5CC7" w:rsidP="003A5CC7">
      <w:pPr>
        <w:jc w:val="center"/>
      </w:pPr>
    </w:p>
    <w:sectPr w:rsidR="003A5CC7" w:rsidSect="003A5CC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omemade Apple">
    <w:altName w:val="Calibri"/>
    <w:charset w:val="00"/>
    <w:family w:val="auto"/>
    <w:pitch w:val="variable"/>
    <w:sig w:usb0="80000027" w:usb1="5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39"/>
    <w:rsid w:val="000512DD"/>
    <w:rsid w:val="00190539"/>
    <w:rsid w:val="00272B18"/>
    <w:rsid w:val="003A5CC7"/>
    <w:rsid w:val="004C6C05"/>
    <w:rsid w:val="005027E8"/>
    <w:rsid w:val="00536F4A"/>
    <w:rsid w:val="00A001B0"/>
    <w:rsid w:val="00BB1044"/>
    <w:rsid w:val="00C44998"/>
    <w:rsid w:val="00CB279C"/>
    <w:rsid w:val="00E637BA"/>
    <w:rsid w:val="00FF3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9EF4F"/>
  <w15:chartTrackingRefBased/>
  <w15:docId w15:val="{4DD81A0E-16B4-4221-85D2-43D3A59A0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53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3A5CC7"/>
    <w:pPr>
      <w:spacing w:after="0" w:line="240" w:lineRule="auto"/>
    </w:pPr>
    <w:rPr>
      <w:kern w:val="0"/>
      <w:sz w:val="22"/>
      <w:szCs w:val="22"/>
      <w:lang w:eastAsia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218</Words>
  <Characters>1248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Jiefei Wang</cp:lastModifiedBy>
  <cp:revision>8</cp:revision>
  <dcterms:created xsi:type="dcterms:W3CDTF">2026-03-26T17:09:00Z</dcterms:created>
  <dcterms:modified xsi:type="dcterms:W3CDTF">2026-05-07T20:56:00Z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8242b96c-5565-44c5-93f7-e60c60a57152</vt:lpwstr>
  </property>
</Properties>
</file>