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1 (patient name)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 xml:space="preserve">Region 2 (patient </w:t>
            </w:r>
            <w:proofErr w:type="spellStart"/>
            <w:r w:rsidRPr="007B0D23">
              <w:rPr>
                <w:color w:val="EE0000"/>
              </w:rPr>
              <w:t>DoB</w:t>
            </w:r>
            <w:proofErr w:type="spellEnd"/>
            <w:r w:rsidRPr="007B0D23">
              <w:rPr>
                <w:color w:val="EE0000"/>
              </w:rPr>
              <w:t>, age, sex)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3 (account, ordering physician)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4 (collected date)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5 (received date)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6 (reported date)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>
            <w:pPr>
              <w:rPr>
                <w:color w:val="EE0000"/>
              </w:rPr>
            </w:pPr>
          </w:p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7 (ordered items)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2F3BC494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</w:t>
            </w:r>
            <w:proofErr w:type="spellStart"/>
            <w:r>
              <w:rPr>
                <w:b/>
                <w:bCs/>
              </w:rPr>
              <w:t>LipoProfile</w:t>
            </w:r>
            <w:proofErr w:type="spellEnd"/>
            <w:r w:rsidR="007B0D23" w:rsidRPr="007B0D23">
              <w:rPr>
                <w:b/>
                <w:bCs/>
              </w:rPr>
              <w:t xml:space="preserve">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133FC42E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1E599867" w14:textId="77777777" w:rsidR="007B0D23" w:rsidRDefault="007B0D23"/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6E3858CB" w14:textId="77777777" w:rsidR="007B0D23" w:rsidRDefault="007B0D23"/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02B3587D" w14:textId="77777777" w:rsidR="007B0D23" w:rsidRDefault="007B0D23"/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55666E3" w14:textId="77777777" w:rsidR="007B0D23" w:rsidRDefault="007B0D23"/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4EB5E423" w14:textId="77777777" w:rsidR="007B0D23" w:rsidRDefault="007B0D23"/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5D95B070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3949F75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7B61768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FACCAB2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2E8E74F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BFE709B" w14:textId="77777777" w:rsidR="007B0D23" w:rsidRDefault="007B0D23"/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721E9CAC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80B0968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A74BE5D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BB7B8A0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2328681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75EB512" w14:textId="77777777" w:rsidR="007B0D23" w:rsidRDefault="007B0D23"/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2CDC403F" w:rsidR="007B0D23" w:rsidRDefault="0025304D">
            <w:r>
              <w:t xml:space="preserve">LDL-C (NIH </w:t>
            </w:r>
            <w:proofErr w:type="spellStart"/>
            <w:r>
              <w:t>Clac</w:t>
            </w:r>
            <w:proofErr w:type="spellEnd"/>
            <w:r>
              <w:t>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F1E6FDB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DB5DF86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54D1602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9522E28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0C18FDE" w14:textId="77777777" w:rsidR="007B0D23" w:rsidRDefault="007B0D23"/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2CFB898A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F727F83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69296A3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0A9C115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B61229D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879AEA8" w14:textId="77777777" w:rsidR="007B0D23" w:rsidRDefault="007B0D23"/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6ADB20C9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798B0DF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7C6282F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80096B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9A31698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20A68177" w14:textId="77777777" w:rsidR="007B0D23" w:rsidRDefault="007B0D23"/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4AFE458C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C4F4ECD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98EE430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9D4FDD9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B1B43B3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0010A04" w14:textId="77777777" w:rsidR="007B0D23" w:rsidRDefault="007B0D23"/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117D483F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5E9D975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7481566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369D73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E729893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D540455" w14:textId="77777777" w:rsidR="007B0D23" w:rsidRDefault="007B0D23"/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1F1FC342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A7BA11D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3E08E42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8BE40B6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5C54B94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CF12EDB" w14:textId="77777777" w:rsidR="007B0D23" w:rsidRDefault="007B0D23"/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733B7686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64E645A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86CA045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A4D4D2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295EC6B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C9BAC7F" w14:textId="77777777" w:rsidR="007B0D23" w:rsidRDefault="007B0D23"/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1E0D1891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0112A76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D96E72D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12FA25C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B746450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B391014" w14:textId="77777777" w:rsidR="007B0D23" w:rsidRDefault="007B0D23"/>
        </w:tc>
      </w:tr>
      <w:tr w:rsidR="007B0D23" w14:paraId="68E04345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7AFDEE7F" w14:textId="007291A7" w:rsidR="007B0D23" w:rsidRDefault="007B0D23"/>
        </w:tc>
        <w:tc>
          <w:tcPr>
            <w:tcW w:w="1440" w:type="dxa"/>
            <w:tcBorders>
              <w:top w:val="single" w:sz="8" w:space="0" w:color="auto"/>
            </w:tcBorders>
          </w:tcPr>
          <w:p w14:paraId="7AB36FCD" w14:textId="77777777" w:rsidR="007B0D23" w:rsidRDefault="007B0D23"/>
        </w:tc>
        <w:tc>
          <w:tcPr>
            <w:tcW w:w="1890" w:type="dxa"/>
            <w:tcBorders>
              <w:top w:val="single" w:sz="8" w:space="0" w:color="auto"/>
            </w:tcBorders>
          </w:tcPr>
          <w:p w14:paraId="50D4FA71" w14:textId="77777777" w:rsidR="007B0D23" w:rsidRDefault="007B0D23"/>
        </w:tc>
        <w:tc>
          <w:tcPr>
            <w:tcW w:w="810" w:type="dxa"/>
            <w:tcBorders>
              <w:top w:val="single" w:sz="8" w:space="0" w:color="auto"/>
            </w:tcBorders>
          </w:tcPr>
          <w:p w14:paraId="15989B58" w14:textId="77777777" w:rsidR="007B0D23" w:rsidRDefault="007B0D23"/>
        </w:tc>
        <w:tc>
          <w:tcPr>
            <w:tcW w:w="810" w:type="dxa"/>
            <w:tcBorders>
              <w:top w:val="single" w:sz="8" w:space="0" w:color="auto"/>
            </w:tcBorders>
          </w:tcPr>
          <w:p w14:paraId="1A8C2DBA" w14:textId="77777777" w:rsidR="007B0D23" w:rsidRDefault="007B0D23"/>
        </w:tc>
        <w:tc>
          <w:tcPr>
            <w:tcW w:w="1615" w:type="dxa"/>
            <w:tcBorders>
              <w:top w:val="single" w:sz="8" w:space="0" w:color="auto"/>
            </w:tcBorders>
          </w:tcPr>
          <w:p w14:paraId="0EC2F93D" w14:textId="77777777" w:rsidR="007B0D23" w:rsidRDefault="007B0D23"/>
        </w:tc>
      </w:tr>
      <w:tr w:rsidR="0025304D" w14:paraId="71D83442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7E818B0D" w14:textId="002BFE75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438C20EE" w14:textId="77777777" w:rsidR="0025304D" w:rsidRDefault="0025304D"/>
        </w:tc>
      </w:tr>
    </w:tbl>
    <w:p w14:paraId="0B5D77B9" w14:textId="77777777" w:rsidR="007B0D23" w:rsidRDefault="007B0D23"/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D5081"/>
    <w:rsid w:val="00231A06"/>
    <w:rsid w:val="0025304D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434</Characters>
  <Application>Microsoft Office Word</Application>
  <DocSecurity>0</DocSecurity>
  <Lines>144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2026-03-26T16:45:00Z</dcterms:created>
  <dcterms:modified xsi:type="dcterms:W3CDTF">2026-03-26T17:04:00Z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