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D03A" w14:textId="2BB1CB7C" w:rsidR="003A4E55" w:rsidRDefault="003A4E55"/>
    <w:tbl>
      <w:tblPr>
        <w:tblStyle w:val="TableGrid"/>
        <w:tblW w:w="3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</w:tblGrid>
      <w:tr w:rsidR="00EF7FE9" w:rsidRPr="0045209A" w14:paraId="159F2377" w14:textId="77777777" w:rsidTr="00D16FDA">
        <w:trPr>
          <w:trHeight w:val="979"/>
        </w:trPr>
        <w:tc>
          <w:tcPr>
            <w:tcW w:w="3670" w:type="dxa"/>
            <w:shd w:val="clear" w:color="auto" w:fill="auto"/>
          </w:tcPr>
          <w:p w14:paraId="32F3A3D9" w14:textId="11E09E24" w:rsidR="00EF7FE9" w:rsidRPr="00C53689" w:rsidRDefault="00EF7FE9" w:rsidP="007D2CF7">
            <w:pPr>
              <w:spacing w:line="276" w:lineRule="auto"/>
              <w:rPr>
                <w:b/>
                <w:sz w:val="18"/>
                <w:szCs w:val="18"/>
              </w:rPr>
            </w:pPr>
            <w:r w:rsidRPr="00C53689">
              <w:rPr>
                <w:b/>
                <w:sz w:val="18"/>
                <w:szCs w:val="18"/>
              </w:rPr>
              <w:t>Name:</w:t>
            </w:r>
            <w:r w:rsidRPr="00C53689">
              <w:rPr>
                <w:b/>
                <w:sz w:val="18"/>
                <w:szCs w:val="18"/>
              </w:rPr>
              <w:tab/>
            </w:r>
            <w:proofErr w:type="gramStart"/>
            <w:r w:rsidR="00D16FDA" w:rsidRPr="00D16FDA">
              <w:rPr>
                <w:b/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rFonts w:hint="eastAsia"/>
                <w:b/>
                <w:bCs/>
                <w:sz w:val="18"/>
                <w:szCs w:val="18"/>
              </w:rPr>
              <w:t>patient</w:t>
            </w:r>
            <w:proofErr w:type="gramEnd"/>
            <w:r w:rsidR="00D16FDA" w:rsidRPr="00D16FDA">
              <w:rPr>
                <w:rFonts w:hint="eastAsia"/>
                <w:b/>
                <w:bCs/>
                <w:sz w:val="18"/>
                <w:szCs w:val="18"/>
              </w:rPr>
              <w:t>_info.Patient</w:t>
            </w:r>
            <w:proofErr w:type="spellEnd"/>
            <w:r w:rsidR="00D16FDA" w:rsidRPr="00D16FDA">
              <w:rPr>
                <w:b/>
                <w:bCs/>
                <w:sz w:val="18"/>
                <w:szCs w:val="18"/>
              </w:rPr>
              <w:t xml:space="preserve"> }}</w:t>
            </w:r>
          </w:p>
          <w:p w14:paraId="47E1882F" w14:textId="158B7E26" w:rsidR="00EF7FE9" w:rsidRPr="0045209A" w:rsidRDefault="00EF7FE9" w:rsidP="007D2CF7">
            <w:pPr>
              <w:spacing w:line="276" w:lineRule="auto"/>
              <w:rPr>
                <w:bCs/>
                <w:sz w:val="18"/>
                <w:szCs w:val="18"/>
              </w:rPr>
            </w:pPr>
            <w:r w:rsidRPr="0039707C">
              <w:rPr>
                <w:bCs/>
                <w:sz w:val="18"/>
                <w:szCs w:val="18"/>
              </w:rPr>
              <w:t>URN</w:t>
            </w:r>
            <w:r w:rsidRPr="0045209A">
              <w:rPr>
                <w:bCs/>
                <w:sz w:val="18"/>
                <w:szCs w:val="18"/>
              </w:rPr>
              <w:t>:</w:t>
            </w:r>
            <w:r w:rsidRPr="0045209A">
              <w:rPr>
                <w:bCs/>
                <w:sz w:val="18"/>
                <w:szCs w:val="18"/>
              </w:rPr>
              <w:tab/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patient_info.URN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  <w:r w:rsidRPr="0045209A">
              <w:rPr>
                <w:bCs/>
                <w:sz w:val="18"/>
                <w:szCs w:val="18"/>
              </w:rPr>
              <w:tab/>
            </w:r>
          </w:p>
          <w:p w14:paraId="32325070" w14:textId="195FA834" w:rsidR="00EF7FE9" w:rsidRPr="0045209A" w:rsidRDefault="00EF7FE9" w:rsidP="007D2CF7">
            <w:pPr>
              <w:spacing w:line="276" w:lineRule="auto"/>
              <w:rPr>
                <w:bCs/>
                <w:sz w:val="18"/>
                <w:szCs w:val="18"/>
              </w:rPr>
            </w:pPr>
            <w:r w:rsidRPr="0039707C">
              <w:rPr>
                <w:bCs/>
                <w:sz w:val="18"/>
                <w:szCs w:val="18"/>
              </w:rPr>
              <w:t>DOB</w:t>
            </w:r>
            <w:r w:rsidRPr="0045209A">
              <w:rPr>
                <w:bCs/>
                <w:sz w:val="18"/>
                <w:szCs w:val="18"/>
              </w:rPr>
              <w:t>:</w:t>
            </w:r>
            <w:r w:rsidRPr="0045209A">
              <w:rPr>
                <w:bCs/>
                <w:sz w:val="18"/>
                <w:szCs w:val="18"/>
              </w:rPr>
              <w:tab/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patient_info.DOB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  <w:p w14:paraId="4F44989A" w14:textId="4C0D27EB" w:rsidR="00EF7FE9" w:rsidRPr="0045209A" w:rsidRDefault="00EF7FE9" w:rsidP="007D2CF7">
            <w:pPr>
              <w:spacing w:line="276" w:lineRule="auto"/>
              <w:rPr>
                <w:sz w:val="18"/>
                <w:szCs w:val="18"/>
              </w:rPr>
            </w:pPr>
            <w:r w:rsidRPr="0045209A">
              <w:rPr>
                <w:bCs/>
                <w:sz w:val="18"/>
                <w:szCs w:val="18"/>
              </w:rPr>
              <w:t>Sex:</w:t>
            </w:r>
            <w:r w:rsidRPr="0045209A">
              <w:rPr>
                <w:bCs/>
                <w:sz w:val="18"/>
                <w:szCs w:val="18"/>
              </w:rPr>
              <w:tab/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patient_info.Sex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64"/>
        <w:tblW w:w="330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</w:tblGrid>
      <w:tr w:rsidR="003A4E55" w:rsidRPr="0045209A" w14:paraId="693613B9" w14:textId="77777777" w:rsidTr="00D16FDA">
        <w:tc>
          <w:tcPr>
            <w:tcW w:w="3306" w:type="dxa"/>
            <w:shd w:val="clear" w:color="auto" w:fill="auto"/>
            <w:vAlign w:val="center"/>
          </w:tcPr>
          <w:p w14:paraId="44FE41FB" w14:textId="77777777" w:rsidR="003A4E55" w:rsidRPr="00D00185" w:rsidRDefault="003A4E55" w:rsidP="003A4E55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00185">
              <w:rPr>
                <w:b/>
                <w:bCs/>
                <w:color w:val="000000" w:themeColor="text1"/>
                <w:sz w:val="18"/>
                <w:szCs w:val="18"/>
              </w:rPr>
              <w:t>TEST DETAILS</w:t>
            </w:r>
          </w:p>
        </w:tc>
      </w:tr>
      <w:tr w:rsidR="003A4E55" w:rsidRPr="0045209A" w14:paraId="252ADC37" w14:textId="77777777" w:rsidTr="00D16FDA">
        <w:tc>
          <w:tcPr>
            <w:tcW w:w="3306" w:type="dxa"/>
            <w:shd w:val="clear" w:color="auto" w:fill="auto"/>
          </w:tcPr>
          <w:p w14:paraId="5A9F7C5E" w14:textId="275126F2" w:rsidR="003A4E55" w:rsidRPr="0045209A" w:rsidRDefault="003A4E55" w:rsidP="003A4E55">
            <w:pPr>
              <w:spacing w:line="276" w:lineRule="auto"/>
              <w:rPr>
                <w:bCs/>
                <w:sz w:val="18"/>
                <w:szCs w:val="18"/>
              </w:rPr>
            </w:pPr>
            <w:r w:rsidRPr="0045209A">
              <w:rPr>
                <w:bCs/>
                <w:sz w:val="18"/>
                <w:szCs w:val="18"/>
              </w:rPr>
              <w:t xml:space="preserve">Lab No: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patient_info.Lab_No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  <w:p w14:paraId="33730C06" w14:textId="0AC40BE7" w:rsidR="003A4E55" w:rsidRPr="0045209A" w:rsidRDefault="003A4E55" w:rsidP="003A4E55">
            <w:pPr>
              <w:spacing w:line="276" w:lineRule="auto"/>
              <w:rPr>
                <w:bCs/>
                <w:sz w:val="18"/>
                <w:szCs w:val="18"/>
              </w:rPr>
            </w:pPr>
            <w:r w:rsidRPr="0045209A">
              <w:rPr>
                <w:bCs/>
                <w:sz w:val="18"/>
                <w:szCs w:val="18"/>
              </w:rPr>
              <w:t xml:space="preserve">Ext Ref: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patient_info.Ext_Ref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  <w:p w14:paraId="75B2C2B8" w14:textId="77777777" w:rsidR="00D16FDA" w:rsidRPr="00D16FDA" w:rsidRDefault="003A4E55" w:rsidP="00D16FDA">
            <w:pPr>
              <w:spacing w:line="276" w:lineRule="auto"/>
              <w:rPr>
                <w:bCs/>
                <w:sz w:val="18"/>
                <w:szCs w:val="18"/>
              </w:rPr>
            </w:pPr>
            <w:r w:rsidRPr="00950A06">
              <w:rPr>
                <w:bCs/>
                <w:sz w:val="18"/>
                <w:szCs w:val="18"/>
              </w:rPr>
              <w:t xml:space="preserve">Collected: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patient_info.Collected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  <w:p w14:paraId="40C5B41F" w14:textId="04528619" w:rsidR="003A4E55" w:rsidRPr="00950A06" w:rsidRDefault="003A4E55" w:rsidP="003A4E55">
            <w:pPr>
              <w:spacing w:line="276" w:lineRule="auto"/>
              <w:rPr>
                <w:bCs/>
                <w:sz w:val="18"/>
                <w:szCs w:val="18"/>
              </w:rPr>
            </w:pPr>
            <w:r w:rsidRPr="00950A06">
              <w:rPr>
                <w:bCs/>
                <w:sz w:val="18"/>
                <w:szCs w:val="18"/>
              </w:rPr>
              <w:t>Received:</w:t>
            </w:r>
            <w:r w:rsidRPr="00950A06">
              <w:rPr>
                <w:sz w:val="18"/>
                <w:szCs w:val="18"/>
              </w:rPr>
              <w:t xml:space="preserve">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patient_info.Received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  <w:p w14:paraId="7B9BDAEE" w14:textId="0739449D" w:rsidR="00D00185" w:rsidRPr="0045209A" w:rsidRDefault="003A4E55" w:rsidP="003A4E55">
            <w:pPr>
              <w:spacing w:line="276" w:lineRule="auto"/>
              <w:rPr>
                <w:bCs/>
                <w:sz w:val="18"/>
                <w:szCs w:val="18"/>
              </w:rPr>
            </w:pPr>
            <w:r w:rsidRPr="00950A06">
              <w:rPr>
                <w:bCs/>
                <w:sz w:val="18"/>
                <w:szCs w:val="18"/>
              </w:rPr>
              <w:t xml:space="preserve">Specimen: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patient_info.Specimen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</w:tc>
      </w:tr>
      <w:tr w:rsidR="003A4E55" w:rsidRPr="0045209A" w14:paraId="0897B4E1" w14:textId="77777777" w:rsidTr="00D16FDA">
        <w:trPr>
          <w:trHeight w:val="71"/>
        </w:trPr>
        <w:tc>
          <w:tcPr>
            <w:tcW w:w="3306" w:type="dxa"/>
            <w:shd w:val="clear" w:color="auto" w:fill="auto"/>
            <w:vAlign w:val="center"/>
          </w:tcPr>
          <w:p w14:paraId="784EF847" w14:textId="77777777" w:rsidR="003A4E55" w:rsidRPr="00D00185" w:rsidRDefault="003A4E55" w:rsidP="003A4E55">
            <w:pPr>
              <w:spacing w:line="276" w:lineRule="auto"/>
              <w:rPr>
                <w:bCs/>
                <w:color w:val="000000" w:themeColor="text1"/>
                <w:sz w:val="18"/>
                <w:szCs w:val="18"/>
              </w:rPr>
            </w:pPr>
            <w:r w:rsidRPr="00D00185">
              <w:rPr>
                <w:b/>
                <w:bCs/>
                <w:color w:val="000000" w:themeColor="text1"/>
                <w:sz w:val="18"/>
                <w:szCs w:val="18"/>
              </w:rPr>
              <w:t>TEST ORDERED BY</w:t>
            </w:r>
          </w:p>
        </w:tc>
      </w:tr>
      <w:tr w:rsidR="003A4E55" w:rsidRPr="0045209A" w14:paraId="39DE5C52" w14:textId="77777777" w:rsidTr="00D16FDA">
        <w:tc>
          <w:tcPr>
            <w:tcW w:w="3306" w:type="dxa"/>
            <w:shd w:val="clear" w:color="auto" w:fill="auto"/>
          </w:tcPr>
          <w:p w14:paraId="37A2FE7C" w14:textId="77777777" w:rsidR="00D16FDA" w:rsidRDefault="003A4E55" w:rsidP="003A4E55">
            <w:pPr>
              <w:spacing w:line="276" w:lineRule="auto"/>
              <w:rPr>
                <w:bCs/>
                <w:sz w:val="18"/>
                <w:szCs w:val="18"/>
              </w:rPr>
            </w:pPr>
            <w:r w:rsidRPr="00950A06">
              <w:rPr>
                <w:bCs/>
                <w:sz w:val="18"/>
                <w:szCs w:val="18"/>
              </w:rPr>
              <w:t xml:space="preserve">Requester: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patient_info.Requester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  <w:p w14:paraId="6CE21F79" w14:textId="3CD26352" w:rsidR="003A4E55" w:rsidRPr="0045209A" w:rsidRDefault="003A4E55" w:rsidP="003A4E55">
            <w:pPr>
              <w:spacing w:line="276" w:lineRule="auto"/>
              <w:rPr>
                <w:bCs/>
                <w:sz w:val="18"/>
                <w:szCs w:val="18"/>
              </w:rPr>
            </w:pPr>
            <w:r w:rsidRPr="00950A06">
              <w:rPr>
                <w:bCs/>
                <w:sz w:val="18"/>
                <w:szCs w:val="18"/>
              </w:rPr>
              <w:t xml:space="preserve">Referral Lab: </w:t>
            </w:r>
            <w:r w:rsidR="00D16FDA" w:rsidRPr="00D16FDA">
              <w:rPr>
                <w:bCs/>
                <w:sz w:val="18"/>
                <w:szCs w:val="18"/>
              </w:rPr>
              <w:t xml:space="preserve">{{ </w:t>
            </w:r>
            <w:proofErr w:type="spellStart"/>
            <w:r w:rsidR="00D16FDA" w:rsidRPr="00D16FDA">
              <w:rPr>
                <w:bCs/>
                <w:sz w:val="18"/>
                <w:szCs w:val="18"/>
              </w:rPr>
              <w:t>patient_info.Referral_Lab</w:t>
            </w:r>
            <w:proofErr w:type="spellEnd"/>
            <w:r w:rsidR="00D16FDA" w:rsidRPr="00D16FDA">
              <w:rPr>
                <w:bCs/>
                <w:sz w:val="18"/>
                <w:szCs w:val="18"/>
              </w:rPr>
              <w:t xml:space="preserve"> }}</w:t>
            </w:r>
          </w:p>
        </w:tc>
      </w:tr>
    </w:tbl>
    <w:p w14:paraId="6736E791" w14:textId="5281E1D3" w:rsidR="0045209A" w:rsidRPr="0045209A" w:rsidRDefault="00EF7FE9" w:rsidP="0045209A">
      <w:pPr>
        <w:ind w:right="440"/>
        <w:rPr>
          <w:sz w:val="18"/>
          <w:szCs w:val="18"/>
        </w:rPr>
      </w:pPr>
      <w:r w:rsidRPr="0045209A">
        <w:rPr>
          <w:sz w:val="18"/>
          <w:szCs w:val="18"/>
        </w:rPr>
        <w:fldChar w:fldCharType="begin"/>
      </w:r>
      <w:r w:rsidRPr="0045209A">
        <w:rPr>
          <w:sz w:val="18"/>
          <w:szCs w:val="18"/>
        </w:rPr>
        <w:instrText xml:space="preserve"> INCLUDEPICTURE "https://upload.wikimedia.org/wikipedia/en/thumb/7/7d/Wehi-logo-2020.png/220px-Wehi-logo-2020.png" \* MERGEFORMATINET </w:instrText>
      </w:r>
      <w:r w:rsidR="00000000">
        <w:rPr>
          <w:sz w:val="18"/>
          <w:szCs w:val="18"/>
        </w:rPr>
        <w:fldChar w:fldCharType="separate"/>
      </w:r>
      <w:r w:rsidRPr="0045209A">
        <w:rPr>
          <w:sz w:val="18"/>
          <w:szCs w:val="18"/>
        </w:rPr>
        <w:fldChar w:fldCharType="end"/>
      </w:r>
    </w:p>
    <w:tbl>
      <w:tblPr>
        <w:tblStyle w:val="TableGrid"/>
        <w:tblW w:w="6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4025"/>
      </w:tblGrid>
      <w:tr w:rsidR="00F24A09" w:rsidRPr="0045209A" w14:paraId="5F90B5D3" w14:textId="77777777" w:rsidTr="00D16FDA">
        <w:trPr>
          <w:trHeight w:val="437"/>
        </w:trPr>
        <w:tc>
          <w:tcPr>
            <w:tcW w:w="2149" w:type="dxa"/>
          </w:tcPr>
          <w:p w14:paraId="3E09E600" w14:textId="77777777" w:rsidR="00444FAE" w:rsidRPr="0045209A" w:rsidRDefault="00F24A09" w:rsidP="00F24A09">
            <w:pPr>
              <w:rPr>
                <w:b/>
                <w:i/>
                <w:iCs/>
                <w:sz w:val="18"/>
                <w:szCs w:val="18"/>
              </w:rPr>
            </w:pPr>
            <w:r w:rsidRPr="00F24A09">
              <w:rPr>
                <w:b/>
                <w:i/>
                <w:iCs/>
                <w:sz w:val="18"/>
                <w:szCs w:val="18"/>
              </w:rPr>
              <w:t>Clinical Indication</w:t>
            </w:r>
          </w:p>
          <w:p w14:paraId="0F068EDD" w14:textId="0505C041" w:rsidR="00F24A09" w:rsidRPr="0045209A" w:rsidRDefault="00F24A09" w:rsidP="00F24A09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025" w:type="dxa"/>
          </w:tcPr>
          <w:p w14:paraId="09A37A1F" w14:textId="38380DA2" w:rsidR="00F24A09" w:rsidRPr="0045209A" w:rsidRDefault="00D16FDA">
            <w:pPr>
              <w:rPr>
                <w:sz w:val="18"/>
                <w:szCs w:val="18"/>
              </w:rPr>
            </w:pPr>
            <w:r w:rsidRPr="00D16FDA">
              <w:rPr>
                <w:sz w:val="18"/>
                <w:szCs w:val="18"/>
              </w:rPr>
              <w:t xml:space="preserve">{{ </w:t>
            </w:r>
            <w:proofErr w:type="spellStart"/>
            <w:r w:rsidRPr="00D16FDA">
              <w:rPr>
                <w:sz w:val="18"/>
                <w:szCs w:val="18"/>
              </w:rPr>
              <w:t>other_info.Clinical_Indication</w:t>
            </w:r>
            <w:proofErr w:type="spellEnd"/>
            <w:r w:rsidRPr="00D16FDA">
              <w:rPr>
                <w:sz w:val="18"/>
                <w:szCs w:val="18"/>
              </w:rPr>
              <w:t xml:space="preserve"> }}</w:t>
            </w:r>
          </w:p>
        </w:tc>
      </w:tr>
      <w:tr w:rsidR="00F24A09" w:rsidRPr="0045209A" w14:paraId="3749974D" w14:textId="77777777" w:rsidTr="00D16FDA">
        <w:trPr>
          <w:trHeight w:val="649"/>
        </w:trPr>
        <w:tc>
          <w:tcPr>
            <w:tcW w:w="2149" w:type="dxa"/>
          </w:tcPr>
          <w:p w14:paraId="4D9C5331" w14:textId="3455DFE0" w:rsidR="00F24A09" w:rsidRPr="0045209A" w:rsidRDefault="00F24A09">
            <w:pPr>
              <w:rPr>
                <w:b/>
                <w:i/>
                <w:iCs/>
                <w:sz w:val="18"/>
                <w:szCs w:val="18"/>
              </w:rPr>
            </w:pPr>
            <w:r w:rsidRPr="00F24A09">
              <w:rPr>
                <w:b/>
                <w:i/>
                <w:iCs/>
                <w:sz w:val="18"/>
                <w:szCs w:val="18"/>
              </w:rPr>
              <w:t>Correlative Morphology</w:t>
            </w:r>
          </w:p>
        </w:tc>
        <w:tc>
          <w:tcPr>
            <w:tcW w:w="4025" w:type="dxa"/>
          </w:tcPr>
          <w:p w14:paraId="27507441" w14:textId="77777777" w:rsidR="00D16FDA" w:rsidRDefault="00D16FDA">
            <w:pPr>
              <w:rPr>
                <w:sz w:val="18"/>
                <w:szCs w:val="18"/>
              </w:rPr>
            </w:pPr>
            <w:r w:rsidRPr="00D16FDA">
              <w:rPr>
                <w:sz w:val="18"/>
                <w:szCs w:val="18"/>
              </w:rPr>
              <w:t xml:space="preserve">{{ </w:t>
            </w:r>
            <w:proofErr w:type="spellStart"/>
            <w:r w:rsidRPr="00D16FDA">
              <w:rPr>
                <w:sz w:val="18"/>
                <w:szCs w:val="18"/>
              </w:rPr>
              <w:t>other_info.Correlative_Morphology</w:t>
            </w:r>
            <w:proofErr w:type="spellEnd"/>
            <w:r w:rsidRPr="00D16FDA">
              <w:rPr>
                <w:sz w:val="18"/>
                <w:szCs w:val="18"/>
              </w:rPr>
              <w:t xml:space="preserve"> }}</w:t>
            </w:r>
          </w:p>
          <w:p w14:paraId="1CA601A7" w14:textId="77777777" w:rsidR="00D16FDA" w:rsidRDefault="00D16FDA">
            <w:pPr>
              <w:rPr>
                <w:sz w:val="18"/>
                <w:szCs w:val="18"/>
              </w:rPr>
            </w:pPr>
          </w:p>
          <w:p w14:paraId="01305C17" w14:textId="5488BC20" w:rsidR="00D16FDA" w:rsidRPr="0045209A" w:rsidRDefault="00D16FDA">
            <w:pPr>
              <w:rPr>
                <w:sz w:val="18"/>
                <w:szCs w:val="18"/>
              </w:rPr>
            </w:pPr>
          </w:p>
        </w:tc>
      </w:tr>
    </w:tbl>
    <w:p w14:paraId="41182621" w14:textId="77777777" w:rsidR="00C53689" w:rsidRDefault="00C53689"/>
    <w:tbl>
      <w:tblPr>
        <w:tblStyle w:val="TableGrid"/>
        <w:tblpPr w:leftFromText="180" w:rightFromText="180" w:vertAnchor="text" w:horzAnchor="margin" w:tblpY="129"/>
        <w:tblW w:w="9734" w:type="dxa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4"/>
      </w:tblGrid>
      <w:tr w:rsidR="0045209A" w:rsidRPr="0045209A" w14:paraId="46C61BFE" w14:textId="77777777" w:rsidTr="00C53689">
        <w:trPr>
          <w:trHeight w:val="425"/>
        </w:trPr>
        <w:tc>
          <w:tcPr>
            <w:tcW w:w="9734" w:type="dxa"/>
            <w:tcBorders>
              <w:bottom w:val="nil"/>
            </w:tcBorders>
            <w:shd w:val="clear" w:color="auto" w:fill="256EB3"/>
            <w:vAlign w:val="center"/>
          </w:tcPr>
          <w:p w14:paraId="77A31769" w14:textId="5123A60A" w:rsidR="002B196B" w:rsidRPr="00C53689" w:rsidRDefault="0045209A" w:rsidP="002B196B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5209A">
              <w:rPr>
                <w:b/>
                <w:bCs/>
                <w:color w:val="FFFFFF" w:themeColor="background1"/>
                <w:sz w:val="24"/>
                <w:szCs w:val="24"/>
              </w:rPr>
              <w:t>HAEMATOLOGICAL MALIGNANCY GENE PANEL REPORT</w:t>
            </w:r>
          </w:p>
        </w:tc>
      </w:tr>
    </w:tbl>
    <w:p w14:paraId="47110327" w14:textId="77777777" w:rsidR="0045209A" w:rsidRDefault="004520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411"/>
      </w:tblGrid>
      <w:tr w:rsidR="00D00185" w:rsidRPr="00A823C1" w14:paraId="64EEB3BD" w14:textId="77777777" w:rsidTr="002B196B">
        <w:tc>
          <w:tcPr>
            <w:tcW w:w="2335" w:type="dxa"/>
            <w:shd w:val="clear" w:color="auto" w:fill="auto"/>
          </w:tcPr>
          <w:p w14:paraId="07AE781F" w14:textId="52A53318" w:rsidR="00444FAE" w:rsidRPr="00A823C1" w:rsidRDefault="00444FAE" w:rsidP="007D2CF7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A823C1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Test Description</w:t>
            </w:r>
          </w:p>
        </w:tc>
        <w:tc>
          <w:tcPr>
            <w:tcW w:w="7411" w:type="dxa"/>
            <w:shd w:val="clear" w:color="auto" w:fill="auto"/>
          </w:tcPr>
          <w:p w14:paraId="4B43039E" w14:textId="2C7A580A" w:rsidR="00444FAE" w:rsidRPr="00A823C1" w:rsidRDefault="00D16FDA" w:rsidP="007D2CF7">
            <w:pPr>
              <w:rPr>
                <w:rFonts w:ascii="Arial" w:hAnsi="Arial" w:cs="Arial"/>
                <w:sz w:val="18"/>
                <w:szCs w:val="18"/>
              </w:rPr>
            </w:pPr>
            <w:r w:rsidRPr="00D16FDA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D16FDA">
              <w:rPr>
                <w:rFonts w:ascii="Arial" w:hAnsi="Arial" w:cs="Arial"/>
                <w:sz w:val="18"/>
                <w:szCs w:val="18"/>
              </w:rPr>
              <w:t>report_title.Test_Description</w:t>
            </w:r>
            <w:proofErr w:type="spellEnd"/>
            <w:r w:rsidRPr="00D16FDA">
              <w:rPr>
                <w:rFonts w:ascii="Arial" w:hAnsi="Arial" w:cs="Arial"/>
                <w:sz w:val="18"/>
                <w:szCs w:val="18"/>
              </w:rPr>
              <w:t>}}</w:t>
            </w:r>
          </w:p>
        </w:tc>
      </w:tr>
    </w:tbl>
    <w:p w14:paraId="4AA7DC11" w14:textId="688F3FF6" w:rsidR="00444FAE" w:rsidRDefault="00444FAE">
      <w:pPr>
        <w:rPr>
          <w:lang w:val="en-AU"/>
        </w:rPr>
      </w:pPr>
    </w:p>
    <w:tbl>
      <w:tblPr>
        <w:tblStyle w:val="TableGrid"/>
        <w:tblW w:w="0" w:type="auto"/>
        <w:tblBorders>
          <w:top w:val="single" w:sz="18" w:space="0" w:color="256EB3"/>
          <w:left w:val="single" w:sz="18" w:space="0" w:color="256EB3"/>
          <w:bottom w:val="single" w:sz="18" w:space="0" w:color="256EB3"/>
          <w:right w:val="single" w:sz="18" w:space="0" w:color="256EB3"/>
          <w:insideH w:val="single" w:sz="18" w:space="0" w:color="256EB3"/>
          <w:insideV w:val="single" w:sz="18" w:space="0" w:color="256EB3"/>
        </w:tblBorders>
        <w:tblLook w:val="04A0" w:firstRow="1" w:lastRow="0" w:firstColumn="1" w:lastColumn="0" w:noHBand="0" w:noVBand="1"/>
      </w:tblPr>
      <w:tblGrid>
        <w:gridCol w:w="2483"/>
        <w:gridCol w:w="7389"/>
      </w:tblGrid>
      <w:tr w:rsidR="00A823C1" w:rsidRPr="00A823C1" w14:paraId="3C884AB7" w14:textId="77777777" w:rsidTr="00C53689">
        <w:trPr>
          <w:trHeight w:val="456"/>
        </w:trPr>
        <w:tc>
          <w:tcPr>
            <w:tcW w:w="2331" w:type="dxa"/>
            <w:shd w:val="clear" w:color="auto" w:fill="256EB3"/>
            <w:vAlign w:val="center"/>
          </w:tcPr>
          <w:p w14:paraId="3A12C05D" w14:textId="7BD62662" w:rsidR="00A823C1" w:rsidRPr="00C53689" w:rsidRDefault="00C53689" w:rsidP="00C53689">
            <w:pPr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8"/>
                <w:szCs w:val="18"/>
                <w:lang w:val="en-AU"/>
              </w:rPr>
            </w:pPr>
            <w:r w:rsidRPr="00C53689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  </w:t>
            </w:r>
            <w:r w:rsidR="00A823C1" w:rsidRPr="00C53689"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Result Summary</w:t>
            </w:r>
            <w:r>
              <w:rPr>
                <w:rFonts w:ascii="Arial" w:hAnsi="Arial" w:cs="Arial"/>
                <w:b/>
                <w:bCs/>
                <w:i/>
                <w:iCs/>
                <w:color w:val="FFFFFF" w:themeColor="background1"/>
                <w:sz w:val="18"/>
                <w:szCs w:val="18"/>
              </w:rPr>
              <w:t>:</w:t>
            </w:r>
          </w:p>
        </w:tc>
        <w:tc>
          <w:tcPr>
            <w:tcW w:w="7385" w:type="dxa"/>
            <w:shd w:val="clear" w:color="auto" w:fill="256EB3"/>
            <w:vAlign w:val="center"/>
          </w:tcPr>
          <w:p w14:paraId="1DA776E1" w14:textId="3F172626" w:rsidR="00A823C1" w:rsidRPr="00D16FDA" w:rsidRDefault="00D16FDA" w:rsidP="00C53689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FD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{{ </w:t>
            </w:r>
            <w:proofErr w:type="spellStart"/>
            <w:r w:rsidRPr="00D16FD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report_title.Result_Summary</w:t>
            </w:r>
            <w:proofErr w:type="spellEnd"/>
            <w:r w:rsidRPr="00D16FD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}} </w:t>
            </w:r>
          </w:p>
        </w:tc>
      </w:tr>
      <w:tr w:rsidR="00A823C1" w:rsidRPr="00A823C1" w14:paraId="3BEFC193" w14:textId="77777777" w:rsidTr="00C53689">
        <w:trPr>
          <w:trHeight w:val="6024"/>
        </w:trPr>
        <w:tc>
          <w:tcPr>
            <w:tcW w:w="9716" w:type="dxa"/>
            <w:gridSpan w:val="2"/>
            <w:shd w:val="clear" w:color="auto" w:fill="auto"/>
          </w:tcPr>
          <w:p w14:paraId="1DF7CE71" w14:textId="77777777" w:rsidR="002B196B" w:rsidRDefault="002B196B"/>
          <w:tbl>
            <w:tblPr>
              <w:tblStyle w:val="TableGrid"/>
              <w:tblW w:w="0" w:type="auto"/>
              <w:tblInd w:w="1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7"/>
              <w:gridCol w:w="8118"/>
            </w:tblGrid>
            <w:tr w:rsidR="002B196B" w14:paraId="36E7AA36" w14:textId="1980B236" w:rsidTr="00C53689">
              <w:trPr>
                <w:trHeight w:val="211"/>
              </w:trPr>
              <w:tc>
                <w:tcPr>
                  <w:tcW w:w="9329" w:type="dxa"/>
                  <w:gridSpan w:val="2"/>
                </w:tcPr>
                <w:p w14:paraId="79418BCB" w14:textId="542EE37D" w:rsidR="002B196B" w:rsidRPr="007D20EE" w:rsidRDefault="002B196B" w:rsidP="00A823C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  <w:lang w:val="en-AU"/>
                    </w:rPr>
                  </w:pPr>
                  <w:r w:rsidRPr="007D20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  <w:lang w:val="en-AU"/>
                    </w:rPr>
                    <w:t xml:space="preserve">Test Results </w:t>
                  </w:r>
                </w:p>
              </w:tc>
            </w:tr>
            <w:tr w:rsidR="002B196B" w14:paraId="3E93DD2D" w14:textId="629CE434" w:rsidTr="00C53689">
              <w:trPr>
                <w:trHeight w:val="1724"/>
              </w:trPr>
              <w:tc>
                <w:tcPr>
                  <w:tcW w:w="9329" w:type="dxa"/>
                  <w:gridSpan w:val="2"/>
                </w:tcPr>
                <w:tbl>
                  <w:tblPr>
                    <w:tblW w:w="9107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10"/>
                    <w:gridCol w:w="1079"/>
                    <w:gridCol w:w="1369"/>
                    <w:gridCol w:w="928"/>
                    <w:gridCol w:w="3693"/>
                  </w:tblGrid>
                  <w:tr w:rsidR="002B196B" w:rsidRPr="00A823C1" w14:paraId="1D0EB479" w14:textId="77777777" w:rsidTr="00D16FDA">
                    <w:trPr>
                      <w:trHeight w:val="481"/>
                    </w:trPr>
                    <w:tc>
                      <w:tcPr>
                        <w:tcW w:w="216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0070C0"/>
                        <w:vAlign w:val="center"/>
                      </w:tcPr>
                      <w:p w14:paraId="59925049" w14:textId="77777777" w:rsidR="002B196B" w:rsidRPr="00A823C1" w:rsidRDefault="002B196B" w:rsidP="00A823C1">
                        <w:pPr>
                          <w:pStyle w:val="TableParagraph"/>
                          <w:spacing w:before="97" w:line="240" w:lineRule="auto"/>
                          <w:ind w:left="84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ASSUMED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ORIGIN</w:t>
                        </w:r>
                      </w:p>
                    </w:tc>
                    <w:tc>
                      <w:tcPr>
                        <w:tcW w:w="1059" w:type="dxa"/>
                        <w:tcBorders>
                          <w:top w:val="nil"/>
                          <w:bottom w:val="nil"/>
                        </w:tcBorders>
                        <w:shd w:val="clear" w:color="auto" w:fill="0070C0"/>
                        <w:vAlign w:val="center"/>
                      </w:tcPr>
                      <w:p w14:paraId="5D1EDE8E" w14:textId="77777777" w:rsidR="002B196B" w:rsidRPr="00A823C1" w:rsidRDefault="002B196B" w:rsidP="00A823C1">
                        <w:pPr>
                          <w:pStyle w:val="TableParagraph"/>
                          <w:spacing w:before="97" w:line="240" w:lineRule="auto"/>
                          <w:ind w:left="68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GENE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/>
                          <w:bottom w:val="nil"/>
                        </w:tcBorders>
                        <w:shd w:val="clear" w:color="auto" w:fill="0070C0"/>
                        <w:vAlign w:val="center"/>
                      </w:tcPr>
                      <w:p w14:paraId="044CC5DB" w14:textId="77777777" w:rsidR="002B196B" w:rsidRPr="00A823C1" w:rsidRDefault="002B196B" w:rsidP="00A823C1">
                        <w:pPr>
                          <w:pStyle w:val="TableParagraph"/>
                          <w:spacing w:before="97" w:line="240" w:lineRule="auto"/>
                          <w:ind w:left="68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VARIANT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nil"/>
                          <w:bottom w:val="nil"/>
                        </w:tcBorders>
                        <w:shd w:val="clear" w:color="auto" w:fill="0070C0"/>
                        <w:vAlign w:val="center"/>
                      </w:tcPr>
                      <w:p w14:paraId="104F14FD" w14:textId="77777777" w:rsidR="002B196B" w:rsidRPr="00A823C1" w:rsidRDefault="002B196B" w:rsidP="00A823C1">
                        <w:pPr>
                          <w:pStyle w:val="TableParagraph"/>
                          <w:spacing w:line="242" w:lineRule="auto"/>
                          <w:ind w:left="67" w:right="90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VRF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pacing w:val="-48"/>
                            <w:sz w:val="18"/>
                            <w:szCs w:val="18"/>
                          </w:rPr>
                          <w:t xml:space="preserve"> 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(%)</w:t>
                        </w: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0070C0"/>
                        <w:vAlign w:val="center"/>
                      </w:tcPr>
                      <w:p w14:paraId="44E4EAC1" w14:textId="77777777" w:rsidR="002B196B" w:rsidRPr="00A823C1" w:rsidRDefault="002B196B" w:rsidP="00A823C1">
                        <w:pPr>
                          <w:pStyle w:val="TableParagraph"/>
                          <w:spacing w:before="97" w:line="240" w:lineRule="auto"/>
                          <w:ind w:left="67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CLINICAL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SIGNIFICANCE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IN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pacing w:val="1"/>
                            <w:sz w:val="18"/>
                            <w:szCs w:val="18"/>
                          </w:rPr>
                          <w:t xml:space="preserve"> </w:t>
                        </w:r>
                        <w:r w:rsidRPr="00A823C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AML</w:t>
                        </w:r>
                      </w:p>
                    </w:tc>
                  </w:tr>
                  <w:tr w:rsidR="00C53689" w:rsidRPr="00A823C1" w14:paraId="556BA6EA" w14:textId="77777777" w:rsidTr="00D16FDA">
                    <w:trPr>
                      <w:trHeight w:val="453"/>
                    </w:trPr>
                    <w:tc>
                      <w:tcPr>
                        <w:tcW w:w="2169" w:type="dxa"/>
                        <w:tcBorders>
                          <w:top w:val="nil"/>
                          <w:left w:val="nil"/>
                        </w:tcBorders>
                        <w:shd w:val="clear" w:color="auto" w:fill="D9E2F3" w:themeFill="accent1" w:themeFillTint="33"/>
                      </w:tcPr>
                      <w:p w14:paraId="582E4EF0" w14:textId="43F74787" w:rsidR="002B196B" w:rsidRPr="00A823C1" w:rsidRDefault="00D16FDA" w:rsidP="00A823C1">
                        <w:pPr>
                          <w:pStyle w:val="TableParagraph"/>
                          <w:spacing w:before="102" w:line="240" w:lineRule="auto"/>
                          <w:ind w:left="84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</w:rPr>
                          <w:t>{</w:t>
                        </w: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%tr for gene in 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reportable_variants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%}</w:t>
                        </w:r>
                      </w:p>
                    </w:tc>
                    <w:tc>
                      <w:tcPr>
                        <w:tcW w:w="1059" w:type="dxa"/>
                        <w:tcBorders>
                          <w:top w:val="nil"/>
                        </w:tcBorders>
                        <w:shd w:val="clear" w:color="auto" w:fill="D9E2F3" w:themeFill="accent1" w:themeFillTint="33"/>
                      </w:tcPr>
                      <w:p w14:paraId="039723E2" w14:textId="05F38106" w:rsidR="002B196B" w:rsidRPr="00A823C1" w:rsidRDefault="002B196B" w:rsidP="00A823C1">
                        <w:pPr>
                          <w:pStyle w:val="TableParagraph"/>
                          <w:spacing w:before="102" w:line="240" w:lineRule="auto"/>
                          <w:ind w:left="68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44" w:type="dxa"/>
                        <w:tcBorders>
                          <w:top w:val="nil"/>
                        </w:tcBorders>
                        <w:shd w:val="clear" w:color="auto" w:fill="D9E2F3" w:themeFill="accent1" w:themeFillTint="33"/>
                      </w:tcPr>
                      <w:p w14:paraId="58484EA5" w14:textId="7F817885" w:rsidR="002B196B" w:rsidRPr="00A823C1" w:rsidRDefault="002B196B" w:rsidP="00A823C1">
                        <w:pPr>
                          <w:pStyle w:val="TableParagraph"/>
                          <w:spacing w:line="206" w:lineRule="exact"/>
                          <w:ind w:left="68" w:right="1055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5" w:type="dxa"/>
                        <w:tcBorders>
                          <w:top w:val="nil"/>
                        </w:tcBorders>
                        <w:shd w:val="clear" w:color="auto" w:fill="D9E2F3" w:themeFill="accent1" w:themeFillTint="33"/>
                      </w:tcPr>
                      <w:p w14:paraId="68FDFCF6" w14:textId="0363E48D" w:rsidR="002B196B" w:rsidRPr="00A823C1" w:rsidRDefault="002B196B" w:rsidP="00D16FDA">
                        <w:pPr>
                          <w:pStyle w:val="TableParagraph"/>
                          <w:spacing w:before="102" w:line="240" w:lineRule="auto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top w:val="nil"/>
                          <w:right w:val="nil"/>
                        </w:tcBorders>
                        <w:shd w:val="clear" w:color="auto" w:fill="D9E2F3" w:themeFill="accent1" w:themeFillTint="33"/>
                      </w:tcPr>
                      <w:p w14:paraId="72DE4E38" w14:textId="3516A544" w:rsidR="002B196B" w:rsidRPr="00A823C1" w:rsidRDefault="002B196B" w:rsidP="00A823C1">
                        <w:pPr>
                          <w:pStyle w:val="TableParagraph"/>
                          <w:spacing w:before="102" w:line="240" w:lineRule="auto"/>
                          <w:ind w:left="67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53689" w:rsidRPr="00A823C1" w14:paraId="4516043F" w14:textId="77777777" w:rsidTr="00D16FDA">
                    <w:trPr>
                      <w:trHeight w:val="455"/>
                    </w:trPr>
                    <w:tc>
                      <w:tcPr>
                        <w:tcW w:w="2169" w:type="dxa"/>
                        <w:tcBorders>
                          <w:left w:val="nil"/>
                        </w:tcBorders>
                        <w:shd w:val="clear" w:color="auto" w:fill="D9E2F3" w:themeFill="accent1" w:themeFillTint="33"/>
                      </w:tcPr>
                      <w:p w14:paraId="1DEF407E" w14:textId="790AF571" w:rsidR="002B196B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84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{{ 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gene.ASSUMED_ORIGIN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059" w:type="dxa"/>
                        <w:shd w:val="clear" w:color="auto" w:fill="D9E2F3" w:themeFill="accent1" w:themeFillTint="33"/>
                      </w:tcPr>
                      <w:p w14:paraId="7E89E14F" w14:textId="2A7B516C" w:rsidR="002B196B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8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{{ 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gene.GENE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344" w:type="dxa"/>
                        <w:shd w:val="clear" w:color="auto" w:fill="D9E2F3" w:themeFill="accent1" w:themeFillTint="33"/>
                      </w:tcPr>
                      <w:p w14:paraId="0A95951B" w14:textId="6C156D0B" w:rsidR="002B196B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8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{{ 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gene.VARIANT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15" w:type="dxa"/>
                        <w:shd w:val="clear" w:color="auto" w:fill="D9E2F3" w:themeFill="accent1" w:themeFillTint="33"/>
                      </w:tcPr>
                      <w:p w14:paraId="2785D499" w14:textId="00F94936" w:rsidR="002B196B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7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{{ 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gene.VRF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3120" w:type="dxa"/>
                        <w:tcBorders>
                          <w:right w:val="nil"/>
                        </w:tcBorders>
                        <w:shd w:val="clear" w:color="auto" w:fill="D9E2F3" w:themeFill="accent1" w:themeFillTint="33"/>
                      </w:tcPr>
                      <w:p w14:paraId="5439B65E" w14:textId="5694FCAA" w:rsidR="002B196B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7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gene.CLINICAL_SIGNIFICANCE_IN_AML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}}</w:t>
                        </w:r>
                      </w:p>
                    </w:tc>
                  </w:tr>
                  <w:tr w:rsidR="00D16FDA" w:rsidRPr="00A823C1" w14:paraId="7864A7B1" w14:textId="77777777" w:rsidTr="00D16FDA">
                    <w:trPr>
                      <w:trHeight w:val="455"/>
                    </w:trPr>
                    <w:tc>
                      <w:tcPr>
                        <w:tcW w:w="2169" w:type="dxa"/>
                        <w:tcBorders>
                          <w:left w:val="nil"/>
                          <w:bottom w:val="nil"/>
                        </w:tcBorders>
                        <w:shd w:val="clear" w:color="auto" w:fill="D9E2F3" w:themeFill="accent1" w:themeFillTint="33"/>
                      </w:tcPr>
                      <w:p w14:paraId="13C58B04" w14:textId="24BDB520" w:rsidR="00D16FDA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84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{%tr </w:t>
                        </w:r>
                        <w:proofErr w:type="spellStart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endfor</w:t>
                        </w:r>
                        <w:proofErr w:type="spellEnd"/>
                        <w:r w:rsidRPr="00D16FD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%}</w:t>
                        </w:r>
                      </w:p>
                    </w:tc>
                    <w:tc>
                      <w:tcPr>
                        <w:tcW w:w="1059" w:type="dxa"/>
                        <w:tcBorders>
                          <w:bottom w:val="nil"/>
                        </w:tcBorders>
                        <w:shd w:val="clear" w:color="auto" w:fill="D9E2F3" w:themeFill="accent1" w:themeFillTint="33"/>
                      </w:tcPr>
                      <w:p w14:paraId="1C72DDC4" w14:textId="77777777" w:rsidR="00D16FDA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8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44" w:type="dxa"/>
                        <w:tcBorders>
                          <w:bottom w:val="nil"/>
                        </w:tcBorders>
                        <w:shd w:val="clear" w:color="auto" w:fill="D9E2F3" w:themeFill="accent1" w:themeFillTint="33"/>
                      </w:tcPr>
                      <w:p w14:paraId="7DB25C5A" w14:textId="77777777" w:rsidR="00D16FDA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8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5" w:type="dxa"/>
                        <w:tcBorders>
                          <w:bottom w:val="nil"/>
                        </w:tcBorders>
                        <w:shd w:val="clear" w:color="auto" w:fill="D9E2F3" w:themeFill="accent1" w:themeFillTint="33"/>
                      </w:tcPr>
                      <w:p w14:paraId="3E8DD2B8" w14:textId="77777777" w:rsidR="00D16FDA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7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20" w:type="dxa"/>
                        <w:tcBorders>
                          <w:bottom w:val="nil"/>
                          <w:right w:val="nil"/>
                        </w:tcBorders>
                        <w:shd w:val="clear" w:color="auto" w:fill="D9E2F3" w:themeFill="accent1" w:themeFillTint="33"/>
                      </w:tcPr>
                      <w:p w14:paraId="61D9B795" w14:textId="77777777" w:rsidR="00D16FDA" w:rsidRPr="00A823C1" w:rsidRDefault="00D16FDA" w:rsidP="00A823C1">
                        <w:pPr>
                          <w:pStyle w:val="TableParagraph"/>
                          <w:spacing w:before="101" w:line="240" w:lineRule="auto"/>
                          <w:ind w:left="67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9CE03E5" w14:textId="77777777" w:rsidR="002B196B" w:rsidRDefault="002B196B" w:rsidP="002B196B">
                  <w:pPr>
                    <w:pStyle w:val="TableParagraph"/>
                    <w:spacing w:before="97" w:line="240" w:lineRule="auto"/>
                    <w:ind w:left="84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20EE">
                    <w:rPr>
                      <w:rFonts w:ascii="Arial" w:hAnsi="Arial" w:cs="Arial"/>
                      <w:sz w:val="18"/>
                      <w:szCs w:val="18"/>
                    </w:rPr>
                    <w:t>VRF – variant read frequency</w:t>
                  </w:r>
                </w:p>
                <w:p w14:paraId="37EB89AA" w14:textId="7516E14C" w:rsidR="002B196B" w:rsidRPr="00A823C1" w:rsidRDefault="002B196B" w:rsidP="002B196B">
                  <w:pPr>
                    <w:pStyle w:val="TableParagraph"/>
                    <w:spacing w:before="97" w:line="240" w:lineRule="auto"/>
                    <w:ind w:left="84"/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</w:p>
              </w:tc>
            </w:tr>
            <w:tr w:rsidR="002B196B" w14:paraId="0211DB83" w14:textId="620D1260" w:rsidTr="00C53689">
              <w:trPr>
                <w:trHeight w:val="1724"/>
              </w:trPr>
              <w:tc>
                <w:tcPr>
                  <w:tcW w:w="425" w:type="dxa"/>
                </w:tcPr>
                <w:p w14:paraId="459862C4" w14:textId="42BF3915" w:rsidR="002B196B" w:rsidRPr="00A823C1" w:rsidRDefault="002B196B" w:rsidP="002B196B">
                  <w:pPr>
                    <w:pStyle w:val="TableParagraph"/>
                    <w:spacing w:before="97" w:line="240" w:lineRule="auto"/>
                    <w:ind w:left="0"/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</w:rPr>
                    <w:t>Clinical Interpretation</w:t>
                  </w:r>
                </w:p>
              </w:tc>
              <w:tc>
                <w:tcPr>
                  <w:tcW w:w="8904" w:type="dxa"/>
                </w:tcPr>
                <w:p w14:paraId="2A86E1FD" w14:textId="1A43D0F0" w:rsidR="002B196B" w:rsidRPr="00A823C1" w:rsidRDefault="00D16FDA" w:rsidP="002B196B">
                  <w:pPr>
                    <w:pStyle w:val="TableParagraph"/>
                    <w:spacing w:before="97" w:line="240" w:lineRule="auto"/>
                    <w:ind w:left="84"/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>report_title.Clinical_Interpretation</w:t>
                  </w:r>
                  <w:proofErr w:type="spellEnd"/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 xml:space="preserve"> }}</w:t>
                  </w:r>
                </w:p>
              </w:tc>
            </w:tr>
            <w:tr w:rsidR="002B196B" w14:paraId="23429CD0" w14:textId="13987D15" w:rsidTr="00C53689">
              <w:trPr>
                <w:trHeight w:val="284"/>
              </w:trPr>
              <w:tc>
                <w:tcPr>
                  <w:tcW w:w="425" w:type="dxa"/>
                </w:tcPr>
                <w:p w14:paraId="327DE839" w14:textId="62AC7548" w:rsidR="002B196B" w:rsidRPr="002B196B" w:rsidRDefault="002B196B" w:rsidP="002B196B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  <w:lang w:val="en-AU"/>
                    </w:rPr>
                  </w:pPr>
                  <w:r w:rsidRPr="007D20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  <w:lang w:val="en-AU"/>
                    </w:rPr>
                    <w:t xml:space="preserve">FLT3-ITD Analysis </w:t>
                  </w:r>
                </w:p>
              </w:tc>
              <w:tc>
                <w:tcPr>
                  <w:tcW w:w="8904" w:type="dxa"/>
                </w:tcPr>
                <w:p w14:paraId="7F88B36E" w14:textId="77777777" w:rsidR="002B196B" w:rsidRDefault="002B196B" w:rsidP="002B196B">
                  <w:pPr>
                    <w:rPr>
                      <w:rFonts w:ascii="Arial" w:hAnsi="Arial" w:cs="Arial"/>
                      <w:sz w:val="18"/>
                      <w:szCs w:val="18"/>
                      <w:lang w:val="en-AU"/>
                    </w:rPr>
                  </w:pPr>
                  <w:r w:rsidRPr="007D20EE">
                    <w:rPr>
                      <w:rFonts w:ascii="Arial" w:hAnsi="Arial" w:cs="Arial"/>
                      <w:sz w:val="18"/>
                      <w:szCs w:val="18"/>
                      <w:lang w:val="en-AU"/>
                    </w:rPr>
                    <w:t xml:space="preserve">FLT3-ITD DETECTED BY SEPARATE ASSAY (see Reportable Variants table for details) </w:t>
                  </w:r>
                </w:p>
                <w:p w14:paraId="7175EAF3" w14:textId="77777777" w:rsidR="002B196B" w:rsidRDefault="002B196B" w:rsidP="002B196B">
                  <w:pPr>
                    <w:rPr>
                      <w:rFonts w:ascii="Arial" w:hAnsi="Arial" w:cs="Arial"/>
                      <w:sz w:val="18"/>
                      <w:szCs w:val="18"/>
                      <w:lang w:val="en-AU"/>
                    </w:rPr>
                  </w:pPr>
                </w:p>
                <w:p w14:paraId="5C033DC2" w14:textId="3A588869" w:rsidR="002B196B" w:rsidRPr="002B196B" w:rsidRDefault="002B196B" w:rsidP="002B196B">
                  <w:pPr>
                    <w:rPr>
                      <w:rFonts w:ascii="Arial" w:hAnsi="Arial" w:cs="Arial"/>
                      <w:sz w:val="18"/>
                      <w:szCs w:val="18"/>
                      <w:lang w:val="en-AU"/>
                    </w:rPr>
                  </w:pPr>
                </w:p>
              </w:tc>
            </w:tr>
            <w:tr w:rsidR="002B196B" w14:paraId="24E8D4AA" w14:textId="03651EFC" w:rsidTr="00C53689">
              <w:trPr>
                <w:trHeight w:val="433"/>
              </w:trPr>
              <w:tc>
                <w:tcPr>
                  <w:tcW w:w="425" w:type="dxa"/>
                </w:tcPr>
                <w:p w14:paraId="0802266B" w14:textId="77777777" w:rsidR="002B196B" w:rsidRPr="007D20EE" w:rsidRDefault="002B196B" w:rsidP="002B196B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  <w:lang w:val="en-AU"/>
                    </w:rPr>
                  </w:pPr>
                  <w:r w:rsidRPr="007D20EE">
                    <w:rPr>
                      <w:rFonts w:ascii="Arial" w:hAnsi="Arial" w:cs="Arial"/>
                      <w:b/>
                      <w:bCs/>
                      <w:i/>
                      <w:iCs/>
                      <w:sz w:val="18"/>
                      <w:szCs w:val="18"/>
                      <w:lang w:val="en-AU"/>
                    </w:rPr>
                    <w:t xml:space="preserve">Reportable Variants </w:t>
                  </w:r>
                </w:p>
                <w:p w14:paraId="56AC23DE" w14:textId="77777777" w:rsidR="002B196B" w:rsidRPr="00A823C1" w:rsidRDefault="002B196B" w:rsidP="002B196B">
                  <w:pPr>
                    <w:pStyle w:val="TableParagraph"/>
                    <w:spacing w:before="97" w:line="240" w:lineRule="auto"/>
                    <w:ind w:left="84"/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</w:p>
              </w:tc>
              <w:tc>
                <w:tcPr>
                  <w:tcW w:w="8904" w:type="dxa"/>
                </w:tcPr>
                <w:p w14:paraId="5962656A" w14:textId="3BCBF35B" w:rsidR="002B196B" w:rsidRPr="002B196B" w:rsidRDefault="00D16FDA" w:rsidP="002B196B">
                  <w:pPr>
                    <w:rPr>
                      <w:rFonts w:ascii="Arial" w:hAnsi="Arial" w:cs="Arial"/>
                      <w:sz w:val="18"/>
                      <w:szCs w:val="18"/>
                      <w:lang w:val="en-AU"/>
                    </w:rPr>
                  </w:pPr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 xml:space="preserve">{{ </w:t>
                  </w:r>
                  <w:proofErr w:type="spellStart"/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>report_title</w:t>
                  </w:r>
                  <w:proofErr w:type="spellEnd"/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>reportable_variants_description</w:t>
                  </w:r>
                  <w:proofErr w:type="spellEnd"/>
                  <w:r w:rsidRPr="00D16FDA">
                    <w:rPr>
                      <w:rFonts w:ascii="Arial" w:hAnsi="Arial" w:cs="Arial"/>
                      <w:sz w:val="18"/>
                      <w:szCs w:val="18"/>
                    </w:rPr>
                    <w:t xml:space="preserve"> }}</w:t>
                  </w:r>
                </w:p>
              </w:tc>
            </w:tr>
          </w:tbl>
          <w:p w14:paraId="25BF6E1B" w14:textId="182F2415" w:rsidR="002B196B" w:rsidRPr="00444FAE" w:rsidRDefault="002B196B" w:rsidP="007D2CF7">
            <w:pPr>
              <w:rPr>
                <w:rFonts w:ascii="Arial" w:hAnsi="Arial" w:cs="Arial"/>
                <w:b/>
                <w:bCs/>
                <w:sz w:val="18"/>
                <w:szCs w:val="18"/>
                <w:lang w:val="en-AU"/>
              </w:rPr>
            </w:pPr>
          </w:p>
        </w:tc>
      </w:tr>
    </w:tbl>
    <w:p w14:paraId="5A95A61E" w14:textId="73728479" w:rsidR="00A823C1" w:rsidRDefault="00A823C1">
      <w:pPr>
        <w:rPr>
          <w:lang w:val="en-AU"/>
        </w:rPr>
      </w:pPr>
    </w:p>
    <w:p w14:paraId="3097E538" w14:textId="77777777" w:rsidR="00C53689" w:rsidRPr="00C53689" w:rsidRDefault="00C53689" w:rsidP="00C53689">
      <w:pPr>
        <w:pStyle w:val="Heading2"/>
        <w:rPr>
          <w:i/>
          <w:iCs/>
        </w:rPr>
      </w:pPr>
      <w:r w:rsidRPr="00C53689">
        <w:rPr>
          <w:i/>
          <w:iCs/>
        </w:rPr>
        <w:t>Test</w:t>
      </w:r>
      <w:r w:rsidRPr="00C53689">
        <w:rPr>
          <w:i/>
          <w:iCs/>
          <w:spacing w:val="-1"/>
        </w:rPr>
        <w:t xml:space="preserve"> </w:t>
      </w:r>
      <w:r w:rsidRPr="00C53689">
        <w:rPr>
          <w:i/>
          <w:iCs/>
        </w:rPr>
        <w:t>Methodology</w:t>
      </w:r>
    </w:p>
    <w:p w14:paraId="7DB81169" w14:textId="77777777" w:rsidR="00AA77D7" w:rsidRDefault="00AA77D7" w:rsidP="00C53689">
      <w:pPr>
        <w:pStyle w:val="Heading2"/>
        <w:spacing w:before="119"/>
        <w:rPr>
          <w:rFonts w:eastAsia="Arial MT"/>
          <w:b w:val="0"/>
          <w:bCs w:val="0"/>
        </w:rPr>
      </w:pPr>
      <w:r w:rsidRPr="00AA77D7">
        <w:rPr>
          <w:rFonts w:eastAsia="Arial MT"/>
          <w:b w:val="0"/>
          <w:bCs w:val="0"/>
        </w:rPr>
        <w:t xml:space="preserve">{{ </w:t>
      </w:r>
      <w:proofErr w:type="spellStart"/>
      <w:r w:rsidRPr="00AA77D7">
        <w:rPr>
          <w:rFonts w:eastAsia="Arial MT"/>
          <w:b w:val="0"/>
          <w:bCs w:val="0"/>
        </w:rPr>
        <w:t>Test_Methodology</w:t>
      </w:r>
      <w:proofErr w:type="spellEnd"/>
      <w:r w:rsidRPr="00AA77D7">
        <w:rPr>
          <w:rFonts w:eastAsia="Arial MT"/>
          <w:b w:val="0"/>
          <w:bCs w:val="0"/>
        </w:rPr>
        <w:t xml:space="preserve"> }}</w:t>
      </w:r>
    </w:p>
    <w:p w14:paraId="026AC2BD" w14:textId="77777777" w:rsidR="00AA77D7" w:rsidRDefault="00AA77D7" w:rsidP="00C53689">
      <w:pPr>
        <w:pStyle w:val="Heading2"/>
        <w:spacing w:before="119"/>
        <w:rPr>
          <w:rFonts w:eastAsia="Arial MT"/>
          <w:b w:val="0"/>
          <w:bCs w:val="0"/>
        </w:rPr>
      </w:pPr>
    </w:p>
    <w:p w14:paraId="7CCEEA67" w14:textId="1980EF58" w:rsidR="00C53689" w:rsidRPr="00C53689" w:rsidRDefault="00C53689" w:rsidP="00C53689">
      <w:pPr>
        <w:pStyle w:val="Heading2"/>
        <w:spacing w:before="119"/>
        <w:rPr>
          <w:i/>
          <w:iCs/>
        </w:rPr>
      </w:pPr>
      <w:r w:rsidRPr="00C53689">
        <w:rPr>
          <w:i/>
          <w:iCs/>
        </w:rPr>
        <w:t>Test</w:t>
      </w:r>
      <w:r w:rsidRPr="00C53689">
        <w:rPr>
          <w:i/>
          <w:iCs/>
          <w:spacing w:val="-2"/>
        </w:rPr>
        <w:t xml:space="preserve"> </w:t>
      </w:r>
      <w:r w:rsidRPr="00C53689">
        <w:rPr>
          <w:i/>
          <w:iCs/>
        </w:rPr>
        <w:t>Limitations</w:t>
      </w:r>
    </w:p>
    <w:p w14:paraId="0EF73943" w14:textId="4321EF97" w:rsidR="00AA77D7" w:rsidRDefault="00AA77D7" w:rsidP="00AA77D7">
      <w:pPr>
        <w:pStyle w:val="Heading2"/>
        <w:spacing w:before="117"/>
      </w:pPr>
      <w:r w:rsidRPr="00AA77D7">
        <w:t xml:space="preserve">{{ </w:t>
      </w:r>
      <w:proofErr w:type="spellStart"/>
      <w:r w:rsidRPr="00AA77D7">
        <w:t>Test_Limitations</w:t>
      </w:r>
      <w:proofErr w:type="spellEnd"/>
      <w:r w:rsidRPr="00AA77D7">
        <w:t xml:space="preserve"> }}</w:t>
      </w:r>
    </w:p>
    <w:p w14:paraId="07F13A97" w14:textId="77777777" w:rsidR="00AA77D7" w:rsidRPr="00AA77D7" w:rsidRDefault="00AA77D7" w:rsidP="00AA77D7">
      <w:pPr>
        <w:pStyle w:val="Heading2"/>
        <w:spacing w:before="117"/>
      </w:pPr>
    </w:p>
    <w:p w14:paraId="34C32D92" w14:textId="2F95A77E" w:rsidR="00C53689" w:rsidRPr="00283800" w:rsidRDefault="00C53689" w:rsidP="00C53689">
      <w:pPr>
        <w:pStyle w:val="Heading2"/>
        <w:spacing w:before="117"/>
        <w:rPr>
          <w:i/>
          <w:iCs/>
        </w:rPr>
      </w:pPr>
      <w:r w:rsidRPr="00283800">
        <w:rPr>
          <w:i/>
          <w:iCs/>
        </w:rPr>
        <w:t>Panel</w:t>
      </w:r>
      <w:r w:rsidRPr="00283800">
        <w:rPr>
          <w:i/>
          <w:iCs/>
          <w:spacing w:val="-1"/>
        </w:rPr>
        <w:t xml:space="preserve"> </w:t>
      </w:r>
      <w:r w:rsidRPr="00283800">
        <w:rPr>
          <w:i/>
          <w:iCs/>
        </w:rPr>
        <w:t>Summary</w:t>
      </w:r>
    </w:p>
    <w:p w14:paraId="3076111D" w14:textId="77777777" w:rsidR="00AA77D7" w:rsidRPr="00AA77D7" w:rsidRDefault="00AA77D7" w:rsidP="00BE5C2A">
      <w:pPr>
        <w:pStyle w:val="BodyText"/>
        <w:ind w:firstLine="112"/>
        <w:rPr>
          <w:rFonts w:ascii="Arial" w:hAnsi="Arial" w:cs="Arial"/>
          <w:sz w:val="18"/>
          <w:szCs w:val="18"/>
        </w:rPr>
      </w:pPr>
      <w:r w:rsidRPr="00AA77D7">
        <w:rPr>
          <w:rFonts w:ascii="Arial" w:hAnsi="Arial" w:cs="Arial"/>
          <w:sz w:val="18"/>
          <w:szCs w:val="18"/>
        </w:rPr>
        <w:t xml:space="preserve">{{ </w:t>
      </w:r>
      <w:proofErr w:type="spellStart"/>
      <w:r w:rsidRPr="00AA77D7">
        <w:rPr>
          <w:rFonts w:ascii="Arial" w:hAnsi="Arial" w:cs="Arial"/>
          <w:sz w:val="18"/>
          <w:szCs w:val="18"/>
        </w:rPr>
        <w:t>Panel_Summary.Summary</w:t>
      </w:r>
      <w:proofErr w:type="spellEnd"/>
      <w:r w:rsidRPr="00AA77D7">
        <w:rPr>
          <w:rFonts w:ascii="Arial" w:hAnsi="Arial" w:cs="Arial"/>
          <w:sz w:val="18"/>
          <w:szCs w:val="18"/>
        </w:rPr>
        <w:t xml:space="preserve"> }}</w:t>
      </w:r>
    </w:p>
    <w:tbl>
      <w:tblPr>
        <w:tblW w:w="9662" w:type="dxa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11"/>
        <w:gridCol w:w="942"/>
        <w:gridCol w:w="798"/>
        <w:gridCol w:w="610"/>
        <w:gridCol w:w="988"/>
        <w:gridCol w:w="952"/>
        <w:gridCol w:w="676"/>
        <w:gridCol w:w="668"/>
        <w:gridCol w:w="1074"/>
        <w:gridCol w:w="939"/>
        <w:gridCol w:w="603"/>
      </w:tblGrid>
      <w:tr w:rsidR="00C53689" w:rsidRPr="00283800" w14:paraId="76AAABEC" w14:textId="77777777" w:rsidTr="00283800">
        <w:trPr>
          <w:trHeight w:val="421"/>
        </w:trPr>
        <w:tc>
          <w:tcPr>
            <w:tcW w:w="601" w:type="dxa"/>
            <w:tcBorders>
              <w:top w:val="nil"/>
              <w:left w:val="nil"/>
              <w:right w:val="single" w:sz="6" w:space="0" w:color="FFFFFF"/>
            </w:tcBorders>
            <w:shd w:val="clear" w:color="auto" w:fill="256EB3"/>
          </w:tcPr>
          <w:p w14:paraId="72A980F8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6BC5AA25" w14:textId="77777777" w:rsidR="00C53689" w:rsidRPr="00283800" w:rsidRDefault="00C53689" w:rsidP="007D2CF7">
            <w:pPr>
              <w:pStyle w:val="TableParagraph"/>
              <w:spacing w:line="240" w:lineRule="auto"/>
              <w:ind w:left="14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Gene</w:t>
            </w:r>
          </w:p>
        </w:tc>
        <w:tc>
          <w:tcPr>
            <w:tcW w:w="811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256EB3"/>
          </w:tcPr>
          <w:p w14:paraId="191D379E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10EB6AB7" w14:textId="77777777" w:rsidR="00C53689" w:rsidRPr="00283800" w:rsidRDefault="00C53689" w:rsidP="007D2CF7">
            <w:pPr>
              <w:pStyle w:val="TableParagraph"/>
              <w:spacing w:line="240" w:lineRule="auto"/>
              <w:ind w:left="36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Transcript</w:t>
            </w:r>
          </w:p>
        </w:tc>
        <w:tc>
          <w:tcPr>
            <w:tcW w:w="942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256EB3"/>
          </w:tcPr>
          <w:p w14:paraId="32699871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1809F61A" w14:textId="77777777" w:rsidR="00C53689" w:rsidRPr="00283800" w:rsidRDefault="00C53689" w:rsidP="007D2CF7">
            <w:pPr>
              <w:pStyle w:val="TableParagraph"/>
              <w:spacing w:line="240" w:lineRule="auto"/>
              <w:ind w:left="38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Targeted</w:t>
            </w:r>
            <w:r w:rsidRPr="00283800">
              <w:rPr>
                <w:rFonts w:ascii="Arial" w:hAnsi="Arial" w:cs="Arial"/>
                <w:b/>
                <w:color w:val="FFFFFF"/>
                <w:spacing w:val="-4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exons</w:t>
            </w:r>
          </w:p>
        </w:tc>
        <w:tc>
          <w:tcPr>
            <w:tcW w:w="798" w:type="dxa"/>
            <w:tcBorders>
              <w:top w:val="nil"/>
              <w:left w:val="single" w:sz="6" w:space="0" w:color="FFFFFF"/>
              <w:right w:val="single" w:sz="34" w:space="0" w:color="FFFFFF"/>
            </w:tcBorders>
            <w:shd w:val="clear" w:color="auto" w:fill="256EB3"/>
          </w:tcPr>
          <w:p w14:paraId="51330F1F" w14:textId="77777777" w:rsidR="00C53689" w:rsidRPr="00283800" w:rsidRDefault="00C53689" w:rsidP="007D2CF7">
            <w:pPr>
              <w:pStyle w:val="TableParagraph"/>
              <w:spacing w:line="237" w:lineRule="auto"/>
              <w:ind w:left="40" w:right="52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Coverage</w:t>
            </w:r>
            <w:r w:rsidRPr="00283800">
              <w:rPr>
                <w:rFonts w:ascii="Arial" w:hAnsi="Arial" w:cs="Arial"/>
                <w:b/>
                <w:color w:val="FFFFFF"/>
                <w:spacing w:val="-32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at</w:t>
            </w:r>
            <w:r w:rsidRPr="00283800">
              <w:rPr>
                <w:rFonts w:ascii="Arial" w:hAnsi="Arial" w:cs="Arial"/>
                <w:b/>
                <w:color w:val="FFFFFF"/>
                <w:spacing w:val="-1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&gt;500x</w:t>
            </w:r>
          </w:p>
          <w:p w14:paraId="2ED803A3" w14:textId="77777777" w:rsidR="00C53689" w:rsidRPr="00283800" w:rsidRDefault="00C53689" w:rsidP="007D2CF7">
            <w:pPr>
              <w:pStyle w:val="TableParagraph"/>
              <w:spacing w:line="120" w:lineRule="exact"/>
              <w:ind w:left="40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(%)</w:t>
            </w:r>
          </w:p>
        </w:tc>
        <w:tc>
          <w:tcPr>
            <w:tcW w:w="610" w:type="dxa"/>
            <w:tcBorders>
              <w:top w:val="nil"/>
              <w:left w:val="single" w:sz="34" w:space="0" w:color="FFFFFF"/>
              <w:right w:val="single" w:sz="6" w:space="0" w:color="FFFFFF"/>
            </w:tcBorders>
            <w:shd w:val="clear" w:color="auto" w:fill="256EB3"/>
          </w:tcPr>
          <w:p w14:paraId="301042DB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7AE19FB3" w14:textId="77777777" w:rsidR="00C53689" w:rsidRPr="00283800" w:rsidRDefault="00C53689" w:rsidP="007D2CF7">
            <w:pPr>
              <w:pStyle w:val="TableParagraph"/>
              <w:spacing w:line="240" w:lineRule="auto"/>
              <w:ind w:left="5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Gene</w:t>
            </w:r>
          </w:p>
        </w:tc>
        <w:tc>
          <w:tcPr>
            <w:tcW w:w="988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256EB3"/>
          </w:tcPr>
          <w:p w14:paraId="3CB8958E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104E486C" w14:textId="77777777" w:rsidR="00C53689" w:rsidRPr="00283800" w:rsidRDefault="00C53689" w:rsidP="007D2CF7">
            <w:pPr>
              <w:pStyle w:val="TableParagraph"/>
              <w:spacing w:line="240" w:lineRule="auto"/>
              <w:ind w:left="42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Transcript</w:t>
            </w:r>
          </w:p>
        </w:tc>
        <w:tc>
          <w:tcPr>
            <w:tcW w:w="952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256EB3"/>
          </w:tcPr>
          <w:p w14:paraId="263D16ED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10A544B6" w14:textId="77777777" w:rsidR="00C53689" w:rsidRPr="00283800" w:rsidRDefault="00C53689" w:rsidP="007D2CF7">
            <w:pPr>
              <w:pStyle w:val="TableParagraph"/>
              <w:spacing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Targeted</w:t>
            </w:r>
            <w:r w:rsidRPr="00283800">
              <w:rPr>
                <w:rFonts w:ascii="Arial" w:hAnsi="Arial" w:cs="Arial"/>
                <w:b/>
                <w:color w:val="FFFFFF"/>
                <w:spacing w:val="-4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exons</w:t>
            </w:r>
          </w:p>
        </w:tc>
        <w:tc>
          <w:tcPr>
            <w:tcW w:w="676" w:type="dxa"/>
            <w:tcBorders>
              <w:top w:val="nil"/>
              <w:left w:val="single" w:sz="6" w:space="0" w:color="FFFFFF"/>
              <w:right w:val="single" w:sz="24" w:space="0" w:color="FFFFFF"/>
            </w:tcBorders>
            <w:shd w:val="clear" w:color="auto" w:fill="256EB3"/>
          </w:tcPr>
          <w:p w14:paraId="2F49BFF4" w14:textId="77777777" w:rsidR="00C53689" w:rsidRPr="00283800" w:rsidRDefault="00C53689" w:rsidP="007D2CF7">
            <w:pPr>
              <w:pStyle w:val="TableParagraph"/>
              <w:spacing w:line="237" w:lineRule="auto"/>
              <w:ind w:right="66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Coverage</w:t>
            </w:r>
            <w:r w:rsidRPr="00283800">
              <w:rPr>
                <w:rFonts w:ascii="Arial" w:hAnsi="Arial" w:cs="Arial"/>
                <w:b/>
                <w:color w:val="FFFFFF"/>
                <w:spacing w:val="-32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at</w:t>
            </w:r>
            <w:r w:rsidRPr="00283800">
              <w:rPr>
                <w:rFonts w:ascii="Arial" w:hAnsi="Arial" w:cs="Arial"/>
                <w:b/>
                <w:color w:val="FFFFFF"/>
                <w:spacing w:val="-1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&gt;500x</w:t>
            </w:r>
          </w:p>
          <w:p w14:paraId="3B55B235" w14:textId="77777777" w:rsidR="00C53689" w:rsidRPr="00283800" w:rsidRDefault="00C53689" w:rsidP="007D2CF7">
            <w:pPr>
              <w:pStyle w:val="TableParagraph"/>
              <w:spacing w:line="120" w:lineRule="exact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lastRenderedPageBreak/>
              <w:t>(%)</w:t>
            </w:r>
          </w:p>
        </w:tc>
        <w:tc>
          <w:tcPr>
            <w:tcW w:w="668" w:type="dxa"/>
            <w:tcBorders>
              <w:top w:val="nil"/>
              <w:left w:val="single" w:sz="24" w:space="0" w:color="FFFFFF"/>
              <w:right w:val="single" w:sz="6" w:space="0" w:color="FFFFFF"/>
            </w:tcBorders>
            <w:shd w:val="clear" w:color="auto" w:fill="256EB3"/>
          </w:tcPr>
          <w:p w14:paraId="61A2686E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2E8D2140" w14:textId="77777777" w:rsidR="00C53689" w:rsidRPr="00283800" w:rsidRDefault="00C53689" w:rsidP="007D2CF7">
            <w:pPr>
              <w:pStyle w:val="TableParagraph"/>
              <w:spacing w:line="240" w:lineRule="auto"/>
              <w:ind w:left="22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Gene</w:t>
            </w:r>
          </w:p>
        </w:tc>
        <w:tc>
          <w:tcPr>
            <w:tcW w:w="107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256EB3"/>
          </w:tcPr>
          <w:p w14:paraId="77414D31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1F3B52CE" w14:textId="77777777" w:rsidR="00C53689" w:rsidRPr="00283800" w:rsidRDefault="00C53689" w:rsidP="007D2CF7">
            <w:pPr>
              <w:pStyle w:val="TableParagraph"/>
              <w:spacing w:line="240" w:lineRule="auto"/>
              <w:ind w:left="46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Transcript</w:t>
            </w:r>
          </w:p>
        </w:tc>
        <w:tc>
          <w:tcPr>
            <w:tcW w:w="939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256EB3"/>
          </w:tcPr>
          <w:p w14:paraId="41E46202" w14:textId="77777777" w:rsidR="00C53689" w:rsidRPr="00283800" w:rsidRDefault="00C53689" w:rsidP="007D2CF7">
            <w:pPr>
              <w:pStyle w:val="TableParagraph"/>
              <w:spacing w:before="5" w:line="240" w:lineRule="auto"/>
              <w:ind w:left="0"/>
              <w:rPr>
                <w:rFonts w:ascii="Arial" w:hAnsi="Arial" w:cs="Arial"/>
                <w:sz w:val="12"/>
                <w:szCs w:val="12"/>
              </w:rPr>
            </w:pPr>
          </w:p>
          <w:p w14:paraId="7190B0E7" w14:textId="77777777" w:rsidR="00C53689" w:rsidRPr="00283800" w:rsidRDefault="00C53689" w:rsidP="007D2CF7">
            <w:pPr>
              <w:pStyle w:val="TableParagraph"/>
              <w:spacing w:line="240" w:lineRule="auto"/>
              <w:ind w:left="45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Targeted</w:t>
            </w:r>
            <w:r w:rsidRPr="00283800">
              <w:rPr>
                <w:rFonts w:ascii="Arial" w:hAnsi="Arial" w:cs="Arial"/>
                <w:b/>
                <w:color w:val="FFFFFF"/>
                <w:spacing w:val="-4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exons</w:t>
            </w:r>
          </w:p>
        </w:tc>
        <w:tc>
          <w:tcPr>
            <w:tcW w:w="603" w:type="dxa"/>
            <w:tcBorders>
              <w:top w:val="nil"/>
              <w:left w:val="single" w:sz="6" w:space="0" w:color="FFFFFF"/>
              <w:right w:val="nil"/>
            </w:tcBorders>
            <w:shd w:val="clear" w:color="auto" w:fill="256EB3"/>
          </w:tcPr>
          <w:p w14:paraId="56DF8760" w14:textId="77777777" w:rsidR="00C53689" w:rsidRPr="00283800" w:rsidRDefault="00C53689" w:rsidP="007D2CF7">
            <w:pPr>
              <w:pStyle w:val="TableParagraph"/>
              <w:spacing w:line="237" w:lineRule="auto"/>
              <w:ind w:left="47" w:right="16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Coverage</w:t>
            </w:r>
            <w:r w:rsidRPr="00283800">
              <w:rPr>
                <w:rFonts w:ascii="Arial" w:hAnsi="Arial" w:cs="Arial"/>
                <w:b/>
                <w:color w:val="FFFFFF"/>
                <w:spacing w:val="-32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at</w:t>
            </w:r>
            <w:r w:rsidRPr="00283800">
              <w:rPr>
                <w:rFonts w:ascii="Arial" w:hAnsi="Arial" w:cs="Arial"/>
                <w:b/>
                <w:color w:val="FFFFFF"/>
                <w:spacing w:val="-1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t>&gt;500x</w:t>
            </w:r>
          </w:p>
          <w:p w14:paraId="585958A6" w14:textId="77777777" w:rsidR="00C53689" w:rsidRPr="00283800" w:rsidRDefault="00C53689" w:rsidP="007D2CF7">
            <w:pPr>
              <w:pStyle w:val="TableParagraph"/>
              <w:spacing w:line="120" w:lineRule="exact"/>
              <w:ind w:left="47"/>
              <w:rPr>
                <w:rFonts w:ascii="Arial" w:hAnsi="Arial" w:cs="Arial"/>
                <w:b/>
                <w:sz w:val="12"/>
                <w:szCs w:val="12"/>
              </w:rPr>
            </w:pPr>
            <w:r w:rsidRPr="00283800">
              <w:rPr>
                <w:rFonts w:ascii="Arial" w:hAnsi="Arial" w:cs="Arial"/>
                <w:b/>
                <w:color w:val="FFFFFF"/>
                <w:sz w:val="12"/>
                <w:szCs w:val="12"/>
              </w:rPr>
              <w:lastRenderedPageBreak/>
              <w:t>(%)</w:t>
            </w:r>
          </w:p>
        </w:tc>
      </w:tr>
      <w:tr w:rsidR="00C53689" w:rsidRPr="00283800" w14:paraId="0102D16C" w14:textId="77777777" w:rsidTr="00283800">
        <w:trPr>
          <w:trHeight w:val="136"/>
        </w:trPr>
        <w:tc>
          <w:tcPr>
            <w:tcW w:w="601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C9271DA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lastRenderedPageBreak/>
              <w:t>ABL1</w:t>
            </w:r>
          </w:p>
        </w:tc>
        <w:tc>
          <w:tcPr>
            <w:tcW w:w="81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9266813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NM_005157.4</w:t>
            </w:r>
          </w:p>
        </w:tc>
        <w:tc>
          <w:tcPr>
            <w:tcW w:w="94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1737D5E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4-10</w:t>
            </w:r>
          </w:p>
        </w:tc>
        <w:tc>
          <w:tcPr>
            <w:tcW w:w="798" w:type="dxa"/>
            <w:tcBorders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469D382B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880AC3B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FLT3*</w:t>
            </w:r>
          </w:p>
        </w:tc>
        <w:tc>
          <w:tcPr>
            <w:tcW w:w="98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B5C13E0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NM_004119.2</w:t>
            </w:r>
          </w:p>
        </w:tc>
        <w:tc>
          <w:tcPr>
            <w:tcW w:w="95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67333F2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14-15,17,20</w:t>
            </w:r>
          </w:p>
        </w:tc>
        <w:tc>
          <w:tcPr>
            <w:tcW w:w="676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7C9C8DE6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CFC993B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PHF6</w:t>
            </w:r>
          </w:p>
        </w:tc>
        <w:tc>
          <w:tcPr>
            <w:tcW w:w="107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18F3CD5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NM_001015877.1</w:t>
            </w:r>
          </w:p>
        </w:tc>
        <w:tc>
          <w:tcPr>
            <w:tcW w:w="9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F1D8D66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7-10</w:t>
            </w:r>
          </w:p>
        </w:tc>
        <w:tc>
          <w:tcPr>
            <w:tcW w:w="603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7BC6499C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95</w:t>
            </w:r>
          </w:p>
        </w:tc>
      </w:tr>
      <w:tr w:rsidR="00C53689" w:rsidRPr="00283800" w14:paraId="54B703C5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428D780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ARAF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DE03D58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NM_001654.4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E9E10DD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7,10,15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40F9DB75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C64E401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FYN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58BE5A9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NM_002037.5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2F6626D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7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712AEE39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7020003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PIGA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2C73DF2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NM_002641.3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0A031FF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4CAAEF9C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4F177032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C187D14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ASXL1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28319F2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NM_015338.5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A871CCD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10-12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4C68ADAD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6DBB171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GATA1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53335F6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NM_002049.3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8A9E625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2-6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58EF1A18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7C8DFD6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PLCG1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03FFBC5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NM_002660.2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1AA850A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15BEAD9F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72EFA5A5" w14:textId="77777777" w:rsidTr="00283800">
        <w:trPr>
          <w:trHeight w:val="136"/>
        </w:trPr>
        <w:tc>
          <w:tcPr>
            <w:tcW w:w="601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D9E2F3" w:themeFill="accent1" w:themeFillTint="33"/>
          </w:tcPr>
          <w:p w14:paraId="51381A49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BCL2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055407A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NM_000633.2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1977FFC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7C159D2B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43B646B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GATA2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58848FE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NM_032638.4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865163B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0912CD19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152EEA2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PLCG2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5997951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NM_002661.3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BD008AA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16,19-20,24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D9E2F3" w:themeFill="accent1" w:themeFillTint="33"/>
          </w:tcPr>
          <w:p w14:paraId="76E965B4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6EBC9C2E" w14:textId="77777777" w:rsidTr="00283800">
        <w:trPr>
          <w:trHeight w:val="136"/>
        </w:trPr>
        <w:tc>
          <w:tcPr>
            <w:tcW w:w="601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EB2A380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BIRC3</w:t>
            </w:r>
          </w:p>
        </w:tc>
        <w:tc>
          <w:tcPr>
            <w:tcW w:w="81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6374961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NM_001165.4</w:t>
            </w:r>
          </w:p>
        </w:tc>
        <w:tc>
          <w:tcPr>
            <w:tcW w:w="94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206ED06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6-9</w:t>
            </w:r>
          </w:p>
        </w:tc>
        <w:tc>
          <w:tcPr>
            <w:tcW w:w="798" w:type="dxa"/>
            <w:tcBorders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7EBFD066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FAAD55D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ID3</w:t>
            </w:r>
          </w:p>
        </w:tc>
        <w:tc>
          <w:tcPr>
            <w:tcW w:w="98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7C81172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NM_002167.4</w:t>
            </w:r>
          </w:p>
        </w:tc>
        <w:tc>
          <w:tcPr>
            <w:tcW w:w="95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1523940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76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5A6B2962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C1F8C56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RHOA</w:t>
            </w:r>
          </w:p>
        </w:tc>
        <w:tc>
          <w:tcPr>
            <w:tcW w:w="107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157A31F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NM_001664.2</w:t>
            </w:r>
          </w:p>
        </w:tc>
        <w:tc>
          <w:tcPr>
            <w:tcW w:w="9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A19BAF8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2</w:t>
            </w:r>
          </w:p>
        </w:tc>
        <w:tc>
          <w:tcPr>
            <w:tcW w:w="603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2826ACB6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62FFD336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4C07749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BRAF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6AD1EFB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NM_004333.4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A8A7FDD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5E5824B7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6855BBD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IDH1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51D6B00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NM_005896.2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49EDD42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4,7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5D9AE300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A034F6B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RUNX1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C0A7C3D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NM_001754.4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94CE4C3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65F0D3F2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0F2BC8A0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B56B8D4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BTK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8FD5A4F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NM_000061.2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A7E5281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11,15-16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6B2FF57A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9E948A0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IDH2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593ECFA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NM_002168.2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6F71E44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4,7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115102D4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BE6369C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SETBP1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9C9F654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NM_015559.2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3FBF7DD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4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0460C32A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0778DE9F" w14:textId="77777777" w:rsidTr="00283800">
        <w:trPr>
          <w:trHeight w:val="138"/>
        </w:trPr>
        <w:tc>
          <w:tcPr>
            <w:tcW w:w="601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D9E2F3" w:themeFill="accent1" w:themeFillTint="33"/>
          </w:tcPr>
          <w:p w14:paraId="1DBC559A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CALR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D2CC69E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NM_004343.3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9CC74CA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9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53A9379B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DC7276D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IRF8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C404C92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NM_002163.2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9C68449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3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5FCDB91D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2436A25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SF3B1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F4BFAC4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NM_012433.2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0DFE547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14-16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D9E2F3" w:themeFill="accent1" w:themeFillTint="33"/>
          </w:tcPr>
          <w:p w14:paraId="686BB7D9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3999754B" w14:textId="77777777" w:rsidTr="00283800">
        <w:trPr>
          <w:trHeight w:val="136"/>
        </w:trPr>
        <w:tc>
          <w:tcPr>
            <w:tcW w:w="601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301249F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CARD11</w:t>
            </w:r>
          </w:p>
        </w:tc>
        <w:tc>
          <w:tcPr>
            <w:tcW w:w="81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DE6BDB5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NM_032415.4</w:t>
            </w:r>
          </w:p>
        </w:tc>
        <w:tc>
          <w:tcPr>
            <w:tcW w:w="94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8088958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4-9,15,20</w:t>
            </w:r>
          </w:p>
        </w:tc>
        <w:tc>
          <w:tcPr>
            <w:tcW w:w="798" w:type="dxa"/>
            <w:tcBorders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3A89BE79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15D0910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JAK2</w:t>
            </w:r>
          </w:p>
        </w:tc>
        <w:tc>
          <w:tcPr>
            <w:tcW w:w="98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931943C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NM_004972.3</w:t>
            </w:r>
          </w:p>
        </w:tc>
        <w:tc>
          <w:tcPr>
            <w:tcW w:w="95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E10B170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12-14,16</w:t>
            </w:r>
          </w:p>
        </w:tc>
        <w:tc>
          <w:tcPr>
            <w:tcW w:w="676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61740867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B7334DB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SH2B3</w:t>
            </w:r>
          </w:p>
        </w:tc>
        <w:tc>
          <w:tcPr>
            <w:tcW w:w="107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DBF7C71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NM_005475.2</w:t>
            </w:r>
          </w:p>
        </w:tc>
        <w:tc>
          <w:tcPr>
            <w:tcW w:w="9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615CE72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03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4D9DCB9F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98.6</w:t>
            </w:r>
          </w:p>
        </w:tc>
      </w:tr>
      <w:tr w:rsidR="00C53689" w:rsidRPr="00283800" w14:paraId="27582964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F35929D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CBL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5467F1B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NM_005188.3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C870222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8-9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3269853B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528E8BA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JAK3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D74D533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NM_000215.3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623F71E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11,13,15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0CCC21D4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94.9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E3A7306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SRSF2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35B58B6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NM_003016.4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2672C6A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1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1B1FA05F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210D7920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C38A2BD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CD274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3C81C75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NM_014143.3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EF86847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</w:t>
            </w:r>
            <w:r w:rsidRPr="00283800">
              <w:rPr>
                <w:rFonts w:ascii="Arial" w:hAnsi="Arial" w:cs="Arial"/>
                <w:spacing w:val="-1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sz w:val="12"/>
                <w:szCs w:val="12"/>
              </w:rPr>
              <w:t>coding,3'UTR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2AC55957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0012782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KIT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7559C4F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NM_000222.2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A5A8D18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8,10-11,17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6EE39813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C4E003F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STAT3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76C47BA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NM_139276.2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008986B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6,13,15,18-21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04CBFF4A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35AB8060" w14:textId="77777777" w:rsidTr="00283800">
        <w:trPr>
          <w:trHeight w:val="136"/>
        </w:trPr>
        <w:tc>
          <w:tcPr>
            <w:tcW w:w="601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D9E2F3" w:themeFill="accent1" w:themeFillTint="33"/>
          </w:tcPr>
          <w:p w14:paraId="1CEC7FCB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CD79B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7EF46F1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NM_000626.2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1816E3B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5,6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0D6EAFBE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A58CB7C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KRAS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B834E7A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NM_033360.2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76696E2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2-4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25B7199F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C5EA11B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STAT5B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557796D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NM_012448.3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7DA24BD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D9E2F3" w:themeFill="accent1" w:themeFillTint="33"/>
          </w:tcPr>
          <w:p w14:paraId="26C02DD8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280194E8" w14:textId="77777777" w:rsidTr="00283800">
        <w:trPr>
          <w:trHeight w:val="136"/>
        </w:trPr>
        <w:tc>
          <w:tcPr>
            <w:tcW w:w="601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F68B29A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CEBPA</w:t>
            </w:r>
          </w:p>
        </w:tc>
        <w:tc>
          <w:tcPr>
            <w:tcW w:w="81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E987B9D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NM_004364.3</w:t>
            </w:r>
          </w:p>
        </w:tc>
        <w:tc>
          <w:tcPr>
            <w:tcW w:w="94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ACAFC51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798" w:type="dxa"/>
            <w:tcBorders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583E97CD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4526E5C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MAP2K1</w:t>
            </w:r>
          </w:p>
        </w:tc>
        <w:tc>
          <w:tcPr>
            <w:tcW w:w="98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960A5ED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NM_002755.3</w:t>
            </w:r>
          </w:p>
        </w:tc>
        <w:tc>
          <w:tcPr>
            <w:tcW w:w="95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BCA3B28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2-3</w:t>
            </w:r>
          </w:p>
        </w:tc>
        <w:tc>
          <w:tcPr>
            <w:tcW w:w="676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084C4101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066842C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STAT6</w:t>
            </w:r>
          </w:p>
        </w:tc>
        <w:tc>
          <w:tcPr>
            <w:tcW w:w="107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7E990C2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NM_001178078.1</w:t>
            </w:r>
          </w:p>
        </w:tc>
        <w:tc>
          <w:tcPr>
            <w:tcW w:w="9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6633738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10,13,16</w:t>
            </w:r>
          </w:p>
        </w:tc>
        <w:tc>
          <w:tcPr>
            <w:tcW w:w="603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674A49E4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22A809DC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FBA6364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CSF3R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C83EEBD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NM_156039.3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C6A825B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14,17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5D17B1A7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1073047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MPL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BD4011D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NM_005373.2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F3B8FF9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1-11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3B0F2683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F454E60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TCF3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0DC8A19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NM_001136139.2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7AAB707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0B3C4822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4293F529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38EF7AB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CXCR4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EC01E2F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NM_003467.2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B52BA5A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2^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5FC40142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D7136D6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MYD88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B51A53A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NM_002468.4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63C9B15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4-5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5E163597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512CE34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TET2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D7D6D65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NM_001127208.2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FDA80A1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1C85582A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789AF254" w14:textId="77777777" w:rsidTr="00283800">
        <w:trPr>
          <w:trHeight w:val="136"/>
        </w:trPr>
        <w:tc>
          <w:tcPr>
            <w:tcW w:w="601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D9E2F3" w:themeFill="accent1" w:themeFillTint="33"/>
          </w:tcPr>
          <w:p w14:paraId="4130FEAF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DDX41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FA762C8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NM_016222.2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3855904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4DB4B76F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8EDF405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NOTCH1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BB71D5C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NM_017617.3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AEE3F71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26-28,34,3'UTR^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3104B6E8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1CE9A87E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TP53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AF1A4D1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NM_000546.5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34CC4DC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D9E2F3" w:themeFill="accent1" w:themeFillTint="33"/>
          </w:tcPr>
          <w:p w14:paraId="23290B15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0A48D35E" w14:textId="77777777" w:rsidTr="00283800">
        <w:trPr>
          <w:trHeight w:val="136"/>
        </w:trPr>
        <w:tc>
          <w:tcPr>
            <w:tcW w:w="601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B4F6837" w14:textId="77777777" w:rsidR="00C53689" w:rsidRPr="00283800" w:rsidRDefault="00C53689" w:rsidP="007D2CF7">
            <w:pPr>
              <w:pStyle w:val="TableParagraph"/>
              <w:spacing w:line="115" w:lineRule="exact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DNMT3A</w:t>
            </w:r>
          </w:p>
        </w:tc>
        <w:tc>
          <w:tcPr>
            <w:tcW w:w="811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05DEECE" w14:textId="77777777" w:rsidR="00C53689" w:rsidRPr="00283800" w:rsidRDefault="00C53689" w:rsidP="007D2CF7">
            <w:pPr>
              <w:pStyle w:val="TableParagraph"/>
              <w:spacing w:line="115" w:lineRule="exact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NM_022552.4</w:t>
            </w:r>
          </w:p>
        </w:tc>
        <w:tc>
          <w:tcPr>
            <w:tcW w:w="94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E9F332D" w14:textId="77777777" w:rsidR="00C53689" w:rsidRPr="00283800" w:rsidRDefault="00C53689" w:rsidP="007D2CF7">
            <w:pPr>
              <w:pStyle w:val="TableParagraph"/>
              <w:spacing w:line="115" w:lineRule="exact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798" w:type="dxa"/>
            <w:tcBorders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0C7AECC3" w14:textId="77777777" w:rsidR="00C53689" w:rsidRPr="00283800" w:rsidRDefault="00C53689" w:rsidP="007D2CF7">
            <w:pPr>
              <w:pStyle w:val="TableParagraph"/>
              <w:spacing w:line="115" w:lineRule="exact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2D9BD25" w14:textId="77777777" w:rsidR="00C53689" w:rsidRPr="00283800" w:rsidRDefault="00C53689" w:rsidP="007D2CF7">
            <w:pPr>
              <w:pStyle w:val="TableParagraph"/>
              <w:spacing w:line="115" w:lineRule="exact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NPM1</w:t>
            </w:r>
          </w:p>
        </w:tc>
        <w:tc>
          <w:tcPr>
            <w:tcW w:w="98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63A1925" w14:textId="77777777" w:rsidR="00C53689" w:rsidRPr="00283800" w:rsidRDefault="00C53689" w:rsidP="007D2CF7">
            <w:pPr>
              <w:pStyle w:val="TableParagraph"/>
              <w:spacing w:line="115" w:lineRule="exact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NM_002520.6</w:t>
            </w:r>
          </w:p>
        </w:tc>
        <w:tc>
          <w:tcPr>
            <w:tcW w:w="95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0DE37F14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676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6B8EE58D" w14:textId="77777777" w:rsidR="00C53689" w:rsidRPr="00283800" w:rsidRDefault="00C53689" w:rsidP="007D2CF7">
            <w:pPr>
              <w:pStyle w:val="TableParagraph"/>
              <w:spacing w:line="115" w:lineRule="exact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4093068" w14:textId="77777777" w:rsidR="00C53689" w:rsidRPr="00283800" w:rsidRDefault="00C53689" w:rsidP="007D2CF7">
            <w:pPr>
              <w:pStyle w:val="TableParagraph"/>
              <w:spacing w:line="115" w:lineRule="exact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U2AF1</w:t>
            </w:r>
          </w:p>
        </w:tc>
        <w:tc>
          <w:tcPr>
            <w:tcW w:w="107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4F92EC0F" w14:textId="77777777" w:rsidR="00C53689" w:rsidRPr="00283800" w:rsidRDefault="00C53689" w:rsidP="007D2CF7">
            <w:pPr>
              <w:pStyle w:val="TableParagraph"/>
              <w:spacing w:line="115" w:lineRule="exact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NM_006758.2</w:t>
            </w:r>
          </w:p>
        </w:tc>
        <w:tc>
          <w:tcPr>
            <w:tcW w:w="9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276D2F7" w14:textId="77777777" w:rsidR="00C53689" w:rsidRPr="00283800" w:rsidRDefault="00C53689" w:rsidP="007D2CF7">
            <w:pPr>
              <w:pStyle w:val="TableParagraph"/>
              <w:spacing w:line="115" w:lineRule="exact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2,6</w:t>
            </w:r>
          </w:p>
        </w:tc>
        <w:tc>
          <w:tcPr>
            <w:tcW w:w="603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33882D91" w14:textId="77777777" w:rsidR="00C53689" w:rsidRPr="00283800" w:rsidRDefault="00C53689" w:rsidP="007D2CF7">
            <w:pPr>
              <w:pStyle w:val="TableParagraph"/>
              <w:spacing w:line="115" w:lineRule="exact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4B4DDB62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6E17FC3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ETNK1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3EF21AD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NM_018638.4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7EBA869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w w:val="99"/>
                <w:sz w:val="12"/>
                <w:szCs w:val="12"/>
              </w:rPr>
              <w:t>3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34" w:space="0" w:color="FFFFFF"/>
            </w:tcBorders>
            <w:shd w:val="clear" w:color="auto" w:fill="D9E2F3" w:themeFill="accent1" w:themeFillTint="33"/>
          </w:tcPr>
          <w:p w14:paraId="26A8B7B0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19B9203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NRAS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383D43F9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NM_002524.4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21657ADB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2-4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D9E2F3" w:themeFill="accent1" w:themeFillTint="33"/>
          </w:tcPr>
          <w:p w14:paraId="4D26DD67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97.4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67089AF2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XPO1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502D30A5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NM_003400.3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 w:themeFill="accent1" w:themeFillTint="33"/>
          </w:tcPr>
          <w:p w14:paraId="70B01802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15-16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D9E2F3" w:themeFill="accent1" w:themeFillTint="33"/>
          </w:tcPr>
          <w:p w14:paraId="2E95FE69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  <w:tr w:rsidR="00C53689" w:rsidRPr="00283800" w14:paraId="49A52F04" w14:textId="77777777" w:rsidTr="00283800">
        <w:trPr>
          <w:trHeight w:val="141"/>
        </w:trPr>
        <w:tc>
          <w:tcPr>
            <w:tcW w:w="601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04E62542" w14:textId="77777777" w:rsidR="00C53689" w:rsidRPr="00283800" w:rsidRDefault="00C53689" w:rsidP="007D2CF7">
            <w:pPr>
              <w:pStyle w:val="TableParagraph"/>
              <w:ind w:left="14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EZH2</w:t>
            </w:r>
          </w:p>
        </w:tc>
        <w:tc>
          <w:tcPr>
            <w:tcW w:w="811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0C30029D" w14:textId="77777777" w:rsidR="00C53689" w:rsidRPr="00283800" w:rsidRDefault="00C53689" w:rsidP="007D2CF7">
            <w:pPr>
              <w:pStyle w:val="TableParagraph"/>
              <w:ind w:left="3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NM_004456.4</w:t>
            </w:r>
          </w:p>
        </w:tc>
        <w:tc>
          <w:tcPr>
            <w:tcW w:w="94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28E0E5E7" w14:textId="77777777" w:rsidR="00C53689" w:rsidRPr="00283800" w:rsidRDefault="00C53689" w:rsidP="007D2CF7">
            <w:pPr>
              <w:pStyle w:val="TableParagraph"/>
              <w:ind w:left="38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798" w:type="dxa"/>
            <w:tcBorders>
              <w:top w:val="single" w:sz="6" w:space="0" w:color="FFFFFF"/>
              <w:left w:val="single" w:sz="6" w:space="0" w:color="FFFFFF"/>
              <w:bottom w:val="nil"/>
              <w:right w:val="single" w:sz="34" w:space="0" w:color="FFFFFF"/>
            </w:tcBorders>
            <w:shd w:val="clear" w:color="auto" w:fill="D9E2F3" w:themeFill="accent1" w:themeFillTint="33"/>
          </w:tcPr>
          <w:p w14:paraId="56E0907B" w14:textId="77777777" w:rsidR="00C53689" w:rsidRPr="00283800" w:rsidRDefault="00C53689" w:rsidP="007D2CF7">
            <w:pPr>
              <w:pStyle w:val="TableParagraph"/>
              <w:ind w:left="40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10" w:type="dxa"/>
            <w:tcBorders>
              <w:top w:val="single" w:sz="6" w:space="0" w:color="FFFFFF"/>
              <w:left w:val="single" w:sz="34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0013960E" w14:textId="77777777" w:rsidR="00C53689" w:rsidRPr="00283800" w:rsidRDefault="00C53689" w:rsidP="007D2CF7">
            <w:pPr>
              <w:pStyle w:val="TableParagraph"/>
              <w:ind w:left="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PDCD1LG2</w:t>
            </w: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0A70429F" w14:textId="77777777" w:rsidR="00C53689" w:rsidRPr="00283800" w:rsidRDefault="00C53689" w:rsidP="007D2CF7">
            <w:pPr>
              <w:pStyle w:val="TableParagraph"/>
              <w:ind w:left="4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NM_025239.3</w:t>
            </w:r>
          </w:p>
        </w:tc>
        <w:tc>
          <w:tcPr>
            <w:tcW w:w="95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0FB895B3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</w:t>
            </w:r>
            <w:r w:rsidRPr="00283800">
              <w:rPr>
                <w:rFonts w:ascii="Arial" w:hAnsi="Arial" w:cs="Arial"/>
                <w:spacing w:val="-1"/>
                <w:sz w:val="12"/>
                <w:szCs w:val="12"/>
              </w:rPr>
              <w:t xml:space="preserve"> </w:t>
            </w:r>
            <w:r w:rsidRPr="00283800">
              <w:rPr>
                <w:rFonts w:ascii="Arial" w:hAnsi="Arial" w:cs="Arial"/>
                <w:sz w:val="12"/>
                <w:szCs w:val="12"/>
              </w:rPr>
              <w:t>coding,3'UTR</w:t>
            </w:r>
          </w:p>
        </w:tc>
        <w:tc>
          <w:tcPr>
            <w:tcW w:w="676" w:type="dxa"/>
            <w:tcBorders>
              <w:top w:val="single" w:sz="6" w:space="0" w:color="FFFFFF"/>
              <w:left w:val="single" w:sz="6" w:space="0" w:color="FFFFFF"/>
              <w:bottom w:val="nil"/>
              <w:right w:val="single" w:sz="24" w:space="0" w:color="FFFFFF"/>
            </w:tcBorders>
            <w:shd w:val="clear" w:color="auto" w:fill="D9E2F3" w:themeFill="accent1" w:themeFillTint="33"/>
          </w:tcPr>
          <w:p w14:paraId="37539D2F" w14:textId="77777777" w:rsidR="00C53689" w:rsidRPr="00283800" w:rsidRDefault="00C53689" w:rsidP="007D2CF7">
            <w:pPr>
              <w:pStyle w:val="TableParagraph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  <w:tc>
          <w:tcPr>
            <w:tcW w:w="668" w:type="dxa"/>
            <w:tcBorders>
              <w:top w:val="single" w:sz="6" w:space="0" w:color="FFFFFF"/>
              <w:left w:val="single" w:sz="24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1DC1DB5A" w14:textId="77777777" w:rsidR="00C53689" w:rsidRPr="00283800" w:rsidRDefault="00C53689" w:rsidP="007D2CF7">
            <w:pPr>
              <w:pStyle w:val="TableParagraph"/>
              <w:ind w:left="22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ZRSR2</w:t>
            </w:r>
          </w:p>
        </w:tc>
        <w:tc>
          <w:tcPr>
            <w:tcW w:w="1074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3108D3B4" w14:textId="77777777" w:rsidR="00C53689" w:rsidRPr="00283800" w:rsidRDefault="00C53689" w:rsidP="007D2CF7">
            <w:pPr>
              <w:pStyle w:val="TableParagraph"/>
              <w:ind w:left="46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NM_005089.3</w:t>
            </w:r>
          </w:p>
        </w:tc>
        <w:tc>
          <w:tcPr>
            <w:tcW w:w="93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D9E2F3" w:themeFill="accent1" w:themeFillTint="33"/>
          </w:tcPr>
          <w:p w14:paraId="3AAE6939" w14:textId="77777777" w:rsidR="00C53689" w:rsidRPr="00283800" w:rsidRDefault="00C53689" w:rsidP="007D2CF7">
            <w:pPr>
              <w:pStyle w:val="TableParagraph"/>
              <w:ind w:left="45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All coding</w:t>
            </w:r>
          </w:p>
        </w:tc>
        <w:tc>
          <w:tcPr>
            <w:tcW w:w="603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D9E2F3" w:themeFill="accent1" w:themeFillTint="33"/>
          </w:tcPr>
          <w:p w14:paraId="50077876" w14:textId="77777777" w:rsidR="00C53689" w:rsidRPr="00283800" w:rsidRDefault="00C53689" w:rsidP="007D2CF7">
            <w:pPr>
              <w:pStyle w:val="TableParagraph"/>
              <w:ind w:left="47"/>
              <w:rPr>
                <w:rFonts w:ascii="Arial" w:hAnsi="Arial" w:cs="Arial"/>
                <w:sz w:val="12"/>
                <w:szCs w:val="12"/>
              </w:rPr>
            </w:pPr>
            <w:r w:rsidRPr="00283800">
              <w:rPr>
                <w:rFonts w:ascii="Arial" w:hAnsi="Arial" w:cs="Arial"/>
                <w:sz w:val="12"/>
                <w:szCs w:val="12"/>
              </w:rPr>
              <w:t>100</w:t>
            </w:r>
          </w:p>
        </w:tc>
      </w:tr>
    </w:tbl>
    <w:p w14:paraId="610998B9" w14:textId="1660B4F2" w:rsidR="00C53689" w:rsidRPr="00283800" w:rsidRDefault="00C53689" w:rsidP="00C53689">
      <w:pPr>
        <w:spacing w:before="13"/>
        <w:ind w:left="112"/>
        <w:rPr>
          <w:rFonts w:ascii="Arial" w:hAnsi="Arial" w:cs="Arial"/>
          <w:sz w:val="14"/>
          <w:szCs w:val="14"/>
        </w:rPr>
      </w:pPr>
      <w:r w:rsidRPr="00283800">
        <w:rPr>
          <w:rFonts w:ascii="Arial" w:hAnsi="Arial" w:cs="Arial"/>
          <w:spacing w:val="-1"/>
          <w:sz w:val="14"/>
          <w:szCs w:val="14"/>
        </w:rPr>
        <w:t>* Please</w:t>
      </w:r>
      <w:r w:rsidRPr="00283800">
        <w:rPr>
          <w:rFonts w:ascii="Arial" w:hAnsi="Arial" w:cs="Arial"/>
          <w:sz w:val="14"/>
          <w:szCs w:val="14"/>
        </w:rPr>
        <w:t xml:space="preserve"> </w:t>
      </w:r>
      <w:r w:rsidRPr="00283800">
        <w:rPr>
          <w:rFonts w:ascii="Arial" w:hAnsi="Arial" w:cs="Arial"/>
          <w:spacing w:val="-1"/>
          <w:sz w:val="14"/>
          <w:szCs w:val="14"/>
        </w:rPr>
        <w:t>note</w:t>
      </w:r>
      <w:r w:rsidRPr="00283800">
        <w:rPr>
          <w:rFonts w:ascii="Arial" w:hAnsi="Arial" w:cs="Arial"/>
          <w:sz w:val="14"/>
          <w:szCs w:val="14"/>
        </w:rPr>
        <w:t xml:space="preserve"> </w:t>
      </w:r>
      <w:r w:rsidRPr="00283800">
        <w:rPr>
          <w:rFonts w:ascii="Arial" w:hAnsi="Arial" w:cs="Arial"/>
          <w:spacing w:val="-1"/>
          <w:sz w:val="14"/>
          <w:szCs w:val="14"/>
        </w:rPr>
        <w:t>FLT3-ITDs</w:t>
      </w:r>
      <w:r w:rsidRPr="00283800">
        <w:rPr>
          <w:rFonts w:ascii="Arial" w:hAnsi="Arial" w:cs="Arial"/>
          <w:sz w:val="14"/>
          <w:szCs w:val="14"/>
        </w:rPr>
        <w:t xml:space="preserve"> are</w:t>
      </w:r>
      <w:r w:rsidRPr="00283800">
        <w:rPr>
          <w:rFonts w:ascii="Arial" w:hAnsi="Arial" w:cs="Arial"/>
          <w:spacing w:val="1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not detected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with this</w:t>
      </w:r>
      <w:r w:rsidRPr="00283800">
        <w:rPr>
          <w:rFonts w:ascii="Arial" w:hAnsi="Arial" w:cs="Arial"/>
          <w:spacing w:val="-3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assay. A separate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assay may have been</w:t>
      </w:r>
      <w:r w:rsidRPr="00283800">
        <w:rPr>
          <w:rFonts w:ascii="Arial" w:hAnsi="Arial" w:cs="Arial"/>
          <w:spacing w:val="1"/>
          <w:sz w:val="14"/>
          <w:szCs w:val="14"/>
        </w:rPr>
        <w:t xml:space="preserve"> </w:t>
      </w:r>
      <w:proofErr w:type="gramStart"/>
      <w:r w:rsidRPr="00283800">
        <w:rPr>
          <w:rFonts w:ascii="Arial" w:hAnsi="Arial" w:cs="Arial"/>
          <w:sz w:val="14"/>
          <w:szCs w:val="14"/>
        </w:rPr>
        <w:t>performed,</w:t>
      </w:r>
      <w:proofErr w:type="gramEnd"/>
      <w:r w:rsidRPr="00283800">
        <w:rPr>
          <w:rFonts w:ascii="Arial" w:hAnsi="Arial" w:cs="Arial"/>
          <w:sz w:val="14"/>
          <w:szCs w:val="14"/>
        </w:rPr>
        <w:t xml:space="preserve"> result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included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in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Test</w:t>
      </w:r>
      <w:r w:rsidRPr="00283800">
        <w:rPr>
          <w:rFonts w:ascii="Arial" w:hAnsi="Arial" w:cs="Arial"/>
          <w:spacing w:val="1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Results</w:t>
      </w:r>
      <w:r w:rsidRPr="00283800">
        <w:rPr>
          <w:rFonts w:ascii="Arial" w:hAnsi="Arial" w:cs="Arial"/>
          <w:spacing w:val="-3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if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 xml:space="preserve">sample tested. </w:t>
      </w:r>
      <w:r w:rsidR="00283800">
        <w:rPr>
          <w:rFonts w:ascii="Arial" w:hAnsi="Arial" w:cs="Arial"/>
          <w:sz w:val="14"/>
          <w:szCs w:val="14"/>
        </w:rPr>
        <w:br/>
      </w:r>
      <w:r w:rsidRPr="00283800">
        <w:rPr>
          <w:rFonts w:ascii="Arial" w:hAnsi="Arial" w:cs="Arial"/>
          <w:sz w:val="14"/>
          <w:szCs w:val="14"/>
        </w:rPr>
        <w:t>^</w:t>
      </w:r>
      <w:r w:rsidRPr="00283800">
        <w:rPr>
          <w:rFonts w:ascii="Arial" w:hAnsi="Arial" w:cs="Arial"/>
          <w:spacing w:val="-15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Partial coverage of</w:t>
      </w:r>
      <w:r w:rsidRPr="00283800">
        <w:rPr>
          <w:rFonts w:ascii="Arial" w:hAnsi="Arial" w:cs="Arial"/>
          <w:spacing w:val="-2"/>
          <w:sz w:val="14"/>
          <w:szCs w:val="14"/>
        </w:rPr>
        <w:t xml:space="preserve"> </w:t>
      </w:r>
      <w:r w:rsidRPr="00283800">
        <w:rPr>
          <w:rFonts w:ascii="Arial" w:hAnsi="Arial" w:cs="Arial"/>
          <w:sz w:val="14"/>
          <w:szCs w:val="14"/>
        </w:rPr>
        <w:t>region</w:t>
      </w:r>
    </w:p>
    <w:p w14:paraId="4834DD1B" w14:textId="77777777" w:rsidR="00C53689" w:rsidRPr="00283800" w:rsidRDefault="00C53689" w:rsidP="00C53689">
      <w:pPr>
        <w:pStyle w:val="BodyText"/>
        <w:spacing w:before="4"/>
        <w:rPr>
          <w:rFonts w:ascii="Arial" w:hAnsi="Arial" w:cs="Arial"/>
          <w:sz w:val="14"/>
          <w:szCs w:val="14"/>
        </w:rPr>
      </w:pPr>
    </w:p>
    <w:p w14:paraId="5AE8DFA3" w14:textId="77777777" w:rsidR="00283800" w:rsidRPr="00283800" w:rsidRDefault="00283800" w:rsidP="00C53689">
      <w:pPr>
        <w:pStyle w:val="BodyText"/>
        <w:spacing w:before="1"/>
        <w:ind w:left="112" w:right="125"/>
        <w:jc w:val="both"/>
        <w:rPr>
          <w:rFonts w:ascii="Arial" w:hAnsi="Arial" w:cs="Arial"/>
          <w:sz w:val="18"/>
          <w:szCs w:val="18"/>
        </w:rPr>
      </w:pPr>
    </w:p>
    <w:p w14:paraId="2F131DDD" w14:textId="38561ED0" w:rsidR="00C53689" w:rsidRPr="00283800" w:rsidRDefault="00C53689" w:rsidP="00C53689">
      <w:pPr>
        <w:pStyle w:val="BodyText"/>
        <w:spacing w:before="1"/>
        <w:ind w:left="112" w:right="125"/>
        <w:jc w:val="both"/>
        <w:rPr>
          <w:rFonts w:ascii="Arial" w:hAnsi="Arial" w:cs="Arial"/>
          <w:sz w:val="18"/>
          <w:szCs w:val="18"/>
        </w:rPr>
      </w:pPr>
      <w:r w:rsidRPr="00283800">
        <w:rPr>
          <w:rFonts w:ascii="Arial" w:hAnsi="Arial" w:cs="Arial"/>
          <w:sz w:val="18"/>
          <w:szCs w:val="18"/>
        </w:rPr>
        <w:t>Please note variants may not be optimally detected in genes with less than 100% coverage. The gene coverage above is considered acceptable</w:t>
      </w:r>
      <w:r w:rsidRPr="00283800">
        <w:rPr>
          <w:rFonts w:ascii="Arial" w:hAnsi="Arial" w:cs="Arial"/>
          <w:spacing w:val="-4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given the available information about the clinical context, however please contact the laboratory for further advice should specific genes covered</w:t>
      </w:r>
      <w:r w:rsidRPr="00283800">
        <w:rPr>
          <w:rFonts w:ascii="Arial" w:hAnsi="Arial" w:cs="Arial"/>
          <w:spacing w:val="-4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at less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than 100%</w:t>
      </w:r>
      <w:r w:rsidRPr="00283800">
        <w:rPr>
          <w:rFonts w:ascii="Arial" w:hAnsi="Arial" w:cs="Arial"/>
          <w:spacing w:val="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require</w:t>
      </w:r>
      <w:r w:rsidRPr="00283800">
        <w:rPr>
          <w:rFonts w:ascii="Arial" w:hAnsi="Arial" w:cs="Arial"/>
          <w:spacing w:val="-3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full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coverage.</w:t>
      </w:r>
      <w:r w:rsidRPr="00283800">
        <w:rPr>
          <w:rFonts w:ascii="Arial" w:hAnsi="Arial" w:cs="Arial"/>
          <w:spacing w:val="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A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list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of regions</w:t>
      </w:r>
      <w:r w:rsidRPr="00283800">
        <w:rPr>
          <w:rFonts w:ascii="Arial" w:hAnsi="Arial" w:cs="Arial"/>
          <w:spacing w:val="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with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suboptimal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coverage is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available upon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request.</w:t>
      </w:r>
    </w:p>
    <w:p w14:paraId="2BAEF901" w14:textId="1ADB736D" w:rsidR="00283800" w:rsidRPr="00283800" w:rsidRDefault="00C53689" w:rsidP="00283800">
      <w:pPr>
        <w:pStyle w:val="BodyText"/>
        <w:spacing w:before="120"/>
        <w:ind w:left="112"/>
        <w:jc w:val="both"/>
        <w:rPr>
          <w:rFonts w:ascii="Arial" w:hAnsi="Arial" w:cs="Arial"/>
          <w:sz w:val="18"/>
          <w:szCs w:val="18"/>
        </w:rPr>
      </w:pPr>
      <w:r w:rsidRPr="00283800">
        <w:rPr>
          <w:rFonts w:ascii="Arial" w:hAnsi="Arial" w:cs="Arial"/>
          <w:sz w:val="18"/>
          <w:szCs w:val="18"/>
        </w:rPr>
        <w:t>Please</w:t>
      </w:r>
      <w:r w:rsidRPr="00283800">
        <w:rPr>
          <w:rFonts w:ascii="Arial" w:hAnsi="Arial" w:cs="Arial"/>
          <w:spacing w:val="-4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contact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the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laboratory</w:t>
      </w:r>
      <w:r w:rsidRPr="00283800">
        <w:rPr>
          <w:rFonts w:ascii="Arial" w:hAnsi="Arial" w:cs="Arial"/>
          <w:spacing w:val="-3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on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03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8559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7284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if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you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wish</w:t>
      </w:r>
      <w:r w:rsidRPr="00283800">
        <w:rPr>
          <w:rFonts w:ascii="Arial" w:hAnsi="Arial" w:cs="Arial"/>
          <w:spacing w:val="-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to</w:t>
      </w:r>
      <w:r w:rsidRPr="00283800">
        <w:rPr>
          <w:rFonts w:ascii="Arial" w:hAnsi="Arial" w:cs="Arial"/>
          <w:spacing w:val="-3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discuss</w:t>
      </w:r>
      <w:r w:rsidRPr="00283800">
        <w:rPr>
          <w:rFonts w:ascii="Arial" w:hAnsi="Arial" w:cs="Arial"/>
          <w:spacing w:val="-3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this</w:t>
      </w:r>
      <w:r w:rsidRPr="00283800">
        <w:rPr>
          <w:rFonts w:ascii="Arial" w:hAnsi="Arial" w:cs="Arial"/>
          <w:spacing w:val="1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report</w:t>
      </w:r>
      <w:r w:rsidRPr="00283800">
        <w:rPr>
          <w:rFonts w:ascii="Arial" w:hAnsi="Arial" w:cs="Arial"/>
          <w:spacing w:val="-2"/>
          <w:sz w:val="18"/>
          <w:szCs w:val="18"/>
        </w:rPr>
        <w:t xml:space="preserve"> </w:t>
      </w:r>
      <w:r w:rsidRPr="00283800">
        <w:rPr>
          <w:rFonts w:ascii="Arial" w:hAnsi="Arial" w:cs="Arial"/>
          <w:sz w:val="18"/>
          <w:szCs w:val="18"/>
        </w:rPr>
        <w:t>further.</w:t>
      </w:r>
    </w:p>
    <w:p w14:paraId="6FE7EDAB" w14:textId="77777777" w:rsidR="00283800" w:rsidRPr="00283800" w:rsidRDefault="00283800" w:rsidP="00283800">
      <w:pPr>
        <w:pStyle w:val="BodyText"/>
        <w:spacing w:before="120"/>
        <w:ind w:left="112"/>
        <w:jc w:val="both"/>
        <w:rPr>
          <w:rFonts w:ascii="Arial" w:hAnsi="Arial" w:cs="Arial"/>
          <w:sz w:val="18"/>
          <w:szCs w:val="18"/>
        </w:rPr>
      </w:pPr>
    </w:p>
    <w:p w14:paraId="63516F94" w14:textId="7E1B2846" w:rsidR="00AA77D7" w:rsidRDefault="00C53689" w:rsidP="00AA77D7">
      <w:pPr>
        <w:pStyle w:val="Heading2"/>
        <w:tabs>
          <w:tab w:val="left" w:pos="2097"/>
        </w:tabs>
        <w:spacing w:before="116" w:line="207" w:lineRule="exact"/>
      </w:pPr>
      <w:r w:rsidRPr="00283800">
        <w:t>Reported by</w:t>
      </w:r>
      <w:r w:rsidRPr="00283800">
        <w:tab/>
      </w:r>
      <w:r w:rsidR="00AA77D7">
        <w:tab/>
      </w:r>
      <w:proofErr w:type="gramStart"/>
      <w:r w:rsidR="00AA77D7" w:rsidRPr="00AA77D7">
        <w:t xml:space="preserve">{{ </w:t>
      </w:r>
      <w:proofErr w:type="spellStart"/>
      <w:r w:rsidR="00AA77D7" w:rsidRPr="00AA77D7">
        <w:t>Panel</w:t>
      </w:r>
      <w:proofErr w:type="gramEnd"/>
      <w:r w:rsidR="00AA77D7" w:rsidRPr="00AA77D7">
        <w:t>_Summary.Reported</w:t>
      </w:r>
      <w:r w:rsidR="00AA77D7" w:rsidRPr="00AA77D7">
        <w:softHyphen/>
        <w:t>_by</w:t>
      </w:r>
      <w:proofErr w:type="spellEnd"/>
      <w:r w:rsidR="00AA77D7" w:rsidRPr="00AA77D7">
        <w:t xml:space="preserve"> }}</w:t>
      </w:r>
    </w:p>
    <w:p w14:paraId="70660CC0" w14:textId="706C1980" w:rsidR="00EB2AEF" w:rsidRPr="00283800" w:rsidRDefault="00EB2AEF" w:rsidP="00EB2AEF">
      <w:pPr>
        <w:spacing w:line="207" w:lineRule="exac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 w:rsidRPr="00EB2AEF">
        <w:rPr>
          <w:rFonts w:ascii="Arial" w:hAnsi="Arial" w:cs="Arial"/>
          <w:b/>
          <w:sz w:val="18"/>
          <w:szCs w:val="18"/>
        </w:rPr>
        <w:t>Authorised</w:t>
      </w:r>
      <w:proofErr w:type="spellEnd"/>
      <w:r w:rsidRPr="00EB2AEF">
        <w:rPr>
          <w:rFonts w:ascii="Arial" w:hAnsi="Arial" w:cs="Arial"/>
          <w:b/>
          <w:sz w:val="18"/>
          <w:szCs w:val="18"/>
        </w:rPr>
        <w:t xml:space="preserve"> by</w:t>
      </w:r>
      <w:r>
        <w:rPr>
          <w:rFonts w:ascii="Arial" w:hAnsi="Arial" w:cs="Arial"/>
          <w:b/>
          <w:sz w:val="18"/>
          <w:szCs w:val="18"/>
        </w:rPr>
        <w:tab/>
      </w:r>
      <w:r w:rsidR="00AA77D7">
        <w:rPr>
          <w:rFonts w:ascii="Arial" w:hAnsi="Arial" w:cs="Arial"/>
          <w:b/>
          <w:sz w:val="18"/>
          <w:szCs w:val="18"/>
        </w:rPr>
        <w:tab/>
      </w:r>
      <w:proofErr w:type="gramStart"/>
      <w:r w:rsidR="00AA77D7" w:rsidRPr="00AA77D7">
        <w:rPr>
          <w:rFonts w:ascii="Arial" w:hAnsi="Arial" w:cs="Arial"/>
          <w:b/>
          <w:sz w:val="18"/>
          <w:szCs w:val="18"/>
        </w:rPr>
        <w:t xml:space="preserve">{{ </w:t>
      </w:r>
      <w:proofErr w:type="spellStart"/>
      <w:r w:rsidR="00AA77D7" w:rsidRPr="00AA77D7">
        <w:rPr>
          <w:rFonts w:ascii="Arial" w:hAnsi="Arial" w:cs="Arial"/>
          <w:b/>
          <w:sz w:val="18"/>
          <w:szCs w:val="18"/>
        </w:rPr>
        <w:t>Panel</w:t>
      </w:r>
      <w:proofErr w:type="gramEnd"/>
      <w:r w:rsidR="00AA77D7" w:rsidRPr="00AA77D7">
        <w:rPr>
          <w:rFonts w:ascii="Arial" w:hAnsi="Arial" w:cs="Arial"/>
          <w:b/>
          <w:sz w:val="18"/>
          <w:szCs w:val="18"/>
        </w:rPr>
        <w:t>_Summary</w:t>
      </w:r>
      <w:proofErr w:type="spellEnd"/>
      <w:r w:rsidR="00AA77D7" w:rsidRPr="00AA77D7">
        <w:rPr>
          <w:rFonts w:ascii="Arial" w:hAnsi="Arial" w:cs="Arial"/>
          <w:b/>
          <w:sz w:val="18"/>
          <w:szCs w:val="18"/>
        </w:rPr>
        <w:t xml:space="preserve">. </w:t>
      </w:r>
      <w:proofErr w:type="spellStart"/>
      <w:r w:rsidR="00AA77D7" w:rsidRPr="00AA77D7">
        <w:rPr>
          <w:rFonts w:ascii="Arial" w:hAnsi="Arial" w:cs="Arial"/>
          <w:b/>
          <w:sz w:val="18"/>
          <w:szCs w:val="18"/>
        </w:rPr>
        <w:t>Authorized_</w:t>
      </w:r>
      <w:proofErr w:type="gramStart"/>
      <w:r w:rsidR="00AA77D7" w:rsidRPr="00AA77D7">
        <w:rPr>
          <w:rFonts w:ascii="Arial" w:hAnsi="Arial" w:cs="Arial"/>
          <w:b/>
          <w:sz w:val="18"/>
          <w:szCs w:val="18"/>
        </w:rPr>
        <w:t>by</w:t>
      </w:r>
      <w:proofErr w:type="spellEnd"/>
      <w:r w:rsidR="00AA77D7" w:rsidRPr="00AA77D7">
        <w:rPr>
          <w:rFonts w:ascii="Arial" w:hAnsi="Arial" w:cs="Arial"/>
          <w:b/>
          <w:sz w:val="18"/>
          <w:szCs w:val="18"/>
        </w:rPr>
        <w:t xml:space="preserve"> }</w:t>
      </w:r>
      <w:proofErr w:type="gramEnd"/>
      <w:r w:rsidR="00AA77D7" w:rsidRPr="00AA77D7">
        <w:rPr>
          <w:rFonts w:ascii="Arial" w:hAnsi="Arial" w:cs="Arial"/>
          <w:b/>
          <w:sz w:val="18"/>
          <w:szCs w:val="18"/>
        </w:rPr>
        <w:t>}</w:t>
      </w:r>
    </w:p>
    <w:p w14:paraId="31C5BB91" w14:textId="4D9E5E9B" w:rsidR="00C53689" w:rsidRPr="00283800" w:rsidRDefault="00C53689" w:rsidP="00C53689">
      <w:pPr>
        <w:pStyle w:val="Heading2"/>
        <w:tabs>
          <w:tab w:val="left" w:pos="2097"/>
        </w:tabs>
        <w:ind w:right="3979"/>
      </w:pPr>
      <w:r w:rsidRPr="00283800">
        <w:t>Reported</w:t>
      </w:r>
      <w:r w:rsidRPr="00283800">
        <w:tab/>
      </w:r>
      <w:r w:rsidR="00AA77D7">
        <w:tab/>
      </w:r>
      <w:proofErr w:type="gramStart"/>
      <w:r w:rsidR="00AA77D7" w:rsidRPr="00AA77D7">
        <w:t xml:space="preserve">{{ </w:t>
      </w:r>
      <w:proofErr w:type="spellStart"/>
      <w:r w:rsidR="00AA77D7" w:rsidRPr="00AA77D7">
        <w:t>Panel</w:t>
      </w:r>
      <w:proofErr w:type="gramEnd"/>
      <w:r w:rsidR="00AA77D7" w:rsidRPr="00AA77D7">
        <w:t>_Summary.Reported</w:t>
      </w:r>
      <w:proofErr w:type="spellEnd"/>
      <w:r w:rsidR="00AA77D7" w:rsidRPr="00AA77D7">
        <w:t xml:space="preserve"> }}</w:t>
      </w:r>
    </w:p>
    <w:p w14:paraId="09B981A5" w14:textId="77777777" w:rsidR="00C53689" w:rsidRPr="00283800" w:rsidRDefault="00C53689" w:rsidP="00C53689">
      <w:pPr>
        <w:pStyle w:val="BodyText"/>
        <w:spacing w:before="1"/>
        <w:rPr>
          <w:rFonts w:ascii="Arial" w:hAnsi="Arial" w:cs="Arial"/>
          <w:b/>
          <w:sz w:val="18"/>
          <w:szCs w:val="18"/>
        </w:rPr>
      </w:pPr>
    </w:p>
    <w:p w14:paraId="2CAF53DC" w14:textId="77777777" w:rsidR="00C53689" w:rsidRPr="00283800" w:rsidRDefault="00C53689" w:rsidP="00C53689">
      <w:pPr>
        <w:ind w:left="112"/>
        <w:rPr>
          <w:rFonts w:ascii="Arial" w:hAnsi="Arial" w:cs="Arial"/>
          <w:b/>
          <w:sz w:val="18"/>
          <w:szCs w:val="18"/>
        </w:rPr>
      </w:pPr>
      <w:r w:rsidRPr="00283800">
        <w:rPr>
          <w:rFonts w:ascii="Arial" w:hAnsi="Arial" w:cs="Arial"/>
          <w:b/>
          <w:sz w:val="18"/>
          <w:szCs w:val="18"/>
        </w:rPr>
        <w:t>References</w:t>
      </w:r>
    </w:p>
    <w:p w14:paraId="58B1C604" w14:textId="3446F319" w:rsidR="007517AB" w:rsidRPr="007517AB" w:rsidRDefault="007517AB" w:rsidP="007517AB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5" w:line="237" w:lineRule="auto"/>
        <w:ind w:right="182" w:firstLine="0"/>
        <w:rPr>
          <w:rFonts w:ascii="Arial" w:hAnsi="Arial" w:cs="Arial"/>
          <w:sz w:val="18"/>
          <w:szCs w:val="18"/>
        </w:rPr>
        <w:sectPr w:rsidR="007517AB" w:rsidRPr="007517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50"/>
          <w:pgMar w:top="1580" w:right="720" w:bottom="1380" w:left="740" w:header="501" w:footer="1136" w:gutter="0"/>
          <w:cols w:space="720"/>
        </w:sectPr>
      </w:pPr>
      <w:proofErr w:type="gramStart"/>
      <w:r w:rsidRPr="007517AB">
        <w:rPr>
          <w:rFonts w:ascii="Arial" w:hAnsi="Arial" w:cs="Arial"/>
          <w:sz w:val="18"/>
          <w:szCs w:val="18"/>
        </w:rPr>
        <w:t>{{ References</w:t>
      </w:r>
      <w:proofErr w:type="gramEnd"/>
      <w:r w:rsidRPr="007517AB">
        <w:rPr>
          <w:rFonts w:ascii="Arial" w:hAnsi="Arial" w:cs="Arial"/>
          <w:sz w:val="18"/>
          <w:szCs w:val="18"/>
        </w:rPr>
        <w:t xml:space="preserve"> }}</w:t>
      </w:r>
    </w:p>
    <w:p w14:paraId="0B50FDBC" w14:textId="418BF328" w:rsidR="00A823C1" w:rsidRPr="00283800" w:rsidRDefault="00A823C1">
      <w:pPr>
        <w:rPr>
          <w:rFonts w:ascii="Arial" w:hAnsi="Arial" w:cs="Arial"/>
          <w:sz w:val="18"/>
          <w:szCs w:val="18"/>
          <w:lang w:val="en-AU"/>
        </w:rPr>
      </w:pPr>
    </w:p>
    <w:sectPr w:rsidR="00A823C1" w:rsidRPr="00283800" w:rsidSect="00EF7FE9">
      <w:head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6CDA" w14:textId="77777777" w:rsidR="00202353" w:rsidRDefault="00202353" w:rsidP="0039707C">
      <w:r>
        <w:separator/>
      </w:r>
    </w:p>
  </w:endnote>
  <w:endnote w:type="continuationSeparator" w:id="0">
    <w:p w14:paraId="6C7443B0" w14:textId="77777777" w:rsidR="00202353" w:rsidRDefault="00202353" w:rsidP="0039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6E03" w14:textId="77777777" w:rsidR="00CC56C2" w:rsidRDefault="00CC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32A9" w14:textId="77777777" w:rsidR="00CC56C2" w:rsidRDefault="00CC56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F6335" w14:textId="77777777" w:rsidR="00CC56C2" w:rsidRDefault="00CC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4F61" w14:textId="77777777" w:rsidR="00202353" w:rsidRDefault="00202353" w:rsidP="0039707C">
      <w:r>
        <w:separator/>
      </w:r>
    </w:p>
  </w:footnote>
  <w:footnote w:type="continuationSeparator" w:id="0">
    <w:p w14:paraId="49B322E9" w14:textId="77777777" w:rsidR="00202353" w:rsidRDefault="00202353" w:rsidP="00397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B7FB" w14:textId="77777777" w:rsidR="00CC56C2" w:rsidRDefault="00CC5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C581" w14:textId="72EF9415" w:rsidR="00047F09" w:rsidRDefault="00047F09">
    <w:pPr>
      <w:pStyle w:val="Header"/>
    </w:pPr>
    <w:r>
      <w:fldChar w:fldCharType="begin"/>
    </w:r>
    <w:r>
      <w:instrText xml:space="preserve"> INCLUDEPICTURE "https://www.wehi.edu.au/sites/default/files/wehi-logo-2020.png" \* MERGEFORMATINET </w:instrText>
    </w:r>
    <w:r>
      <w:fldChar w:fldCharType="separate"/>
    </w:r>
    <w:r>
      <w:rPr>
        <w:noProof/>
      </w:rPr>
      <w:drawing>
        <wp:inline distT="0" distB="0" distL="0" distR="0" wp14:anchorId="01A7A27A" wp14:editId="71BA8E86">
          <wp:extent cx="1548063" cy="556756"/>
          <wp:effectExtent l="0" t="0" r="1905" b="2540"/>
          <wp:docPr id="664239590" name="Picture 1" descr="WEHI | Walter and Eliza Hall Institute of Medical Re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HI | Walter and Eliza Hall Institute of Medical Resear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019" cy="60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DB5A" w14:textId="77777777" w:rsidR="00CC56C2" w:rsidRDefault="00CC56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A323" w14:textId="3643ABE9" w:rsidR="00C53689" w:rsidRDefault="00C53689">
    <w:pPr>
      <w:pStyle w:val="Header"/>
    </w:pPr>
    <w:r w:rsidRPr="0045209A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D26E5F4" wp14:editId="15D29DF8">
          <wp:simplePos x="0" y="0"/>
          <wp:positionH relativeFrom="column">
            <wp:posOffset>0</wp:posOffset>
          </wp:positionH>
          <wp:positionV relativeFrom="paragraph">
            <wp:posOffset>-10851</wp:posOffset>
          </wp:positionV>
          <wp:extent cx="1302385" cy="464820"/>
          <wp:effectExtent l="0" t="0" r="5715" b="5080"/>
          <wp:wrapThrough wrapText="bothSides">
            <wp:wrapPolygon edited="0">
              <wp:start x="0" y="0"/>
              <wp:lineTo x="0" y="14754"/>
              <wp:lineTo x="1685" y="18885"/>
              <wp:lineTo x="1685" y="20656"/>
              <wp:lineTo x="4002" y="21246"/>
              <wp:lineTo x="9689" y="21246"/>
              <wp:lineTo x="17482" y="21246"/>
              <wp:lineTo x="20852" y="21246"/>
              <wp:lineTo x="21484" y="20656"/>
              <wp:lineTo x="21484" y="0"/>
              <wp:lineTo x="0" y="0"/>
            </wp:wrapPolygon>
          </wp:wrapThrough>
          <wp:docPr id="368296582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6985545" name="Picture 7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38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30DC"/>
    <w:multiLevelType w:val="hybridMultilevel"/>
    <w:tmpl w:val="52D412F0"/>
    <w:lvl w:ilvl="0" w:tplc="0180C5BE">
      <w:start w:val="1"/>
      <w:numFmt w:val="decimal"/>
      <w:lvlText w:val="%1."/>
      <w:lvlJc w:val="left"/>
      <w:pPr>
        <w:ind w:left="112" w:hanging="721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n-US" w:eastAsia="en-US" w:bidi="ar-SA"/>
      </w:rPr>
    </w:lvl>
    <w:lvl w:ilvl="1" w:tplc="BFDC012C">
      <w:numFmt w:val="bullet"/>
      <w:lvlText w:val=""/>
      <w:lvlJc w:val="left"/>
      <w:pPr>
        <w:ind w:left="837" w:hanging="42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3D38F69E">
      <w:numFmt w:val="bullet"/>
      <w:lvlText w:val="•"/>
      <w:lvlJc w:val="left"/>
      <w:pPr>
        <w:ind w:left="1906" w:hanging="426"/>
      </w:pPr>
      <w:rPr>
        <w:rFonts w:hint="default"/>
        <w:lang w:val="en-US" w:eastAsia="en-US" w:bidi="ar-SA"/>
      </w:rPr>
    </w:lvl>
    <w:lvl w:ilvl="3" w:tplc="C21C4B64">
      <w:numFmt w:val="bullet"/>
      <w:lvlText w:val="•"/>
      <w:lvlJc w:val="left"/>
      <w:pPr>
        <w:ind w:left="2973" w:hanging="426"/>
      </w:pPr>
      <w:rPr>
        <w:rFonts w:hint="default"/>
        <w:lang w:val="en-US" w:eastAsia="en-US" w:bidi="ar-SA"/>
      </w:rPr>
    </w:lvl>
    <w:lvl w:ilvl="4" w:tplc="CF7EA938">
      <w:numFmt w:val="bullet"/>
      <w:lvlText w:val="•"/>
      <w:lvlJc w:val="left"/>
      <w:pPr>
        <w:ind w:left="4039" w:hanging="426"/>
      </w:pPr>
      <w:rPr>
        <w:rFonts w:hint="default"/>
        <w:lang w:val="en-US" w:eastAsia="en-US" w:bidi="ar-SA"/>
      </w:rPr>
    </w:lvl>
    <w:lvl w:ilvl="5" w:tplc="56465480">
      <w:numFmt w:val="bullet"/>
      <w:lvlText w:val="•"/>
      <w:lvlJc w:val="left"/>
      <w:pPr>
        <w:ind w:left="5106" w:hanging="426"/>
      </w:pPr>
      <w:rPr>
        <w:rFonts w:hint="default"/>
        <w:lang w:val="en-US" w:eastAsia="en-US" w:bidi="ar-SA"/>
      </w:rPr>
    </w:lvl>
    <w:lvl w:ilvl="6" w:tplc="391E8824">
      <w:numFmt w:val="bullet"/>
      <w:lvlText w:val="•"/>
      <w:lvlJc w:val="left"/>
      <w:pPr>
        <w:ind w:left="6172" w:hanging="426"/>
      </w:pPr>
      <w:rPr>
        <w:rFonts w:hint="default"/>
        <w:lang w:val="en-US" w:eastAsia="en-US" w:bidi="ar-SA"/>
      </w:rPr>
    </w:lvl>
    <w:lvl w:ilvl="7" w:tplc="4C384FC0">
      <w:numFmt w:val="bullet"/>
      <w:lvlText w:val="•"/>
      <w:lvlJc w:val="left"/>
      <w:pPr>
        <w:ind w:left="7239" w:hanging="426"/>
      </w:pPr>
      <w:rPr>
        <w:rFonts w:hint="default"/>
        <w:lang w:val="en-US" w:eastAsia="en-US" w:bidi="ar-SA"/>
      </w:rPr>
    </w:lvl>
    <w:lvl w:ilvl="8" w:tplc="DBFCDCEE">
      <w:numFmt w:val="bullet"/>
      <w:lvlText w:val="•"/>
      <w:lvlJc w:val="left"/>
      <w:pPr>
        <w:ind w:left="8306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629E1B23"/>
    <w:multiLevelType w:val="hybridMultilevel"/>
    <w:tmpl w:val="926476B6"/>
    <w:lvl w:ilvl="0" w:tplc="A4247DCC">
      <w:start w:val="1"/>
      <w:numFmt w:val="decimal"/>
      <w:lvlText w:val="%1."/>
      <w:lvlJc w:val="left"/>
      <w:pPr>
        <w:ind w:left="112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85B85516">
      <w:numFmt w:val="bullet"/>
      <w:lvlText w:val=""/>
      <w:lvlJc w:val="left"/>
      <w:pPr>
        <w:ind w:left="837" w:hanging="42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8E84FBBA">
      <w:numFmt w:val="bullet"/>
      <w:lvlText w:val="•"/>
      <w:lvlJc w:val="left"/>
      <w:pPr>
        <w:ind w:left="1906" w:hanging="426"/>
      </w:pPr>
      <w:rPr>
        <w:rFonts w:hint="default"/>
        <w:lang w:val="en-US" w:eastAsia="en-US" w:bidi="ar-SA"/>
      </w:rPr>
    </w:lvl>
    <w:lvl w:ilvl="3" w:tplc="AA368C0E">
      <w:numFmt w:val="bullet"/>
      <w:lvlText w:val="•"/>
      <w:lvlJc w:val="left"/>
      <w:pPr>
        <w:ind w:left="2973" w:hanging="426"/>
      </w:pPr>
      <w:rPr>
        <w:rFonts w:hint="default"/>
        <w:lang w:val="en-US" w:eastAsia="en-US" w:bidi="ar-SA"/>
      </w:rPr>
    </w:lvl>
    <w:lvl w:ilvl="4" w:tplc="72825828">
      <w:numFmt w:val="bullet"/>
      <w:lvlText w:val="•"/>
      <w:lvlJc w:val="left"/>
      <w:pPr>
        <w:ind w:left="4039" w:hanging="426"/>
      </w:pPr>
      <w:rPr>
        <w:rFonts w:hint="default"/>
        <w:lang w:val="en-US" w:eastAsia="en-US" w:bidi="ar-SA"/>
      </w:rPr>
    </w:lvl>
    <w:lvl w:ilvl="5" w:tplc="8D289B0A">
      <w:numFmt w:val="bullet"/>
      <w:lvlText w:val="•"/>
      <w:lvlJc w:val="left"/>
      <w:pPr>
        <w:ind w:left="5106" w:hanging="426"/>
      </w:pPr>
      <w:rPr>
        <w:rFonts w:hint="default"/>
        <w:lang w:val="en-US" w:eastAsia="en-US" w:bidi="ar-SA"/>
      </w:rPr>
    </w:lvl>
    <w:lvl w:ilvl="6" w:tplc="6804028C">
      <w:numFmt w:val="bullet"/>
      <w:lvlText w:val="•"/>
      <w:lvlJc w:val="left"/>
      <w:pPr>
        <w:ind w:left="6172" w:hanging="426"/>
      </w:pPr>
      <w:rPr>
        <w:rFonts w:hint="default"/>
        <w:lang w:val="en-US" w:eastAsia="en-US" w:bidi="ar-SA"/>
      </w:rPr>
    </w:lvl>
    <w:lvl w:ilvl="7" w:tplc="084E03E6">
      <w:numFmt w:val="bullet"/>
      <w:lvlText w:val="•"/>
      <w:lvlJc w:val="left"/>
      <w:pPr>
        <w:ind w:left="7239" w:hanging="426"/>
      </w:pPr>
      <w:rPr>
        <w:rFonts w:hint="default"/>
        <w:lang w:val="en-US" w:eastAsia="en-US" w:bidi="ar-SA"/>
      </w:rPr>
    </w:lvl>
    <w:lvl w:ilvl="8" w:tplc="E6ECB3AA">
      <w:numFmt w:val="bullet"/>
      <w:lvlText w:val="•"/>
      <w:lvlJc w:val="left"/>
      <w:pPr>
        <w:ind w:left="8306" w:hanging="426"/>
      </w:pPr>
      <w:rPr>
        <w:rFonts w:hint="default"/>
        <w:lang w:val="en-US" w:eastAsia="en-US" w:bidi="ar-SA"/>
      </w:rPr>
    </w:lvl>
  </w:abstractNum>
  <w:num w:numId="1" w16cid:durableId="561868906">
    <w:abstractNumId w:val="0"/>
  </w:num>
  <w:num w:numId="2" w16cid:durableId="8782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7C"/>
    <w:rsid w:val="00023895"/>
    <w:rsid w:val="00047F09"/>
    <w:rsid w:val="00202353"/>
    <w:rsid w:val="00273D50"/>
    <w:rsid w:val="00283800"/>
    <w:rsid w:val="002B196B"/>
    <w:rsid w:val="0039707C"/>
    <w:rsid w:val="003A4E55"/>
    <w:rsid w:val="00444FAE"/>
    <w:rsid w:val="0045209A"/>
    <w:rsid w:val="005E03FF"/>
    <w:rsid w:val="006E36EE"/>
    <w:rsid w:val="007517AB"/>
    <w:rsid w:val="007D20EE"/>
    <w:rsid w:val="00950A06"/>
    <w:rsid w:val="00A823C1"/>
    <w:rsid w:val="00AA77D7"/>
    <w:rsid w:val="00BE5C2A"/>
    <w:rsid w:val="00C53689"/>
    <w:rsid w:val="00CC56C2"/>
    <w:rsid w:val="00D00185"/>
    <w:rsid w:val="00D16FDA"/>
    <w:rsid w:val="00E350C2"/>
    <w:rsid w:val="00EB2AEF"/>
    <w:rsid w:val="00EF7FE9"/>
    <w:rsid w:val="00F2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44EFD"/>
  <w15:chartTrackingRefBased/>
  <w15:docId w15:val="{C3650A6D-3A90-B14D-8BB9-E2ABC65B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7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53689"/>
    <w:pPr>
      <w:ind w:left="112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0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07C"/>
  </w:style>
  <w:style w:type="paragraph" w:styleId="Footer">
    <w:name w:val="footer"/>
    <w:basedOn w:val="Normal"/>
    <w:link w:val="FooterChar"/>
    <w:uiPriority w:val="99"/>
    <w:unhideWhenUsed/>
    <w:rsid w:val="00397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7C"/>
  </w:style>
  <w:style w:type="paragraph" w:customStyle="1" w:styleId="TableParagraph">
    <w:name w:val="Table Paragraph"/>
    <w:basedOn w:val="Normal"/>
    <w:uiPriority w:val="1"/>
    <w:qFormat/>
    <w:rsid w:val="0039707C"/>
    <w:pPr>
      <w:spacing w:line="119" w:lineRule="exact"/>
      <w:ind w:left="43"/>
    </w:pPr>
  </w:style>
  <w:style w:type="table" w:styleId="TableGrid">
    <w:name w:val="Table Grid"/>
    <w:basedOn w:val="TableNormal"/>
    <w:uiPriority w:val="39"/>
    <w:rsid w:val="0095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3689"/>
    <w:rPr>
      <w:rFonts w:ascii="Arial" w:eastAsia="Arial" w:hAnsi="Arial" w:cs="Arial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53689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53689"/>
    <w:rPr>
      <w:rFonts w:ascii="Arial MT" w:eastAsia="Arial MT" w:hAnsi="Arial MT" w:cs="Arial MT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1"/>
    <w:qFormat/>
    <w:rsid w:val="00C53689"/>
    <w:pPr>
      <w:ind w:left="837" w:hanging="42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7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9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0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F965B-7DB0-3B40-AD4E-FDD89B2D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Cassie Ganily</dc:creator>
  <cp:keywords/>
  <dc:description/>
  <cp:lastModifiedBy>Angeline Cassie Ganily</cp:lastModifiedBy>
  <cp:revision>7</cp:revision>
  <dcterms:created xsi:type="dcterms:W3CDTF">2023-04-29T13:19:00Z</dcterms:created>
  <dcterms:modified xsi:type="dcterms:W3CDTF">2023-04-30T21:50:00Z</dcterms:modified>
</cp:coreProperties>
</file>