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2B" w:rsidRDefault="00F96D2B" w:rsidP="00841376">
      <w:pPr>
        <w:pStyle w:val="Geenafstand"/>
        <w:rPr>
          <w:rFonts w:ascii="Times New Roman" w:hAnsi="Times New Roman" w:cs="Times New Roman"/>
          <w:b/>
        </w:rPr>
      </w:pPr>
    </w:p>
    <w:p w:rsidR="00841376" w:rsidRDefault="00D75F3B" w:rsidP="00841376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54</w:t>
      </w:r>
      <w:r w:rsidR="00D61380">
        <w:rPr>
          <w:rFonts w:ascii="Times New Roman" w:hAnsi="Times New Roman" w:cs="Times New Roman"/>
          <w:b/>
        </w:rPr>
        <w:t xml:space="preserve">: </w:t>
      </w:r>
      <w:r w:rsidR="00D65687" w:rsidRPr="00841376">
        <w:rPr>
          <w:rFonts w:ascii="Times New Roman" w:hAnsi="Times New Roman" w:cs="Times New Roman"/>
          <w:b/>
        </w:rPr>
        <w:t xml:space="preserve">Informatie aan betrokkene, advocaat en vertegenwoordiger </w:t>
      </w:r>
      <w:r w:rsidR="00841376" w:rsidRPr="00841376">
        <w:rPr>
          <w:rFonts w:ascii="Times New Roman" w:hAnsi="Times New Roman" w:cs="Times New Roman"/>
          <w:b/>
        </w:rPr>
        <w:t xml:space="preserve">met betrekking tot de beslissing zorgverantwoordelijke inzake </w:t>
      </w:r>
      <w:r w:rsidR="00841376" w:rsidRPr="007A0195">
        <w:rPr>
          <w:rFonts w:ascii="Times New Roman" w:hAnsi="Times New Roman" w:cs="Times New Roman"/>
          <w:b/>
        </w:rPr>
        <w:t>dwangbehandeling</w:t>
      </w:r>
      <w:r>
        <w:rPr>
          <w:rFonts w:ascii="Times New Roman" w:hAnsi="Times New Roman" w:cs="Times New Roman"/>
          <w:b/>
        </w:rPr>
        <w:t xml:space="preserve"> (art. 9:6 lid 7</w:t>
      </w:r>
      <w:r w:rsidR="00D61380">
        <w:rPr>
          <w:rFonts w:ascii="Times New Roman" w:hAnsi="Times New Roman" w:cs="Times New Roman"/>
          <w:b/>
        </w:rPr>
        <w:t xml:space="preserve"> </w:t>
      </w:r>
      <w:proofErr w:type="spellStart"/>
      <w:r w:rsidR="00D61380">
        <w:rPr>
          <w:rFonts w:ascii="Times New Roman" w:hAnsi="Times New Roman" w:cs="Times New Roman"/>
          <w:b/>
        </w:rPr>
        <w:t>Wvggz</w:t>
      </w:r>
      <w:proofErr w:type="spellEnd"/>
      <w:r w:rsidR="00841376" w:rsidRPr="00841376">
        <w:rPr>
          <w:rFonts w:ascii="Times New Roman" w:hAnsi="Times New Roman" w:cs="Times New Roman"/>
          <w:b/>
        </w:rPr>
        <w:t>)</w:t>
      </w:r>
      <w:r w:rsidR="0008049A">
        <w:rPr>
          <w:rFonts w:ascii="Times New Roman" w:hAnsi="Times New Roman" w:cs="Times New Roman"/>
          <w:b/>
        </w:rPr>
        <w:t xml:space="preserve"> </w:t>
      </w:r>
    </w:p>
    <w:p w:rsidR="00936365" w:rsidRDefault="00936365" w:rsidP="00841376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7A0195">
        <w:rPr>
          <w:rFonts w:ascii="Times New Roman" w:hAnsi="Times New Roman" w:cs="Times New Roman"/>
        </w:rPr>
        <w:t xml:space="preserve"> </w:t>
      </w:r>
      <w:r w:rsidR="00D61380">
        <w:rPr>
          <w:rFonts w:ascii="Times New Roman" w:hAnsi="Times New Roman" w:cs="Times New Roman"/>
        </w:rPr>
        <w:t>cliënt</w:t>
      </w:r>
      <w:r>
        <w:rPr>
          <w:rFonts w:ascii="Times New Roman" w:hAnsi="Times New Roman" w:cs="Times New Roman"/>
        </w:rPr>
        <w:t>:</w:t>
      </w:r>
      <w:r w:rsidR="00D61380">
        <w:rPr>
          <w:rFonts w:ascii="Times New Roman" w:hAnsi="Times New Roman" w:cs="Times New Roman"/>
        </w:rPr>
        <w:tab/>
      </w:r>
      <w:r w:rsidR="00D613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 zorgverantwoordelijke heeft besloten om </w:t>
      </w:r>
      <w:r w:rsidR="007A0195">
        <w:rPr>
          <w:rFonts w:ascii="Times New Roman" w:hAnsi="Times New Roman" w:cs="Times New Roman"/>
        </w:rPr>
        <w:t>u te gaan behandelen, waar u het niet mee eens bent</w:t>
      </w:r>
      <w:r w:rsidR="00841376" w:rsidRPr="00841376">
        <w:rPr>
          <w:rFonts w:ascii="Times New Roman" w:hAnsi="Times New Roman" w:cs="Times New Roman"/>
          <w:color w:val="FF0000"/>
        </w:rPr>
        <w:t>.</w:t>
      </w:r>
      <w:r w:rsidR="007A019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Bijgevoegd vindt u de beslissing van uw zorgverantwoordelijke.</w:t>
      </w:r>
      <w:r w:rsidR="0008049A">
        <w:rPr>
          <w:rFonts w:ascii="Times New Roman" w:hAnsi="Times New Roman" w:cs="Times New Roman"/>
        </w:rPr>
        <w:t xml:space="preserve"> </w:t>
      </w:r>
    </w:p>
    <w:p w:rsidR="00674584" w:rsidRDefault="00674584" w:rsidP="00242D5A">
      <w:pPr>
        <w:pStyle w:val="Geenafstand"/>
        <w:rPr>
          <w:rFonts w:ascii="Times New Roman" w:hAnsi="Times New Roman" w:cs="Times New Roman"/>
        </w:rPr>
      </w:pPr>
    </w:p>
    <w:p w:rsidR="00674584" w:rsidRDefault="00674584" w:rsidP="00242D5A">
      <w:pPr>
        <w:pStyle w:val="Geenafstand"/>
        <w:rPr>
          <w:rFonts w:ascii="Times New Roman" w:hAnsi="Times New Roman" w:cs="Times New Roman"/>
        </w:rPr>
      </w:pPr>
    </w:p>
    <w:p w:rsidR="00550926" w:rsidRDefault="007A019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tegen deze beslissing een klacht indienen bij de </w:t>
      </w:r>
      <w:r w:rsidR="005509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lachtencommissie</w:t>
      </w:r>
      <w:r w:rsidR="00550926">
        <w:rPr>
          <w:rFonts w:ascii="Times New Roman" w:hAnsi="Times New Roman" w:cs="Times New Roman"/>
        </w:rPr>
        <w:t xml:space="preserve">. </w:t>
      </w:r>
    </w:p>
    <w:p w:rsidR="00550926" w:rsidRDefault="00550926" w:rsidP="00550926">
      <w:pPr>
        <w:rPr>
          <w:rFonts w:ascii="Times New Roman" w:hAnsi="Times New Roman" w:cs="Times New Roman"/>
        </w:rPr>
      </w:pPr>
      <w:r w:rsidRPr="005112F6">
        <w:rPr>
          <w:rFonts w:ascii="Times New Roman" w:hAnsi="Times New Roman" w:cs="Times New Roman"/>
        </w:rPr>
        <w:t>Adres/contactgegevens Klachtencommissi</w:t>
      </w:r>
      <w:r>
        <w:rPr>
          <w:rFonts w:ascii="Times New Roman" w:hAnsi="Times New Roman" w:cs="Times New Roman"/>
        </w:rPr>
        <w:t>e:</w:t>
      </w:r>
    </w:p>
    <w:p w:rsidR="00550926" w:rsidRDefault="00550926" w:rsidP="00550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550926" w:rsidRDefault="00D65687" w:rsidP="00550926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>
        <w:rPr>
          <w:rFonts w:ascii="Times New Roman" w:hAnsi="Times New Roman" w:cs="Times New Roman"/>
        </w:rPr>
        <w:t>patiëntenvertrouwenspersoon</w:t>
      </w:r>
      <w:proofErr w:type="spellEnd"/>
      <w:r w:rsidR="00E24495">
        <w:rPr>
          <w:rFonts w:ascii="Times New Roman" w:hAnsi="Times New Roman" w:cs="Times New Roman"/>
        </w:rPr>
        <w:t xml:space="preserve"> (</w:t>
      </w:r>
      <w:proofErr w:type="spellStart"/>
      <w:r w:rsidR="00550926">
        <w:rPr>
          <w:rFonts w:ascii="Times New Roman" w:hAnsi="Times New Roman" w:cs="Times New Roman"/>
        </w:rPr>
        <w:t>pvp</w:t>
      </w:r>
      <w:proofErr w:type="spellEnd"/>
      <w:r w:rsidR="00E24495">
        <w:rPr>
          <w:rFonts w:ascii="Times New Roman" w:hAnsi="Times New Roman" w:cs="Times New Roman"/>
        </w:rPr>
        <w:t>).</w:t>
      </w:r>
      <w:r w:rsidR="00550926">
        <w:rPr>
          <w:rFonts w:ascii="Times New Roman" w:hAnsi="Times New Roman" w:cs="Times New Roman"/>
        </w:rPr>
        <w:t xml:space="preserve"> </w:t>
      </w:r>
    </w:p>
    <w:p w:rsidR="00550926" w:rsidRPr="00A5119D" w:rsidRDefault="00550926" w:rsidP="00550926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>
        <w:rPr>
          <w:rStyle w:val="Hyperlink"/>
          <w:rFonts w:ascii="Times New Roman" w:hAnsi="Times New Roman" w:cs="Times New Roman"/>
          <w:szCs w:val="18"/>
        </w:rPr>
        <w:t>.</w:t>
      </w:r>
    </w:p>
    <w:p w:rsidR="00F61FBB" w:rsidRDefault="00F61FBB" w:rsidP="00460451">
      <w:pPr>
        <w:pStyle w:val="Geenafstand"/>
        <w:rPr>
          <w:rFonts w:ascii="Times New Roman" w:hAnsi="Times New Roman" w:cs="Times New Roman"/>
        </w:rPr>
      </w:pPr>
    </w:p>
    <w:p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:rsidR="00D65687" w:rsidRDefault="00140692" w:rsidP="00460451">
      <w:pPr>
        <w:pStyle w:val="Geenafstand"/>
        <w:rPr>
          <w:rFonts w:ascii="Times New Roman" w:hAnsi="Times New Roman" w:cs="Times New Roman"/>
        </w:rPr>
      </w:pPr>
      <w:r w:rsidRPr="00140692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  </w:t>
      </w:r>
      <w:hyperlink r:id="rId10" w:history="1">
        <w:r w:rsidRPr="00B855A6"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</w:t>
      </w:r>
      <w:r w:rsidRPr="00140692">
        <w:rPr>
          <w:rFonts w:ascii="Times New Roman" w:hAnsi="Times New Roman" w:cs="Times New Roman"/>
        </w:rPr>
        <w:t xml:space="preserve">of </w:t>
      </w:r>
      <w:hyperlink r:id="rId11" w:history="1">
        <w:r w:rsidRPr="00B855A6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140692">
        <w:rPr>
          <w:rFonts w:ascii="Times New Roman" w:hAnsi="Times New Roman" w:cs="Times New Roman"/>
        </w:rPr>
        <w:t>.</w:t>
      </w:r>
    </w:p>
    <w:p w:rsidR="00140692" w:rsidRDefault="00140692" w:rsidP="00460451">
      <w:pPr>
        <w:pStyle w:val="Geenafstand"/>
        <w:rPr>
          <w:rFonts w:ascii="Times New Roman" w:hAnsi="Times New Roman" w:cs="Times New Roman"/>
        </w:rPr>
      </w:pPr>
    </w:p>
    <w:p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674584">
        <w:rPr>
          <w:rFonts w:ascii="Times New Roman" w:hAnsi="Times New Roman" w:cs="Times New Roman"/>
        </w:rPr>
        <w:t xml:space="preserve">, indien van toepassing, </w:t>
      </w:r>
      <w:r w:rsidR="00D65687">
        <w:rPr>
          <w:rFonts w:ascii="Times New Roman" w:hAnsi="Times New Roman" w:cs="Times New Roman"/>
        </w:rPr>
        <w:t>en naar uw advocaat.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192F57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385A82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D1" w:rsidRDefault="003256D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612" w:rsidRDefault="00520612" w:rsidP="0052061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520612" w:rsidRDefault="00520612" w:rsidP="00520612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520612" w:rsidRPr="007601EF" w:rsidRDefault="007D0C1A" w:rsidP="00520612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7601EF">
      <w:rPr>
        <w:rFonts w:ascii="Times New Roman" w:hAnsi="Times New Roman" w:cs="Times New Roman"/>
        <w:noProof/>
        <w:sz w:val="16"/>
        <w:szCs w:val="16"/>
      </w:rPr>
      <w:t>9 6 lid 7 informeren over beslissing GD inzake dwangbehandeling v02</w:t>
    </w:r>
  </w:p>
  <w:bookmarkEnd w:id="0"/>
  <w:p w:rsidR="00520612" w:rsidRPr="007601EF" w:rsidRDefault="00520612" w:rsidP="00520612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D61380" w:rsidRPr="007601EF" w:rsidRDefault="00520612" w:rsidP="00520612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7601EF">
      <w:rPr>
        <w:rFonts w:ascii="Times New Roman" w:hAnsi="Times New Roman" w:cs="Times New Roman"/>
        <w:sz w:val="16"/>
        <w:szCs w:val="16"/>
      </w:rPr>
      <w:tab/>
    </w:r>
    <w:r w:rsidRPr="007601EF">
      <w:rPr>
        <w:rFonts w:ascii="Times New Roman" w:hAnsi="Times New Roman" w:cs="Times New Roman"/>
        <w:sz w:val="16"/>
        <w:szCs w:val="16"/>
      </w:rPr>
      <w:tab/>
    </w:r>
    <w:r w:rsidRPr="007601EF">
      <w:rPr>
        <w:rFonts w:ascii="Times New Roman" w:hAnsi="Times New Roman" w:cs="Times New Roman"/>
        <w:sz w:val="16"/>
        <w:szCs w:val="16"/>
      </w:rPr>
      <w:tab/>
      <w:t xml:space="preserve">Pagina </w:t>
    </w:r>
    <w:r w:rsidRPr="007601EF">
      <w:rPr>
        <w:rFonts w:ascii="Times New Roman" w:hAnsi="Times New Roman" w:cs="Times New Roman"/>
        <w:sz w:val="16"/>
        <w:szCs w:val="16"/>
      </w:rPr>
      <w:fldChar w:fldCharType="begin"/>
    </w:r>
    <w:r w:rsidRPr="007601EF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7601EF">
      <w:rPr>
        <w:rFonts w:ascii="Times New Roman" w:hAnsi="Times New Roman" w:cs="Times New Roman"/>
        <w:sz w:val="16"/>
        <w:szCs w:val="16"/>
      </w:rPr>
      <w:fldChar w:fldCharType="separate"/>
    </w:r>
    <w:r w:rsidR="003256D1">
      <w:rPr>
        <w:rFonts w:ascii="Times New Roman" w:hAnsi="Times New Roman" w:cs="Times New Roman"/>
        <w:noProof/>
        <w:sz w:val="16"/>
        <w:szCs w:val="16"/>
      </w:rPr>
      <w:t>1</w:t>
    </w:r>
    <w:r w:rsidRPr="007601EF">
      <w:rPr>
        <w:rFonts w:ascii="Times New Roman" w:hAnsi="Times New Roman" w:cs="Times New Roman"/>
        <w:sz w:val="16"/>
        <w:szCs w:val="16"/>
      </w:rPr>
      <w:fldChar w:fldCharType="end"/>
    </w:r>
    <w:r w:rsidRPr="007601EF">
      <w:rPr>
        <w:rFonts w:ascii="Times New Roman" w:hAnsi="Times New Roman" w:cs="Times New Roman"/>
        <w:sz w:val="16"/>
        <w:szCs w:val="16"/>
      </w:rPr>
      <w:t xml:space="preserve"> van </w:t>
    </w:r>
    <w:r w:rsidRPr="007601EF">
      <w:rPr>
        <w:rFonts w:ascii="Times New Roman" w:hAnsi="Times New Roman" w:cs="Times New Roman"/>
        <w:sz w:val="16"/>
        <w:szCs w:val="16"/>
      </w:rPr>
      <w:fldChar w:fldCharType="begin"/>
    </w:r>
    <w:r w:rsidRPr="007601EF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7601EF">
      <w:rPr>
        <w:rFonts w:ascii="Times New Roman" w:hAnsi="Times New Roman" w:cs="Times New Roman"/>
        <w:sz w:val="16"/>
        <w:szCs w:val="16"/>
      </w:rPr>
      <w:fldChar w:fldCharType="separate"/>
    </w:r>
    <w:r w:rsidR="003256D1">
      <w:rPr>
        <w:rFonts w:ascii="Times New Roman" w:hAnsi="Times New Roman" w:cs="Times New Roman"/>
        <w:noProof/>
        <w:sz w:val="16"/>
        <w:szCs w:val="16"/>
      </w:rPr>
      <w:t>1</w:t>
    </w:r>
    <w:r w:rsidRPr="007601E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D1" w:rsidRDefault="00325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D1" w:rsidRDefault="003256D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B3" w:rsidRDefault="00AB54B3" w:rsidP="00AB54B3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8A0A9B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8A0A9B">
      <w:rPr>
        <w:rFonts w:ascii="Calibri" w:hAnsi="Calibri" w:cs="Calibri"/>
        <w:i/>
        <w:sz w:val="14"/>
        <w:szCs w:val="14"/>
      </w:rPr>
      <w:t>Wvggz</w:t>
    </w:r>
    <w:proofErr w:type="spellEnd"/>
    <w:r w:rsidR="008A0A9B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D61380" w:rsidRPr="00AB54B3" w:rsidRDefault="00D61380" w:rsidP="00AB54B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D1" w:rsidRDefault="003256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8049A"/>
    <w:rsid w:val="00134BD3"/>
    <w:rsid w:val="00140692"/>
    <w:rsid w:val="00192F57"/>
    <w:rsid w:val="001D222D"/>
    <w:rsid w:val="00242D5A"/>
    <w:rsid w:val="003256D1"/>
    <w:rsid w:val="00385A82"/>
    <w:rsid w:val="003A4BF3"/>
    <w:rsid w:val="00415631"/>
    <w:rsid w:val="004221B3"/>
    <w:rsid w:val="00460451"/>
    <w:rsid w:val="00520612"/>
    <w:rsid w:val="00550926"/>
    <w:rsid w:val="00633CE2"/>
    <w:rsid w:val="00673239"/>
    <w:rsid w:val="00674584"/>
    <w:rsid w:val="006D5095"/>
    <w:rsid w:val="006E5570"/>
    <w:rsid w:val="007601EF"/>
    <w:rsid w:val="007A0195"/>
    <w:rsid w:val="007D0C1A"/>
    <w:rsid w:val="00841376"/>
    <w:rsid w:val="00843E51"/>
    <w:rsid w:val="008A0A9B"/>
    <w:rsid w:val="008D1B83"/>
    <w:rsid w:val="00910CF1"/>
    <w:rsid w:val="00936365"/>
    <w:rsid w:val="00A42DB9"/>
    <w:rsid w:val="00A531C2"/>
    <w:rsid w:val="00A57598"/>
    <w:rsid w:val="00AB54B3"/>
    <w:rsid w:val="00B70626"/>
    <w:rsid w:val="00C56B8E"/>
    <w:rsid w:val="00C966AB"/>
    <w:rsid w:val="00D61380"/>
    <w:rsid w:val="00D65687"/>
    <w:rsid w:val="00D75F3B"/>
    <w:rsid w:val="00E24495"/>
    <w:rsid w:val="00EF126C"/>
    <w:rsid w:val="00F436BE"/>
    <w:rsid w:val="00F61FBB"/>
    <w:rsid w:val="00F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A4A3FB51-BE7D-44BB-BF15-0369F8B7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50926"/>
    <w:rPr>
      <w:color w:val="0563C1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140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A4D82-7205-43D1-B2F0-16FF5EC9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Miebeth Meeuwissen</dc:creator>
  <cp:lastModifiedBy>Kalpoe, V.N. (Vandana)</cp:lastModifiedBy>
  <cp:revision>13</cp:revision>
  <cp:lastPrinted>2013-12-03T14:16:00Z</cp:lastPrinted>
  <dcterms:created xsi:type="dcterms:W3CDTF">2018-09-27T13:35:00Z</dcterms:created>
  <dcterms:modified xsi:type="dcterms:W3CDTF">2019-11-26T09:04:00Z</dcterms:modified>
</cp:coreProperties>
</file>