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A07" w:rsidRDefault="00EF7A07" w:rsidP="00EF7A07">
      <w:pPr>
        <w:spacing w:before="100" w:beforeAutospacing="1" w:after="100" w:afterAutospacing="1" w:line="240" w:lineRule="auto"/>
        <w:outlineLvl w:val="0"/>
        <w:rPr>
          <w:rFonts w:ascii="Times New Roman" w:eastAsia="Times New Roman" w:hAnsi="Times New Roman" w:cs="Times New Roman"/>
          <w:b/>
          <w:bCs/>
          <w:kern w:val="36"/>
          <w:sz w:val="48"/>
          <w:szCs w:val="48"/>
          <w:lang w:val="nl-NL"/>
        </w:rPr>
      </w:pPr>
      <w:r w:rsidRPr="00EF7A07">
        <w:rPr>
          <w:rFonts w:ascii="Times New Roman" w:eastAsia="Times New Roman" w:hAnsi="Times New Roman" w:cs="Times New Roman"/>
          <w:b/>
          <w:bCs/>
          <w:kern w:val="36"/>
          <w:sz w:val="48"/>
          <w:szCs w:val="48"/>
          <w:lang w:val="nl-NL"/>
        </w:rPr>
        <w:t>CQ-Index (cliënttevredenheid)</w:t>
      </w:r>
    </w:p>
    <w:p w:rsidR="00EF7A07" w:rsidRPr="00EF7A07" w:rsidRDefault="00EF7A07" w:rsidP="00EF7A07">
      <w:pPr>
        <w:spacing w:before="100" w:beforeAutospacing="1" w:after="100" w:afterAutospacing="1" w:line="240" w:lineRule="auto"/>
        <w:outlineLvl w:val="0"/>
        <w:rPr>
          <w:rFonts w:ascii="Times New Roman" w:eastAsia="Times New Roman" w:hAnsi="Times New Roman" w:cs="Times New Roman"/>
          <w:b/>
          <w:bCs/>
          <w:kern w:val="36"/>
          <w:sz w:val="48"/>
          <w:szCs w:val="48"/>
          <w:lang w:val="nl-NL"/>
        </w:rPr>
      </w:pPr>
      <w:r w:rsidRPr="00EF7A07">
        <w:rPr>
          <w:rFonts w:ascii="Times New Roman" w:eastAsia="Times New Roman" w:hAnsi="Times New Roman" w:cs="Times New Roman"/>
          <w:b/>
          <w:bCs/>
          <w:kern w:val="36"/>
          <w:sz w:val="48"/>
          <w:szCs w:val="48"/>
          <w:lang w:val="nl-NL"/>
        </w:rPr>
        <w:t>https://www.netqhealthcare.nl/ggz/meetinstrumenten/cq-index-clienttevredenheid/</w:t>
      </w:r>
      <w:bookmarkStart w:id="0" w:name="_GoBack"/>
      <w:bookmarkEnd w:id="0"/>
    </w:p>
    <w:p w:rsidR="00EF7A07" w:rsidRPr="00EF7A07" w:rsidRDefault="00EF7A07" w:rsidP="00EF7A07">
      <w:pPr>
        <w:spacing w:before="100" w:beforeAutospacing="1" w:after="100" w:afterAutospacing="1" w:line="240" w:lineRule="auto"/>
        <w:outlineLvl w:val="1"/>
        <w:rPr>
          <w:rFonts w:ascii="Times New Roman" w:eastAsia="Times New Roman" w:hAnsi="Times New Roman" w:cs="Times New Roman"/>
          <w:b/>
          <w:bCs/>
          <w:sz w:val="36"/>
          <w:szCs w:val="36"/>
          <w:lang w:val="nl-NL"/>
        </w:rPr>
      </w:pPr>
      <w:r w:rsidRPr="00EF7A07">
        <w:rPr>
          <w:rFonts w:ascii="Times New Roman" w:eastAsia="Times New Roman" w:hAnsi="Times New Roman" w:cs="Times New Roman"/>
          <w:b/>
          <w:bCs/>
          <w:sz w:val="36"/>
          <w:szCs w:val="36"/>
          <w:lang w:val="nl-NL"/>
        </w:rPr>
        <w:t>Wat is de CQ-Index?</w:t>
      </w:r>
    </w:p>
    <w:p w:rsidR="00EF7A07" w:rsidRPr="00EF7A07" w:rsidRDefault="00EF7A07" w:rsidP="00EF7A07">
      <w:pPr>
        <w:spacing w:before="100" w:beforeAutospacing="1" w:after="100" w:afterAutospacing="1" w:line="240" w:lineRule="auto"/>
        <w:rPr>
          <w:rFonts w:ascii="Times New Roman" w:eastAsia="Times New Roman" w:hAnsi="Times New Roman" w:cs="Times New Roman"/>
          <w:sz w:val="24"/>
          <w:szCs w:val="24"/>
          <w:lang w:val="nl-NL"/>
        </w:rPr>
      </w:pPr>
      <w:r w:rsidRPr="00EF7A07">
        <w:rPr>
          <w:rFonts w:ascii="Times New Roman" w:eastAsia="Times New Roman" w:hAnsi="Times New Roman" w:cs="Times New Roman"/>
          <w:sz w:val="24"/>
          <w:szCs w:val="24"/>
          <w:lang w:val="nl-NL"/>
        </w:rPr>
        <w:t xml:space="preserve">Met behulp van de CQ-Index (Consumer </w:t>
      </w:r>
      <w:proofErr w:type="spellStart"/>
      <w:r w:rsidRPr="00EF7A07">
        <w:rPr>
          <w:rFonts w:ascii="Times New Roman" w:eastAsia="Times New Roman" w:hAnsi="Times New Roman" w:cs="Times New Roman"/>
          <w:sz w:val="24"/>
          <w:szCs w:val="24"/>
          <w:lang w:val="nl-NL"/>
        </w:rPr>
        <w:t>Quality</w:t>
      </w:r>
      <w:proofErr w:type="spellEnd"/>
      <w:r w:rsidRPr="00EF7A07">
        <w:rPr>
          <w:rFonts w:ascii="Times New Roman" w:eastAsia="Times New Roman" w:hAnsi="Times New Roman" w:cs="Times New Roman"/>
          <w:sz w:val="24"/>
          <w:szCs w:val="24"/>
          <w:lang w:val="nl-NL"/>
        </w:rPr>
        <w:t xml:space="preserve"> Index, CQI, in de Geestelijke Gezondheidszorg ook wel GGZ-thermometer genoemd) wordt de kwaliteit van zorg vanuit cliëntperspectief in kaart gebracht. Het is een gestandaardiseerde methodiek om ervaringen van cliënten binnen de zorgsector te meten en te analyseren. Met behulp van wetenschappelijk gevalideerde vragenlijsten wordt achterhaald wat cliënten belangrijk vinden in de zorg en wat hun ervaringen zijn met betrekking tot de dienstverlening. Door het systematisch toepassen van de CQ-Index, worden ervaringen met de zorg op een betrouwbare, eenduidige manier gemeten en openbaar gemaakt.</w:t>
      </w:r>
    </w:p>
    <w:p w:rsidR="00EF7A07" w:rsidRPr="00EF7A07" w:rsidRDefault="00EF7A07" w:rsidP="00EF7A07">
      <w:pPr>
        <w:spacing w:before="100" w:beforeAutospacing="1" w:after="100" w:afterAutospacing="1" w:line="240" w:lineRule="auto"/>
        <w:rPr>
          <w:rFonts w:ascii="Times New Roman" w:eastAsia="Times New Roman" w:hAnsi="Times New Roman" w:cs="Times New Roman"/>
          <w:sz w:val="24"/>
          <w:szCs w:val="24"/>
          <w:lang w:val="nl-NL"/>
        </w:rPr>
      </w:pPr>
      <w:r w:rsidRPr="00EF7A07">
        <w:rPr>
          <w:rFonts w:ascii="Times New Roman" w:eastAsia="Times New Roman" w:hAnsi="Times New Roman" w:cs="Times New Roman"/>
          <w:sz w:val="24"/>
          <w:szCs w:val="24"/>
          <w:lang w:val="nl-NL"/>
        </w:rPr>
        <w:t>In de CQ-index komen verschillende onderwerpen aan bod, zoals wachttijd, informatievoorziening, afspraken over de zorg, bereikbaarheid, bejegening en privacy, deskundigheid en welzijn van cliënten.</w:t>
      </w:r>
    </w:p>
    <w:p w:rsidR="00EF7A07" w:rsidRPr="00EF7A07" w:rsidRDefault="00EF7A07" w:rsidP="00EF7A07">
      <w:pPr>
        <w:spacing w:before="100" w:beforeAutospacing="1" w:after="100" w:afterAutospacing="1" w:line="240" w:lineRule="auto"/>
        <w:outlineLvl w:val="1"/>
        <w:rPr>
          <w:rFonts w:ascii="Times New Roman" w:eastAsia="Times New Roman" w:hAnsi="Times New Roman" w:cs="Times New Roman"/>
          <w:b/>
          <w:bCs/>
          <w:sz w:val="36"/>
          <w:szCs w:val="36"/>
          <w:lang w:val="nl-NL"/>
        </w:rPr>
      </w:pPr>
      <w:r w:rsidRPr="00EF7A07">
        <w:rPr>
          <w:rFonts w:ascii="Times New Roman" w:eastAsia="Times New Roman" w:hAnsi="Times New Roman" w:cs="Times New Roman"/>
          <w:b/>
          <w:bCs/>
          <w:sz w:val="36"/>
          <w:szCs w:val="36"/>
          <w:lang w:val="nl-NL"/>
        </w:rPr>
        <w:t>Hoge respons CQI door automatisch traject</w:t>
      </w:r>
    </w:p>
    <w:p w:rsidR="00EF7A07" w:rsidRPr="00EF7A07" w:rsidRDefault="00EF7A07" w:rsidP="00EF7A07">
      <w:pPr>
        <w:spacing w:before="100" w:beforeAutospacing="1" w:after="100" w:afterAutospacing="1" w:line="240" w:lineRule="auto"/>
        <w:rPr>
          <w:rFonts w:ascii="Times New Roman" w:eastAsia="Times New Roman" w:hAnsi="Times New Roman" w:cs="Times New Roman"/>
          <w:sz w:val="24"/>
          <w:szCs w:val="24"/>
          <w:lang w:val="nl-NL"/>
        </w:rPr>
      </w:pPr>
      <w:r w:rsidRPr="00EF7A07">
        <w:rPr>
          <w:rFonts w:ascii="Times New Roman" w:eastAsia="Times New Roman" w:hAnsi="Times New Roman" w:cs="Times New Roman"/>
          <w:sz w:val="24"/>
          <w:szCs w:val="24"/>
          <w:lang w:val="nl-NL"/>
        </w:rPr>
        <w:t>De CQ-Index hoeft maar bij een steekproef van uw cliënten te worden afgenomen. Om een helder beeld te krijgen en om een representatieve steekproef te realiseren kan de CQ-Index eenvoudig als eindmeting in uw bestaande traject(-en) worden opgenomen. Dit zal de respons verhogen.</w:t>
      </w:r>
    </w:p>
    <w:p w:rsidR="00EF7A07" w:rsidRPr="00EF7A07" w:rsidRDefault="00EF7A07" w:rsidP="00EF7A07">
      <w:pPr>
        <w:spacing w:before="100" w:beforeAutospacing="1" w:after="100" w:afterAutospacing="1" w:line="240" w:lineRule="auto"/>
        <w:outlineLvl w:val="1"/>
        <w:rPr>
          <w:rFonts w:ascii="Times New Roman" w:eastAsia="Times New Roman" w:hAnsi="Times New Roman" w:cs="Times New Roman"/>
          <w:b/>
          <w:bCs/>
          <w:sz w:val="36"/>
          <w:szCs w:val="36"/>
          <w:lang w:val="nl-NL"/>
        </w:rPr>
      </w:pPr>
      <w:r w:rsidRPr="00EF7A07">
        <w:rPr>
          <w:rFonts w:ascii="Times New Roman" w:eastAsia="Times New Roman" w:hAnsi="Times New Roman" w:cs="Times New Roman"/>
          <w:b/>
          <w:bCs/>
          <w:sz w:val="36"/>
          <w:szCs w:val="36"/>
          <w:lang w:val="nl-NL"/>
        </w:rPr>
        <w:t>CQI en benchmarken binnen de GGZ</w:t>
      </w:r>
    </w:p>
    <w:p w:rsidR="00EF7A07" w:rsidRPr="00EF7A07" w:rsidRDefault="00EF7A07" w:rsidP="00EF7A07">
      <w:pPr>
        <w:spacing w:before="100" w:beforeAutospacing="1" w:after="100" w:afterAutospacing="1" w:line="240" w:lineRule="auto"/>
        <w:rPr>
          <w:rFonts w:ascii="Times New Roman" w:eastAsia="Times New Roman" w:hAnsi="Times New Roman" w:cs="Times New Roman"/>
          <w:sz w:val="24"/>
          <w:szCs w:val="24"/>
          <w:lang w:val="nl-NL"/>
        </w:rPr>
      </w:pPr>
      <w:r w:rsidRPr="00EF7A07">
        <w:rPr>
          <w:rFonts w:ascii="Times New Roman" w:eastAsia="Times New Roman" w:hAnsi="Times New Roman" w:cs="Times New Roman"/>
          <w:sz w:val="24"/>
          <w:szCs w:val="24"/>
          <w:lang w:val="nl-NL"/>
        </w:rPr>
        <w:t xml:space="preserve">In opdracht van GGZ Nederland, Zorgverzekeraars Nederland en </w:t>
      </w:r>
      <w:proofErr w:type="spellStart"/>
      <w:r w:rsidRPr="00EF7A07">
        <w:rPr>
          <w:rFonts w:ascii="Times New Roman" w:eastAsia="Times New Roman" w:hAnsi="Times New Roman" w:cs="Times New Roman"/>
          <w:sz w:val="24"/>
          <w:szCs w:val="24"/>
          <w:lang w:val="nl-NL"/>
        </w:rPr>
        <w:t>LPGGz</w:t>
      </w:r>
      <w:proofErr w:type="spellEnd"/>
      <w:r w:rsidRPr="00EF7A07">
        <w:rPr>
          <w:rFonts w:ascii="Times New Roman" w:eastAsia="Times New Roman" w:hAnsi="Times New Roman" w:cs="Times New Roman"/>
          <w:sz w:val="24"/>
          <w:szCs w:val="24"/>
          <w:lang w:val="nl-NL"/>
        </w:rPr>
        <w:t xml:space="preserve"> is een verkorte CQ-Index lijst ontwikkeld, geschikt voor de zorgdomeinen volwassenen kort en verslaving cure. Deze vragenlijsten kunnen op vergelijkbare wijze bij Stichting Benchmark GGZ worden aangeleverd. Hiermee wordt de verwerving van CQI gegevens voor de GGZ aanmerkelijk vereenvoudigd.</w:t>
      </w:r>
    </w:p>
    <w:p w:rsidR="00EF7A07" w:rsidRPr="00EF7A07" w:rsidRDefault="00EF7A07" w:rsidP="00EF7A07">
      <w:pPr>
        <w:spacing w:before="100" w:beforeAutospacing="1" w:after="100" w:afterAutospacing="1" w:line="240" w:lineRule="auto"/>
        <w:outlineLvl w:val="1"/>
        <w:rPr>
          <w:rFonts w:ascii="Times New Roman" w:eastAsia="Times New Roman" w:hAnsi="Times New Roman" w:cs="Times New Roman"/>
          <w:b/>
          <w:bCs/>
          <w:sz w:val="36"/>
          <w:szCs w:val="36"/>
          <w:lang w:val="nl-NL"/>
        </w:rPr>
      </w:pPr>
      <w:r w:rsidRPr="00EF7A07">
        <w:rPr>
          <w:rFonts w:ascii="Times New Roman" w:eastAsia="Times New Roman" w:hAnsi="Times New Roman" w:cs="Times New Roman"/>
          <w:b/>
          <w:bCs/>
          <w:sz w:val="36"/>
          <w:szCs w:val="36"/>
          <w:lang w:val="nl-NL"/>
        </w:rPr>
        <w:t>CQ-index en andere lijsten van NETQ</w:t>
      </w:r>
    </w:p>
    <w:p w:rsidR="00EF7A07" w:rsidRPr="00EF7A07" w:rsidRDefault="00EF7A07" w:rsidP="00EF7A07">
      <w:pPr>
        <w:spacing w:before="100" w:beforeAutospacing="1" w:after="100" w:afterAutospacing="1" w:line="240" w:lineRule="auto"/>
        <w:rPr>
          <w:rFonts w:ascii="Times New Roman" w:eastAsia="Times New Roman" w:hAnsi="Times New Roman" w:cs="Times New Roman"/>
          <w:sz w:val="24"/>
          <w:szCs w:val="24"/>
          <w:lang w:val="nl-NL"/>
        </w:rPr>
      </w:pPr>
      <w:r w:rsidRPr="00EF7A07">
        <w:rPr>
          <w:rFonts w:ascii="Times New Roman" w:eastAsia="Times New Roman" w:hAnsi="Times New Roman" w:cs="Times New Roman"/>
          <w:sz w:val="24"/>
          <w:szCs w:val="24"/>
          <w:lang w:val="nl-NL"/>
        </w:rPr>
        <w:t xml:space="preserve">Er bestaan verschillende CQI-vragenlijsten, ontwikkeld voor verschillende sectoren binnen de gezondheidszorg. Op dit moment staat de volgende lijst in ons systeem: CQ-index voor Kort ambulante GGZ – verkorte versie. Naast de CQ-index bieden we ook diverse andere </w:t>
      </w:r>
      <w:r w:rsidRPr="00EF7A07">
        <w:rPr>
          <w:rFonts w:ascii="Times New Roman" w:eastAsia="Times New Roman" w:hAnsi="Times New Roman" w:cs="Times New Roman"/>
          <w:sz w:val="24"/>
          <w:szCs w:val="24"/>
          <w:lang w:val="nl-NL"/>
        </w:rPr>
        <w:lastRenderedPageBreak/>
        <w:t xml:space="preserve">meetinstrumenten aan. Bekijk hier het complete overzicht van </w:t>
      </w:r>
      <w:hyperlink r:id="rId4" w:tooltip="Meetinstrumenten" w:history="1">
        <w:r w:rsidRPr="00EF7A07">
          <w:rPr>
            <w:rFonts w:ascii="Times New Roman" w:eastAsia="Times New Roman" w:hAnsi="Times New Roman" w:cs="Times New Roman"/>
            <w:color w:val="0000FF"/>
            <w:sz w:val="24"/>
            <w:szCs w:val="24"/>
            <w:u w:val="single"/>
            <w:lang w:val="nl-NL"/>
          </w:rPr>
          <w:t>GGZ meetinstrumenten van NETQ</w:t>
        </w:r>
      </w:hyperlink>
      <w:r w:rsidRPr="00EF7A07">
        <w:rPr>
          <w:rFonts w:ascii="Times New Roman" w:eastAsia="Times New Roman" w:hAnsi="Times New Roman" w:cs="Times New Roman"/>
          <w:sz w:val="24"/>
          <w:szCs w:val="24"/>
          <w:lang w:val="nl-NL"/>
        </w:rPr>
        <w:t>.</w:t>
      </w:r>
    </w:p>
    <w:p w:rsidR="00FD06A8" w:rsidRPr="00EF7A07" w:rsidRDefault="00FD06A8">
      <w:pPr>
        <w:rPr>
          <w:lang w:val="nl-NL"/>
        </w:rPr>
      </w:pPr>
    </w:p>
    <w:sectPr w:rsidR="00FD06A8" w:rsidRPr="00EF7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07"/>
    <w:rsid w:val="00907532"/>
    <w:rsid w:val="00EF7A07"/>
    <w:rsid w:val="00FD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D628"/>
  <w15:chartTrackingRefBased/>
  <w15:docId w15:val="{5F9DE5A7-D697-40B8-8171-49F4E1E2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EF7A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Kop2">
    <w:name w:val="heading 2"/>
    <w:basedOn w:val="Standaard"/>
    <w:link w:val="Kop2Char"/>
    <w:uiPriority w:val="9"/>
    <w:qFormat/>
    <w:rsid w:val="00EF7A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F7A07"/>
    <w:rPr>
      <w:rFonts w:ascii="Times New Roman" w:eastAsia="Times New Roman" w:hAnsi="Times New Roman" w:cs="Times New Roman"/>
      <w:b/>
      <w:bCs/>
      <w:kern w:val="36"/>
      <w:sz w:val="48"/>
      <w:szCs w:val="48"/>
    </w:rPr>
  </w:style>
  <w:style w:type="character" w:customStyle="1" w:styleId="Kop2Char">
    <w:name w:val="Kop 2 Char"/>
    <w:basedOn w:val="Standaardalinea-lettertype"/>
    <w:link w:val="Kop2"/>
    <w:uiPriority w:val="9"/>
    <w:rsid w:val="00EF7A07"/>
    <w:rPr>
      <w:rFonts w:ascii="Times New Roman" w:eastAsia="Times New Roman" w:hAnsi="Times New Roman" w:cs="Times New Roman"/>
      <w:b/>
      <w:bCs/>
      <w:sz w:val="36"/>
      <w:szCs w:val="36"/>
    </w:rPr>
  </w:style>
  <w:style w:type="paragraph" w:styleId="Normaalweb">
    <w:name w:val="Normal (Web)"/>
    <w:basedOn w:val="Standaard"/>
    <w:uiPriority w:val="99"/>
    <w:semiHidden/>
    <w:unhideWhenUsed/>
    <w:rsid w:val="00EF7A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semiHidden/>
    <w:unhideWhenUsed/>
    <w:rsid w:val="00EF7A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737620">
      <w:bodyDiv w:val="1"/>
      <w:marLeft w:val="0"/>
      <w:marRight w:val="0"/>
      <w:marTop w:val="0"/>
      <w:marBottom w:val="0"/>
      <w:divBdr>
        <w:top w:val="none" w:sz="0" w:space="0" w:color="auto"/>
        <w:left w:val="none" w:sz="0" w:space="0" w:color="auto"/>
        <w:bottom w:val="none" w:sz="0" w:space="0" w:color="auto"/>
        <w:right w:val="none" w:sz="0" w:space="0" w:color="auto"/>
      </w:divBdr>
      <w:divsChild>
        <w:div w:id="646594124">
          <w:marLeft w:val="0"/>
          <w:marRight w:val="0"/>
          <w:marTop w:val="0"/>
          <w:marBottom w:val="0"/>
          <w:divBdr>
            <w:top w:val="none" w:sz="0" w:space="0" w:color="auto"/>
            <w:left w:val="none" w:sz="0" w:space="0" w:color="auto"/>
            <w:bottom w:val="none" w:sz="0" w:space="0" w:color="auto"/>
            <w:right w:val="none" w:sz="0" w:space="0" w:color="auto"/>
          </w:divBdr>
          <w:divsChild>
            <w:div w:id="332344314">
              <w:marLeft w:val="0"/>
              <w:marRight w:val="0"/>
              <w:marTop w:val="0"/>
              <w:marBottom w:val="0"/>
              <w:divBdr>
                <w:top w:val="none" w:sz="0" w:space="0" w:color="auto"/>
                <w:left w:val="none" w:sz="0" w:space="0" w:color="auto"/>
                <w:bottom w:val="none" w:sz="0" w:space="0" w:color="auto"/>
                <w:right w:val="none" w:sz="0" w:space="0" w:color="auto"/>
              </w:divBdr>
              <w:divsChild>
                <w:div w:id="1685279714">
                  <w:marLeft w:val="0"/>
                  <w:marRight w:val="0"/>
                  <w:marTop w:val="0"/>
                  <w:marBottom w:val="0"/>
                  <w:divBdr>
                    <w:top w:val="none" w:sz="0" w:space="0" w:color="auto"/>
                    <w:left w:val="none" w:sz="0" w:space="0" w:color="auto"/>
                    <w:bottom w:val="none" w:sz="0" w:space="0" w:color="auto"/>
                    <w:right w:val="none" w:sz="0" w:space="0" w:color="auto"/>
                  </w:divBdr>
                  <w:divsChild>
                    <w:div w:id="13205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etqhealthcare.nl/ggz/vragenlijs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1</cp:revision>
  <dcterms:created xsi:type="dcterms:W3CDTF">2020-09-28T14:15:00Z</dcterms:created>
  <dcterms:modified xsi:type="dcterms:W3CDTF">2020-09-28T14:15:00Z</dcterms:modified>
</cp:coreProperties>
</file>