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A72" w:rsidRPr="009E2660" w:rsidRDefault="00750A72" w:rsidP="009E2660">
      <w:pPr>
        <w:pStyle w:val="Kop1"/>
        <w:rPr>
          <w:rFonts w:eastAsia="Times New Roman"/>
          <w:color w:val="C45911" w:themeColor="accent2" w:themeShade="BF"/>
          <w:sz w:val="48"/>
          <w:szCs w:val="48"/>
          <w:lang w:val="nl-NL"/>
        </w:rPr>
      </w:pPr>
      <w:r w:rsidRPr="009E2660">
        <w:rPr>
          <w:rFonts w:eastAsia="Times New Roman"/>
          <w:color w:val="C45911" w:themeColor="accent2" w:themeShade="BF"/>
          <w:sz w:val="48"/>
          <w:szCs w:val="48"/>
          <w:lang w:val="nl-NL"/>
        </w:rPr>
        <w:t xml:space="preserve">Formulier kandidaat zib </w:t>
      </w:r>
    </w:p>
    <w:p w:rsidR="00750A72" w:rsidRPr="001361C4" w:rsidRDefault="00750A72" w:rsidP="009E2660">
      <w:pPr>
        <w:pStyle w:val="Kop2"/>
        <w:rPr>
          <w:rFonts w:eastAsia="Times New Roman"/>
          <w:color w:val="404040" w:themeColor="text1" w:themeTint="BF"/>
          <w:lang w:val="nl-NL"/>
        </w:rPr>
      </w:pPr>
      <w:r w:rsidRPr="001361C4">
        <w:rPr>
          <w:rFonts w:eastAsia="Times New Roman"/>
          <w:color w:val="404040" w:themeColor="text1" w:themeTint="BF"/>
          <w:lang w:val="nl-NL"/>
        </w:rPr>
        <w:t>Bij aanmelding bij zib</w:t>
      </w:r>
      <w:r w:rsidR="008167FB" w:rsidRPr="001361C4">
        <w:rPr>
          <w:rFonts w:eastAsia="Times New Roman"/>
          <w:color w:val="404040" w:themeColor="text1" w:themeTint="BF"/>
          <w:lang w:val="nl-NL"/>
        </w:rPr>
        <w:t>-</w:t>
      </w:r>
      <w:r w:rsidRPr="001361C4">
        <w:rPr>
          <w:rFonts w:eastAsia="Times New Roman"/>
          <w:color w:val="404040" w:themeColor="text1" w:themeTint="BF"/>
          <w:lang w:val="nl-NL"/>
        </w:rPr>
        <w:t>centrum</w:t>
      </w:r>
      <w:r w:rsidR="008167FB" w:rsidRPr="001361C4">
        <w:rPr>
          <w:rFonts w:eastAsia="Times New Roman"/>
          <w:color w:val="404040" w:themeColor="text1" w:themeTint="BF"/>
          <w:lang w:val="nl-NL"/>
        </w:rPr>
        <w:t xml:space="preserve"> dienen</w:t>
      </w:r>
      <w:r w:rsidRPr="001361C4">
        <w:rPr>
          <w:rFonts w:eastAsia="Times New Roman"/>
          <w:color w:val="404040" w:themeColor="text1" w:themeTint="BF"/>
          <w:lang w:val="nl-NL"/>
        </w:rPr>
        <w:t xml:space="preserve"> </w:t>
      </w:r>
      <w:r w:rsidRPr="001361C4">
        <w:rPr>
          <w:rFonts w:eastAsia="Times New Roman"/>
          <w:color w:val="404040" w:themeColor="text1" w:themeTint="BF"/>
          <w:u w:val="single"/>
          <w:lang w:val="nl-NL"/>
        </w:rPr>
        <w:t xml:space="preserve">minimaal </w:t>
      </w:r>
      <w:r w:rsidRPr="001361C4">
        <w:rPr>
          <w:rFonts w:eastAsia="Times New Roman"/>
          <w:color w:val="404040" w:themeColor="text1" w:themeTint="BF"/>
          <w:lang w:val="nl-NL"/>
        </w:rPr>
        <w:t xml:space="preserve">deze 3 onderdelen van de zib </w:t>
      </w:r>
      <w:r w:rsidR="008167FB" w:rsidRPr="001361C4">
        <w:rPr>
          <w:rFonts w:eastAsia="Times New Roman"/>
          <w:color w:val="404040" w:themeColor="text1" w:themeTint="BF"/>
          <w:lang w:val="nl-NL"/>
        </w:rPr>
        <w:t>ingevuld te worden</w:t>
      </w:r>
      <w:r w:rsidR="001361C4" w:rsidRPr="001361C4">
        <w:rPr>
          <w:rFonts w:eastAsia="Times New Roman"/>
          <w:color w:val="404040" w:themeColor="text1" w:themeTint="BF"/>
          <w:lang w:val="nl-NL"/>
        </w:rPr>
        <w:t xml:space="preserve"> in zowel</w:t>
      </w:r>
      <w:r w:rsidR="00643FFB">
        <w:rPr>
          <w:rFonts w:eastAsia="Times New Roman"/>
          <w:color w:val="404040" w:themeColor="text1" w:themeTint="BF"/>
          <w:lang w:val="nl-NL"/>
        </w:rPr>
        <w:t xml:space="preserve"> het</w:t>
      </w:r>
      <w:r w:rsidR="001361C4" w:rsidRPr="001361C4">
        <w:rPr>
          <w:rFonts w:eastAsia="Times New Roman"/>
          <w:color w:val="404040" w:themeColor="text1" w:themeTint="BF"/>
          <w:lang w:val="nl-NL"/>
        </w:rPr>
        <w:t xml:space="preserve"> Nederlands als Engels</w:t>
      </w:r>
      <w:r w:rsidRPr="001361C4">
        <w:rPr>
          <w:rFonts w:eastAsia="Times New Roman"/>
          <w:color w:val="404040" w:themeColor="text1" w:themeTint="BF"/>
          <w:lang w:val="nl-NL"/>
        </w:rPr>
        <w:t>. Eventuele andere informatie (</w:t>
      </w:r>
      <w:r w:rsidR="008167FB" w:rsidRPr="001361C4">
        <w:rPr>
          <w:rFonts w:eastAsia="Times New Roman"/>
          <w:color w:val="404040" w:themeColor="text1" w:themeTint="BF"/>
          <w:lang w:val="nl-NL"/>
        </w:rPr>
        <w:t>inclusief visualisaties</w:t>
      </w:r>
      <w:r w:rsidRPr="001361C4">
        <w:rPr>
          <w:rFonts w:eastAsia="Times New Roman"/>
          <w:color w:val="404040" w:themeColor="text1" w:themeTint="BF"/>
          <w:lang w:val="nl-NL"/>
        </w:rPr>
        <w:t xml:space="preserve">) </w:t>
      </w:r>
      <w:r w:rsidR="008167FB" w:rsidRPr="001361C4">
        <w:rPr>
          <w:rFonts w:eastAsia="Times New Roman"/>
          <w:color w:val="404040" w:themeColor="text1" w:themeTint="BF"/>
          <w:lang w:val="nl-NL"/>
        </w:rPr>
        <w:t>kunnen aan het einde van dit document toegevoegd worden</w:t>
      </w:r>
      <w:r w:rsidRPr="001361C4">
        <w:rPr>
          <w:rFonts w:eastAsia="Times New Roman"/>
          <w:color w:val="404040" w:themeColor="text1" w:themeTint="BF"/>
          <w:lang w:val="nl-NL"/>
        </w:rPr>
        <w:t xml:space="preserve">. </w:t>
      </w:r>
    </w:p>
    <w:p w:rsidR="00750A72" w:rsidRDefault="00750A72" w:rsidP="00750A72">
      <w:pPr>
        <w:rPr>
          <w:rFonts w:asciiTheme="majorHAnsi" w:eastAsia="Times New Roman" w:hAnsiTheme="majorHAnsi" w:cstheme="majorHAnsi"/>
          <w:color w:val="000000"/>
          <w:sz w:val="23"/>
          <w:szCs w:val="23"/>
          <w:lang w:val="nl-NL"/>
        </w:rPr>
      </w:pPr>
    </w:p>
    <w:p w:rsidR="001361C4" w:rsidRPr="009E2660" w:rsidRDefault="001361C4" w:rsidP="00750A72">
      <w:pPr>
        <w:rPr>
          <w:rFonts w:asciiTheme="majorHAnsi" w:eastAsia="Times New Roman" w:hAnsiTheme="majorHAnsi" w:cstheme="majorHAnsi"/>
          <w:color w:val="000000"/>
          <w:sz w:val="23"/>
          <w:szCs w:val="23"/>
          <w:lang w:val="nl-NL"/>
        </w:rPr>
      </w:pPr>
      <w:r>
        <w:rPr>
          <w:rFonts w:asciiTheme="majorHAnsi" w:eastAsia="Times New Roman" w:hAnsiTheme="majorHAnsi" w:cstheme="majorHAnsi"/>
          <w:noProof/>
          <w:color w:val="000000"/>
          <w:sz w:val="23"/>
          <w:szCs w:val="23"/>
          <w:lang w:val="nl-NL"/>
        </w:rPr>
        <mc:AlternateContent>
          <mc:Choice Requires="wps">
            <w:drawing>
              <wp:anchor distT="0" distB="0" distL="114300" distR="114300" simplePos="0" relativeHeight="251668480" behindDoc="0" locked="0" layoutInCell="1" allowOverlap="1" wp14:anchorId="28932B61" wp14:editId="30F3FA70">
                <wp:simplePos x="0" y="0"/>
                <wp:positionH relativeFrom="column">
                  <wp:posOffset>0</wp:posOffset>
                </wp:positionH>
                <wp:positionV relativeFrom="paragraph">
                  <wp:posOffset>12065</wp:posOffset>
                </wp:positionV>
                <wp:extent cx="5801904" cy="0"/>
                <wp:effectExtent l="0" t="12700" r="15240" b="12700"/>
                <wp:wrapNone/>
                <wp:docPr id="6" name="Rechte verbindingslijn 6"/>
                <wp:cNvGraphicFramePr/>
                <a:graphic xmlns:a="http://schemas.openxmlformats.org/drawingml/2006/main">
                  <a:graphicData uri="http://schemas.microsoft.com/office/word/2010/wordprocessingShape">
                    <wps:wsp>
                      <wps:cNvCnPr/>
                      <wps:spPr>
                        <a:xfrm>
                          <a:off x="0" y="0"/>
                          <a:ext cx="5801904"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1089039" id="Rechte verbindingslijn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95pt" to="456.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" strokecolor="#ed7d31 [3205]" strokeweight="2.25pt">
                <v:stroke joinstyle="miter"/>
              </v:line>
            </w:pict>
          </mc:Fallback>
        </mc:AlternateContent>
      </w:r>
    </w:p>
    <w:tbl>
      <w:tblPr>
        <w:tblStyle w:val="Tabelraster"/>
        <w:tblpPr w:leftFromText="141" w:rightFromText="141" w:vertAnchor="text" w:horzAnchor="margin" w:tblpY="766"/>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1361C4" w:rsidRPr="00C52277" w:rsidTr="001361C4">
        <w:tc>
          <w:tcPr>
            <w:tcW w:w="9010" w:type="dxa"/>
            <w:tcBorders>
              <w:bottom w:val="single" w:sz="4" w:space="0" w:color="auto"/>
            </w:tcBorders>
          </w:tcPr>
          <w:p w:rsidR="00C52277" w:rsidRDefault="00C52277" w:rsidP="00C52277">
            <w:pPr>
              <w:rPr>
                <w:rFonts w:ascii="Calibri" w:eastAsia="Calibri" w:hAnsi="Calibri" w:cs="Calibri"/>
                <w:color w:val="000000"/>
                <w:sz w:val="22"/>
                <w:szCs w:val="22"/>
              </w:rPr>
            </w:pPr>
            <w:r w:rsidRPr="00C52277">
              <w:rPr>
                <w:rFonts w:ascii="Calibri" w:eastAsia="Calibri" w:hAnsi="Calibri" w:cs="Calibri"/>
                <w:color w:val="000000"/>
                <w:sz w:val="22"/>
                <w:szCs w:val="22"/>
                <w:lang w:val="nl-NL"/>
              </w:rPr>
              <w:t>In het gezondheidsrecht is vastgelegd dat de patiënt toestemming geeft voor het uitvoeren van medisch onderzoek en/of behandeling en ook voor de verwerking van gegevens van de patiënt (KNMG, 2020). Om juridisch gezien geldige toestemming te geven heeft de patiënt goede informatie nodig. Daarom moet een zorgprofessional, alvorens toestemming te vragen, de patiënt eerst informatie geven over het voorgenomen onderzoek of de voorgestelde behandeling of de voorgenomen verwerking van gegevens, inclusief het delen met andere betrokken zorgverleners. Deze twee-eenheid van informatieplicht van zorgverleners en de toestemming door de patiënt wordt ‘</w:t>
            </w:r>
            <w:proofErr w:type="spellStart"/>
            <w:r w:rsidRPr="00C52277">
              <w:rPr>
                <w:rFonts w:ascii="Calibri" w:eastAsia="Calibri" w:hAnsi="Calibri" w:cs="Calibri"/>
                <w:color w:val="000000"/>
                <w:sz w:val="22"/>
                <w:szCs w:val="22"/>
                <w:lang w:val="nl-NL"/>
              </w:rPr>
              <w:t>informed</w:t>
            </w:r>
            <w:proofErr w:type="spellEnd"/>
            <w:r w:rsidRPr="00C52277">
              <w:rPr>
                <w:rFonts w:ascii="Calibri" w:eastAsia="Calibri" w:hAnsi="Calibri" w:cs="Calibri"/>
                <w:color w:val="000000"/>
                <w:sz w:val="22"/>
                <w:szCs w:val="22"/>
                <w:lang w:val="nl-NL"/>
              </w:rPr>
              <w:t xml:space="preserve"> consent’ genoemd. </w:t>
            </w:r>
            <w:r>
              <w:rPr>
                <w:rFonts w:ascii="Calibri" w:eastAsia="Calibri" w:hAnsi="Calibri" w:cs="Calibri"/>
                <w:color w:val="000000"/>
                <w:sz w:val="22"/>
                <w:szCs w:val="22"/>
              </w:rPr>
              <w:t>(</w:t>
            </w:r>
            <w:proofErr w:type="spellStart"/>
            <w:r>
              <w:rPr>
                <w:rFonts w:ascii="Calibri" w:eastAsia="Calibri" w:hAnsi="Calibri" w:cs="Calibri"/>
                <w:color w:val="000000"/>
                <w:sz w:val="22"/>
                <w:szCs w:val="22"/>
              </w:rPr>
              <w:t>Geïnformeerde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toestemming</w:t>
            </w:r>
            <w:proofErr w:type="spellEnd"/>
            <w:r>
              <w:rPr>
                <w:rFonts w:ascii="Calibri" w:eastAsia="Calibri" w:hAnsi="Calibri" w:cs="Calibri"/>
                <w:color w:val="000000"/>
                <w:sz w:val="22"/>
                <w:szCs w:val="22"/>
              </w:rPr>
              <w:t xml:space="preserve">). </w:t>
            </w:r>
          </w:p>
          <w:p w:rsidR="001361C4" w:rsidRDefault="001361C4" w:rsidP="001361C4">
            <w:pPr>
              <w:rPr>
                <w:rFonts w:asciiTheme="majorHAnsi" w:eastAsia="Times New Roman" w:hAnsiTheme="majorHAnsi" w:cstheme="majorHAnsi"/>
                <w:color w:val="000000"/>
                <w:sz w:val="23"/>
                <w:szCs w:val="23"/>
                <w:lang w:val="nl-NL"/>
              </w:rPr>
            </w:pPr>
          </w:p>
        </w:tc>
      </w:tr>
      <w:tr w:rsidR="001361C4" w:rsidRPr="00C52277" w:rsidTr="001361C4">
        <w:tc>
          <w:tcPr>
            <w:tcW w:w="9010" w:type="dxa"/>
            <w:tcBorders>
              <w:top w:val="single" w:sz="4" w:space="0" w:color="auto"/>
              <w:bottom w:val="single" w:sz="4" w:space="0" w:color="auto"/>
            </w:tcBorders>
          </w:tcPr>
          <w:p w:rsidR="001361C4" w:rsidRDefault="001361C4" w:rsidP="001361C4">
            <w:pPr>
              <w:rPr>
                <w:rFonts w:asciiTheme="majorHAnsi" w:eastAsia="Times New Roman" w:hAnsiTheme="majorHAnsi" w:cstheme="majorHAnsi"/>
                <w:color w:val="000000"/>
                <w:sz w:val="23"/>
                <w:szCs w:val="23"/>
                <w:lang w:val="nl-NL"/>
              </w:rPr>
            </w:pPr>
          </w:p>
        </w:tc>
      </w:tr>
      <w:tr w:rsidR="001361C4" w:rsidRPr="00C52277" w:rsidTr="001361C4">
        <w:tc>
          <w:tcPr>
            <w:tcW w:w="9010" w:type="dxa"/>
            <w:tcBorders>
              <w:top w:val="single" w:sz="4" w:space="0" w:color="auto"/>
            </w:tcBorders>
          </w:tcPr>
          <w:p w:rsidR="001361C4" w:rsidRDefault="001361C4" w:rsidP="001361C4">
            <w:pPr>
              <w:rPr>
                <w:rFonts w:asciiTheme="majorHAnsi" w:eastAsia="Times New Roman" w:hAnsiTheme="majorHAnsi" w:cstheme="majorHAnsi"/>
                <w:color w:val="000000"/>
                <w:sz w:val="23"/>
                <w:szCs w:val="23"/>
                <w:lang w:val="nl-NL"/>
              </w:rPr>
            </w:pPr>
          </w:p>
        </w:tc>
      </w:tr>
    </w:tbl>
    <w:p w:rsidR="008167FB" w:rsidRPr="001361C4" w:rsidRDefault="00750A72" w:rsidP="008167FB">
      <w:pPr>
        <w:rPr>
          <w:rFonts w:asciiTheme="majorHAnsi" w:eastAsia="Times New Roman" w:hAnsiTheme="majorHAnsi" w:cstheme="majorHAnsi"/>
          <w:i/>
          <w:iCs/>
          <w:color w:val="000000"/>
          <w:sz w:val="23"/>
          <w:szCs w:val="23"/>
          <w:lang w:val="nl-NL"/>
        </w:rPr>
      </w:pPr>
      <w:r w:rsidRPr="00643FFB">
        <w:rPr>
          <w:rStyle w:val="Kop2Char"/>
          <w:color w:val="C45911" w:themeColor="accent2" w:themeShade="BF"/>
          <w:lang w:val="nl-NL"/>
        </w:rPr>
        <w:t>1.1</w:t>
      </w:r>
      <w:r w:rsidR="00643FFB">
        <w:rPr>
          <w:rStyle w:val="Kop2Char"/>
          <w:color w:val="C45911" w:themeColor="accent2" w:themeShade="BF"/>
          <w:lang w:val="nl-NL"/>
        </w:rPr>
        <w:tab/>
      </w:r>
      <w:r w:rsidRPr="00643FFB">
        <w:rPr>
          <w:rStyle w:val="Kop2Char"/>
          <w:color w:val="C45911" w:themeColor="accent2" w:themeShade="BF"/>
          <w:lang w:val="nl-NL"/>
        </w:rPr>
        <w:t>Concept</w:t>
      </w:r>
      <w:r w:rsidRPr="00643FFB">
        <w:rPr>
          <w:rStyle w:val="Kop2Char"/>
          <w:color w:val="C45911" w:themeColor="accent2" w:themeShade="BF"/>
          <w:lang w:val="nl-NL"/>
        </w:rPr>
        <w:br/>
      </w:r>
      <w:r w:rsidRPr="001361C4">
        <w:rPr>
          <w:rFonts w:asciiTheme="majorHAnsi" w:eastAsia="Times New Roman" w:hAnsiTheme="majorHAnsi" w:cstheme="majorHAnsi"/>
          <w:i/>
          <w:iCs/>
          <w:color w:val="000000"/>
          <w:sz w:val="23"/>
          <w:szCs w:val="23"/>
          <w:lang w:val="nl-NL"/>
        </w:rPr>
        <w:t xml:space="preserve">Beschrijf de inhoud van het concept. </w:t>
      </w:r>
    </w:p>
    <w:p w:rsidR="009E2660" w:rsidRDefault="009E2660" w:rsidP="008167FB">
      <w:pPr>
        <w:rPr>
          <w:rFonts w:asciiTheme="majorHAnsi" w:eastAsia="Times New Roman" w:hAnsiTheme="majorHAnsi" w:cstheme="majorHAnsi"/>
          <w:color w:val="000000"/>
          <w:sz w:val="23"/>
          <w:szCs w:val="23"/>
          <w:lang w:val="nl-NL"/>
        </w:rPr>
      </w:pPr>
      <w:bookmarkStart w:id="0" w:name="_GoBack"/>
      <w:bookmarkEnd w:id="0"/>
    </w:p>
    <w:p w:rsidR="008167FB" w:rsidRPr="001361C4" w:rsidRDefault="001361C4" w:rsidP="008167FB">
      <w:pPr>
        <w:rPr>
          <w:rFonts w:asciiTheme="majorHAnsi" w:eastAsia="Times New Roman" w:hAnsiTheme="majorHAnsi" w:cstheme="majorHAnsi"/>
          <w:i/>
          <w:iCs/>
          <w:color w:val="000000"/>
          <w:sz w:val="23"/>
          <w:szCs w:val="23"/>
          <w:lang w:val="nl-NL"/>
        </w:rPr>
      </w:pPr>
      <w:r>
        <w:rPr>
          <w:rFonts w:asciiTheme="majorHAnsi" w:eastAsia="Times New Roman" w:hAnsiTheme="majorHAnsi" w:cstheme="majorHAnsi"/>
          <w:noProof/>
          <w:color w:val="000000"/>
          <w:sz w:val="23"/>
          <w:szCs w:val="23"/>
          <w:lang w:val="nl-NL"/>
        </w:rPr>
        <mc:AlternateContent>
          <mc:Choice Requires="wps">
            <w:drawing>
              <wp:anchor distT="0" distB="0" distL="114300" distR="114300" simplePos="0" relativeHeight="251664384" behindDoc="0" locked="0" layoutInCell="1" allowOverlap="1">
                <wp:simplePos x="0" y="0"/>
                <wp:positionH relativeFrom="column">
                  <wp:posOffset>-10886</wp:posOffset>
                </wp:positionH>
                <wp:positionV relativeFrom="paragraph">
                  <wp:posOffset>97155</wp:posOffset>
                </wp:positionV>
                <wp:extent cx="5801904" cy="0"/>
                <wp:effectExtent l="0" t="12700" r="15240" b="12700"/>
                <wp:wrapNone/>
                <wp:docPr id="4" name="Rechte verbindingslijn 4"/>
                <wp:cNvGraphicFramePr/>
                <a:graphic xmlns:a="http://schemas.openxmlformats.org/drawingml/2006/main">
                  <a:graphicData uri="http://schemas.microsoft.com/office/word/2010/wordprocessingShape">
                    <wps:wsp>
                      <wps:cNvCnPr/>
                      <wps:spPr>
                        <a:xfrm>
                          <a:off x="0" y="0"/>
                          <a:ext cx="5801904"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0E8AEB4" id="Rechte verbindingslijn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5pt,7.65pt" to="456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" strokecolor="#ed7d31 [3205]" strokeweight="2.25pt">
                <v:stroke joinstyle="miter"/>
              </v:line>
            </w:pict>
          </mc:Fallback>
        </mc:AlternateContent>
      </w:r>
      <w:r w:rsidR="00750A72" w:rsidRPr="009E2660">
        <w:rPr>
          <w:rFonts w:asciiTheme="majorHAnsi" w:eastAsia="Times New Roman" w:hAnsiTheme="majorHAnsi" w:cstheme="majorHAnsi"/>
          <w:color w:val="000000"/>
          <w:sz w:val="23"/>
          <w:szCs w:val="23"/>
          <w:lang w:val="nl-NL"/>
        </w:rPr>
        <w:br/>
      </w:r>
      <w:r w:rsidR="00750A72" w:rsidRPr="009E2660">
        <w:rPr>
          <w:rFonts w:asciiTheme="majorHAnsi" w:eastAsia="Times New Roman" w:hAnsiTheme="majorHAnsi" w:cstheme="majorHAnsi"/>
          <w:color w:val="000000"/>
          <w:sz w:val="23"/>
          <w:szCs w:val="23"/>
          <w:lang w:val="nl-NL"/>
        </w:rPr>
        <w:br/>
      </w:r>
      <w:r w:rsidR="00750A72" w:rsidRPr="00643FFB">
        <w:rPr>
          <w:rStyle w:val="Kop2Char"/>
          <w:color w:val="C45911" w:themeColor="accent2" w:themeShade="BF"/>
          <w:lang w:val="nl-NL"/>
        </w:rPr>
        <w:t>1.3</w:t>
      </w:r>
      <w:r w:rsidR="00643FFB">
        <w:rPr>
          <w:rStyle w:val="Kop2Char"/>
          <w:color w:val="C45911" w:themeColor="accent2" w:themeShade="BF"/>
          <w:lang w:val="nl-NL"/>
        </w:rPr>
        <w:tab/>
      </w:r>
      <w:proofErr w:type="spellStart"/>
      <w:r w:rsidR="00750A72" w:rsidRPr="00643FFB">
        <w:rPr>
          <w:rStyle w:val="Kop2Char"/>
          <w:color w:val="C45911" w:themeColor="accent2" w:themeShade="BF"/>
          <w:lang w:val="nl-NL"/>
        </w:rPr>
        <w:t>Purpose</w:t>
      </w:r>
      <w:proofErr w:type="spellEnd"/>
      <w:r w:rsidR="00750A72" w:rsidRPr="00643FFB">
        <w:rPr>
          <w:rStyle w:val="Kop2Char"/>
          <w:color w:val="C45911" w:themeColor="accent2" w:themeShade="BF"/>
          <w:lang w:val="nl-NL"/>
        </w:rPr>
        <w:br/>
      </w:r>
      <w:r w:rsidR="00750A72" w:rsidRPr="001361C4">
        <w:rPr>
          <w:rFonts w:asciiTheme="majorHAnsi" w:eastAsia="Times New Roman" w:hAnsiTheme="majorHAnsi" w:cstheme="majorHAnsi"/>
          <w:i/>
          <w:iCs/>
          <w:color w:val="000000"/>
          <w:sz w:val="23"/>
          <w:szCs w:val="23"/>
          <w:lang w:val="nl-NL"/>
        </w:rPr>
        <w:t>Zo kort en duidelijk mogelijke beschrijving van het doel van het concept dat wordt beschreven in de bouwsteen</w:t>
      </w:r>
      <w:r w:rsidR="00643FFB">
        <w:rPr>
          <w:rFonts w:asciiTheme="majorHAnsi" w:eastAsia="Times New Roman" w:hAnsiTheme="majorHAnsi" w:cstheme="majorHAnsi"/>
          <w:i/>
          <w:iCs/>
          <w:color w:val="000000"/>
          <w:sz w:val="23"/>
          <w:szCs w:val="23"/>
          <w:lang w:val="nl-NL"/>
        </w:rPr>
        <w:t>.</w:t>
      </w:r>
    </w:p>
    <w:tbl>
      <w:tblPr>
        <w:tblStyle w:val="Tabelraster"/>
        <w:tblpPr w:leftFromText="141" w:rightFromText="141" w:vertAnchor="text" w:horzAnchor="margin" w:tblpY="15"/>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1361C4" w:rsidRPr="00C52277" w:rsidTr="001361C4">
        <w:tc>
          <w:tcPr>
            <w:tcW w:w="9010" w:type="dxa"/>
            <w:tcBorders>
              <w:bottom w:val="single" w:sz="4" w:space="0" w:color="auto"/>
            </w:tcBorders>
          </w:tcPr>
          <w:p w:rsidR="00C52277" w:rsidRDefault="00C52277" w:rsidP="00C52277">
            <w:pPr>
              <w:rPr>
                <w:rFonts w:ascii="Calibri" w:eastAsia="Calibri" w:hAnsi="Calibri" w:cs="Calibri"/>
                <w:color w:val="000000"/>
                <w:sz w:val="22"/>
                <w:szCs w:val="22"/>
              </w:rPr>
            </w:pPr>
            <w:r w:rsidRPr="00C52277">
              <w:rPr>
                <w:rFonts w:ascii="Calibri" w:eastAsia="Calibri" w:hAnsi="Calibri" w:cs="Calibri"/>
                <w:color w:val="000000"/>
                <w:sz w:val="22"/>
                <w:szCs w:val="22"/>
                <w:lang w:val="nl-NL"/>
              </w:rPr>
              <w:t xml:space="preserve">Het doel van het </w:t>
            </w:r>
            <w:proofErr w:type="spellStart"/>
            <w:r w:rsidRPr="00C52277">
              <w:rPr>
                <w:rFonts w:ascii="Calibri" w:eastAsia="Calibri" w:hAnsi="Calibri" w:cs="Calibri"/>
                <w:color w:val="000000"/>
                <w:sz w:val="22"/>
                <w:szCs w:val="22"/>
                <w:lang w:val="nl-NL"/>
              </w:rPr>
              <w:t>informed</w:t>
            </w:r>
            <w:proofErr w:type="spellEnd"/>
            <w:r w:rsidRPr="00C52277">
              <w:rPr>
                <w:rFonts w:ascii="Calibri" w:eastAsia="Calibri" w:hAnsi="Calibri" w:cs="Calibri"/>
                <w:color w:val="000000"/>
                <w:sz w:val="22"/>
                <w:szCs w:val="22"/>
                <w:lang w:val="nl-NL"/>
              </w:rPr>
              <w:t xml:space="preserve"> consent is het goed informeren van de patiënt en het vastleggen van de toestemming van de patiënt voor onderzoeken, testen, behandeling, of om gegevens te gebruiken voor gespecificeerde doelen. De toestemming van de patiënt wordt tegenwoordig expliciet vastgelegd. De patiënt kan zijn toestemming op ieder moment intrekken als hij dat wenst. </w:t>
            </w:r>
            <w:r>
              <w:rPr>
                <w:rFonts w:ascii="Calibri" w:eastAsia="Calibri" w:hAnsi="Calibri" w:cs="Calibri"/>
                <w:color w:val="000000"/>
                <w:sz w:val="22"/>
                <w:szCs w:val="22"/>
              </w:rPr>
              <w:t xml:space="preserve">Ook </w:t>
            </w:r>
            <w:proofErr w:type="spellStart"/>
            <w:r>
              <w:rPr>
                <w:rFonts w:ascii="Calibri" w:eastAsia="Calibri" w:hAnsi="Calibri" w:cs="Calibri"/>
                <w:color w:val="000000"/>
                <w:sz w:val="22"/>
                <w:szCs w:val="22"/>
              </w:rPr>
              <w:t>dit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intrekken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wordt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vastgelegd</w:t>
            </w:r>
            <w:proofErr w:type="spellEnd"/>
            <w:r>
              <w:rPr>
                <w:rFonts w:ascii="Calibri" w:eastAsia="Calibri" w:hAnsi="Calibri" w:cs="Calibri"/>
                <w:color w:val="000000"/>
                <w:sz w:val="22"/>
                <w:szCs w:val="22"/>
              </w:rPr>
              <w:t xml:space="preserve">. </w:t>
            </w:r>
          </w:p>
          <w:p w:rsidR="001361C4" w:rsidRPr="00C538D7" w:rsidRDefault="001361C4" w:rsidP="00C538D7">
            <w:pPr>
              <w:jc w:val="both"/>
              <w:rPr>
                <w:rFonts w:eastAsia="Times New Roman"/>
                <w:color w:val="000000"/>
                <w:sz w:val="20"/>
                <w:szCs w:val="20"/>
                <w:lang w:val="nl-NL"/>
              </w:rPr>
            </w:pPr>
          </w:p>
        </w:tc>
      </w:tr>
      <w:tr w:rsidR="001361C4" w:rsidRPr="00C52277" w:rsidTr="001361C4">
        <w:tc>
          <w:tcPr>
            <w:tcW w:w="9010" w:type="dxa"/>
            <w:tcBorders>
              <w:top w:val="single" w:sz="4" w:space="0" w:color="auto"/>
              <w:bottom w:val="single" w:sz="4" w:space="0" w:color="auto"/>
            </w:tcBorders>
          </w:tcPr>
          <w:p w:rsidR="001361C4" w:rsidRDefault="001361C4" w:rsidP="001361C4">
            <w:pPr>
              <w:rPr>
                <w:rFonts w:asciiTheme="majorHAnsi" w:eastAsia="Times New Roman" w:hAnsiTheme="majorHAnsi" w:cstheme="majorHAnsi"/>
                <w:color w:val="000000"/>
                <w:sz w:val="23"/>
                <w:szCs w:val="23"/>
                <w:lang w:val="nl-NL"/>
              </w:rPr>
            </w:pPr>
          </w:p>
        </w:tc>
      </w:tr>
      <w:tr w:rsidR="001361C4" w:rsidRPr="00C52277" w:rsidTr="001361C4">
        <w:tc>
          <w:tcPr>
            <w:tcW w:w="9010" w:type="dxa"/>
            <w:tcBorders>
              <w:top w:val="single" w:sz="4" w:space="0" w:color="auto"/>
            </w:tcBorders>
          </w:tcPr>
          <w:p w:rsidR="001361C4" w:rsidRDefault="001361C4" w:rsidP="001361C4">
            <w:pPr>
              <w:rPr>
                <w:rFonts w:asciiTheme="majorHAnsi" w:eastAsia="Times New Roman" w:hAnsiTheme="majorHAnsi" w:cstheme="majorHAnsi"/>
                <w:color w:val="000000"/>
                <w:sz w:val="23"/>
                <w:szCs w:val="23"/>
                <w:lang w:val="nl-NL"/>
              </w:rPr>
            </w:pPr>
          </w:p>
        </w:tc>
      </w:tr>
    </w:tbl>
    <w:p w:rsidR="008167FB" w:rsidRDefault="008167FB" w:rsidP="008167FB">
      <w:pPr>
        <w:rPr>
          <w:rFonts w:asciiTheme="majorHAnsi" w:eastAsia="Times New Roman" w:hAnsiTheme="majorHAnsi" w:cstheme="majorHAnsi"/>
          <w:color w:val="000000"/>
          <w:sz w:val="23"/>
          <w:szCs w:val="23"/>
          <w:lang w:val="nl-NL"/>
        </w:rPr>
      </w:pPr>
    </w:p>
    <w:p w:rsidR="001361C4" w:rsidRPr="009E2660" w:rsidRDefault="001361C4" w:rsidP="008167FB">
      <w:pPr>
        <w:rPr>
          <w:rFonts w:asciiTheme="majorHAnsi" w:eastAsia="Times New Roman" w:hAnsiTheme="majorHAnsi" w:cstheme="majorHAnsi"/>
          <w:color w:val="000000"/>
          <w:sz w:val="23"/>
          <w:szCs w:val="23"/>
          <w:lang w:val="nl-NL"/>
        </w:rPr>
      </w:pPr>
      <w:r>
        <w:rPr>
          <w:rFonts w:asciiTheme="majorHAnsi" w:eastAsia="Times New Roman" w:hAnsiTheme="majorHAnsi" w:cstheme="majorHAnsi"/>
          <w:noProof/>
          <w:color w:val="000000"/>
          <w:sz w:val="23"/>
          <w:szCs w:val="23"/>
          <w:lang w:val="nl-NL"/>
        </w:rPr>
        <mc:AlternateContent>
          <mc:Choice Requires="wps">
            <w:drawing>
              <wp:anchor distT="0" distB="0" distL="114300" distR="114300" simplePos="0" relativeHeight="251666432" behindDoc="0" locked="0" layoutInCell="1" allowOverlap="1" wp14:anchorId="53257D16" wp14:editId="603C9EA4">
                <wp:simplePos x="0" y="0"/>
                <wp:positionH relativeFrom="column">
                  <wp:posOffset>-11430</wp:posOffset>
                </wp:positionH>
                <wp:positionV relativeFrom="paragraph">
                  <wp:posOffset>120741</wp:posOffset>
                </wp:positionV>
                <wp:extent cx="5801360" cy="0"/>
                <wp:effectExtent l="0" t="12700" r="15240" b="12700"/>
                <wp:wrapNone/>
                <wp:docPr id="5" name="Rechte verbindingslijn 5"/>
                <wp:cNvGraphicFramePr/>
                <a:graphic xmlns:a="http://schemas.openxmlformats.org/drawingml/2006/main">
                  <a:graphicData uri="http://schemas.microsoft.com/office/word/2010/wordprocessingShape">
                    <wps:wsp>
                      <wps:cNvCnPr/>
                      <wps:spPr>
                        <a:xfrm>
                          <a:off x="0" y="0"/>
                          <a:ext cx="580136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FD4E0EE" id="Rechte verbindingslijn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pt,9.5pt" to="455.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" strokecolor="#ed7d31 [3205]" strokeweight="2.25pt">
                <v:stroke joinstyle="miter"/>
              </v:line>
            </w:pict>
          </mc:Fallback>
        </mc:AlternateContent>
      </w:r>
    </w:p>
    <w:p w:rsidR="001361C4" w:rsidRDefault="001361C4">
      <w:pPr>
        <w:rPr>
          <w:rFonts w:asciiTheme="majorHAnsi" w:eastAsia="Times New Roman" w:hAnsiTheme="majorHAnsi" w:cstheme="majorHAnsi"/>
          <w:color w:val="000000"/>
          <w:sz w:val="23"/>
          <w:szCs w:val="23"/>
          <w:lang w:val="nl-NL"/>
        </w:rPr>
      </w:pPr>
    </w:p>
    <w:p w:rsidR="008167FB" w:rsidRPr="001361C4" w:rsidRDefault="001361C4" w:rsidP="008167FB">
      <w:pPr>
        <w:rPr>
          <w:rFonts w:asciiTheme="majorHAnsi" w:eastAsia="Times New Roman" w:hAnsiTheme="majorHAnsi" w:cstheme="majorHAnsi"/>
          <w:i/>
          <w:iCs/>
          <w:color w:val="000000"/>
          <w:sz w:val="23"/>
          <w:szCs w:val="23"/>
          <w:lang w:val="nl-NL"/>
        </w:rPr>
      </w:pPr>
      <w:r>
        <w:rPr>
          <w:rFonts w:asciiTheme="majorHAnsi" w:eastAsia="Times New Roman" w:hAnsiTheme="majorHAnsi" w:cstheme="majorHAnsi"/>
          <w:noProof/>
          <w:color w:val="000000"/>
          <w:sz w:val="23"/>
          <w:szCs w:val="23"/>
          <w:lang w:val="nl-NL"/>
        </w:rPr>
        <mc:AlternateContent>
          <mc:Choice Requires="wps">
            <w:drawing>
              <wp:anchor distT="0" distB="0" distL="114300" distR="114300" simplePos="0" relativeHeight="251670528" behindDoc="0" locked="0" layoutInCell="1" allowOverlap="1" wp14:anchorId="28BAC962" wp14:editId="20CC7DBC">
                <wp:simplePos x="0" y="0"/>
                <wp:positionH relativeFrom="column">
                  <wp:posOffset>0</wp:posOffset>
                </wp:positionH>
                <wp:positionV relativeFrom="paragraph">
                  <wp:posOffset>12700</wp:posOffset>
                </wp:positionV>
                <wp:extent cx="5801360" cy="0"/>
                <wp:effectExtent l="0" t="12700" r="15240" b="12700"/>
                <wp:wrapNone/>
                <wp:docPr id="7" name="Rechte verbindingslijn 7"/>
                <wp:cNvGraphicFramePr/>
                <a:graphic xmlns:a="http://schemas.openxmlformats.org/drawingml/2006/main">
                  <a:graphicData uri="http://schemas.microsoft.com/office/word/2010/wordprocessingShape">
                    <wps:wsp>
                      <wps:cNvCnPr/>
                      <wps:spPr>
                        <a:xfrm>
                          <a:off x="0" y="0"/>
                          <a:ext cx="580136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FE23FFD" id="Rechte verbindingslijn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1pt" to="45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" strokecolor="#ed7d31 [3205]" strokeweight="2.25pt">
                <v:stroke joinstyle="miter"/>
              </v:line>
            </w:pict>
          </mc:Fallback>
        </mc:AlternateContent>
      </w:r>
      <w:r w:rsidR="00750A72" w:rsidRPr="009E2660">
        <w:rPr>
          <w:rFonts w:asciiTheme="majorHAnsi" w:eastAsia="Times New Roman" w:hAnsiTheme="majorHAnsi" w:cstheme="majorHAnsi"/>
          <w:color w:val="000000"/>
          <w:sz w:val="23"/>
          <w:szCs w:val="23"/>
          <w:lang w:val="nl-NL"/>
        </w:rPr>
        <w:br/>
      </w:r>
      <w:r w:rsidR="00750A72" w:rsidRPr="00643FFB">
        <w:rPr>
          <w:rStyle w:val="Kop2Char"/>
          <w:color w:val="C45911" w:themeColor="accent2" w:themeShade="BF"/>
          <w:lang w:val="nl-NL"/>
        </w:rPr>
        <w:t>1.4</w:t>
      </w:r>
      <w:r w:rsidR="00643FFB">
        <w:rPr>
          <w:rStyle w:val="Kop2Char"/>
          <w:color w:val="C45911" w:themeColor="accent2" w:themeShade="BF"/>
          <w:lang w:val="nl-NL"/>
        </w:rPr>
        <w:tab/>
      </w:r>
      <w:r w:rsidR="00750A72" w:rsidRPr="00643FFB">
        <w:rPr>
          <w:rStyle w:val="Kop2Char"/>
          <w:color w:val="C45911" w:themeColor="accent2" w:themeShade="BF"/>
          <w:lang w:val="nl-NL"/>
        </w:rPr>
        <w:t>Patient </w:t>
      </w:r>
      <w:proofErr w:type="spellStart"/>
      <w:r w:rsidR="00750A72" w:rsidRPr="00643FFB">
        <w:rPr>
          <w:rStyle w:val="Kop2Char"/>
          <w:color w:val="C45911" w:themeColor="accent2" w:themeShade="BF"/>
          <w:lang w:val="nl-NL"/>
        </w:rPr>
        <w:t>Population</w:t>
      </w:r>
      <w:proofErr w:type="spellEnd"/>
      <w:r w:rsidR="00750A72" w:rsidRPr="00643FFB">
        <w:rPr>
          <w:rStyle w:val="Kop2Char"/>
          <w:color w:val="C45911" w:themeColor="accent2" w:themeShade="BF"/>
          <w:lang w:val="nl-NL"/>
        </w:rPr>
        <w:br/>
      </w:r>
      <w:r w:rsidR="00750A72" w:rsidRPr="001361C4">
        <w:rPr>
          <w:rFonts w:asciiTheme="majorHAnsi" w:eastAsia="Times New Roman" w:hAnsiTheme="majorHAnsi" w:cstheme="majorHAnsi"/>
          <w:i/>
          <w:iCs/>
          <w:color w:val="000000"/>
          <w:sz w:val="23"/>
          <w:szCs w:val="23"/>
          <w:lang w:val="nl-NL"/>
        </w:rPr>
        <w:t>Beschrijving van de groep patiënten waar</w:t>
      </w:r>
      <w:r w:rsidR="00643FFB">
        <w:rPr>
          <w:rFonts w:asciiTheme="majorHAnsi" w:eastAsia="Times New Roman" w:hAnsiTheme="majorHAnsi" w:cstheme="majorHAnsi"/>
          <w:i/>
          <w:iCs/>
          <w:color w:val="000000"/>
          <w:sz w:val="23"/>
          <w:szCs w:val="23"/>
          <w:lang w:val="nl-NL"/>
        </w:rPr>
        <w:t>op</w:t>
      </w:r>
      <w:r w:rsidR="00750A72" w:rsidRPr="001361C4">
        <w:rPr>
          <w:rFonts w:asciiTheme="majorHAnsi" w:eastAsia="Times New Roman" w:hAnsiTheme="majorHAnsi" w:cstheme="majorHAnsi"/>
          <w:i/>
          <w:iCs/>
          <w:color w:val="000000"/>
          <w:sz w:val="23"/>
          <w:szCs w:val="23"/>
          <w:lang w:val="nl-NL"/>
        </w:rPr>
        <w:t xml:space="preserve"> de bouwsteen van toepassing is.</w:t>
      </w:r>
    </w:p>
    <w:tbl>
      <w:tblPr>
        <w:tblStyle w:val="Tabelraster"/>
        <w:tblpPr w:leftFromText="141" w:rightFromText="141" w:vertAnchor="text" w:horzAnchor="margin" w:tblpY="15"/>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1361C4" w:rsidRPr="00C52277" w:rsidTr="00AD333C">
        <w:tc>
          <w:tcPr>
            <w:tcW w:w="9010" w:type="dxa"/>
            <w:tcBorders>
              <w:bottom w:val="single" w:sz="4" w:space="0" w:color="auto"/>
            </w:tcBorders>
          </w:tcPr>
          <w:p w:rsidR="001361C4" w:rsidRDefault="001361C4" w:rsidP="00AD333C">
            <w:pPr>
              <w:rPr>
                <w:rFonts w:asciiTheme="majorHAnsi" w:eastAsia="Times New Roman" w:hAnsiTheme="majorHAnsi" w:cstheme="majorHAnsi"/>
                <w:color w:val="000000"/>
                <w:sz w:val="23"/>
                <w:szCs w:val="23"/>
                <w:lang w:val="nl-NL"/>
              </w:rPr>
            </w:pPr>
          </w:p>
        </w:tc>
      </w:tr>
      <w:tr w:rsidR="001361C4" w:rsidRPr="00C52277" w:rsidTr="00AD333C">
        <w:tc>
          <w:tcPr>
            <w:tcW w:w="9010" w:type="dxa"/>
            <w:tcBorders>
              <w:top w:val="single" w:sz="4" w:space="0" w:color="auto"/>
              <w:bottom w:val="single" w:sz="4" w:space="0" w:color="auto"/>
            </w:tcBorders>
          </w:tcPr>
          <w:p w:rsidR="00C52277" w:rsidRPr="00C52277" w:rsidRDefault="00C52277" w:rsidP="00C52277">
            <w:pPr>
              <w:rPr>
                <w:rFonts w:ascii="Calibri" w:eastAsia="Calibri" w:hAnsi="Calibri" w:cs="Calibri"/>
                <w:color w:val="000000"/>
                <w:sz w:val="22"/>
                <w:szCs w:val="22"/>
                <w:lang w:val="nl-NL"/>
              </w:rPr>
            </w:pPr>
            <w:r w:rsidRPr="00C52277">
              <w:rPr>
                <w:rFonts w:ascii="Calibri" w:eastAsia="Calibri" w:hAnsi="Calibri" w:cs="Calibri"/>
                <w:color w:val="000000"/>
                <w:sz w:val="22"/>
                <w:szCs w:val="22"/>
                <w:lang w:val="nl-NL"/>
              </w:rPr>
              <w:t xml:space="preserve">Dit geldt voor elke patiënt. Voor specifieke leeftijdscategorieën dan wel mate van wilsbekwaamheid kunnen aanvullende vereisten een rol spelen. </w:t>
            </w:r>
          </w:p>
          <w:p w:rsidR="001361C4" w:rsidRDefault="001361C4" w:rsidP="00AD333C">
            <w:pPr>
              <w:rPr>
                <w:rFonts w:asciiTheme="majorHAnsi" w:eastAsia="Times New Roman" w:hAnsiTheme="majorHAnsi" w:cstheme="majorHAnsi"/>
                <w:color w:val="000000"/>
                <w:sz w:val="23"/>
                <w:szCs w:val="23"/>
                <w:lang w:val="nl-NL"/>
              </w:rPr>
            </w:pPr>
          </w:p>
        </w:tc>
      </w:tr>
      <w:tr w:rsidR="001361C4" w:rsidRPr="00C52277" w:rsidTr="00AD333C">
        <w:tc>
          <w:tcPr>
            <w:tcW w:w="9010" w:type="dxa"/>
            <w:tcBorders>
              <w:top w:val="single" w:sz="4" w:space="0" w:color="auto"/>
            </w:tcBorders>
          </w:tcPr>
          <w:p w:rsidR="001361C4" w:rsidRDefault="001361C4" w:rsidP="00AD333C">
            <w:pPr>
              <w:rPr>
                <w:rFonts w:asciiTheme="majorHAnsi" w:eastAsia="Times New Roman" w:hAnsiTheme="majorHAnsi" w:cstheme="majorHAnsi"/>
                <w:color w:val="000000"/>
                <w:sz w:val="23"/>
                <w:szCs w:val="23"/>
                <w:lang w:val="nl-NL"/>
              </w:rPr>
            </w:pPr>
          </w:p>
        </w:tc>
      </w:tr>
    </w:tbl>
    <w:p w:rsidR="00750A72" w:rsidRPr="009E2660" w:rsidRDefault="00750A72">
      <w:pPr>
        <w:rPr>
          <w:rFonts w:asciiTheme="majorHAnsi" w:eastAsia="Times New Roman" w:hAnsiTheme="majorHAnsi" w:cstheme="majorHAnsi"/>
          <w:color w:val="000000"/>
          <w:sz w:val="23"/>
          <w:szCs w:val="23"/>
          <w:lang w:val="nl-NL"/>
        </w:rPr>
      </w:pPr>
    </w:p>
    <w:p w:rsidR="00750A72" w:rsidRDefault="00750A72">
      <w:pPr>
        <w:rPr>
          <w:rFonts w:asciiTheme="majorHAnsi" w:hAnsiTheme="majorHAnsi" w:cstheme="majorHAnsi"/>
          <w:lang w:val="nl-NL"/>
        </w:rPr>
      </w:pPr>
    </w:p>
    <w:p w:rsidR="00643FFB" w:rsidRPr="009E2660" w:rsidRDefault="00643FFB">
      <w:pPr>
        <w:rPr>
          <w:rFonts w:asciiTheme="majorHAnsi" w:hAnsiTheme="majorHAnsi" w:cstheme="majorHAnsi"/>
          <w:lang w:val="nl-NL"/>
        </w:rPr>
      </w:pPr>
    </w:p>
    <w:p w:rsidR="001361C4" w:rsidRDefault="001361C4" w:rsidP="001361C4">
      <w:pPr>
        <w:rPr>
          <w:rFonts w:asciiTheme="majorHAnsi" w:hAnsiTheme="majorHAnsi" w:cstheme="majorHAnsi"/>
          <w:b/>
          <w:color w:val="4472C4" w:themeColor="accent1"/>
          <w:lang w:val="nl-NL"/>
        </w:rPr>
      </w:pPr>
      <w:r>
        <w:rPr>
          <w:rFonts w:asciiTheme="majorHAnsi" w:eastAsia="Times New Roman" w:hAnsiTheme="majorHAnsi" w:cstheme="majorHAnsi"/>
          <w:noProof/>
          <w:color w:val="000000"/>
          <w:sz w:val="23"/>
          <w:szCs w:val="23"/>
          <w:lang w:val="nl-NL"/>
        </w:rPr>
        <mc:AlternateContent>
          <mc:Choice Requires="wps">
            <w:drawing>
              <wp:anchor distT="0" distB="0" distL="114300" distR="114300" simplePos="0" relativeHeight="251672576" behindDoc="0" locked="0" layoutInCell="1" allowOverlap="1" wp14:anchorId="28BAC962" wp14:editId="20CC7DBC">
                <wp:simplePos x="0" y="0"/>
                <wp:positionH relativeFrom="column">
                  <wp:posOffset>0</wp:posOffset>
                </wp:positionH>
                <wp:positionV relativeFrom="paragraph">
                  <wp:posOffset>12700</wp:posOffset>
                </wp:positionV>
                <wp:extent cx="5801360" cy="0"/>
                <wp:effectExtent l="0" t="12700" r="15240" b="12700"/>
                <wp:wrapNone/>
                <wp:docPr id="8" name="Rechte verbindingslijn 8"/>
                <wp:cNvGraphicFramePr/>
                <a:graphic xmlns:a="http://schemas.openxmlformats.org/drawingml/2006/main">
                  <a:graphicData uri="http://schemas.microsoft.com/office/word/2010/wordprocessingShape">
                    <wps:wsp>
                      <wps:cNvCnPr/>
                      <wps:spPr>
                        <a:xfrm>
                          <a:off x="0" y="0"/>
                          <a:ext cx="580136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ACDA6E1" id="Rechte verbindingslijn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1pt" to="45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" strokecolor="#ed7d31 [3205]" strokeweight="2.25pt">
                <v:stroke joinstyle="miter"/>
              </v:line>
            </w:pict>
          </mc:Fallback>
        </mc:AlternateContent>
      </w:r>
    </w:p>
    <w:p w:rsidR="00750A72" w:rsidRPr="00643FFB" w:rsidRDefault="00643FFB" w:rsidP="00643FFB">
      <w:pPr>
        <w:pStyle w:val="Kop2"/>
        <w:rPr>
          <w:color w:val="C45911" w:themeColor="accent2" w:themeShade="BF"/>
          <w:lang w:val="nl-NL"/>
        </w:rPr>
      </w:pPr>
      <w:r w:rsidRPr="00643FFB">
        <w:rPr>
          <w:color w:val="C45911" w:themeColor="accent2" w:themeShade="BF"/>
          <w:lang w:val="nl-NL"/>
        </w:rPr>
        <w:t>1.5</w:t>
      </w:r>
      <w:r w:rsidRPr="00643FFB">
        <w:rPr>
          <w:color w:val="C45911" w:themeColor="accent2" w:themeShade="BF"/>
          <w:lang w:val="nl-NL"/>
        </w:rPr>
        <w:tab/>
      </w:r>
      <w:r w:rsidR="00750A72" w:rsidRPr="00643FFB">
        <w:rPr>
          <w:color w:val="C45911" w:themeColor="accent2" w:themeShade="BF"/>
          <w:lang w:val="nl-NL"/>
        </w:rPr>
        <w:t>Overige</w:t>
      </w:r>
      <w:r w:rsidR="00266271" w:rsidRPr="00643FFB">
        <w:rPr>
          <w:color w:val="C45911" w:themeColor="accent2" w:themeShade="BF"/>
          <w:lang w:val="nl-NL"/>
        </w:rPr>
        <w:t xml:space="preserve"> gewenste</w:t>
      </w:r>
      <w:r w:rsidR="00750A72" w:rsidRPr="00643FFB">
        <w:rPr>
          <w:color w:val="C45911" w:themeColor="accent2" w:themeShade="BF"/>
          <w:lang w:val="nl-NL"/>
        </w:rPr>
        <w:t xml:space="preserve"> informatie voor de in te dienen kandidaat zib</w:t>
      </w:r>
    </w:p>
    <w:p w:rsidR="00750A72" w:rsidRPr="009E2660" w:rsidRDefault="00750A72">
      <w:pPr>
        <w:rPr>
          <w:rFonts w:asciiTheme="majorHAnsi" w:hAnsiTheme="majorHAnsi" w:cstheme="majorHAnsi"/>
          <w:lang w:val="nl-NL"/>
        </w:rPr>
      </w:pPr>
    </w:p>
    <w:tbl>
      <w:tblPr>
        <w:tblW w:w="0" w:type="auto"/>
        <w:tblCellMar>
          <w:top w:w="15" w:type="dxa"/>
          <w:left w:w="142" w:type="dxa"/>
          <w:bottom w:w="15" w:type="dxa"/>
          <w:right w:w="142" w:type="dxa"/>
        </w:tblCellMar>
        <w:tblLook w:val="04A0" w:firstRow="1" w:lastRow="0" w:firstColumn="1" w:lastColumn="0" w:noHBand="0" w:noVBand="1"/>
      </w:tblPr>
      <w:tblGrid>
        <w:gridCol w:w="4390"/>
        <w:gridCol w:w="4620"/>
      </w:tblGrid>
      <w:tr w:rsidR="00750A72" w:rsidRPr="00C538D7" w:rsidTr="001361C4">
        <w:trPr>
          <w:trHeight w:val="680"/>
        </w:trPr>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hideMark/>
          </w:tcPr>
          <w:p w:rsidR="001361C4" w:rsidRPr="001361C4" w:rsidRDefault="008167FB" w:rsidP="008167FB">
            <w:pPr>
              <w:rPr>
                <w:rFonts w:asciiTheme="majorHAnsi" w:hAnsiTheme="majorHAnsi" w:cstheme="majorHAnsi"/>
                <w:b/>
                <w:bCs/>
                <w:color w:val="000000" w:themeColor="text1"/>
                <w:lang w:val="nl-NL"/>
              </w:rPr>
            </w:pPr>
            <w:r w:rsidRPr="001361C4">
              <w:rPr>
                <w:rFonts w:asciiTheme="majorHAnsi" w:hAnsiTheme="majorHAnsi" w:cstheme="majorHAnsi"/>
                <w:b/>
                <w:bCs/>
                <w:color w:val="FFFFFF" w:themeColor="background1"/>
                <w:lang w:val="nl-NL"/>
              </w:rPr>
              <w:t>Naam</w:t>
            </w:r>
            <w:r w:rsidR="001361C4" w:rsidRPr="001361C4">
              <w:rPr>
                <w:rFonts w:asciiTheme="majorHAnsi" w:hAnsiTheme="majorHAnsi" w:cstheme="majorHAnsi"/>
                <w:b/>
                <w:bCs/>
                <w:color w:val="000000" w:themeColor="text1"/>
                <w:lang w:val="nl-NL"/>
              </w:rPr>
              <w:t xml:space="preserve"> </w:t>
            </w:r>
          </w:p>
          <w:p w:rsidR="00750A72" w:rsidRPr="001361C4" w:rsidRDefault="001361C4" w:rsidP="008167FB">
            <w:pPr>
              <w:rPr>
                <w:rFonts w:asciiTheme="majorHAnsi" w:hAnsiTheme="majorHAnsi" w:cstheme="majorHAnsi"/>
                <w:i/>
                <w:iCs/>
                <w:color w:val="FBE4D5" w:themeColor="accent2" w:themeTint="33"/>
                <w:lang w:val="nl-NL"/>
              </w:rPr>
            </w:pPr>
            <w:r w:rsidRPr="001361C4">
              <w:rPr>
                <w:rFonts w:asciiTheme="majorHAnsi" w:hAnsiTheme="majorHAnsi" w:cstheme="majorHAnsi"/>
                <w:i/>
                <w:iCs/>
                <w:color w:val="FBE4D5" w:themeColor="accent2" w:themeTint="33"/>
                <w:lang w:val="nl-NL"/>
              </w:rPr>
              <w:t>Gewenste naam van de zib</w:t>
            </w:r>
            <w:r w:rsidR="00643FFB">
              <w:rPr>
                <w:rFonts w:asciiTheme="majorHAnsi" w:hAnsiTheme="majorHAnsi" w:cstheme="majorHAnsi"/>
                <w:i/>
                <w:iCs/>
                <w:color w:val="FBE4D5" w:themeColor="accent2" w:themeTint="33"/>
                <w:lang w:val="nl-NL"/>
              </w:rPr>
              <w:t>.</w:t>
            </w:r>
          </w:p>
          <w:p w:rsidR="00750A72" w:rsidRPr="001361C4" w:rsidRDefault="00750A72" w:rsidP="008167FB">
            <w:pPr>
              <w:rPr>
                <w:rFonts w:asciiTheme="majorHAnsi" w:hAnsiTheme="majorHAnsi" w:cstheme="majorHAnsi"/>
                <w:color w:val="FFFFFF" w:themeColor="background1"/>
                <w:lang w:val="nl-NL"/>
              </w:rPr>
            </w:pPr>
          </w:p>
        </w:tc>
        <w:tc>
          <w:tcPr>
            <w:tcW w:w="4620" w:type="dxa"/>
            <w:tcBorders>
              <w:top w:val="single" w:sz="4" w:space="0" w:color="000000"/>
              <w:left w:val="single" w:sz="4" w:space="0" w:color="000000"/>
              <w:bottom w:val="single" w:sz="4" w:space="0" w:color="000000"/>
              <w:right w:val="single" w:sz="4" w:space="0" w:color="000000"/>
            </w:tcBorders>
            <w:shd w:val="clear" w:color="auto" w:fill="auto"/>
            <w:hideMark/>
          </w:tcPr>
          <w:p w:rsidR="00750A72" w:rsidRPr="001361C4" w:rsidRDefault="00C52277" w:rsidP="008167FB">
            <w:pPr>
              <w:rPr>
                <w:rFonts w:asciiTheme="majorHAnsi" w:hAnsiTheme="majorHAnsi" w:cstheme="majorHAnsi"/>
                <w:color w:val="000000" w:themeColor="text1"/>
                <w:lang w:val="nl-NL"/>
              </w:rPr>
            </w:pPr>
            <w:proofErr w:type="spellStart"/>
            <w:r>
              <w:rPr>
                <w:rFonts w:ascii="Arial" w:eastAsia="Arial" w:hAnsi="Arial" w:cs="Arial"/>
                <w:color w:val="004080"/>
                <w:sz w:val="32"/>
                <w:szCs w:val="32"/>
              </w:rPr>
              <w:t>InformedConsent</w:t>
            </w:r>
            <w:proofErr w:type="spellEnd"/>
          </w:p>
        </w:tc>
      </w:tr>
      <w:tr w:rsidR="00750A72" w:rsidRPr="00C52277" w:rsidTr="001361C4">
        <w:trPr>
          <w:trHeight w:val="434"/>
        </w:trPr>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hideMark/>
          </w:tcPr>
          <w:p w:rsidR="001361C4" w:rsidRPr="001361C4" w:rsidRDefault="00750A72" w:rsidP="008167FB">
            <w:pPr>
              <w:rPr>
                <w:rFonts w:asciiTheme="majorHAnsi" w:hAnsiTheme="majorHAnsi" w:cstheme="majorHAnsi"/>
                <w:b/>
                <w:bCs/>
                <w:color w:val="FFFFFF" w:themeColor="background1"/>
                <w:lang w:val="nl-NL"/>
              </w:rPr>
            </w:pPr>
            <w:r w:rsidRPr="001361C4">
              <w:rPr>
                <w:rFonts w:asciiTheme="majorHAnsi" w:hAnsiTheme="majorHAnsi" w:cstheme="majorHAnsi"/>
                <w:b/>
                <w:bCs/>
                <w:color w:val="FFFFFF" w:themeColor="background1"/>
                <w:lang w:val="nl-NL"/>
              </w:rPr>
              <w:t xml:space="preserve">Uniek </w:t>
            </w:r>
          </w:p>
          <w:p w:rsidR="00750A72" w:rsidRPr="00C538D7" w:rsidRDefault="001361C4" w:rsidP="008167FB">
            <w:pPr>
              <w:rPr>
                <w:rFonts w:asciiTheme="majorHAnsi" w:hAnsiTheme="majorHAnsi" w:cstheme="majorHAnsi"/>
                <w:i/>
                <w:iCs/>
                <w:color w:val="FFFFFF" w:themeColor="background1"/>
                <w:lang w:val="nl-NL"/>
              </w:rPr>
            </w:pPr>
            <w:r w:rsidRPr="001361C4">
              <w:rPr>
                <w:rFonts w:asciiTheme="majorHAnsi" w:hAnsiTheme="majorHAnsi" w:cstheme="majorHAnsi"/>
                <w:i/>
                <w:iCs/>
                <w:color w:val="FBE4D5" w:themeColor="accent2" w:themeTint="33"/>
                <w:lang w:val="nl-NL"/>
              </w:rPr>
              <w:t>Alleen wanneer een kandidaat zib nog niet bestaat kan deze als kandidaat</w:t>
            </w:r>
            <w:r w:rsidR="00643FFB">
              <w:rPr>
                <w:rFonts w:asciiTheme="majorHAnsi" w:hAnsiTheme="majorHAnsi" w:cstheme="majorHAnsi"/>
                <w:i/>
                <w:iCs/>
                <w:color w:val="FBE4D5" w:themeColor="accent2" w:themeTint="33"/>
                <w:lang w:val="nl-NL"/>
              </w:rPr>
              <w:t>-</w:t>
            </w:r>
            <w:r w:rsidRPr="001361C4">
              <w:rPr>
                <w:rFonts w:asciiTheme="majorHAnsi" w:hAnsiTheme="majorHAnsi" w:cstheme="majorHAnsi"/>
                <w:i/>
                <w:iCs/>
                <w:color w:val="FBE4D5" w:themeColor="accent2" w:themeTint="33"/>
                <w:lang w:val="nl-NL"/>
              </w:rPr>
              <w:t>zib worden ingevuld. Wanneer er een ‘structuur zib’ zoals ‘algemene meting’ bestaat maar er behoefte is aan concrete invulling ervan als kandidaat zib kunt u hier beschrijven waarom deze kandidaat zib zou moeten bestaan.</w:t>
            </w:r>
          </w:p>
        </w:tc>
        <w:tc>
          <w:tcPr>
            <w:tcW w:w="4620" w:type="dxa"/>
            <w:tcBorders>
              <w:top w:val="single" w:sz="4" w:space="0" w:color="000000"/>
              <w:left w:val="single" w:sz="4" w:space="0" w:color="000000"/>
              <w:bottom w:val="single" w:sz="4" w:space="0" w:color="000000"/>
              <w:right w:val="single" w:sz="4" w:space="0" w:color="000000"/>
            </w:tcBorders>
            <w:shd w:val="clear" w:color="auto" w:fill="auto"/>
            <w:hideMark/>
          </w:tcPr>
          <w:p w:rsidR="00750A72" w:rsidRPr="001361C4" w:rsidRDefault="00C52277" w:rsidP="008167FB">
            <w:pPr>
              <w:rPr>
                <w:rFonts w:asciiTheme="majorHAnsi" w:hAnsiTheme="majorHAnsi" w:cstheme="majorHAnsi"/>
                <w:color w:val="000000" w:themeColor="text1"/>
                <w:lang w:val="nl-NL"/>
              </w:rPr>
            </w:pPr>
            <w:r>
              <w:rPr>
                <w:rFonts w:asciiTheme="majorHAnsi" w:hAnsiTheme="majorHAnsi" w:cstheme="majorHAnsi"/>
                <w:color w:val="000000" w:themeColor="text1"/>
                <w:lang w:val="nl-NL"/>
              </w:rPr>
              <w:t xml:space="preserve">Voor het goed registreren van toestemming van de patiënt en de wijzigingen daarin is nog geen zib. </w:t>
            </w:r>
            <w:r w:rsidR="00C538D7">
              <w:rPr>
                <w:rFonts w:asciiTheme="majorHAnsi" w:hAnsiTheme="majorHAnsi" w:cstheme="majorHAnsi"/>
                <w:color w:val="000000" w:themeColor="text1"/>
                <w:lang w:val="nl-NL"/>
              </w:rPr>
              <w:t xml:space="preserve"> </w:t>
            </w:r>
          </w:p>
        </w:tc>
      </w:tr>
      <w:tr w:rsidR="00750A72" w:rsidRPr="00C52277" w:rsidTr="001361C4">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hideMark/>
          </w:tcPr>
          <w:p w:rsidR="001361C4" w:rsidRPr="001361C4" w:rsidRDefault="00750A72" w:rsidP="008167FB">
            <w:pPr>
              <w:rPr>
                <w:rFonts w:asciiTheme="majorHAnsi" w:hAnsiTheme="majorHAnsi" w:cstheme="majorHAnsi"/>
                <w:b/>
                <w:bCs/>
                <w:color w:val="FFFFFF" w:themeColor="background1"/>
                <w:lang w:val="nl-NL"/>
              </w:rPr>
            </w:pPr>
            <w:r w:rsidRPr="001361C4">
              <w:rPr>
                <w:rFonts w:asciiTheme="majorHAnsi" w:hAnsiTheme="majorHAnsi" w:cstheme="majorHAnsi"/>
                <w:b/>
                <w:bCs/>
                <w:color w:val="FFFFFF" w:themeColor="background1"/>
                <w:lang w:val="nl-NL"/>
              </w:rPr>
              <w:t xml:space="preserve">Doel </w:t>
            </w:r>
          </w:p>
          <w:p w:rsidR="00750A72" w:rsidRPr="001361C4" w:rsidRDefault="001361C4" w:rsidP="008167FB">
            <w:pPr>
              <w:rPr>
                <w:rFonts w:asciiTheme="majorHAnsi" w:hAnsiTheme="majorHAnsi" w:cstheme="majorHAnsi"/>
                <w:i/>
                <w:iCs/>
                <w:color w:val="FFFFFF" w:themeColor="background1"/>
                <w:lang w:val="nl-NL"/>
              </w:rPr>
            </w:pPr>
            <w:r w:rsidRPr="001361C4">
              <w:rPr>
                <w:rFonts w:asciiTheme="majorHAnsi" w:hAnsiTheme="majorHAnsi" w:cstheme="majorHAnsi"/>
                <w:i/>
                <w:iCs/>
                <w:color w:val="FBE4D5" w:themeColor="accent2" w:themeTint="33"/>
                <w:lang w:val="nl-NL"/>
              </w:rPr>
              <w:t>Geef aan wat het doel is (van het project of indiener) waarom deze zib belangrijk is om uit te werken en op te nemen.</w:t>
            </w:r>
          </w:p>
        </w:tc>
        <w:tc>
          <w:tcPr>
            <w:tcW w:w="4620" w:type="dxa"/>
            <w:tcBorders>
              <w:top w:val="single" w:sz="4" w:space="0" w:color="000000"/>
              <w:left w:val="single" w:sz="4" w:space="0" w:color="000000"/>
              <w:bottom w:val="single" w:sz="4" w:space="0" w:color="000000"/>
              <w:right w:val="single" w:sz="4" w:space="0" w:color="000000"/>
            </w:tcBorders>
            <w:shd w:val="clear" w:color="auto" w:fill="auto"/>
            <w:hideMark/>
          </w:tcPr>
          <w:p w:rsidR="00750A72" w:rsidRPr="001361C4" w:rsidRDefault="00C538D7" w:rsidP="008167FB">
            <w:pPr>
              <w:rPr>
                <w:rFonts w:asciiTheme="majorHAnsi" w:hAnsiTheme="majorHAnsi" w:cstheme="majorHAnsi"/>
                <w:color w:val="000000" w:themeColor="text1"/>
                <w:lang w:val="nl-NL"/>
              </w:rPr>
            </w:pPr>
            <w:r>
              <w:rPr>
                <w:rFonts w:asciiTheme="majorHAnsi" w:hAnsiTheme="majorHAnsi" w:cstheme="majorHAnsi"/>
                <w:color w:val="000000" w:themeColor="text1"/>
                <w:lang w:val="nl-NL"/>
              </w:rPr>
              <w:t xml:space="preserve">De kandidaat zib is belangrijk voor het merendeel van het werk in de </w:t>
            </w:r>
            <w:r w:rsidR="00C52277">
              <w:rPr>
                <w:rFonts w:asciiTheme="majorHAnsi" w:hAnsiTheme="majorHAnsi" w:cstheme="majorHAnsi"/>
                <w:color w:val="000000" w:themeColor="text1"/>
                <w:lang w:val="nl-NL"/>
              </w:rPr>
              <w:t>zorg, niet alleen de ggz</w:t>
            </w:r>
            <w:r>
              <w:rPr>
                <w:rFonts w:asciiTheme="majorHAnsi" w:hAnsiTheme="majorHAnsi" w:cstheme="majorHAnsi"/>
                <w:color w:val="000000" w:themeColor="text1"/>
                <w:lang w:val="nl-NL"/>
              </w:rPr>
              <w:t xml:space="preserve">. </w:t>
            </w:r>
          </w:p>
        </w:tc>
      </w:tr>
      <w:tr w:rsidR="00750A72" w:rsidRPr="00C52277" w:rsidTr="001361C4">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hideMark/>
          </w:tcPr>
          <w:p w:rsidR="001361C4" w:rsidRPr="001361C4" w:rsidRDefault="00750A72" w:rsidP="008167FB">
            <w:pPr>
              <w:rPr>
                <w:rFonts w:asciiTheme="majorHAnsi" w:hAnsiTheme="majorHAnsi" w:cstheme="majorHAnsi"/>
                <w:b/>
                <w:bCs/>
                <w:color w:val="FFFFFF" w:themeColor="background1"/>
                <w:lang w:val="nl-NL"/>
              </w:rPr>
            </w:pPr>
            <w:r w:rsidRPr="001361C4">
              <w:rPr>
                <w:rFonts w:asciiTheme="majorHAnsi" w:hAnsiTheme="majorHAnsi" w:cstheme="majorHAnsi"/>
                <w:b/>
                <w:bCs/>
                <w:color w:val="FFFFFF" w:themeColor="background1"/>
                <w:lang w:val="nl-NL"/>
              </w:rPr>
              <w:t xml:space="preserve">Afstemming met veld </w:t>
            </w:r>
          </w:p>
          <w:p w:rsidR="00750A72" w:rsidRPr="001361C4" w:rsidRDefault="001361C4" w:rsidP="008167FB">
            <w:pPr>
              <w:rPr>
                <w:rFonts w:asciiTheme="majorHAnsi" w:hAnsiTheme="majorHAnsi" w:cstheme="majorHAnsi"/>
                <w:i/>
                <w:iCs/>
                <w:color w:val="FFFFFF" w:themeColor="background1"/>
                <w:lang w:val="nl-NL"/>
              </w:rPr>
            </w:pPr>
            <w:r w:rsidRPr="001361C4">
              <w:rPr>
                <w:rFonts w:asciiTheme="majorHAnsi" w:hAnsiTheme="majorHAnsi" w:cstheme="majorHAnsi"/>
                <w:i/>
                <w:iCs/>
                <w:color w:val="FBE4D5" w:themeColor="accent2" w:themeTint="33"/>
                <w:lang w:val="nl-NL"/>
              </w:rPr>
              <w:t>Geef aan welke afstemming reeds heeft plaatsgevonden dan wel nodig is om de kandidaat zib na vooraankondiging te gaan afronden.</w:t>
            </w:r>
          </w:p>
        </w:tc>
        <w:tc>
          <w:tcPr>
            <w:tcW w:w="4620" w:type="dxa"/>
            <w:tcBorders>
              <w:top w:val="single" w:sz="4" w:space="0" w:color="000000"/>
              <w:left w:val="single" w:sz="4" w:space="0" w:color="000000"/>
              <w:bottom w:val="single" w:sz="4" w:space="0" w:color="000000"/>
              <w:right w:val="single" w:sz="4" w:space="0" w:color="000000"/>
            </w:tcBorders>
            <w:shd w:val="clear" w:color="auto" w:fill="auto"/>
            <w:hideMark/>
          </w:tcPr>
          <w:p w:rsidR="00750A72" w:rsidRDefault="00C52277" w:rsidP="008167FB">
            <w:pPr>
              <w:rPr>
                <w:rFonts w:asciiTheme="majorHAnsi" w:hAnsiTheme="majorHAnsi" w:cstheme="majorHAnsi"/>
                <w:color w:val="000000" w:themeColor="text1"/>
                <w:lang w:val="nl-NL"/>
              </w:rPr>
            </w:pPr>
            <w:r>
              <w:rPr>
                <w:rFonts w:asciiTheme="majorHAnsi" w:hAnsiTheme="majorHAnsi" w:cstheme="majorHAnsi"/>
                <w:color w:val="000000" w:themeColor="text1"/>
                <w:lang w:val="nl-NL"/>
              </w:rPr>
              <w:t>De huidige versie is een direct afgeleide van de Parelsnoer Detailed Clinical Model met dezelfde titel. De ggz redactieraad vond die wel charmant maar gedateerd door nieuwe wetgeving, projecten en ontwikkelingen en uitsluitend om wetenschappelijke studies gericht. Met behoud van de basis is de huidige versie door de redactieraad aangepast aan de zorgpraktijk en geactualiseerd.</w:t>
            </w:r>
            <w:r w:rsidR="00C538D7">
              <w:rPr>
                <w:rFonts w:asciiTheme="majorHAnsi" w:hAnsiTheme="majorHAnsi" w:cstheme="majorHAnsi"/>
                <w:color w:val="000000" w:themeColor="text1"/>
                <w:lang w:val="nl-NL"/>
              </w:rPr>
              <w:t xml:space="preserve"> </w:t>
            </w:r>
          </w:p>
          <w:p w:rsidR="00C538D7" w:rsidRPr="001361C4" w:rsidRDefault="00C538D7" w:rsidP="008167FB">
            <w:pPr>
              <w:rPr>
                <w:rFonts w:asciiTheme="majorHAnsi" w:hAnsiTheme="majorHAnsi" w:cstheme="majorHAnsi"/>
                <w:color w:val="000000" w:themeColor="text1"/>
                <w:lang w:val="nl-NL"/>
              </w:rPr>
            </w:pPr>
            <w:r>
              <w:rPr>
                <w:rFonts w:asciiTheme="majorHAnsi" w:hAnsiTheme="majorHAnsi" w:cstheme="majorHAnsi"/>
                <w:color w:val="000000" w:themeColor="text1"/>
                <w:lang w:val="nl-NL"/>
              </w:rPr>
              <w:t xml:space="preserve">Deze zib is nummer </w:t>
            </w:r>
            <w:r w:rsidR="00C52277">
              <w:rPr>
                <w:rFonts w:asciiTheme="majorHAnsi" w:hAnsiTheme="majorHAnsi" w:cstheme="majorHAnsi"/>
                <w:color w:val="000000" w:themeColor="text1"/>
                <w:lang w:val="nl-NL"/>
              </w:rPr>
              <w:t xml:space="preserve">40 </w:t>
            </w:r>
            <w:r>
              <w:rPr>
                <w:rFonts w:asciiTheme="majorHAnsi" w:hAnsiTheme="majorHAnsi" w:cstheme="majorHAnsi"/>
                <w:color w:val="000000" w:themeColor="text1"/>
                <w:lang w:val="nl-NL"/>
              </w:rPr>
              <w:t>uit de lijst van 42 die in de Staatscourant is gepubliceerd als een addendum op VIPPGGZ</w:t>
            </w:r>
            <w:r w:rsidR="00C52277">
              <w:rPr>
                <w:rFonts w:asciiTheme="majorHAnsi" w:hAnsiTheme="majorHAnsi" w:cstheme="majorHAnsi"/>
                <w:color w:val="000000" w:themeColor="text1"/>
                <w:lang w:val="nl-NL"/>
              </w:rPr>
              <w:t>.</w:t>
            </w:r>
          </w:p>
        </w:tc>
      </w:tr>
      <w:tr w:rsidR="00750A72" w:rsidRPr="00C52277" w:rsidTr="001361C4">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hideMark/>
          </w:tcPr>
          <w:p w:rsidR="001361C4" w:rsidRPr="001361C4" w:rsidRDefault="00750A72" w:rsidP="008167FB">
            <w:pPr>
              <w:rPr>
                <w:rFonts w:asciiTheme="majorHAnsi" w:hAnsiTheme="majorHAnsi" w:cstheme="majorHAnsi"/>
                <w:b/>
                <w:bCs/>
                <w:color w:val="FFFFFF" w:themeColor="background1"/>
                <w:lang w:val="nl-NL"/>
              </w:rPr>
            </w:pPr>
            <w:r w:rsidRPr="001361C4">
              <w:rPr>
                <w:rFonts w:asciiTheme="majorHAnsi" w:hAnsiTheme="majorHAnsi" w:cstheme="majorHAnsi"/>
                <w:b/>
                <w:bCs/>
                <w:color w:val="FFFFFF" w:themeColor="background1"/>
                <w:lang w:val="nl-NL"/>
              </w:rPr>
              <w:t>Informatiemodel</w:t>
            </w:r>
          </w:p>
          <w:p w:rsidR="00750A72" w:rsidRPr="00C538D7" w:rsidRDefault="001361C4" w:rsidP="008167FB">
            <w:pPr>
              <w:rPr>
                <w:rFonts w:asciiTheme="majorHAnsi" w:hAnsiTheme="majorHAnsi" w:cstheme="majorHAnsi"/>
                <w:i/>
                <w:iCs/>
                <w:color w:val="FFFFFF" w:themeColor="background1"/>
                <w:lang w:val="nl-NL"/>
              </w:rPr>
            </w:pPr>
            <w:r w:rsidRPr="001361C4">
              <w:rPr>
                <w:rFonts w:asciiTheme="majorHAnsi" w:hAnsiTheme="majorHAnsi" w:cstheme="majorHAnsi"/>
                <w:i/>
                <w:iCs/>
                <w:color w:val="FBE4D5" w:themeColor="accent2" w:themeTint="33"/>
                <w:lang w:val="nl-NL"/>
              </w:rPr>
              <w:t xml:space="preserve">Dit kan in elke vorm. Een visualisatie, mindmap of een </w:t>
            </w:r>
            <w:r w:rsidR="00643FFB" w:rsidRPr="001361C4">
              <w:rPr>
                <w:rFonts w:asciiTheme="majorHAnsi" w:hAnsiTheme="majorHAnsi" w:cstheme="majorHAnsi"/>
                <w:i/>
                <w:iCs/>
                <w:color w:val="FBE4D5" w:themeColor="accent2" w:themeTint="33"/>
                <w:lang w:val="nl-NL"/>
              </w:rPr>
              <w:t>Excel</w:t>
            </w:r>
            <w:r w:rsidRPr="001361C4">
              <w:rPr>
                <w:rFonts w:asciiTheme="majorHAnsi" w:hAnsiTheme="majorHAnsi" w:cstheme="majorHAnsi"/>
                <w:i/>
                <w:iCs/>
                <w:color w:val="FBE4D5" w:themeColor="accent2" w:themeTint="33"/>
                <w:lang w:val="nl-NL"/>
              </w:rPr>
              <w:t>-bestand met opsomming van de concept elementen.</w:t>
            </w:r>
          </w:p>
        </w:tc>
        <w:tc>
          <w:tcPr>
            <w:tcW w:w="4620" w:type="dxa"/>
            <w:tcBorders>
              <w:top w:val="single" w:sz="4" w:space="0" w:color="000000"/>
              <w:left w:val="single" w:sz="4" w:space="0" w:color="000000"/>
              <w:bottom w:val="single" w:sz="4" w:space="0" w:color="000000"/>
              <w:right w:val="single" w:sz="4" w:space="0" w:color="000000"/>
            </w:tcBorders>
            <w:shd w:val="clear" w:color="auto" w:fill="auto"/>
            <w:hideMark/>
          </w:tcPr>
          <w:p w:rsidR="00750A72" w:rsidRDefault="00C538D7" w:rsidP="008167FB">
            <w:pPr>
              <w:rPr>
                <w:rFonts w:asciiTheme="majorHAnsi" w:hAnsiTheme="majorHAnsi" w:cstheme="majorHAnsi"/>
                <w:color w:val="000000" w:themeColor="text1"/>
                <w:lang w:val="nl-NL"/>
              </w:rPr>
            </w:pPr>
            <w:r>
              <w:rPr>
                <w:rFonts w:asciiTheme="majorHAnsi" w:hAnsiTheme="majorHAnsi" w:cstheme="majorHAnsi"/>
                <w:color w:val="000000" w:themeColor="text1"/>
                <w:lang w:val="nl-NL"/>
              </w:rPr>
              <w:t>Zie de bijlage waarin een DCM UML model is opgenomen. Het model is opgesteld op basis van de richtlijnen van de Nictiz wiki.</w:t>
            </w:r>
          </w:p>
          <w:p w:rsidR="00C538D7" w:rsidRDefault="00C538D7" w:rsidP="008167FB">
            <w:pPr>
              <w:rPr>
                <w:rFonts w:asciiTheme="majorHAnsi" w:hAnsiTheme="majorHAnsi" w:cstheme="majorHAnsi"/>
                <w:color w:val="000000" w:themeColor="text1"/>
                <w:lang w:val="nl-NL"/>
              </w:rPr>
            </w:pPr>
            <w:r>
              <w:rPr>
                <w:rFonts w:asciiTheme="majorHAnsi" w:hAnsiTheme="majorHAnsi" w:cstheme="majorHAnsi"/>
                <w:color w:val="000000" w:themeColor="text1"/>
                <w:lang w:val="nl-NL"/>
              </w:rPr>
              <w:t xml:space="preserve">Het voldoet aan alle eisen voor een DCM qua conceptcodes en </w:t>
            </w:r>
            <w:proofErr w:type="spellStart"/>
            <w:r>
              <w:rPr>
                <w:rFonts w:asciiTheme="majorHAnsi" w:hAnsiTheme="majorHAnsi" w:cstheme="majorHAnsi"/>
                <w:color w:val="000000" w:themeColor="text1"/>
                <w:lang w:val="nl-NL"/>
              </w:rPr>
              <w:t>OIDs</w:t>
            </w:r>
            <w:proofErr w:type="spellEnd"/>
            <w:r>
              <w:rPr>
                <w:rFonts w:asciiTheme="majorHAnsi" w:hAnsiTheme="majorHAnsi" w:cstheme="majorHAnsi"/>
                <w:color w:val="000000" w:themeColor="text1"/>
                <w:lang w:val="nl-NL"/>
              </w:rPr>
              <w:t>.</w:t>
            </w:r>
          </w:p>
          <w:p w:rsidR="00C538D7" w:rsidRPr="001361C4" w:rsidRDefault="00C538D7" w:rsidP="008167FB">
            <w:pPr>
              <w:rPr>
                <w:rFonts w:asciiTheme="majorHAnsi" w:hAnsiTheme="majorHAnsi" w:cstheme="majorHAnsi"/>
                <w:color w:val="000000" w:themeColor="text1"/>
                <w:lang w:val="nl-NL"/>
              </w:rPr>
            </w:pPr>
            <w:proofErr w:type="spellStart"/>
            <w:r>
              <w:rPr>
                <w:rFonts w:asciiTheme="majorHAnsi" w:hAnsiTheme="majorHAnsi" w:cstheme="majorHAnsi"/>
                <w:color w:val="000000" w:themeColor="text1"/>
                <w:lang w:val="nl-NL"/>
              </w:rPr>
              <w:t>Finetuning</w:t>
            </w:r>
            <w:proofErr w:type="spellEnd"/>
            <w:r>
              <w:rPr>
                <w:rFonts w:asciiTheme="majorHAnsi" w:hAnsiTheme="majorHAnsi" w:cstheme="majorHAnsi"/>
                <w:color w:val="000000" w:themeColor="text1"/>
                <w:lang w:val="nl-NL"/>
              </w:rPr>
              <w:t xml:space="preserve"> naar zib model zal mogelijk nog plaats moeten vinden. </w:t>
            </w:r>
          </w:p>
        </w:tc>
      </w:tr>
      <w:tr w:rsidR="00266271" w:rsidRPr="00C538D7" w:rsidTr="001361C4">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rsidR="001361C4" w:rsidRDefault="008167FB" w:rsidP="008167FB">
            <w:pPr>
              <w:rPr>
                <w:rFonts w:asciiTheme="majorHAnsi" w:hAnsiTheme="majorHAnsi" w:cstheme="majorHAnsi"/>
                <w:color w:val="000000" w:themeColor="text1"/>
                <w:lang w:val="nl-NL"/>
              </w:rPr>
            </w:pPr>
            <w:r w:rsidRPr="001361C4">
              <w:rPr>
                <w:rFonts w:asciiTheme="majorHAnsi" w:hAnsiTheme="majorHAnsi" w:cstheme="majorHAnsi"/>
                <w:b/>
                <w:bCs/>
                <w:color w:val="FFFFFF" w:themeColor="background1"/>
                <w:lang w:val="nl-NL"/>
              </w:rPr>
              <w:t>C</w:t>
            </w:r>
            <w:r w:rsidR="00266271" w:rsidRPr="001361C4">
              <w:rPr>
                <w:rFonts w:asciiTheme="majorHAnsi" w:hAnsiTheme="majorHAnsi" w:cstheme="majorHAnsi"/>
                <w:b/>
                <w:bCs/>
                <w:color w:val="FFFFFF" w:themeColor="background1"/>
                <w:lang w:val="nl-NL"/>
              </w:rPr>
              <w:t>ontactpersoon</w:t>
            </w:r>
            <w:r w:rsidR="001361C4" w:rsidRPr="001361C4">
              <w:rPr>
                <w:rFonts w:asciiTheme="majorHAnsi" w:hAnsiTheme="majorHAnsi" w:cstheme="majorHAnsi"/>
                <w:color w:val="000000" w:themeColor="text1"/>
                <w:lang w:val="nl-NL"/>
              </w:rPr>
              <w:t xml:space="preserve"> </w:t>
            </w:r>
          </w:p>
          <w:p w:rsidR="00266271" w:rsidRPr="001361C4" w:rsidRDefault="001361C4" w:rsidP="008167FB">
            <w:pPr>
              <w:rPr>
                <w:rFonts w:asciiTheme="majorHAnsi" w:hAnsiTheme="majorHAnsi" w:cstheme="majorHAnsi"/>
                <w:i/>
                <w:iCs/>
                <w:color w:val="FFFFFF" w:themeColor="background1"/>
                <w:lang w:val="nl-NL"/>
              </w:rPr>
            </w:pPr>
            <w:r w:rsidRPr="001361C4">
              <w:rPr>
                <w:rFonts w:asciiTheme="majorHAnsi" w:hAnsiTheme="majorHAnsi" w:cstheme="majorHAnsi"/>
                <w:i/>
                <w:iCs/>
                <w:color w:val="FBE4D5" w:themeColor="accent2" w:themeTint="33"/>
                <w:lang w:val="nl-NL"/>
              </w:rPr>
              <w:t>Wanneer dit een andere persoon is dan de aanmelder</w:t>
            </w:r>
            <w:r>
              <w:rPr>
                <w:rFonts w:asciiTheme="majorHAnsi" w:hAnsiTheme="majorHAnsi" w:cstheme="majorHAnsi"/>
                <w:i/>
                <w:iCs/>
                <w:color w:val="FBE4D5" w:themeColor="accent2" w:themeTint="33"/>
                <w:lang w:val="nl-NL"/>
              </w:rPr>
              <w:t>, geef hier dan de naam op van</w:t>
            </w:r>
            <w:r w:rsidR="00643FFB">
              <w:rPr>
                <w:rFonts w:asciiTheme="majorHAnsi" w:hAnsiTheme="majorHAnsi" w:cstheme="majorHAnsi"/>
                <w:i/>
                <w:iCs/>
                <w:color w:val="FBE4D5" w:themeColor="accent2" w:themeTint="33"/>
                <w:lang w:val="nl-NL"/>
              </w:rPr>
              <w:t xml:space="preserve"> deze persoon.</w:t>
            </w:r>
          </w:p>
        </w:tc>
        <w:tc>
          <w:tcPr>
            <w:tcW w:w="4620" w:type="dxa"/>
            <w:tcBorders>
              <w:top w:val="single" w:sz="4" w:space="0" w:color="000000"/>
              <w:left w:val="single" w:sz="4" w:space="0" w:color="000000"/>
              <w:bottom w:val="single" w:sz="4" w:space="0" w:color="000000"/>
              <w:right w:val="single" w:sz="4" w:space="0" w:color="000000"/>
            </w:tcBorders>
            <w:shd w:val="clear" w:color="auto" w:fill="auto"/>
          </w:tcPr>
          <w:p w:rsidR="00266271" w:rsidRPr="001361C4" w:rsidRDefault="00C52277" w:rsidP="008167FB">
            <w:pPr>
              <w:rPr>
                <w:rFonts w:asciiTheme="majorHAnsi" w:hAnsiTheme="majorHAnsi" w:cstheme="majorHAnsi"/>
                <w:color w:val="000000" w:themeColor="text1"/>
                <w:lang w:val="nl-NL"/>
              </w:rPr>
            </w:pPr>
            <w:hyperlink r:id="rId5" w:history="1">
              <w:r w:rsidR="00C538D7" w:rsidRPr="00320D83">
                <w:rPr>
                  <w:rStyle w:val="Hyperlink"/>
                  <w:rFonts w:asciiTheme="majorHAnsi" w:hAnsiTheme="majorHAnsi" w:cstheme="majorHAnsi"/>
                  <w:lang w:val="nl-NL"/>
                </w:rPr>
                <w:t>wgoossen@ggznederland.nl</w:t>
              </w:r>
            </w:hyperlink>
            <w:r w:rsidR="00C538D7">
              <w:rPr>
                <w:rFonts w:asciiTheme="majorHAnsi" w:hAnsiTheme="majorHAnsi" w:cstheme="majorHAnsi"/>
                <w:color w:val="000000" w:themeColor="text1"/>
                <w:lang w:val="nl-NL"/>
              </w:rPr>
              <w:t xml:space="preserve"> </w:t>
            </w:r>
          </w:p>
        </w:tc>
      </w:tr>
    </w:tbl>
    <w:p w:rsidR="00750A72" w:rsidRPr="009E2660" w:rsidRDefault="00750A72">
      <w:pPr>
        <w:rPr>
          <w:rFonts w:asciiTheme="majorHAnsi" w:hAnsiTheme="majorHAnsi" w:cstheme="majorHAnsi"/>
          <w:lang w:val="nl-NL"/>
        </w:rPr>
      </w:pPr>
    </w:p>
    <w:sectPr w:rsidR="00750A72" w:rsidRPr="009E2660" w:rsidSect="002349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4534D"/>
    <w:multiLevelType w:val="hybridMultilevel"/>
    <w:tmpl w:val="F0FA30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72"/>
    <w:rsid w:val="001361C4"/>
    <w:rsid w:val="00234929"/>
    <w:rsid w:val="00266271"/>
    <w:rsid w:val="002C0038"/>
    <w:rsid w:val="00364C21"/>
    <w:rsid w:val="003657AD"/>
    <w:rsid w:val="00643FFB"/>
    <w:rsid w:val="006A667C"/>
    <w:rsid w:val="00750A72"/>
    <w:rsid w:val="008167FB"/>
    <w:rsid w:val="009E2660"/>
    <w:rsid w:val="00C52277"/>
    <w:rsid w:val="00C538D7"/>
    <w:rsid w:val="00CF5112"/>
    <w:rsid w:val="00DD0C63"/>
    <w:rsid w:val="00DE7217"/>
    <w:rsid w:val="00E46869"/>
    <w:rsid w:val="00E7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0171"/>
  <w15:chartTrackingRefBased/>
  <w15:docId w15:val="{A823F3AC-CEA9-D84F-A8DC-7610A4FB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26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E26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43FFB"/>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750A72"/>
  </w:style>
  <w:style w:type="paragraph" w:styleId="Titel">
    <w:name w:val="Title"/>
    <w:basedOn w:val="Standaard"/>
    <w:next w:val="Standaard"/>
    <w:link w:val="TitelChar"/>
    <w:uiPriority w:val="10"/>
    <w:qFormat/>
    <w:rsid w:val="00750A72"/>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50A7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50A72"/>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750A72"/>
    <w:rPr>
      <w:rFonts w:eastAsiaTheme="minorEastAsia"/>
      <w:color w:val="5A5A5A" w:themeColor="text1" w:themeTint="A5"/>
      <w:spacing w:val="15"/>
      <w:sz w:val="22"/>
      <w:szCs w:val="22"/>
    </w:rPr>
  </w:style>
  <w:style w:type="paragraph" w:styleId="Lijstalinea">
    <w:name w:val="List Paragraph"/>
    <w:basedOn w:val="Standaard"/>
    <w:uiPriority w:val="34"/>
    <w:qFormat/>
    <w:rsid w:val="008167FB"/>
    <w:pPr>
      <w:ind w:left="720"/>
      <w:contextualSpacing/>
    </w:pPr>
  </w:style>
  <w:style w:type="character" w:customStyle="1" w:styleId="Kop2Char">
    <w:name w:val="Kop 2 Char"/>
    <w:basedOn w:val="Standaardalinea-lettertype"/>
    <w:link w:val="Kop2"/>
    <w:uiPriority w:val="9"/>
    <w:rsid w:val="009E2660"/>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9E2660"/>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9E2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643FFB"/>
    <w:rPr>
      <w:rFonts w:asciiTheme="majorHAnsi" w:eastAsiaTheme="majorEastAsia" w:hAnsiTheme="majorHAnsi" w:cstheme="majorBidi"/>
      <w:color w:val="1F3763" w:themeColor="accent1" w:themeShade="7F"/>
    </w:rPr>
  </w:style>
  <w:style w:type="character" w:styleId="Hyperlink">
    <w:name w:val="Hyperlink"/>
    <w:basedOn w:val="Standaardalinea-lettertype"/>
    <w:uiPriority w:val="99"/>
    <w:unhideWhenUsed/>
    <w:rsid w:val="00C538D7"/>
    <w:rPr>
      <w:color w:val="0563C1" w:themeColor="hyperlink"/>
      <w:u w:val="single"/>
    </w:rPr>
  </w:style>
  <w:style w:type="character" w:styleId="Onopgelostemelding">
    <w:name w:val="Unresolved Mention"/>
    <w:basedOn w:val="Standaardalinea-lettertype"/>
    <w:uiPriority w:val="99"/>
    <w:semiHidden/>
    <w:unhideWhenUsed/>
    <w:rsid w:val="00C53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411175">
      <w:bodyDiv w:val="1"/>
      <w:marLeft w:val="0"/>
      <w:marRight w:val="0"/>
      <w:marTop w:val="0"/>
      <w:marBottom w:val="0"/>
      <w:divBdr>
        <w:top w:val="none" w:sz="0" w:space="0" w:color="auto"/>
        <w:left w:val="none" w:sz="0" w:space="0" w:color="auto"/>
        <w:bottom w:val="none" w:sz="0" w:space="0" w:color="auto"/>
        <w:right w:val="none" w:sz="0" w:space="0" w:color="auto"/>
      </w:divBdr>
      <w:divsChild>
        <w:div w:id="2108621810">
          <w:marLeft w:val="0"/>
          <w:marRight w:val="0"/>
          <w:marTop w:val="0"/>
          <w:marBottom w:val="0"/>
          <w:divBdr>
            <w:top w:val="none" w:sz="0" w:space="0" w:color="auto"/>
            <w:left w:val="none" w:sz="0" w:space="0" w:color="auto"/>
            <w:bottom w:val="none" w:sz="0" w:space="0" w:color="auto"/>
            <w:right w:val="none" w:sz="0" w:space="0" w:color="auto"/>
          </w:divBdr>
          <w:divsChild>
            <w:div w:id="1217276968">
              <w:marLeft w:val="0"/>
              <w:marRight w:val="0"/>
              <w:marTop w:val="0"/>
              <w:marBottom w:val="0"/>
              <w:divBdr>
                <w:top w:val="none" w:sz="0" w:space="0" w:color="auto"/>
                <w:left w:val="none" w:sz="0" w:space="0" w:color="auto"/>
                <w:bottom w:val="none" w:sz="0" w:space="0" w:color="auto"/>
                <w:right w:val="none" w:sz="0" w:space="0" w:color="auto"/>
              </w:divBdr>
              <w:divsChild>
                <w:div w:id="161359102">
                  <w:marLeft w:val="0"/>
                  <w:marRight w:val="0"/>
                  <w:marTop w:val="0"/>
                  <w:marBottom w:val="0"/>
                  <w:divBdr>
                    <w:top w:val="none" w:sz="0" w:space="0" w:color="auto"/>
                    <w:left w:val="none" w:sz="0" w:space="0" w:color="auto"/>
                    <w:bottom w:val="none" w:sz="0" w:space="0" w:color="auto"/>
                    <w:right w:val="none" w:sz="0" w:space="0" w:color="auto"/>
                  </w:divBdr>
                </w:div>
              </w:divsChild>
            </w:div>
            <w:div w:id="126819892">
              <w:marLeft w:val="0"/>
              <w:marRight w:val="0"/>
              <w:marTop w:val="0"/>
              <w:marBottom w:val="0"/>
              <w:divBdr>
                <w:top w:val="none" w:sz="0" w:space="0" w:color="auto"/>
                <w:left w:val="none" w:sz="0" w:space="0" w:color="auto"/>
                <w:bottom w:val="none" w:sz="0" w:space="0" w:color="auto"/>
                <w:right w:val="none" w:sz="0" w:space="0" w:color="auto"/>
              </w:divBdr>
              <w:divsChild>
                <w:div w:id="9961632">
                  <w:marLeft w:val="0"/>
                  <w:marRight w:val="0"/>
                  <w:marTop w:val="0"/>
                  <w:marBottom w:val="0"/>
                  <w:divBdr>
                    <w:top w:val="none" w:sz="0" w:space="0" w:color="auto"/>
                    <w:left w:val="none" w:sz="0" w:space="0" w:color="auto"/>
                    <w:bottom w:val="none" w:sz="0" w:space="0" w:color="auto"/>
                    <w:right w:val="none" w:sz="0" w:space="0" w:color="auto"/>
                  </w:divBdr>
                </w:div>
              </w:divsChild>
            </w:div>
            <w:div w:id="1677532120">
              <w:marLeft w:val="0"/>
              <w:marRight w:val="0"/>
              <w:marTop w:val="0"/>
              <w:marBottom w:val="0"/>
              <w:divBdr>
                <w:top w:val="none" w:sz="0" w:space="0" w:color="auto"/>
                <w:left w:val="none" w:sz="0" w:space="0" w:color="auto"/>
                <w:bottom w:val="none" w:sz="0" w:space="0" w:color="auto"/>
                <w:right w:val="none" w:sz="0" w:space="0" w:color="auto"/>
              </w:divBdr>
              <w:divsChild>
                <w:div w:id="883715856">
                  <w:marLeft w:val="0"/>
                  <w:marRight w:val="0"/>
                  <w:marTop w:val="0"/>
                  <w:marBottom w:val="0"/>
                  <w:divBdr>
                    <w:top w:val="none" w:sz="0" w:space="0" w:color="auto"/>
                    <w:left w:val="none" w:sz="0" w:space="0" w:color="auto"/>
                    <w:bottom w:val="none" w:sz="0" w:space="0" w:color="auto"/>
                    <w:right w:val="none" w:sz="0" w:space="0" w:color="auto"/>
                  </w:divBdr>
                </w:div>
              </w:divsChild>
            </w:div>
            <w:div w:id="197669620">
              <w:marLeft w:val="0"/>
              <w:marRight w:val="0"/>
              <w:marTop w:val="0"/>
              <w:marBottom w:val="0"/>
              <w:divBdr>
                <w:top w:val="none" w:sz="0" w:space="0" w:color="auto"/>
                <w:left w:val="none" w:sz="0" w:space="0" w:color="auto"/>
                <w:bottom w:val="none" w:sz="0" w:space="0" w:color="auto"/>
                <w:right w:val="none" w:sz="0" w:space="0" w:color="auto"/>
              </w:divBdr>
              <w:divsChild>
                <w:div w:id="1149321094">
                  <w:marLeft w:val="0"/>
                  <w:marRight w:val="0"/>
                  <w:marTop w:val="0"/>
                  <w:marBottom w:val="0"/>
                  <w:divBdr>
                    <w:top w:val="none" w:sz="0" w:space="0" w:color="auto"/>
                    <w:left w:val="none" w:sz="0" w:space="0" w:color="auto"/>
                    <w:bottom w:val="none" w:sz="0" w:space="0" w:color="auto"/>
                    <w:right w:val="none" w:sz="0" w:space="0" w:color="auto"/>
                  </w:divBdr>
                </w:div>
              </w:divsChild>
            </w:div>
            <w:div w:id="37710097">
              <w:marLeft w:val="0"/>
              <w:marRight w:val="0"/>
              <w:marTop w:val="0"/>
              <w:marBottom w:val="0"/>
              <w:divBdr>
                <w:top w:val="none" w:sz="0" w:space="0" w:color="auto"/>
                <w:left w:val="none" w:sz="0" w:space="0" w:color="auto"/>
                <w:bottom w:val="none" w:sz="0" w:space="0" w:color="auto"/>
                <w:right w:val="none" w:sz="0" w:space="0" w:color="auto"/>
              </w:divBdr>
              <w:divsChild>
                <w:div w:id="1169102146">
                  <w:marLeft w:val="0"/>
                  <w:marRight w:val="0"/>
                  <w:marTop w:val="0"/>
                  <w:marBottom w:val="0"/>
                  <w:divBdr>
                    <w:top w:val="none" w:sz="0" w:space="0" w:color="auto"/>
                    <w:left w:val="none" w:sz="0" w:space="0" w:color="auto"/>
                    <w:bottom w:val="none" w:sz="0" w:space="0" w:color="auto"/>
                    <w:right w:val="none" w:sz="0" w:space="0" w:color="auto"/>
                  </w:divBdr>
                </w:div>
              </w:divsChild>
            </w:div>
            <w:div w:id="1059938681">
              <w:marLeft w:val="0"/>
              <w:marRight w:val="0"/>
              <w:marTop w:val="0"/>
              <w:marBottom w:val="0"/>
              <w:divBdr>
                <w:top w:val="none" w:sz="0" w:space="0" w:color="auto"/>
                <w:left w:val="none" w:sz="0" w:space="0" w:color="auto"/>
                <w:bottom w:val="none" w:sz="0" w:space="0" w:color="auto"/>
                <w:right w:val="none" w:sz="0" w:space="0" w:color="auto"/>
              </w:divBdr>
              <w:divsChild>
                <w:div w:id="1533423291">
                  <w:marLeft w:val="0"/>
                  <w:marRight w:val="0"/>
                  <w:marTop w:val="0"/>
                  <w:marBottom w:val="0"/>
                  <w:divBdr>
                    <w:top w:val="none" w:sz="0" w:space="0" w:color="auto"/>
                    <w:left w:val="none" w:sz="0" w:space="0" w:color="auto"/>
                    <w:bottom w:val="none" w:sz="0" w:space="0" w:color="auto"/>
                    <w:right w:val="none" w:sz="0" w:space="0" w:color="auto"/>
                  </w:divBdr>
                </w:div>
              </w:divsChild>
            </w:div>
            <w:div w:id="664549505">
              <w:marLeft w:val="0"/>
              <w:marRight w:val="0"/>
              <w:marTop w:val="0"/>
              <w:marBottom w:val="0"/>
              <w:divBdr>
                <w:top w:val="none" w:sz="0" w:space="0" w:color="auto"/>
                <w:left w:val="none" w:sz="0" w:space="0" w:color="auto"/>
                <w:bottom w:val="none" w:sz="0" w:space="0" w:color="auto"/>
                <w:right w:val="none" w:sz="0" w:space="0" w:color="auto"/>
              </w:divBdr>
              <w:divsChild>
                <w:div w:id="1973779669">
                  <w:marLeft w:val="0"/>
                  <w:marRight w:val="0"/>
                  <w:marTop w:val="0"/>
                  <w:marBottom w:val="0"/>
                  <w:divBdr>
                    <w:top w:val="none" w:sz="0" w:space="0" w:color="auto"/>
                    <w:left w:val="none" w:sz="0" w:space="0" w:color="auto"/>
                    <w:bottom w:val="none" w:sz="0" w:space="0" w:color="auto"/>
                    <w:right w:val="none" w:sz="0" w:space="0" w:color="auto"/>
                  </w:divBdr>
                </w:div>
              </w:divsChild>
            </w:div>
            <w:div w:id="1832484053">
              <w:marLeft w:val="0"/>
              <w:marRight w:val="0"/>
              <w:marTop w:val="0"/>
              <w:marBottom w:val="0"/>
              <w:divBdr>
                <w:top w:val="none" w:sz="0" w:space="0" w:color="auto"/>
                <w:left w:val="none" w:sz="0" w:space="0" w:color="auto"/>
                <w:bottom w:val="none" w:sz="0" w:space="0" w:color="auto"/>
                <w:right w:val="none" w:sz="0" w:space="0" w:color="auto"/>
              </w:divBdr>
              <w:divsChild>
                <w:div w:id="1184976280">
                  <w:marLeft w:val="0"/>
                  <w:marRight w:val="0"/>
                  <w:marTop w:val="0"/>
                  <w:marBottom w:val="0"/>
                  <w:divBdr>
                    <w:top w:val="none" w:sz="0" w:space="0" w:color="auto"/>
                    <w:left w:val="none" w:sz="0" w:space="0" w:color="auto"/>
                    <w:bottom w:val="none" w:sz="0" w:space="0" w:color="auto"/>
                    <w:right w:val="none" w:sz="0" w:space="0" w:color="auto"/>
                  </w:divBdr>
                </w:div>
              </w:divsChild>
            </w:div>
            <w:div w:id="253515343">
              <w:marLeft w:val="0"/>
              <w:marRight w:val="0"/>
              <w:marTop w:val="0"/>
              <w:marBottom w:val="0"/>
              <w:divBdr>
                <w:top w:val="none" w:sz="0" w:space="0" w:color="auto"/>
                <w:left w:val="none" w:sz="0" w:space="0" w:color="auto"/>
                <w:bottom w:val="none" w:sz="0" w:space="0" w:color="auto"/>
                <w:right w:val="none" w:sz="0" w:space="0" w:color="auto"/>
              </w:divBdr>
              <w:divsChild>
                <w:div w:id="644235863">
                  <w:marLeft w:val="0"/>
                  <w:marRight w:val="0"/>
                  <w:marTop w:val="0"/>
                  <w:marBottom w:val="0"/>
                  <w:divBdr>
                    <w:top w:val="none" w:sz="0" w:space="0" w:color="auto"/>
                    <w:left w:val="none" w:sz="0" w:space="0" w:color="auto"/>
                    <w:bottom w:val="none" w:sz="0" w:space="0" w:color="auto"/>
                    <w:right w:val="none" w:sz="0" w:space="0" w:color="auto"/>
                  </w:divBdr>
                </w:div>
              </w:divsChild>
            </w:div>
            <w:div w:id="1677150178">
              <w:marLeft w:val="0"/>
              <w:marRight w:val="0"/>
              <w:marTop w:val="0"/>
              <w:marBottom w:val="0"/>
              <w:divBdr>
                <w:top w:val="none" w:sz="0" w:space="0" w:color="auto"/>
                <w:left w:val="none" w:sz="0" w:space="0" w:color="auto"/>
                <w:bottom w:val="none" w:sz="0" w:space="0" w:color="auto"/>
                <w:right w:val="none" w:sz="0" w:space="0" w:color="auto"/>
              </w:divBdr>
              <w:divsChild>
                <w:div w:id="933394670">
                  <w:marLeft w:val="0"/>
                  <w:marRight w:val="0"/>
                  <w:marTop w:val="0"/>
                  <w:marBottom w:val="0"/>
                  <w:divBdr>
                    <w:top w:val="none" w:sz="0" w:space="0" w:color="auto"/>
                    <w:left w:val="none" w:sz="0" w:space="0" w:color="auto"/>
                    <w:bottom w:val="none" w:sz="0" w:space="0" w:color="auto"/>
                    <w:right w:val="none" w:sz="0" w:space="0" w:color="auto"/>
                  </w:divBdr>
                </w:div>
              </w:divsChild>
            </w:div>
            <w:div w:id="1953316435">
              <w:marLeft w:val="0"/>
              <w:marRight w:val="0"/>
              <w:marTop w:val="0"/>
              <w:marBottom w:val="0"/>
              <w:divBdr>
                <w:top w:val="none" w:sz="0" w:space="0" w:color="auto"/>
                <w:left w:val="none" w:sz="0" w:space="0" w:color="auto"/>
                <w:bottom w:val="none" w:sz="0" w:space="0" w:color="auto"/>
                <w:right w:val="none" w:sz="0" w:space="0" w:color="auto"/>
              </w:divBdr>
              <w:divsChild>
                <w:div w:id="911741930">
                  <w:marLeft w:val="0"/>
                  <w:marRight w:val="0"/>
                  <w:marTop w:val="0"/>
                  <w:marBottom w:val="0"/>
                  <w:divBdr>
                    <w:top w:val="none" w:sz="0" w:space="0" w:color="auto"/>
                    <w:left w:val="none" w:sz="0" w:space="0" w:color="auto"/>
                    <w:bottom w:val="none" w:sz="0" w:space="0" w:color="auto"/>
                    <w:right w:val="none" w:sz="0" w:space="0" w:color="auto"/>
                  </w:divBdr>
                </w:div>
              </w:divsChild>
            </w:div>
            <w:div w:id="977688935">
              <w:marLeft w:val="0"/>
              <w:marRight w:val="0"/>
              <w:marTop w:val="0"/>
              <w:marBottom w:val="0"/>
              <w:divBdr>
                <w:top w:val="none" w:sz="0" w:space="0" w:color="auto"/>
                <w:left w:val="none" w:sz="0" w:space="0" w:color="auto"/>
                <w:bottom w:val="none" w:sz="0" w:space="0" w:color="auto"/>
                <w:right w:val="none" w:sz="0" w:space="0" w:color="auto"/>
              </w:divBdr>
              <w:divsChild>
                <w:div w:id="2037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240">
          <w:marLeft w:val="0"/>
          <w:marRight w:val="0"/>
          <w:marTop w:val="0"/>
          <w:marBottom w:val="0"/>
          <w:divBdr>
            <w:top w:val="none" w:sz="0" w:space="0" w:color="auto"/>
            <w:left w:val="none" w:sz="0" w:space="0" w:color="auto"/>
            <w:bottom w:val="none" w:sz="0" w:space="0" w:color="auto"/>
            <w:right w:val="none" w:sz="0" w:space="0" w:color="auto"/>
          </w:divBdr>
        </w:div>
      </w:divsChild>
    </w:div>
    <w:div w:id="1520462210">
      <w:bodyDiv w:val="1"/>
      <w:marLeft w:val="0"/>
      <w:marRight w:val="0"/>
      <w:marTop w:val="0"/>
      <w:marBottom w:val="0"/>
      <w:divBdr>
        <w:top w:val="none" w:sz="0" w:space="0" w:color="auto"/>
        <w:left w:val="none" w:sz="0" w:space="0" w:color="auto"/>
        <w:bottom w:val="none" w:sz="0" w:space="0" w:color="auto"/>
        <w:right w:val="none" w:sz="0" w:space="0" w:color="auto"/>
      </w:divBdr>
      <w:divsChild>
        <w:div w:id="1220554983">
          <w:marLeft w:val="0"/>
          <w:marRight w:val="0"/>
          <w:marTop w:val="0"/>
          <w:marBottom w:val="0"/>
          <w:divBdr>
            <w:top w:val="none" w:sz="0" w:space="0" w:color="auto"/>
            <w:left w:val="none" w:sz="0" w:space="0" w:color="auto"/>
            <w:bottom w:val="none" w:sz="0" w:space="0" w:color="auto"/>
            <w:right w:val="none" w:sz="0" w:space="0" w:color="auto"/>
          </w:divBdr>
        </w:div>
        <w:div w:id="610742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goossen@ggznederland.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564</Words>
  <Characters>3219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Mook</dc:creator>
  <cp:keywords/>
  <dc:description/>
  <cp:lastModifiedBy>William Goossen</cp:lastModifiedBy>
  <cp:revision>4</cp:revision>
  <dcterms:created xsi:type="dcterms:W3CDTF">2020-03-10T19:30:00Z</dcterms:created>
  <dcterms:modified xsi:type="dcterms:W3CDTF">2020-03-10T19:48:00Z</dcterms:modified>
</cp:coreProperties>
</file>