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43005" w14:textId="77777777" w:rsidR="005D11F9" w:rsidRPr="00554A3D" w:rsidRDefault="00C97076" w:rsidP="00C97076">
      <w:pPr>
        <w:pStyle w:val="Titel"/>
        <w:rPr>
          <w:rFonts w:eastAsia="Calibri"/>
          <w:color w:val="auto"/>
        </w:rPr>
      </w:pPr>
      <w:r w:rsidRPr="00554A3D">
        <w:rPr>
          <w:noProof/>
          <w:lang w:eastAsia="nl-NL"/>
        </w:rPr>
        <w:drawing>
          <wp:inline distT="0" distB="0" distL="0" distR="0" wp14:anchorId="095E55FE" wp14:editId="031594DE">
            <wp:extent cx="3412409" cy="73324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GGZNLzonderpuntj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08012" cy="753788"/>
                    </a:xfrm>
                    <a:prstGeom prst="rect">
                      <a:avLst/>
                    </a:prstGeom>
                  </pic:spPr>
                </pic:pic>
              </a:graphicData>
            </a:graphic>
          </wp:inline>
        </w:drawing>
      </w:r>
    </w:p>
    <w:p w14:paraId="03431666" w14:textId="48203608" w:rsidR="00C97076" w:rsidRPr="00554A3D" w:rsidRDefault="00ED5228" w:rsidP="00C97076">
      <w:pPr>
        <w:pStyle w:val="Titel"/>
        <w:rPr>
          <w:sz w:val="32"/>
        </w:rPr>
      </w:pPr>
      <w:r>
        <w:rPr>
          <w:sz w:val="32"/>
        </w:rPr>
        <w:t xml:space="preserve">Kandidaat </w:t>
      </w:r>
      <w:r w:rsidR="00C97076" w:rsidRPr="00554A3D">
        <w:rPr>
          <w:sz w:val="32"/>
        </w:rPr>
        <w:t>Zorginformatiebouwsteen</w:t>
      </w:r>
    </w:p>
    <w:p w14:paraId="3FBEEDB8" w14:textId="232493EE" w:rsidR="00C97076" w:rsidRPr="00D92277" w:rsidRDefault="008810F7" w:rsidP="00C97076">
      <w:pPr>
        <w:pStyle w:val="Titel"/>
        <w:ind w:right="-611" w:hanging="426"/>
        <w:rPr>
          <w:sz w:val="36"/>
        </w:rPr>
      </w:pPr>
      <w:r w:rsidRPr="00D92277">
        <w:rPr>
          <w:sz w:val="32"/>
        </w:rPr>
        <w:t xml:space="preserve">  </w:t>
      </w:r>
      <w:r w:rsidRPr="00D92277">
        <w:rPr>
          <w:sz w:val="36"/>
        </w:rPr>
        <w:t>nl.ggznederland.</w:t>
      </w:r>
      <w:r w:rsidR="00086F85" w:rsidRPr="00D92277">
        <w:rPr>
          <w:sz w:val="36"/>
        </w:rPr>
        <w:t>OQ45</w:t>
      </w:r>
      <w:r w:rsidR="00C97076" w:rsidRPr="00D92277">
        <w:rPr>
          <w:sz w:val="36"/>
        </w:rPr>
        <w:t>-v0</w:t>
      </w:r>
      <w:r w:rsidR="00086F85" w:rsidRPr="00D92277">
        <w:rPr>
          <w:sz w:val="36"/>
        </w:rPr>
        <w:t>1</w:t>
      </w:r>
    </w:p>
    <w:p w14:paraId="36DF5E42" w14:textId="77777777" w:rsidR="00743342" w:rsidRPr="00D92277" w:rsidRDefault="00743342" w:rsidP="00C97076"/>
    <w:p w14:paraId="7118A80B" w14:textId="77777777" w:rsidR="00743342" w:rsidRPr="00D92277" w:rsidRDefault="00743342" w:rsidP="00743342"/>
    <w:p w14:paraId="755A61AB" w14:textId="77777777" w:rsidR="00743342" w:rsidRPr="00D92277" w:rsidRDefault="00743342" w:rsidP="00743342"/>
    <w:p w14:paraId="6CC8951D" w14:textId="77777777" w:rsidR="00743342" w:rsidRPr="00D92277" w:rsidRDefault="00743342" w:rsidP="00743342"/>
    <w:p w14:paraId="28EDF411" w14:textId="77777777" w:rsidR="00743342" w:rsidRPr="00D92277" w:rsidRDefault="00743342" w:rsidP="00743342"/>
    <w:p w14:paraId="14D62C39" w14:textId="77777777" w:rsidR="00743342" w:rsidRPr="00D92277" w:rsidRDefault="00743342" w:rsidP="00743342"/>
    <w:p w14:paraId="68FFBF18" w14:textId="77777777" w:rsidR="00743342" w:rsidRPr="00D92277" w:rsidRDefault="00743342" w:rsidP="00743342"/>
    <w:p w14:paraId="288BDEED" w14:textId="77777777" w:rsidR="00743342" w:rsidRPr="00D92277" w:rsidRDefault="00743342" w:rsidP="00743342"/>
    <w:p w14:paraId="60EF4666" w14:textId="77777777" w:rsidR="00743342" w:rsidRPr="00D92277" w:rsidRDefault="00743342" w:rsidP="00743342"/>
    <w:p w14:paraId="1DFF72DE" w14:textId="77777777" w:rsidR="00743342" w:rsidRPr="00D92277" w:rsidRDefault="00743342" w:rsidP="00743342"/>
    <w:p w14:paraId="003DF814" w14:textId="77777777" w:rsidR="00743342" w:rsidRPr="00D92277" w:rsidRDefault="00743342" w:rsidP="00743342"/>
    <w:p w14:paraId="3AEC4503" w14:textId="77777777" w:rsidR="00743342" w:rsidRPr="00D92277" w:rsidRDefault="00743342" w:rsidP="00743342"/>
    <w:p w14:paraId="1336A25D" w14:textId="77777777" w:rsidR="00743342" w:rsidRPr="00D92277" w:rsidRDefault="00743342" w:rsidP="00743342"/>
    <w:p w14:paraId="32FC336D" w14:textId="77777777" w:rsidR="00743342" w:rsidRPr="00D92277" w:rsidRDefault="00743342" w:rsidP="00743342"/>
    <w:p w14:paraId="0CCAA17D" w14:textId="77777777" w:rsidR="00743342" w:rsidRPr="00D92277" w:rsidRDefault="00743342" w:rsidP="00743342"/>
    <w:p w14:paraId="63BDAB4E" w14:textId="77777777" w:rsidR="00743342" w:rsidRPr="00D92277" w:rsidRDefault="00743342" w:rsidP="00743342"/>
    <w:p w14:paraId="0860FE73" w14:textId="77777777" w:rsidR="00743342" w:rsidRPr="00D92277" w:rsidRDefault="00743342" w:rsidP="00743342"/>
    <w:p w14:paraId="1623E70D" w14:textId="77777777" w:rsidR="00743342" w:rsidRPr="00D92277" w:rsidRDefault="00743342" w:rsidP="00743342"/>
    <w:p w14:paraId="582AEA2E" w14:textId="77777777" w:rsidR="00743342" w:rsidRPr="00D92277" w:rsidRDefault="00743342" w:rsidP="00743342"/>
    <w:p w14:paraId="627EFEA5" w14:textId="77777777" w:rsidR="00743342" w:rsidRPr="00D92277" w:rsidRDefault="00743342" w:rsidP="00743342"/>
    <w:p w14:paraId="2842C3BD" w14:textId="77777777" w:rsidR="00743342" w:rsidRPr="00D92277" w:rsidRDefault="00743342" w:rsidP="00743342"/>
    <w:p w14:paraId="7530A303" w14:textId="77777777" w:rsidR="00743342" w:rsidRPr="00D92277" w:rsidRDefault="00743342" w:rsidP="00743342"/>
    <w:p w14:paraId="73271882" w14:textId="77777777" w:rsidR="00743342" w:rsidRPr="00D92277" w:rsidRDefault="00743342" w:rsidP="00743342"/>
    <w:p w14:paraId="773F6D26" w14:textId="77777777" w:rsidR="00743342" w:rsidRPr="00D92277" w:rsidRDefault="00743342" w:rsidP="00743342"/>
    <w:p w14:paraId="7E9D7CA4" w14:textId="77777777" w:rsidR="00743342" w:rsidRPr="00D92277" w:rsidRDefault="00743342" w:rsidP="00743342"/>
    <w:p w14:paraId="3B8847FE" w14:textId="77777777" w:rsidR="00743342" w:rsidRPr="00D92277" w:rsidRDefault="00743342" w:rsidP="00743342"/>
    <w:p w14:paraId="5B1F1497" w14:textId="77777777" w:rsidR="00743342" w:rsidRPr="00D92277" w:rsidRDefault="00743342" w:rsidP="00743342"/>
    <w:p w14:paraId="266DEC06" w14:textId="77777777" w:rsidR="00743342" w:rsidRPr="00D92277" w:rsidRDefault="00743342" w:rsidP="00743342"/>
    <w:p w14:paraId="16CE2AF6" w14:textId="7A7A2D63" w:rsidR="00743342" w:rsidRPr="00D92277" w:rsidRDefault="00743342" w:rsidP="00C97076"/>
    <w:p w14:paraId="3C2C329D" w14:textId="069E906C" w:rsidR="00743342" w:rsidRPr="00D92277" w:rsidRDefault="00743342" w:rsidP="00C97076"/>
    <w:p w14:paraId="0C173B7B" w14:textId="725192A8" w:rsidR="00743342" w:rsidRPr="00D92277" w:rsidRDefault="00743342" w:rsidP="00C97076"/>
    <w:p w14:paraId="3E7420FB" w14:textId="08221108" w:rsidR="00743342" w:rsidRPr="00D92277" w:rsidRDefault="00743342" w:rsidP="00C97076"/>
    <w:p w14:paraId="1DF41D33" w14:textId="77777777" w:rsidR="00743342" w:rsidRPr="00D92277" w:rsidRDefault="00743342" w:rsidP="00C97076"/>
    <w:p w14:paraId="4A303CFC" w14:textId="37A076E0" w:rsidR="00743342" w:rsidRPr="00D92277" w:rsidRDefault="00743342" w:rsidP="00C97076"/>
    <w:p w14:paraId="21FD355C" w14:textId="09F4D6ED" w:rsidR="00743342" w:rsidRPr="00D92277" w:rsidRDefault="00743342" w:rsidP="00C97076"/>
    <w:p w14:paraId="10E60709" w14:textId="63A89BF0" w:rsidR="00743342" w:rsidRPr="00D92277" w:rsidRDefault="00743342" w:rsidP="00C97076"/>
    <w:p w14:paraId="567344D1" w14:textId="1F23DEB8" w:rsidR="00743342" w:rsidRPr="00D92277" w:rsidRDefault="00743342" w:rsidP="00C97076"/>
    <w:p w14:paraId="3E23F5B0" w14:textId="0495274D" w:rsidR="00743342" w:rsidRPr="00D92277" w:rsidRDefault="00743342" w:rsidP="00C97076"/>
    <w:p w14:paraId="69115796" w14:textId="595A128C" w:rsidR="00743342" w:rsidRPr="00D92277" w:rsidRDefault="00743342" w:rsidP="00C97076"/>
    <w:p w14:paraId="6F8664C4" w14:textId="11D4A03A" w:rsidR="00743342" w:rsidRPr="00D92277" w:rsidRDefault="00743342" w:rsidP="00C97076"/>
    <w:p w14:paraId="4C2D055B" w14:textId="0806B4E2" w:rsidR="00C97076" w:rsidRPr="00BB7F72" w:rsidRDefault="00C97076" w:rsidP="00086F85">
      <w:pPr>
        <w:rPr>
          <w:rFonts w:eastAsia="Calibri"/>
          <w:bCs/>
        </w:rPr>
      </w:pPr>
      <w:r w:rsidRPr="00086F85">
        <w:rPr>
          <w:b/>
          <w:color w:val="004080"/>
          <w:sz w:val="48"/>
          <w:szCs w:val="32"/>
        </w:rPr>
        <w:t>Table of Contents</w:t>
      </w:r>
    </w:p>
    <w:p w14:paraId="499C018D" w14:textId="75B881C0" w:rsidR="00E172A7" w:rsidRPr="003B1B9B" w:rsidRDefault="004D5F48">
      <w:pPr>
        <w:pStyle w:val="Inhopg1"/>
        <w:tabs>
          <w:tab w:val="right" w:leader="dot" w:pos="9018"/>
        </w:tabs>
        <w:rPr>
          <w:rFonts w:ascii="Arial" w:eastAsiaTheme="minorEastAsia" w:hAnsi="Arial" w:cs="Arial"/>
          <w:noProof/>
          <w:color w:val="auto"/>
        </w:rPr>
      </w:pPr>
      <w:r w:rsidRPr="00E172A7">
        <w:rPr>
          <w:rFonts w:ascii="Arial" w:hAnsi="Arial" w:cs="Arial"/>
          <w:color w:val="auto"/>
        </w:rPr>
        <w:fldChar w:fldCharType="begin"/>
      </w:r>
      <w:r w:rsidR="00C97076" w:rsidRPr="003B1B9B">
        <w:rPr>
          <w:rFonts w:ascii="Arial" w:hAnsi="Arial" w:cs="Arial"/>
          <w:color w:val="auto"/>
        </w:rPr>
        <w:instrText>TOC \o "1-9"</w:instrText>
      </w:r>
      <w:r w:rsidRPr="00E172A7">
        <w:rPr>
          <w:rFonts w:ascii="Arial" w:hAnsi="Arial" w:cs="Arial"/>
          <w:color w:val="auto"/>
        </w:rPr>
        <w:fldChar w:fldCharType="separate"/>
      </w:r>
      <w:r w:rsidR="00E172A7" w:rsidRPr="003B1B9B">
        <w:rPr>
          <w:rFonts w:ascii="Arial" w:hAnsi="Arial" w:cs="Arial"/>
          <w:noProof/>
        </w:rPr>
        <w:t>1. nl.ggznederland.ConclusieProfessioneelOnderzoek-v0.6</w:t>
      </w:r>
      <w:r w:rsidR="00E172A7" w:rsidRPr="003B1B9B">
        <w:rPr>
          <w:rFonts w:ascii="Arial" w:hAnsi="Arial" w:cs="Arial"/>
          <w:noProof/>
        </w:rPr>
        <w:tab/>
      </w:r>
      <w:r w:rsidR="00E172A7" w:rsidRPr="00E172A7">
        <w:rPr>
          <w:rFonts w:ascii="Arial" w:hAnsi="Arial" w:cs="Arial"/>
          <w:noProof/>
        </w:rPr>
        <w:fldChar w:fldCharType="begin"/>
      </w:r>
      <w:r w:rsidR="00E172A7" w:rsidRPr="003B1B9B">
        <w:rPr>
          <w:rFonts w:ascii="Arial" w:hAnsi="Arial" w:cs="Arial"/>
          <w:noProof/>
        </w:rPr>
        <w:instrText xml:space="preserve"> PAGEREF _Toc37234050 \h </w:instrText>
      </w:r>
      <w:r w:rsidR="00E172A7" w:rsidRPr="00E172A7">
        <w:rPr>
          <w:rFonts w:ascii="Arial" w:hAnsi="Arial" w:cs="Arial"/>
          <w:noProof/>
        </w:rPr>
      </w:r>
      <w:r w:rsidR="00E172A7" w:rsidRPr="00E172A7">
        <w:rPr>
          <w:rFonts w:ascii="Arial" w:hAnsi="Arial" w:cs="Arial"/>
          <w:noProof/>
        </w:rPr>
        <w:fldChar w:fldCharType="separate"/>
      </w:r>
      <w:r w:rsidR="0076454F" w:rsidRPr="003B1B9B">
        <w:rPr>
          <w:rFonts w:ascii="Arial" w:hAnsi="Arial" w:cs="Arial"/>
          <w:noProof/>
        </w:rPr>
        <w:t>3</w:t>
      </w:r>
      <w:r w:rsidR="00E172A7" w:rsidRPr="00E172A7">
        <w:rPr>
          <w:rFonts w:ascii="Arial" w:hAnsi="Arial" w:cs="Arial"/>
          <w:noProof/>
        </w:rPr>
        <w:fldChar w:fldCharType="end"/>
      </w:r>
    </w:p>
    <w:p w14:paraId="00F46135" w14:textId="0D6362AC" w:rsidR="00E172A7" w:rsidRPr="003B1B9B" w:rsidRDefault="00E172A7">
      <w:pPr>
        <w:pStyle w:val="Inhopg2"/>
        <w:tabs>
          <w:tab w:val="left" w:pos="900"/>
          <w:tab w:val="right" w:leader="dot" w:pos="9018"/>
        </w:tabs>
        <w:rPr>
          <w:rFonts w:ascii="Arial" w:eastAsiaTheme="minorEastAsia" w:hAnsi="Arial" w:cs="Arial"/>
          <w:noProof/>
          <w:color w:val="auto"/>
        </w:rPr>
      </w:pPr>
      <w:r w:rsidRPr="003B1B9B">
        <w:rPr>
          <w:rFonts w:ascii="Arial" w:hAnsi="Arial" w:cs="Arial"/>
          <w:noProof/>
        </w:rPr>
        <w:t>1.1.</w:t>
      </w:r>
      <w:r w:rsidRPr="003B1B9B">
        <w:rPr>
          <w:rFonts w:ascii="Arial" w:eastAsiaTheme="minorEastAsia" w:hAnsi="Arial" w:cs="Arial"/>
          <w:noProof/>
          <w:color w:val="auto"/>
        </w:rPr>
        <w:tab/>
      </w:r>
      <w:r w:rsidRPr="003B1B9B">
        <w:rPr>
          <w:rFonts w:ascii="Arial" w:hAnsi="Arial" w:cs="Arial"/>
          <w:noProof/>
        </w:rPr>
        <w:t>Concept</w:t>
      </w:r>
      <w:r w:rsidRPr="003B1B9B">
        <w:rPr>
          <w:rFonts w:ascii="Arial" w:hAnsi="Arial" w:cs="Arial"/>
          <w:noProof/>
        </w:rPr>
        <w:tab/>
      </w:r>
      <w:r w:rsidRPr="00E172A7">
        <w:rPr>
          <w:rFonts w:ascii="Arial" w:hAnsi="Arial" w:cs="Arial"/>
          <w:noProof/>
        </w:rPr>
        <w:fldChar w:fldCharType="begin"/>
      </w:r>
      <w:r w:rsidRPr="003B1B9B">
        <w:rPr>
          <w:rFonts w:ascii="Arial" w:hAnsi="Arial" w:cs="Arial"/>
          <w:noProof/>
        </w:rPr>
        <w:instrText xml:space="preserve"> PAGEREF _Toc37234051 \h </w:instrText>
      </w:r>
      <w:r w:rsidRPr="00E172A7">
        <w:rPr>
          <w:rFonts w:ascii="Arial" w:hAnsi="Arial" w:cs="Arial"/>
          <w:noProof/>
        </w:rPr>
      </w:r>
      <w:r w:rsidRPr="00E172A7">
        <w:rPr>
          <w:rFonts w:ascii="Arial" w:hAnsi="Arial" w:cs="Arial"/>
          <w:noProof/>
        </w:rPr>
        <w:fldChar w:fldCharType="separate"/>
      </w:r>
      <w:r w:rsidR="0076454F" w:rsidRPr="003B1B9B">
        <w:rPr>
          <w:rFonts w:ascii="Arial" w:hAnsi="Arial" w:cs="Arial"/>
          <w:noProof/>
        </w:rPr>
        <w:t>3</w:t>
      </w:r>
      <w:r w:rsidRPr="00E172A7">
        <w:rPr>
          <w:rFonts w:ascii="Arial" w:hAnsi="Arial" w:cs="Arial"/>
          <w:noProof/>
        </w:rPr>
        <w:fldChar w:fldCharType="end"/>
      </w:r>
    </w:p>
    <w:p w14:paraId="3A41DFB5" w14:textId="2E52B83D" w:rsidR="00E172A7" w:rsidRPr="003B1B9B" w:rsidRDefault="00E172A7">
      <w:pPr>
        <w:pStyle w:val="Inhopg2"/>
        <w:tabs>
          <w:tab w:val="left" w:pos="900"/>
          <w:tab w:val="right" w:leader="dot" w:pos="9018"/>
        </w:tabs>
        <w:rPr>
          <w:rFonts w:ascii="Arial" w:eastAsiaTheme="minorEastAsia" w:hAnsi="Arial" w:cs="Arial"/>
          <w:noProof/>
          <w:color w:val="auto"/>
        </w:rPr>
      </w:pPr>
      <w:r w:rsidRPr="003B1B9B">
        <w:rPr>
          <w:rFonts w:ascii="Arial" w:hAnsi="Arial" w:cs="Arial"/>
          <w:noProof/>
        </w:rPr>
        <w:t>1.2.</w:t>
      </w:r>
      <w:r w:rsidRPr="003B1B9B">
        <w:rPr>
          <w:rFonts w:ascii="Arial" w:eastAsiaTheme="minorEastAsia" w:hAnsi="Arial" w:cs="Arial"/>
          <w:noProof/>
          <w:color w:val="auto"/>
        </w:rPr>
        <w:tab/>
      </w:r>
      <w:r w:rsidRPr="003B1B9B">
        <w:rPr>
          <w:rFonts w:ascii="Arial" w:hAnsi="Arial" w:cs="Arial"/>
          <w:noProof/>
        </w:rPr>
        <w:t>Mindmap</w:t>
      </w:r>
      <w:r w:rsidRPr="003B1B9B">
        <w:rPr>
          <w:rFonts w:ascii="Arial" w:hAnsi="Arial" w:cs="Arial"/>
          <w:noProof/>
        </w:rPr>
        <w:tab/>
      </w:r>
      <w:r w:rsidRPr="00E172A7">
        <w:rPr>
          <w:rFonts w:ascii="Arial" w:hAnsi="Arial" w:cs="Arial"/>
          <w:noProof/>
        </w:rPr>
        <w:fldChar w:fldCharType="begin"/>
      </w:r>
      <w:r w:rsidRPr="003B1B9B">
        <w:rPr>
          <w:rFonts w:ascii="Arial" w:hAnsi="Arial" w:cs="Arial"/>
          <w:noProof/>
        </w:rPr>
        <w:instrText xml:space="preserve"> PAGEREF _Toc37234052 \h </w:instrText>
      </w:r>
      <w:r w:rsidRPr="00E172A7">
        <w:rPr>
          <w:rFonts w:ascii="Arial" w:hAnsi="Arial" w:cs="Arial"/>
          <w:noProof/>
        </w:rPr>
      </w:r>
      <w:r w:rsidRPr="00E172A7">
        <w:rPr>
          <w:rFonts w:ascii="Arial" w:hAnsi="Arial" w:cs="Arial"/>
          <w:noProof/>
        </w:rPr>
        <w:fldChar w:fldCharType="separate"/>
      </w:r>
      <w:r w:rsidR="0076454F" w:rsidRPr="003B1B9B">
        <w:rPr>
          <w:rFonts w:ascii="Arial" w:hAnsi="Arial" w:cs="Arial"/>
          <w:noProof/>
        </w:rPr>
        <w:t>3</w:t>
      </w:r>
      <w:r w:rsidRPr="00E172A7">
        <w:rPr>
          <w:rFonts w:ascii="Arial" w:hAnsi="Arial" w:cs="Arial"/>
          <w:noProof/>
        </w:rPr>
        <w:fldChar w:fldCharType="end"/>
      </w:r>
    </w:p>
    <w:p w14:paraId="0C2FF81A" w14:textId="6D777BF5" w:rsidR="00E172A7" w:rsidRPr="003B1B9B" w:rsidRDefault="00E172A7">
      <w:pPr>
        <w:pStyle w:val="Inhopg2"/>
        <w:tabs>
          <w:tab w:val="left" w:pos="900"/>
          <w:tab w:val="right" w:leader="dot" w:pos="9018"/>
        </w:tabs>
        <w:rPr>
          <w:rFonts w:ascii="Arial" w:eastAsiaTheme="minorEastAsia" w:hAnsi="Arial" w:cs="Arial"/>
          <w:noProof/>
          <w:color w:val="auto"/>
        </w:rPr>
      </w:pPr>
      <w:r w:rsidRPr="003B1B9B">
        <w:rPr>
          <w:rFonts w:ascii="Arial" w:hAnsi="Arial" w:cs="Arial"/>
          <w:noProof/>
        </w:rPr>
        <w:lastRenderedPageBreak/>
        <w:t>1.3.</w:t>
      </w:r>
      <w:r w:rsidRPr="003B1B9B">
        <w:rPr>
          <w:rFonts w:ascii="Arial" w:eastAsiaTheme="minorEastAsia" w:hAnsi="Arial" w:cs="Arial"/>
          <w:noProof/>
          <w:color w:val="auto"/>
        </w:rPr>
        <w:tab/>
      </w:r>
      <w:r w:rsidRPr="003B1B9B">
        <w:rPr>
          <w:rFonts w:ascii="Arial" w:hAnsi="Arial" w:cs="Arial"/>
          <w:noProof/>
        </w:rPr>
        <w:t>Purpose</w:t>
      </w:r>
      <w:r w:rsidRPr="003B1B9B">
        <w:rPr>
          <w:rFonts w:ascii="Arial" w:hAnsi="Arial" w:cs="Arial"/>
          <w:noProof/>
        </w:rPr>
        <w:tab/>
      </w:r>
      <w:r w:rsidRPr="00E172A7">
        <w:rPr>
          <w:rFonts w:ascii="Arial" w:hAnsi="Arial" w:cs="Arial"/>
          <w:noProof/>
        </w:rPr>
        <w:fldChar w:fldCharType="begin"/>
      </w:r>
      <w:r w:rsidRPr="003B1B9B">
        <w:rPr>
          <w:rFonts w:ascii="Arial" w:hAnsi="Arial" w:cs="Arial"/>
          <w:noProof/>
        </w:rPr>
        <w:instrText xml:space="preserve"> PAGEREF _Toc37234053 \h </w:instrText>
      </w:r>
      <w:r w:rsidRPr="00E172A7">
        <w:rPr>
          <w:rFonts w:ascii="Arial" w:hAnsi="Arial" w:cs="Arial"/>
          <w:noProof/>
        </w:rPr>
      </w:r>
      <w:r w:rsidRPr="00E172A7">
        <w:rPr>
          <w:rFonts w:ascii="Arial" w:hAnsi="Arial" w:cs="Arial"/>
          <w:noProof/>
        </w:rPr>
        <w:fldChar w:fldCharType="separate"/>
      </w:r>
      <w:r w:rsidR="0076454F" w:rsidRPr="003B1B9B">
        <w:rPr>
          <w:rFonts w:ascii="Arial" w:hAnsi="Arial" w:cs="Arial"/>
          <w:noProof/>
        </w:rPr>
        <w:t>3</w:t>
      </w:r>
      <w:r w:rsidRPr="00E172A7">
        <w:rPr>
          <w:rFonts w:ascii="Arial" w:hAnsi="Arial" w:cs="Arial"/>
          <w:noProof/>
        </w:rPr>
        <w:fldChar w:fldCharType="end"/>
      </w:r>
    </w:p>
    <w:p w14:paraId="274DB81E" w14:textId="4649A67D" w:rsidR="00E172A7" w:rsidRPr="003B1B9B" w:rsidRDefault="00E172A7">
      <w:pPr>
        <w:pStyle w:val="Inhopg2"/>
        <w:tabs>
          <w:tab w:val="left" w:pos="900"/>
          <w:tab w:val="right" w:leader="dot" w:pos="9018"/>
        </w:tabs>
        <w:rPr>
          <w:rFonts w:ascii="Arial" w:eastAsiaTheme="minorEastAsia" w:hAnsi="Arial" w:cs="Arial"/>
          <w:noProof/>
          <w:color w:val="auto"/>
        </w:rPr>
      </w:pPr>
      <w:r w:rsidRPr="003B1B9B">
        <w:rPr>
          <w:rFonts w:ascii="Arial" w:hAnsi="Arial" w:cs="Arial"/>
          <w:noProof/>
        </w:rPr>
        <w:t>1.4.</w:t>
      </w:r>
      <w:r w:rsidRPr="003B1B9B">
        <w:rPr>
          <w:rFonts w:ascii="Arial" w:eastAsiaTheme="minorEastAsia" w:hAnsi="Arial" w:cs="Arial"/>
          <w:noProof/>
          <w:color w:val="auto"/>
        </w:rPr>
        <w:tab/>
      </w:r>
      <w:r w:rsidRPr="003B1B9B">
        <w:rPr>
          <w:rFonts w:ascii="Arial" w:hAnsi="Arial" w:cs="Arial"/>
          <w:noProof/>
        </w:rPr>
        <w:t>Patient Population</w:t>
      </w:r>
      <w:r w:rsidRPr="003B1B9B">
        <w:rPr>
          <w:rFonts w:ascii="Arial" w:hAnsi="Arial" w:cs="Arial"/>
          <w:noProof/>
        </w:rPr>
        <w:tab/>
      </w:r>
      <w:r w:rsidRPr="00E172A7">
        <w:rPr>
          <w:rFonts w:ascii="Arial" w:hAnsi="Arial" w:cs="Arial"/>
          <w:noProof/>
        </w:rPr>
        <w:fldChar w:fldCharType="begin"/>
      </w:r>
      <w:r w:rsidRPr="003B1B9B">
        <w:rPr>
          <w:rFonts w:ascii="Arial" w:hAnsi="Arial" w:cs="Arial"/>
          <w:noProof/>
        </w:rPr>
        <w:instrText xml:space="preserve"> PAGEREF _Toc37234054 \h </w:instrText>
      </w:r>
      <w:r w:rsidRPr="00E172A7">
        <w:rPr>
          <w:rFonts w:ascii="Arial" w:hAnsi="Arial" w:cs="Arial"/>
          <w:noProof/>
        </w:rPr>
      </w:r>
      <w:r w:rsidRPr="00E172A7">
        <w:rPr>
          <w:rFonts w:ascii="Arial" w:hAnsi="Arial" w:cs="Arial"/>
          <w:noProof/>
        </w:rPr>
        <w:fldChar w:fldCharType="separate"/>
      </w:r>
      <w:r w:rsidR="0076454F" w:rsidRPr="003B1B9B">
        <w:rPr>
          <w:rFonts w:ascii="Arial" w:hAnsi="Arial" w:cs="Arial"/>
          <w:noProof/>
        </w:rPr>
        <w:t>3</w:t>
      </w:r>
      <w:r w:rsidRPr="00E172A7">
        <w:rPr>
          <w:rFonts w:ascii="Arial" w:hAnsi="Arial" w:cs="Arial"/>
          <w:noProof/>
        </w:rPr>
        <w:fldChar w:fldCharType="end"/>
      </w:r>
    </w:p>
    <w:p w14:paraId="6B9D12FD" w14:textId="0D6E12AD" w:rsidR="00E172A7" w:rsidRPr="003B1B9B" w:rsidRDefault="00E172A7">
      <w:pPr>
        <w:pStyle w:val="Inhopg2"/>
        <w:tabs>
          <w:tab w:val="left" w:pos="900"/>
          <w:tab w:val="right" w:leader="dot" w:pos="9018"/>
        </w:tabs>
        <w:rPr>
          <w:rFonts w:ascii="Arial" w:eastAsiaTheme="minorEastAsia" w:hAnsi="Arial" w:cs="Arial"/>
          <w:noProof/>
          <w:color w:val="auto"/>
        </w:rPr>
      </w:pPr>
      <w:r w:rsidRPr="003B1B9B">
        <w:rPr>
          <w:rFonts w:ascii="Arial" w:hAnsi="Arial" w:cs="Arial"/>
          <w:noProof/>
        </w:rPr>
        <w:t>1.5.</w:t>
      </w:r>
      <w:r w:rsidRPr="003B1B9B">
        <w:rPr>
          <w:rFonts w:ascii="Arial" w:eastAsiaTheme="minorEastAsia" w:hAnsi="Arial" w:cs="Arial"/>
          <w:noProof/>
          <w:color w:val="auto"/>
        </w:rPr>
        <w:tab/>
      </w:r>
      <w:r w:rsidRPr="003B1B9B">
        <w:rPr>
          <w:rFonts w:ascii="Arial" w:hAnsi="Arial" w:cs="Arial"/>
          <w:noProof/>
        </w:rPr>
        <w:t>Evidence Base</w:t>
      </w:r>
      <w:r w:rsidRPr="003B1B9B">
        <w:rPr>
          <w:rFonts w:ascii="Arial" w:hAnsi="Arial" w:cs="Arial"/>
          <w:noProof/>
        </w:rPr>
        <w:tab/>
      </w:r>
      <w:r w:rsidRPr="00E172A7">
        <w:rPr>
          <w:rFonts w:ascii="Arial" w:hAnsi="Arial" w:cs="Arial"/>
          <w:noProof/>
        </w:rPr>
        <w:fldChar w:fldCharType="begin"/>
      </w:r>
      <w:r w:rsidRPr="003B1B9B">
        <w:rPr>
          <w:rFonts w:ascii="Arial" w:hAnsi="Arial" w:cs="Arial"/>
          <w:noProof/>
        </w:rPr>
        <w:instrText xml:space="preserve"> PAGEREF _Toc37234055 \h </w:instrText>
      </w:r>
      <w:r w:rsidRPr="00E172A7">
        <w:rPr>
          <w:rFonts w:ascii="Arial" w:hAnsi="Arial" w:cs="Arial"/>
          <w:noProof/>
        </w:rPr>
      </w:r>
      <w:r w:rsidRPr="00E172A7">
        <w:rPr>
          <w:rFonts w:ascii="Arial" w:hAnsi="Arial" w:cs="Arial"/>
          <w:noProof/>
        </w:rPr>
        <w:fldChar w:fldCharType="separate"/>
      </w:r>
      <w:r w:rsidR="0076454F" w:rsidRPr="003B1B9B">
        <w:rPr>
          <w:rFonts w:ascii="Arial" w:hAnsi="Arial" w:cs="Arial"/>
          <w:noProof/>
        </w:rPr>
        <w:t>3</w:t>
      </w:r>
      <w:r w:rsidRPr="00E172A7">
        <w:rPr>
          <w:rFonts w:ascii="Arial" w:hAnsi="Arial" w:cs="Arial"/>
          <w:noProof/>
        </w:rPr>
        <w:fldChar w:fldCharType="end"/>
      </w:r>
    </w:p>
    <w:p w14:paraId="03EE67AE" w14:textId="73D63E72" w:rsidR="00E172A7" w:rsidRPr="003B1B9B" w:rsidRDefault="00E172A7">
      <w:pPr>
        <w:pStyle w:val="Inhopg2"/>
        <w:tabs>
          <w:tab w:val="left" w:pos="900"/>
          <w:tab w:val="right" w:leader="dot" w:pos="9018"/>
        </w:tabs>
        <w:rPr>
          <w:rFonts w:ascii="Arial" w:eastAsiaTheme="minorEastAsia" w:hAnsi="Arial" w:cs="Arial"/>
          <w:noProof/>
          <w:color w:val="auto"/>
        </w:rPr>
      </w:pPr>
      <w:r w:rsidRPr="003B1B9B">
        <w:rPr>
          <w:rFonts w:ascii="Arial" w:hAnsi="Arial" w:cs="Arial"/>
          <w:noProof/>
        </w:rPr>
        <w:t>1.6.</w:t>
      </w:r>
      <w:r w:rsidRPr="003B1B9B">
        <w:rPr>
          <w:rFonts w:ascii="Arial" w:eastAsiaTheme="minorEastAsia" w:hAnsi="Arial" w:cs="Arial"/>
          <w:noProof/>
          <w:color w:val="auto"/>
        </w:rPr>
        <w:tab/>
      </w:r>
      <w:r w:rsidRPr="003B1B9B">
        <w:rPr>
          <w:rFonts w:ascii="Arial" w:hAnsi="Arial" w:cs="Arial"/>
          <w:noProof/>
        </w:rPr>
        <w:t>Information Model</w:t>
      </w:r>
      <w:r w:rsidRPr="003B1B9B">
        <w:rPr>
          <w:rFonts w:ascii="Arial" w:hAnsi="Arial" w:cs="Arial"/>
          <w:noProof/>
        </w:rPr>
        <w:tab/>
      </w:r>
      <w:r w:rsidRPr="00E172A7">
        <w:rPr>
          <w:rFonts w:ascii="Arial" w:hAnsi="Arial" w:cs="Arial"/>
          <w:noProof/>
        </w:rPr>
        <w:fldChar w:fldCharType="begin"/>
      </w:r>
      <w:r w:rsidRPr="003B1B9B">
        <w:rPr>
          <w:rFonts w:ascii="Arial" w:hAnsi="Arial" w:cs="Arial"/>
          <w:noProof/>
        </w:rPr>
        <w:instrText xml:space="preserve"> PAGEREF _Toc37234056 \h </w:instrText>
      </w:r>
      <w:r w:rsidRPr="00E172A7">
        <w:rPr>
          <w:rFonts w:ascii="Arial" w:hAnsi="Arial" w:cs="Arial"/>
          <w:noProof/>
        </w:rPr>
      </w:r>
      <w:r w:rsidRPr="00E172A7">
        <w:rPr>
          <w:rFonts w:ascii="Arial" w:hAnsi="Arial" w:cs="Arial"/>
          <w:noProof/>
        </w:rPr>
        <w:fldChar w:fldCharType="separate"/>
      </w:r>
      <w:r w:rsidR="0076454F" w:rsidRPr="003B1B9B">
        <w:rPr>
          <w:rFonts w:ascii="Arial" w:hAnsi="Arial" w:cs="Arial"/>
          <w:noProof/>
        </w:rPr>
        <w:t>4</w:t>
      </w:r>
      <w:r w:rsidRPr="00E172A7">
        <w:rPr>
          <w:rFonts w:ascii="Arial" w:hAnsi="Arial" w:cs="Arial"/>
          <w:noProof/>
        </w:rPr>
        <w:fldChar w:fldCharType="end"/>
      </w:r>
    </w:p>
    <w:p w14:paraId="6C0C23BF" w14:textId="4CD971F8" w:rsidR="00E172A7" w:rsidRPr="003B1B9B" w:rsidRDefault="00E172A7">
      <w:pPr>
        <w:pStyle w:val="Inhopg2"/>
        <w:tabs>
          <w:tab w:val="left" w:pos="900"/>
          <w:tab w:val="right" w:leader="dot" w:pos="9018"/>
        </w:tabs>
        <w:rPr>
          <w:rFonts w:ascii="Arial" w:eastAsiaTheme="minorEastAsia" w:hAnsi="Arial" w:cs="Arial"/>
          <w:noProof/>
          <w:color w:val="auto"/>
        </w:rPr>
      </w:pPr>
      <w:r w:rsidRPr="003B1B9B">
        <w:rPr>
          <w:rFonts w:ascii="Arial" w:hAnsi="Arial" w:cs="Arial"/>
          <w:noProof/>
        </w:rPr>
        <w:t>1.7.</w:t>
      </w:r>
      <w:r w:rsidRPr="003B1B9B">
        <w:rPr>
          <w:rFonts w:ascii="Arial" w:eastAsiaTheme="minorEastAsia" w:hAnsi="Arial" w:cs="Arial"/>
          <w:noProof/>
          <w:color w:val="auto"/>
        </w:rPr>
        <w:tab/>
      </w:r>
      <w:r w:rsidRPr="003B1B9B">
        <w:rPr>
          <w:rFonts w:ascii="Arial" w:hAnsi="Arial" w:cs="Arial"/>
          <w:noProof/>
        </w:rPr>
        <w:t>Example Instances</w:t>
      </w:r>
      <w:r w:rsidRPr="003B1B9B">
        <w:rPr>
          <w:rFonts w:ascii="Arial" w:hAnsi="Arial" w:cs="Arial"/>
          <w:noProof/>
        </w:rPr>
        <w:tab/>
      </w:r>
      <w:r w:rsidRPr="00E172A7">
        <w:rPr>
          <w:rFonts w:ascii="Arial" w:hAnsi="Arial" w:cs="Arial"/>
          <w:noProof/>
        </w:rPr>
        <w:fldChar w:fldCharType="begin"/>
      </w:r>
      <w:r w:rsidRPr="003B1B9B">
        <w:rPr>
          <w:rFonts w:ascii="Arial" w:hAnsi="Arial" w:cs="Arial"/>
          <w:noProof/>
        </w:rPr>
        <w:instrText xml:space="preserve"> PAGEREF _Toc37234057 \h </w:instrText>
      </w:r>
      <w:r w:rsidRPr="00E172A7">
        <w:rPr>
          <w:rFonts w:ascii="Arial" w:hAnsi="Arial" w:cs="Arial"/>
          <w:noProof/>
        </w:rPr>
      </w:r>
      <w:r w:rsidRPr="00E172A7">
        <w:rPr>
          <w:rFonts w:ascii="Arial" w:hAnsi="Arial" w:cs="Arial"/>
          <w:noProof/>
        </w:rPr>
        <w:fldChar w:fldCharType="separate"/>
      </w:r>
      <w:r w:rsidR="0076454F" w:rsidRPr="003B1B9B">
        <w:rPr>
          <w:rFonts w:ascii="Arial" w:hAnsi="Arial" w:cs="Arial"/>
          <w:noProof/>
        </w:rPr>
        <w:t>8</w:t>
      </w:r>
      <w:r w:rsidRPr="00E172A7">
        <w:rPr>
          <w:rFonts w:ascii="Arial" w:hAnsi="Arial" w:cs="Arial"/>
          <w:noProof/>
        </w:rPr>
        <w:fldChar w:fldCharType="end"/>
      </w:r>
    </w:p>
    <w:p w14:paraId="28C456AA" w14:textId="19A65376" w:rsidR="00E172A7" w:rsidRPr="003B1B9B" w:rsidRDefault="00E172A7">
      <w:pPr>
        <w:pStyle w:val="Inhopg2"/>
        <w:tabs>
          <w:tab w:val="left" w:pos="900"/>
          <w:tab w:val="right" w:leader="dot" w:pos="9018"/>
        </w:tabs>
        <w:rPr>
          <w:rFonts w:ascii="Arial" w:eastAsiaTheme="minorEastAsia" w:hAnsi="Arial" w:cs="Arial"/>
          <w:noProof/>
          <w:color w:val="auto"/>
        </w:rPr>
      </w:pPr>
      <w:r w:rsidRPr="003B1B9B">
        <w:rPr>
          <w:rFonts w:ascii="Arial" w:hAnsi="Arial" w:cs="Arial"/>
          <w:noProof/>
        </w:rPr>
        <w:t>1.8.</w:t>
      </w:r>
      <w:r w:rsidRPr="003B1B9B">
        <w:rPr>
          <w:rFonts w:ascii="Arial" w:eastAsiaTheme="minorEastAsia" w:hAnsi="Arial" w:cs="Arial"/>
          <w:noProof/>
          <w:color w:val="auto"/>
        </w:rPr>
        <w:tab/>
      </w:r>
      <w:r w:rsidRPr="003B1B9B">
        <w:rPr>
          <w:rFonts w:ascii="Arial" w:hAnsi="Arial" w:cs="Arial"/>
          <w:noProof/>
        </w:rPr>
        <w:t>Instructions</w:t>
      </w:r>
      <w:r w:rsidRPr="003B1B9B">
        <w:rPr>
          <w:rFonts w:ascii="Arial" w:hAnsi="Arial" w:cs="Arial"/>
          <w:noProof/>
        </w:rPr>
        <w:tab/>
      </w:r>
      <w:r w:rsidRPr="00E172A7">
        <w:rPr>
          <w:rFonts w:ascii="Arial" w:hAnsi="Arial" w:cs="Arial"/>
          <w:noProof/>
        </w:rPr>
        <w:fldChar w:fldCharType="begin"/>
      </w:r>
      <w:r w:rsidRPr="003B1B9B">
        <w:rPr>
          <w:rFonts w:ascii="Arial" w:hAnsi="Arial" w:cs="Arial"/>
          <w:noProof/>
        </w:rPr>
        <w:instrText xml:space="preserve"> PAGEREF _Toc37234058 \h </w:instrText>
      </w:r>
      <w:r w:rsidRPr="00E172A7">
        <w:rPr>
          <w:rFonts w:ascii="Arial" w:hAnsi="Arial" w:cs="Arial"/>
          <w:noProof/>
        </w:rPr>
      </w:r>
      <w:r w:rsidRPr="00E172A7">
        <w:rPr>
          <w:rFonts w:ascii="Arial" w:hAnsi="Arial" w:cs="Arial"/>
          <w:noProof/>
        </w:rPr>
        <w:fldChar w:fldCharType="separate"/>
      </w:r>
      <w:r w:rsidR="0076454F" w:rsidRPr="003B1B9B">
        <w:rPr>
          <w:rFonts w:ascii="Arial" w:hAnsi="Arial" w:cs="Arial"/>
          <w:noProof/>
        </w:rPr>
        <w:t>8</w:t>
      </w:r>
      <w:r w:rsidRPr="00E172A7">
        <w:rPr>
          <w:rFonts w:ascii="Arial" w:hAnsi="Arial" w:cs="Arial"/>
          <w:noProof/>
        </w:rPr>
        <w:fldChar w:fldCharType="end"/>
      </w:r>
    </w:p>
    <w:p w14:paraId="0F3D9067" w14:textId="54BE78EE" w:rsidR="00E172A7" w:rsidRPr="003B1B9B" w:rsidRDefault="00E172A7">
      <w:pPr>
        <w:pStyle w:val="Inhopg2"/>
        <w:tabs>
          <w:tab w:val="left" w:pos="900"/>
          <w:tab w:val="right" w:leader="dot" w:pos="9018"/>
        </w:tabs>
        <w:rPr>
          <w:rFonts w:ascii="Arial" w:eastAsiaTheme="minorEastAsia" w:hAnsi="Arial" w:cs="Arial"/>
          <w:noProof/>
          <w:color w:val="auto"/>
        </w:rPr>
      </w:pPr>
      <w:r w:rsidRPr="003B1B9B">
        <w:rPr>
          <w:rFonts w:ascii="Arial" w:hAnsi="Arial" w:cs="Arial"/>
          <w:noProof/>
        </w:rPr>
        <w:t>1.9.</w:t>
      </w:r>
      <w:r w:rsidRPr="003B1B9B">
        <w:rPr>
          <w:rFonts w:ascii="Arial" w:eastAsiaTheme="minorEastAsia" w:hAnsi="Arial" w:cs="Arial"/>
          <w:noProof/>
          <w:color w:val="auto"/>
        </w:rPr>
        <w:tab/>
      </w:r>
      <w:r w:rsidRPr="003B1B9B">
        <w:rPr>
          <w:rFonts w:ascii="Arial" w:hAnsi="Arial" w:cs="Arial"/>
          <w:noProof/>
        </w:rPr>
        <w:t>Interpretation</w:t>
      </w:r>
      <w:r w:rsidRPr="003B1B9B">
        <w:rPr>
          <w:rFonts w:ascii="Arial" w:hAnsi="Arial" w:cs="Arial"/>
          <w:noProof/>
        </w:rPr>
        <w:tab/>
      </w:r>
      <w:r w:rsidRPr="00E172A7">
        <w:rPr>
          <w:rFonts w:ascii="Arial" w:hAnsi="Arial" w:cs="Arial"/>
          <w:noProof/>
        </w:rPr>
        <w:fldChar w:fldCharType="begin"/>
      </w:r>
      <w:r w:rsidRPr="003B1B9B">
        <w:rPr>
          <w:rFonts w:ascii="Arial" w:hAnsi="Arial" w:cs="Arial"/>
          <w:noProof/>
        </w:rPr>
        <w:instrText xml:space="preserve"> PAGEREF _Toc37234059 \h </w:instrText>
      </w:r>
      <w:r w:rsidRPr="00E172A7">
        <w:rPr>
          <w:rFonts w:ascii="Arial" w:hAnsi="Arial" w:cs="Arial"/>
          <w:noProof/>
        </w:rPr>
      </w:r>
      <w:r w:rsidRPr="00E172A7">
        <w:rPr>
          <w:rFonts w:ascii="Arial" w:hAnsi="Arial" w:cs="Arial"/>
          <w:noProof/>
        </w:rPr>
        <w:fldChar w:fldCharType="separate"/>
      </w:r>
      <w:r w:rsidR="0076454F" w:rsidRPr="003B1B9B">
        <w:rPr>
          <w:rFonts w:ascii="Arial" w:hAnsi="Arial" w:cs="Arial"/>
          <w:noProof/>
        </w:rPr>
        <w:t>8</w:t>
      </w:r>
      <w:r w:rsidRPr="00E172A7">
        <w:rPr>
          <w:rFonts w:ascii="Arial" w:hAnsi="Arial" w:cs="Arial"/>
          <w:noProof/>
        </w:rPr>
        <w:fldChar w:fldCharType="end"/>
      </w:r>
    </w:p>
    <w:p w14:paraId="47D96E53" w14:textId="62E9DFCF" w:rsidR="00E172A7" w:rsidRPr="003B1B9B" w:rsidRDefault="00E172A7">
      <w:pPr>
        <w:pStyle w:val="Inhopg2"/>
        <w:tabs>
          <w:tab w:val="left" w:pos="900"/>
          <w:tab w:val="right" w:leader="dot" w:pos="9018"/>
        </w:tabs>
        <w:rPr>
          <w:rFonts w:ascii="Arial" w:eastAsiaTheme="minorEastAsia" w:hAnsi="Arial" w:cs="Arial"/>
          <w:noProof/>
          <w:color w:val="auto"/>
        </w:rPr>
      </w:pPr>
      <w:r w:rsidRPr="003B1B9B">
        <w:rPr>
          <w:rFonts w:ascii="Arial" w:hAnsi="Arial" w:cs="Arial"/>
          <w:noProof/>
        </w:rPr>
        <w:t>1.10.</w:t>
      </w:r>
      <w:r w:rsidRPr="003B1B9B">
        <w:rPr>
          <w:rFonts w:ascii="Arial" w:eastAsiaTheme="minorEastAsia" w:hAnsi="Arial" w:cs="Arial"/>
          <w:noProof/>
          <w:color w:val="auto"/>
        </w:rPr>
        <w:tab/>
      </w:r>
      <w:r w:rsidRPr="003B1B9B">
        <w:rPr>
          <w:rFonts w:ascii="Arial" w:hAnsi="Arial" w:cs="Arial"/>
          <w:noProof/>
        </w:rPr>
        <w:t>Care Process</w:t>
      </w:r>
      <w:r w:rsidRPr="003B1B9B">
        <w:rPr>
          <w:rFonts w:ascii="Arial" w:hAnsi="Arial" w:cs="Arial"/>
          <w:noProof/>
        </w:rPr>
        <w:tab/>
      </w:r>
      <w:r w:rsidRPr="00E172A7">
        <w:rPr>
          <w:rFonts w:ascii="Arial" w:hAnsi="Arial" w:cs="Arial"/>
          <w:noProof/>
        </w:rPr>
        <w:fldChar w:fldCharType="begin"/>
      </w:r>
      <w:r w:rsidRPr="003B1B9B">
        <w:rPr>
          <w:rFonts w:ascii="Arial" w:hAnsi="Arial" w:cs="Arial"/>
          <w:noProof/>
        </w:rPr>
        <w:instrText xml:space="preserve"> PAGEREF _Toc37234060 \h </w:instrText>
      </w:r>
      <w:r w:rsidRPr="00E172A7">
        <w:rPr>
          <w:rFonts w:ascii="Arial" w:hAnsi="Arial" w:cs="Arial"/>
          <w:noProof/>
        </w:rPr>
      </w:r>
      <w:r w:rsidRPr="00E172A7">
        <w:rPr>
          <w:rFonts w:ascii="Arial" w:hAnsi="Arial" w:cs="Arial"/>
          <w:noProof/>
        </w:rPr>
        <w:fldChar w:fldCharType="separate"/>
      </w:r>
      <w:r w:rsidR="0076454F" w:rsidRPr="003B1B9B">
        <w:rPr>
          <w:rFonts w:ascii="Arial" w:hAnsi="Arial" w:cs="Arial"/>
          <w:noProof/>
        </w:rPr>
        <w:t>8</w:t>
      </w:r>
      <w:r w:rsidRPr="00E172A7">
        <w:rPr>
          <w:rFonts w:ascii="Arial" w:hAnsi="Arial" w:cs="Arial"/>
          <w:noProof/>
        </w:rPr>
        <w:fldChar w:fldCharType="end"/>
      </w:r>
    </w:p>
    <w:p w14:paraId="7B6A34C0" w14:textId="368B6F8F" w:rsidR="00E172A7" w:rsidRPr="003B1B9B" w:rsidRDefault="00E172A7">
      <w:pPr>
        <w:pStyle w:val="Inhopg2"/>
        <w:tabs>
          <w:tab w:val="left" w:pos="900"/>
          <w:tab w:val="right" w:leader="dot" w:pos="9018"/>
        </w:tabs>
        <w:rPr>
          <w:rFonts w:ascii="Arial" w:eastAsiaTheme="minorEastAsia" w:hAnsi="Arial" w:cs="Arial"/>
          <w:noProof/>
          <w:color w:val="auto"/>
        </w:rPr>
      </w:pPr>
      <w:r w:rsidRPr="003B1B9B">
        <w:rPr>
          <w:rFonts w:ascii="Arial" w:hAnsi="Arial" w:cs="Arial"/>
          <w:noProof/>
        </w:rPr>
        <w:t>1.11.</w:t>
      </w:r>
      <w:r w:rsidRPr="003B1B9B">
        <w:rPr>
          <w:rFonts w:ascii="Arial" w:eastAsiaTheme="minorEastAsia" w:hAnsi="Arial" w:cs="Arial"/>
          <w:noProof/>
          <w:color w:val="auto"/>
        </w:rPr>
        <w:tab/>
      </w:r>
      <w:r w:rsidRPr="003B1B9B">
        <w:rPr>
          <w:rFonts w:ascii="Arial" w:hAnsi="Arial" w:cs="Arial"/>
          <w:noProof/>
        </w:rPr>
        <w:t>Example of the Instrument</w:t>
      </w:r>
      <w:r w:rsidRPr="003B1B9B">
        <w:rPr>
          <w:rFonts w:ascii="Arial" w:hAnsi="Arial" w:cs="Arial"/>
          <w:noProof/>
        </w:rPr>
        <w:tab/>
      </w:r>
      <w:r w:rsidRPr="00E172A7">
        <w:rPr>
          <w:rFonts w:ascii="Arial" w:hAnsi="Arial" w:cs="Arial"/>
          <w:noProof/>
        </w:rPr>
        <w:fldChar w:fldCharType="begin"/>
      </w:r>
      <w:r w:rsidRPr="003B1B9B">
        <w:rPr>
          <w:rFonts w:ascii="Arial" w:hAnsi="Arial" w:cs="Arial"/>
          <w:noProof/>
        </w:rPr>
        <w:instrText xml:space="preserve"> PAGEREF _Toc37234061 \h </w:instrText>
      </w:r>
      <w:r w:rsidRPr="00E172A7">
        <w:rPr>
          <w:rFonts w:ascii="Arial" w:hAnsi="Arial" w:cs="Arial"/>
          <w:noProof/>
        </w:rPr>
      </w:r>
      <w:r w:rsidRPr="00E172A7">
        <w:rPr>
          <w:rFonts w:ascii="Arial" w:hAnsi="Arial" w:cs="Arial"/>
          <w:noProof/>
        </w:rPr>
        <w:fldChar w:fldCharType="separate"/>
      </w:r>
      <w:r w:rsidR="0076454F" w:rsidRPr="003B1B9B">
        <w:rPr>
          <w:rFonts w:ascii="Arial" w:hAnsi="Arial" w:cs="Arial"/>
          <w:noProof/>
        </w:rPr>
        <w:t>8</w:t>
      </w:r>
      <w:r w:rsidRPr="00E172A7">
        <w:rPr>
          <w:rFonts w:ascii="Arial" w:hAnsi="Arial" w:cs="Arial"/>
          <w:noProof/>
        </w:rPr>
        <w:fldChar w:fldCharType="end"/>
      </w:r>
    </w:p>
    <w:p w14:paraId="34769858" w14:textId="1EE7337A" w:rsidR="00E172A7" w:rsidRPr="003B1B9B" w:rsidRDefault="00E172A7">
      <w:pPr>
        <w:pStyle w:val="Inhopg2"/>
        <w:tabs>
          <w:tab w:val="left" w:pos="900"/>
          <w:tab w:val="right" w:leader="dot" w:pos="9018"/>
        </w:tabs>
        <w:rPr>
          <w:rFonts w:ascii="Arial" w:eastAsiaTheme="minorEastAsia" w:hAnsi="Arial" w:cs="Arial"/>
          <w:noProof/>
          <w:color w:val="auto"/>
        </w:rPr>
      </w:pPr>
      <w:r w:rsidRPr="003B1B9B">
        <w:rPr>
          <w:rFonts w:ascii="Arial" w:hAnsi="Arial" w:cs="Arial"/>
          <w:noProof/>
        </w:rPr>
        <w:t>1.12.</w:t>
      </w:r>
      <w:r w:rsidRPr="003B1B9B">
        <w:rPr>
          <w:rFonts w:ascii="Arial" w:eastAsiaTheme="minorEastAsia" w:hAnsi="Arial" w:cs="Arial"/>
          <w:noProof/>
          <w:color w:val="auto"/>
        </w:rPr>
        <w:tab/>
      </w:r>
      <w:r w:rsidRPr="003B1B9B">
        <w:rPr>
          <w:rFonts w:ascii="Arial" w:hAnsi="Arial" w:cs="Arial"/>
          <w:noProof/>
        </w:rPr>
        <w:t>Constraints</w:t>
      </w:r>
      <w:r w:rsidRPr="003B1B9B">
        <w:rPr>
          <w:rFonts w:ascii="Arial" w:hAnsi="Arial" w:cs="Arial"/>
          <w:noProof/>
        </w:rPr>
        <w:tab/>
      </w:r>
      <w:r w:rsidRPr="00E172A7">
        <w:rPr>
          <w:rFonts w:ascii="Arial" w:hAnsi="Arial" w:cs="Arial"/>
          <w:noProof/>
        </w:rPr>
        <w:fldChar w:fldCharType="begin"/>
      </w:r>
      <w:r w:rsidRPr="003B1B9B">
        <w:rPr>
          <w:rFonts w:ascii="Arial" w:hAnsi="Arial" w:cs="Arial"/>
          <w:noProof/>
        </w:rPr>
        <w:instrText xml:space="preserve"> PAGEREF _Toc37234062 \h </w:instrText>
      </w:r>
      <w:r w:rsidRPr="00E172A7">
        <w:rPr>
          <w:rFonts w:ascii="Arial" w:hAnsi="Arial" w:cs="Arial"/>
          <w:noProof/>
        </w:rPr>
      </w:r>
      <w:r w:rsidRPr="00E172A7">
        <w:rPr>
          <w:rFonts w:ascii="Arial" w:hAnsi="Arial" w:cs="Arial"/>
          <w:noProof/>
        </w:rPr>
        <w:fldChar w:fldCharType="separate"/>
      </w:r>
      <w:r w:rsidR="0076454F" w:rsidRPr="003B1B9B">
        <w:rPr>
          <w:rFonts w:ascii="Arial" w:hAnsi="Arial" w:cs="Arial"/>
          <w:noProof/>
        </w:rPr>
        <w:t>8</w:t>
      </w:r>
      <w:r w:rsidRPr="00E172A7">
        <w:rPr>
          <w:rFonts w:ascii="Arial" w:hAnsi="Arial" w:cs="Arial"/>
          <w:noProof/>
        </w:rPr>
        <w:fldChar w:fldCharType="end"/>
      </w:r>
    </w:p>
    <w:p w14:paraId="44BF45B4" w14:textId="11244F0B" w:rsidR="00E172A7" w:rsidRPr="003B1B9B" w:rsidRDefault="00E172A7">
      <w:pPr>
        <w:pStyle w:val="Inhopg2"/>
        <w:tabs>
          <w:tab w:val="left" w:pos="900"/>
          <w:tab w:val="right" w:leader="dot" w:pos="9018"/>
        </w:tabs>
        <w:rPr>
          <w:rFonts w:ascii="Arial" w:eastAsiaTheme="minorEastAsia" w:hAnsi="Arial" w:cs="Arial"/>
          <w:noProof/>
          <w:color w:val="auto"/>
        </w:rPr>
      </w:pPr>
      <w:r w:rsidRPr="003B1B9B">
        <w:rPr>
          <w:rFonts w:ascii="Arial" w:hAnsi="Arial" w:cs="Arial"/>
          <w:noProof/>
        </w:rPr>
        <w:t>1.13.</w:t>
      </w:r>
      <w:r w:rsidRPr="003B1B9B">
        <w:rPr>
          <w:rFonts w:ascii="Arial" w:eastAsiaTheme="minorEastAsia" w:hAnsi="Arial" w:cs="Arial"/>
          <w:noProof/>
          <w:color w:val="auto"/>
        </w:rPr>
        <w:tab/>
      </w:r>
      <w:r w:rsidRPr="003B1B9B">
        <w:rPr>
          <w:rFonts w:ascii="Arial" w:hAnsi="Arial" w:cs="Arial"/>
          <w:noProof/>
        </w:rPr>
        <w:t>Issues</w:t>
      </w:r>
      <w:r w:rsidRPr="003B1B9B">
        <w:rPr>
          <w:rFonts w:ascii="Arial" w:hAnsi="Arial" w:cs="Arial"/>
          <w:noProof/>
        </w:rPr>
        <w:tab/>
      </w:r>
      <w:r w:rsidRPr="00E172A7">
        <w:rPr>
          <w:rFonts w:ascii="Arial" w:hAnsi="Arial" w:cs="Arial"/>
          <w:noProof/>
        </w:rPr>
        <w:fldChar w:fldCharType="begin"/>
      </w:r>
      <w:r w:rsidRPr="003B1B9B">
        <w:rPr>
          <w:rFonts w:ascii="Arial" w:hAnsi="Arial" w:cs="Arial"/>
          <w:noProof/>
        </w:rPr>
        <w:instrText xml:space="preserve"> PAGEREF _Toc37234063 \h </w:instrText>
      </w:r>
      <w:r w:rsidRPr="00E172A7">
        <w:rPr>
          <w:rFonts w:ascii="Arial" w:hAnsi="Arial" w:cs="Arial"/>
          <w:noProof/>
        </w:rPr>
      </w:r>
      <w:r w:rsidRPr="00E172A7">
        <w:rPr>
          <w:rFonts w:ascii="Arial" w:hAnsi="Arial" w:cs="Arial"/>
          <w:noProof/>
        </w:rPr>
        <w:fldChar w:fldCharType="separate"/>
      </w:r>
      <w:r w:rsidR="0076454F" w:rsidRPr="003B1B9B">
        <w:rPr>
          <w:rFonts w:ascii="Arial" w:hAnsi="Arial" w:cs="Arial"/>
          <w:noProof/>
        </w:rPr>
        <w:t>8</w:t>
      </w:r>
      <w:r w:rsidRPr="00E172A7">
        <w:rPr>
          <w:rFonts w:ascii="Arial" w:hAnsi="Arial" w:cs="Arial"/>
          <w:noProof/>
        </w:rPr>
        <w:fldChar w:fldCharType="end"/>
      </w:r>
    </w:p>
    <w:p w14:paraId="78E1ED25" w14:textId="43E4E0B3" w:rsidR="00E172A7" w:rsidRPr="00E172A7" w:rsidRDefault="00E172A7">
      <w:pPr>
        <w:pStyle w:val="Inhopg2"/>
        <w:tabs>
          <w:tab w:val="left" w:pos="900"/>
          <w:tab w:val="right" w:leader="dot" w:pos="9018"/>
        </w:tabs>
        <w:rPr>
          <w:rFonts w:ascii="Arial" w:eastAsiaTheme="minorEastAsia" w:hAnsi="Arial" w:cs="Arial"/>
          <w:noProof/>
          <w:color w:val="auto"/>
        </w:rPr>
      </w:pPr>
      <w:r w:rsidRPr="00E172A7">
        <w:rPr>
          <w:rFonts w:ascii="Arial" w:hAnsi="Arial" w:cs="Arial"/>
          <w:noProof/>
        </w:rPr>
        <w:t>1.14.</w:t>
      </w:r>
      <w:r w:rsidRPr="00E172A7">
        <w:rPr>
          <w:rFonts w:ascii="Arial" w:eastAsiaTheme="minorEastAsia" w:hAnsi="Arial" w:cs="Arial"/>
          <w:noProof/>
          <w:color w:val="auto"/>
        </w:rPr>
        <w:tab/>
      </w:r>
      <w:r w:rsidRPr="00E172A7">
        <w:rPr>
          <w:rFonts w:ascii="Arial" w:hAnsi="Arial" w:cs="Arial"/>
          <w:noProof/>
        </w:rPr>
        <w:t>References</w:t>
      </w:r>
      <w:r w:rsidRPr="00E172A7">
        <w:rPr>
          <w:rFonts w:ascii="Arial" w:hAnsi="Arial" w:cs="Arial"/>
          <w:noProof/>
        </w:rPr>
        <w:tab/>
      </w:r>
      <w:r w:rsidRPr="00E172A7">
        <w:rPr>
          <w:rFonts w:ascii="Arial" w:hAnsi="Arial" w:cs="Arial"/>
          <w:noProof/>
        </w:rPr>
        <w:fldChar w:fldCharType="begin"/>
      </w:r>
      <w:r w:rsidRPr="00E172A7">
        <w:rPr>
          <w:rFonts w:ascii="Arial" w:hAnsi="Arial" w:cs="Arial"/>
          <w:noProof/>
        </w:rPr>
        <w:instrText xml:space="preserve"> PAGEREF _Toc37234064 \h </w:instrText>
      </w:r>
      <w:r w:rsidRPr="00E172A7">
        <w:rPr>
          <w:rFonts w:ascii="Arial" w:hAnsi="Arial" w:cs="Arial"/>
          <w:noProof/>
        </w:rPr>
      </w:r>
      <w:r w:rsidRPr="00E172A7">
        <w:rPr>
          <w:rFonts w:ascii="Arial" w:hAnsi="Arial" w:cs="Arial"/>
          <w:noProof/>
        </w:rPr>
        <w:fldChar w:fldCharType="separate"/>
      </w:r>
      <w:r w:rsidR="0076454F">
        <w:rPr>
          <w:rFonts w:ascii="Arial" w:hAnsi="Arial" w:cs="Arial"/>
          <w:noProof/>
        </w:rPr>
        <w:t>8</w:t>
      </w:r>
      <w:r w:rsidRPr="00E172A7">
        <w:rPr>
          <w:rFonts w:ascii="Arial" w:hAnsi="Arial" w:cs="Arial"/>
          <w:noProof/>
        </w:rPr>
        <w:fldChar w:fldCharType="end"/>
      </w:r>
    </w:p>
    <w:p w14:paraId="0E538DB8" w14:textId="452AA733" w:rsidR="00E172A7" w:rsidRPr="00E172A7" w:rsidRDefault="00E172A7">
      <w:pPr>
        <w:pStyle w:val="Inhopg2"/>
        <w:tabs>
          <w:tab w:val="left" w:pos="900"/>
          <w:tab w:val="right" w:leader="dot" w:pos="9018"/>
        </w:tabs>
        <w:rPr>
          <w:rFonts w:ascii="Arial" w:eastAsiaTheme="minorEastAsia" w:hAnsi="Arial" w:cs="Arial"/>
          <w:noProof/>
          <w:color w:val="auto"/>
        </w:rPr>
      </w:pPr>
      <w:r w:rsidRPr="00E172A7">
        <w:rPr>
          <w:rFonts w:ascii="Arial" w:hAnsi="Arial" w:cs="Arial"/>
          <w:noProof/>
        </w:rPr>
        <w:t>1.15.</w:t>
      </w:r>
      <w:r w:rsidRPr="00E172A7">
        <w:rPr>
          <w:rFonts w:ascii="Arial" w:eastAsiaTheme="minorEastAsia" w:hAnsi="Arial" w:cs="Arial"/>
          <w:noProof/>
          <w:color w:val="auto"/>
        </w:rPr>
        <w:tab/>
      </w:r>
      <w:r w:rsidRPr="00E172A7">
        <w:rPr>
          <w:rFonts w:ascii="Arial" w:hAnsi="Arial" w:cs="Arial"/>
          <w:noProof/>
        </w:rPr>
        <w:t>Functional Model</w:t>
      </w:r>
      <w:r w:rsidRPr="00E172A7">
        <w:rPr>
          <w:rFonts w:ascii="Arial" w:hAnsi="Arial" w:cs="Arial"/>
          <w:noProof/>
        </w:rPr>
        <w:tab/>
      </w:r>
      <w:r w:rsidRPr="00E172A7">
        <w:rPr>
          <w:rFonts w:ascii="Arial" w:hAnsi="Arial" w:cs="Arial"/>
          <w:noProof/>
        </w:rPr>
        <w:fldChar w:fldCharType="begin"/>
      </w:r>
      <w:r w:rsidRPr="00E172A7">
        <w:rPr>
          <w:rFonts w:ascii="Arial" w:hAnsi="Arial" w:cs="Arial"/>
          <w:noProof/>
        </w:rPr>
        <w:instrText xml:space="preserve"> PAGEREF _Toc37234065 \h </w:instrText>
      </w:r>
      <w:r w:rsidRPr="00E172A7">
        <w:rPr>
          <w:rFonts w:ascii="Arial" w:hAnsi="Arial" w:cs="Arial"/>
          <w:noProof/>
        </w:rPr>
      </w:r>
      <w:r w:rsidRPr="00E172A7">
        <w:rPr>
          <w:rFonts w:ascii="Arial" w:hAnsi="Arial" w:cs="Arial"/>
          <w:noProof/>
        </w:rPr>
        <w:fldChar w:fldCharType="separate"/>
      </w:r>
      <w:r w:rsidR="0076454F">
        <w:rPr>
          <w:rFonts w:ascii="Arial" w:hAnsi="Arial" w:cs="Arial"/>
          <w:noProof/>
        </w:rPr>
        <w:t>8</w:t>
      </w:r>
      <w:r w:rsidRPr="00E172A7">
        <w:rPr>
          <w:rFonts w:ascii="Arial" w:hAnsi="Arial" w:cs="Arial"/>
          <w:noProof/>
        </w:rPr>
        <w:fldChar w:fldCharType="end"/>
      </w:r>
    </w:p>
    <w:p w14:paraId="36708743" w14:textId="5F98DD5F" w:rsidR="00E172A7" w:rsidRPr="00E172A7" w:rsidRDefault="00E172A7">
      <w:pPr>
        <w:pStyle w:val="Inhopg2"/>
        <w:tabs>
          <w:tab w:val="left" w:pos="900"/>
          <w:tab w:val="right" w:leader="dot" w:pos="9018"/>
        </w:tabs>
        <w:rPr>
          <w:rFonts w:ascii="Arial" w:eastAsiaTheme="minorEastAsia" w:hAnsi="Arial" w:cs="Arial"/>
          <w:noProof/>
          <w:color w:val="auto"/>
        </w:rPr>
      </w:pPr>
      <w:r w:rsidRPr="00E172A7">
        <w:rPr>
          <w:rFonts w:ascii="Arial" w:hAnsi="Arial" w:cs="Arial"/>
          <w:noProof/>
        </w:rPr>
        <w:t>1.16.</w:t>
      </w:r>
      <w:r w:rsidRPr="00E172A7">
        <w:rPr>
          <w:rFonts w:ascii="Arial" w:eastAsiaTheme="minorEastAsia" w:hAnsi="Arial" w:cs="Arial"/>
          <w:noProof/>
          <w:color w:val="auto"/>
        </w:rPr>
        <w:tab/>
      </w:r>
      <w:r w:rsidRPr="00E172A7">
        <w:rPr>
          <w:rFonts w:ascii="Arial" w:hAnsi="Arial" w:cs="Arial"/>
          <w:noProof/>
        </w:rPr>
        <w:t>Traceability to other Standards</w:t>
      </w:r>
      <w:r w:rsidRPr="00E172A7">
        <w:rPr>
          <w:rFonts w:ascii="Arial" w:hAnsi="Arial" w:cs="Arial"/>
          <w:noProof/>
        </w:rPr>
        <w:tab/>
      </w:r>
      <w:r w:rsidRPr="00E172A7">
        <w:rPr>
          <w:rFonts w:ascii="Arial" w:hAnsi="Arial" w:cs="Arial"/>
          <w:noProof/>
        </w:rPr>
        <w:fldChar w:fldCharType="begin"/>
      </w:r>
      <w:r w:rsidRPr="00E172A7">
        <w:rPr>
          <w:rFonts w:ascii="Arial" w:hAnsi="Arial" w:cs="Arial"/>
          <w:noProof/>
        </w:rPr>
        <w:instrText xml:space="preserve"> PAGEREF _Toc37234066 \h </w:instrText>
      </w:r>
      <w:r w:rsidRPr="00E172A7">
        <w:rPr>
          <w:rFonts w:ascii="Arial" w:hAnsi="Arial" w:cs="Arial"/>
          <w:noProof/>
        </w:rPr>
      </w:r>
      <w:r w:rsidRPr="00E172A7">
        <w:rPr>
          <w:rFonts w:ascii="Arial" w:hAnsi="Arial" w:cs="Arial"/>
          <w:noProof/>
        </w:rPr>
        <w:fldChar w:fldCharType="separate"/>
      </w:r>
      <w:r w:rsidR="0076454F">
        <w:rPr>
          <w:rFonts w:ascii="Arial" w:hAnsi="Arial" w:cs="Arial"/>
          <w:noProof/>
        </w:rPr>
        <w:t>8</w:t>
      </w:r>
      <w:r w:rsidRPr="00E172A7">
        <w:rPr>
          <w:rFonts w:ascii="Arial" w:hAnsi="Arial" w:cs="Arial"/>
          <w:noProof/>
        </w:rPr>
        <w:fldChar w:fldCharType="end"/>
      </w:r>
    </w:p>
    <w:p w14:paraId="1601F0C1" w14:textId="4AA2607B" w:rsidR="00E172A7" w:rsidRPr="00E172A7" w:rsidRDefault="00E172A7">
      <w:pPr>
        <w:pStyle w:val="Inhopg2"/>
        <w:tabs>
          <w:tab w:val="left" w:pos="900"/>
          <w:tab w:val="right" w:leader="dot" w:pos="9018"/>
        </w:tabs>
        <w:rPr>
          <w:rFonts w:ascii="Arial" w:eastAsiaTheme="minorEastAsia" w:hAnsi="Arial" w:cs="Arial"/>
          <w:noProof/>
          <w:color w:val="auto"/>
        </w:rPr>
      </w:pPr>
      <w:r w:rsidRPr="00E172A7">
        <w:rPr>
          <w:rFonts w:ascii="Arial" w:hAnsi="Arial" w:cs="Arial"/>
          <w:noProof/>
        </w:rPr>
        <w:t>1.17.</w:t>
      </w:r>
      <w:r w:rsidRPr="00E172A7">
        <w:rPr>
          <w:rFonts w:ascii="Arial" w:eastAsiaTheme="minorEastAsia" w:hAnsi="Arial" w:cs="Arial"/>
          <w:noProof/>
          <w:color w:val="auto"/>
        </w:rPr>
        <w:tab/>
      </w:r>
      <w:r w:rsidRPr="00E172A7">
        <w:rPr>
          <w:rFonts w:ascii="Arial" w:hAnsi="Arial" w:cs="Arial"/>
          <w:noProof/>
        </w:rPr>
        <w:t>Disclaimer</w:t>
      </w:r>
      <w:r w:rsidRPr="00E172A7">
        <w:rPr>
          <w:rFonts w:ascii="Arial" w:hAnsi="Arial" w:cs="Arial"/>
          <w:noProof/>
        </w:rPr>
        <w:tab/>
      </w:r>
      <w:r w:rsidRPr="00E172A7">
        <w:rPr>
          <w:rFonts w:ascii="Arial" w:hAnsi="Arial" w:cs="Arial"/>
          <w:noProof/>
        </w:rPr>
        <w:fldChar w:fldCharType="begin"/>
      </w:r>
      <w:r w:rsidRPr="00E172A7">
        <w:rPr>
          <w:rFonts w:ascii="Arial" w:hAnsi="Arial" w:cs="Arial"/>
          <w:noProof/>
        </w:rPr>
        <w:instrText xml:space="preserve"> PAGEREF _Toc37234067 \h </w:instrText>
      </w:r>
      <w:r w:rsidRPr="00E172A7">
        <w:rPr>
          <w:rFonts w:ascii="Arial" w:hAnsi="Arial" w:cs="Arial"/>
          <w:noProof/>
        </w:rPr>
      </w:r>
      <w:r w:rsidRPr="00E172A7">
        <w:rPr>
          <w:rFonts w:ascii="Arial" w:hAnsi="Arial" w:cs="Arial"/>
          <w:noProof/>
        </w:rPr>
        <w:fldChar w:fldCharType="separate"/>
      </w:r>
      <w:r w:rsidR="0076454F">
        <w:rPr>
          <w:rFonts w:ascii="Arial" w:hAnsi="Arial" w:cs="Arial"/>
          <w:noProof/>
        </w:rPr>
        <w:t>8</w:t>
      </w:r>
      <w:r w:rsidRPr="00E172A7">
        <w:rPr>
          <w:rFonts w:ascii="Arial" w:hAnsi="Arial" w:cs="Arial"/>
          <w:noProof/>
        </w:rPr>
        <w:fldChar w:fldCharType="end"/>
      </w:r>
    </w:p>
    <w:p w14:paraId="637DE6AA" w14:textId="36BED501" w:rsidR="00E172A7" w:rsidRPr="00E172A7" w:rsidRDefault="00E172A7">
      <w:pPr>
        <w:pStyle w:val="Inhopg2"/>
        <w:tabs>
          <w:tab w:val="left" w:pos="900"/>
          <w:tab w:val="right" w:leader="dot" w:pos="9018"/>
        </w:tabs>
        <w:rPr>
          <w:rFonts w:ascii="Arial" w:eastAsiaTheme="minorEastAsia" w:hAnsi="Arial" w:cs="Arial"/>
          <w:noProof/>
          <w:color w:val="auto"/>
        </w:rPr>
      </w:pPr>
      <w:r w:rsidRPr="00E172A7">
        <w:rPr>
          <w:rFonts w:ascii="Arial" w:hAnsi="Arial" w:cs="Arial"/>
          <w:noProof/>
        </w:rPr>
        <w:t>1.18.</w:t>
      </w:r>
      <w:r w:rsidRPr="00E172A7">
        <w:rPr>
          <w:rFonts w:ascii="Arial" w:eastAsiaTheme="minorEastAsia" w:hAnsi="Arial" w:cs="Arial"/>
          <w:noProof/>
          <w:color w:val="auto"/>
        </w:rPr>
        <w:tab/>
      </w:r>
      <w:r w:rsidRPr="00E172A7">
        <w:rPr>
          <w:rFonts w:ascii="Arial" w:hAnsi="Arial" w:cs="Arial"/>
          <w:noProof/>
        </w:rPr>
        <w:t>Terms of Use</w:t>
      </w:r>
      <w:r w:rsidRPr="00E172A7">
        <w:rPr>
          <w:rFonts w:ascii="Arial" w:hAnsi="Arial" w:cs="Arial"/>
          <w:noProof/>
        </w:rPr>
        <w:tab/>
      </w:r>
      <w:r w:rsidRPr="00E172A7">
        <w:rPr>
          <w:rFonts w:ascii="Arial" w:hAnsi="Arial" w:cs="Arial"/>
          <w:noProof/>
        </w:rPr>
        <w:fldChar w:fldCharType="begin"/>
      </w:r>
      <w:r w:rsidRPr="00E172A7">
        <w:rPr>
          <w:rFonts w:ascii="Arial" w:hAnsi="Arial" w:cs="Arial"/>
          <w:noProof/>
        </w:rPr>
        <w:instrText xml:space="preserve"> PAGEREF _Toc37234068 \h </w:instrText>
      </w:r>
      <w:r w:rsidRPr="00E172A7">
        <w:rPr>
          <w:rFonts w:ascii="Arial" w:hAnsi="Arial" w:cs="Arial"/>
          <w:noProof/>
        </w:rPr>
      </w:r>
      <w:r w:rsidRPr="00E172A7">
        <w:rPr>
          <w:rFonts w:ascii="Arial" w:hAnsi="Arial" w:cs="Arial"/>
          <w:noProof/>
        </w:rPr>
        <w:fldChar w:fldCharType="separate"/>
      </w:r>
      <w:r w:rsidR="0076454F">
        <w:rPr>
          <w:rFonts w:ascii="Arial" w:hAnsi="Arial" w:cs="Arial"/>
          <w:noProof/>
        </w:rPr>
        <w:t>9</w:t>
      </w:r>
      <w:r w:rsidRPr="00E172A7">
        <w:rPr>
          <w:rFonts w:ascii="Arial" w:hAnsi="Arial" w:cs="Arial"/>
          <w:noProof/>
        </w:rPr>
        <w:fldChar w:fldCharType="end"/>
      </w:r>
    </w:p>
    <w:p w14:paraId="7006FDB1" w14:textId="26821DF6" w:rsidR="00E172A7" w:rsidRPr="00E172A7" w:rsidRDefault="00E172A7">
      <w:pPr>
        <w:pStyle w:val="Inhopg2"/>
        <w:tabs>
          <w:tab w:val="left" w:pos="900"/>
          <w:tab w:val="right" w:leader="dot" w:pos="9018"/>
        </w:tabs>
        <w:rPr>
          <w:rFonts w:ascii="Arial" w:eastAsiaTheme="minorEastAsia" w:hAnsi="Arial" w:cs="Arial"/>
          <w:noProof/>
          <w:color w:val="auto"/>
        </w:rPr>
      </w:pPr>
      <w:r w:rsidRPr="00E172A7">
        <w:rPr>
          <w:rFonts w:ascii="Arial" w:hAnsi="Arial" w:cs="Arial"/>
          <w:noProof/>
        </w:rPr>
        <w:t>1.19.</w:t>
      </w:r>
      <w:r w:rsidRPr="00E172A7">
        <w:rPr>
          <w:rFonts w:ascii="Arial" w:eastAsiaTheme="minorEastAsia" w:hAnsi="Arial" w:cs="Arial"/>
          <w:noProof/>
          <w:color w:val="auto"/>
        </w:rPr>
        <w:tab/>
      </w:r>
      <w:r w:rsidRPr="00E172A7">
        <w:rPr>
          <w:rFonts w:ascii="Arial" w:hAnsi="Arial" w:cs="Arial"/>
          <w:noProof/>
        </w:rPr>
        <w:t>Copyrights</w:t>
      </w:r>
      <w:r w:rsidRPr="00E172A7">
        <w:rPr>
          <w:rFonts w:ascii="Arial" w:hAnsi="Arial" w:cs="Arial"/>
          <w:noProof/>
        </w:rPr>
        <w:tab/>
      </w:r>
      <w:r w:rsidRPr="00E172A7">
        <w:rPr>
          <w:rFonts w:ascii="Arial" w:hAnsi="Arial" w:cs="Arial"/>
          <w:noProof/>
        </w:rPr>
        <w:fldChar w:fldCharType="begin"/>
      </w:r>
      <w:r w:rsidRPr="00E172A7">
        <w:rPr>
          <w:rFonts w:ascii="Arial" w:hAnsi="Arial" w:cs="Arial"/>
          <w:noProof/>
        </w:rPr>
        <w:instrText xml:space="preserve"> PAGEREF _Toc37234069 \h </w:instrText>
      </w:r>
      <w:r w:rsidRPr="00E172A7">
        <w:rPr>
          <w:rFonts w:ascii="Arial" w:hAnsi="Arial" w:cs="Arial"/>
          <w:noProof/>
        </w:rPr>
      </w:r>
      <w:r w:rsidRPr="00E172A7">
        <w:rPr>
          <w:rFonts w:ascii="Arial" w:hAnsi="Arial" w:cs="Arial"/>
          <w:noProof/>
        </w:rPr>
        <w:fldChar w:fldCharType="separate"/>
      </w:r>
      <w:r w:rsidR="0076454F">
        <w:rPr>
          <w:rFonts w:ascii="Arial" w:hAnsi="Arial" w:cs="Arial"/>
          <w:noProof/>
        </w:rPr>
        <w:t>9</w:t>
      </w:r>
      <w:r w:rsidRPr="00E172A7">
        <w:rPr>
          <w:rFonts w:ascii="Arial" w:hAnsi="Arial" w:cs="Arial"/>
          <w:noProof/>
        </w:rPr>
        <w:fldChar w:fldCharType="end"/>
      </w:r>
    </w:p>
    <w:p w14:paraId="573F6BC1" w14:textId="49CF1AB9" w:rsidR="00E172A7" w:rsidRPr="00E172A7" w:rsidRDefault="00E172A7">
      <w:pPr>
        <w:pStyle w:val="Inhopg1"/>
        <w:tabs>
          <w:tab w:val="right" w:leader="dot" w:pos="9018"/>
        </w:tabs>
        <w:rPr>
          <w:rFonts w:ascii="Arial" w:eastAsiaTheme="minorEastAsia" w:hAnsi="Arial" w:cs="Arial"/>
          <w:noProof/>
          <w:color w:val="auto"/>
        </w:rPr>
      </w:pPr>
      <w:r w:rsidRPr="00E172A7">
        <w:rPr>
          <w:rFonts w:ascii="Arial" w:hAnsi="Arial" w:cs="Arial"/>
          <w:noProof/>
        </w:rPr>
        <w:t>2. meta informatie nl.ggznederland.ConclusieProfessioneelOnderzoek-v0.6</w:t>
      </w:r>
      <w:r w:rsidRPr="00E172A7">
        <w:rPr>
          <w:rFonts w:ascii="Arial" w:hAnsi="Arial" w:cs="Arial"/>
          <w:noProof/>
        </w:rPr>
        <w:tab/>
      </w:r>
      <w:r w:rsidRPr="00E172A7">
        <w:rPr>
          <w:rFonts w:ascii="Arial" w:hAnsi="Arial" w:cs="Arial"/>
          <w:noProof/>
        </w:rPr>
        <w:fldChar w:fldCharType="begin"/>
      </w:r>
      <w:r w:rsidRPr="00E172A7">
        <w:rPr>
          <w:rFonts w:ascii="Arial" w:hAnsi="Arial" w:cs="Arial"/>
          <w:noProof/>
        </w:rPr>
        <w:instrText xml:space="preserve"> PAGEREF _Toc37234070 \h </w:instrText>
      </w:r>
      <w:r w:rsidRPr="00E172A7">
        <w:rPr>
          <w:rFonts w:ascii="Arial" w:hAnsi="Arial" w:cs="Arial"/>
          <w:noProof/>
        </w:rPr>
      </w:r>
      <w:r w:rsidRPr="00E172A7">
        <w:rPr>
          <w:rFonts w:ascii="Arial" w:hAnsi="Arial" w:cs="Arial"/>
          <w:noProof/>
        </w:rPr>
        <w:fldChar w:fldCharType="separate"/>
      </w:r>
      <w:r w:rsidR="0076454F">
        <w:rPr>
          <w:rFonts w:ascii="Arial" w:hAnsi="Arial" w:cs="Arial"/>
          <w:noProof/>
        </w:rPr>
        <w:t>10</w:t>
      </w:r>
      <w:r w:rsidRPr="00E172A7">
        <w:rPr>
          <w:rFonts w:ascii="Arial" w:hAnsi="Arial" w:cs="Arial"/>
          <w:noProof/>
        </w:rPr>
        <w:fldChar w:fldCharType="end"/>
      </w:r>
    </w:p>
    <w:p w14:paraId="3715C014" w14:textId="3D013F54" w:rsidR="00E172A7" w:rsidRPr="00E172A7" w:rsidRDefault="00E172A7">
      <w:pPr>
        <w:pStyle w:val="Inhopg2"/>
        <w:tabs>
          <w:tab w:val="left" w:pos="900"/>
          <w:tab w:val="right" w:leader="dot" w:pos="9018"/>
        </w:tabs>
        <w:rPr>
          <w:rFonts w:ascii="Arial" w:eastAsiaTheme="minorEastAsia" w:hAnsi="Arial" w:cs="Arial"/>
          <w:noProof/>
          <w:color w:val="auto"/>
        </w:rPr>
      </w:pPr>
      <w:r w:rsidRPr="00E172A7">
        <w:rPr>
          <w:rFonts w:ascii="Arial" w:hAnsi="Arial" w:cs="Arial"/>
          <w:noProof/>
        </w:rPr>
        <w:t>2.1.</w:t>
      </w:r>
      <w:r w:rsidRPr="00E172A7">
        <w:rPr>
          <w:rFonts w:ascii="Arial" w:eastAsiaTheme="minorEastAsia" w:hAnsi="Arial" w:cs="Arial"/>
          <w:noProof/>
          <w:color w:val="auto"/>
        </w:rPr>
        <w:tab/>
      </w:r>
      <w:r w:rsidRPr="00E172A7">
        <w:rPr>
          <w:rFonts w:ascii="Arial" w:hAnsi="Arial" w:cs="Arial"/>
          <w:noProof/>
        </w:rPr>
        <w:t>Revision History</w:t>
      </w:r>
      <w:r w:rsidRPr="00E172A7">
        <w:rPr>
          <w:rFonts w:ascii="Arial" w:hAnsi="Arial" w:cs="Arial"/>
          <w:noProof/>
        </w:rPr>
        <w:tab/>
      </w:r>
      <w:r w:rsidRPr="00E172A7">
        <w:rPr>
          <w:rFonts w:ascii="Arial" w:hAnsi="Arial" w:cs="Arial"/>
          <w:noProof/>
        </w:rPr>
        <w:fldChar w:fldCharType="begin"/>
      </w:r>
      <w:r w:rsidRPr="00E172A7">
        <w:rPr>
          <w:rFonts w:ascii="Arial" w:hAnsi="Arial" w:cs="Arial"/>
          <w:noProof/>
        </w:rPr>
        <w:instrText xml:space="preserve"> PAGEREF _Toc37234071 \h </w:instrText>
      </w:r>
      <w:r w:rsidRPr="00E172A7">
        <w:rPr>
          <w:rFonts w:ascii="Arial" w:hAnsi="Arial" w:cs="Arial"/>
          <w:noProof/>
        </w:rPr>
      </w:r>
      <w:r w:rsidRPr="00E172A7">
        <w:rPr>
          <w:rFonts w:ascii="Arial" w:hAnsi="Arial" w:cs="Arial"/>
          <w:noProof/>
        </w:rPr>
        <w:fldChar w:fldCharType="separate"/>
      </w:r>
      <w:r w:rsidR="0076454F">
        <w:rPr>
          <w:rFonts w:ascii="Arial" w:hAnsi="Arial" w:cs="Arial"/>
          <w:noProof/>
        </w:rPr>
        <w:t>10</w:t>
      </w:r>
      <w:r w:rsidRPr="00E172A7">
        <w:rPr>
          <w:rFonts w:ascii="Arial" w:hAnsi="Arial" w:cs="Arial"/>
          <w:noProof/>
        </w:rPr>
        <w:fldChar w:fldCharType="end"/>
      </w:r>
    </w:p>
    <w:p w14:paraId="7F183601" w14:textId="481786D2" w:rsidR="00C97076" w:rsidRPr="00554A3D" w:rsidRDefault="004D5F48" w:rsidP="00C97076">
      <w:pPr>
        <w:pStyle w:val="Inhopg2"/>
        <w:tabs>
          <w:tab w:val="right" w:leader="dot" w:pos="8925"/>
        </w:tabs>
        <w:rPr>
          <w:rFonts w:ascii="Arial" w:hAnsi="Arial" w:cs="Arial"/>
          <w:color w:val="auto"/>
        </w:rPr>
      </w:pPr>
      <w:r w:rsidRPr="00E172A7">
        <w:rPr>
          <w:rFonts w:ascii="Arial" w:hAnsi="Arial" w:cs="Arial"/>
        </w:rPr>
        <w:fldChar w:fldCharType="end"/>
      </w:r>
    </w:p>
    <w:p w14:paraId="5EDCB355" w14:textId="77777777" w:rsidR="00C97076" w:rsidRPr="00554A3D" w:rsidRDefault="00C97076" w:rsidP="00C97076">
      <w:pPr>
        <w:pStyle w:val="Inhopg1"/>
        <w:tabs>
          <w:tab w:val="right" w:leader="dot" w:pos="8925"/>
        </w:tabs>
        <w:rPr>
          <w:rFonts w:ascii="Arial" w:hAnsi="Arial" w:cs="Arial"/>
          <w:color w:val="auto"/>
        </w:rPr>
      </w:pPr>
    </w:p>
    <w:p w14:paraId="53D89E2B" w14:textId="77777777" w:rsidR="005D11F9" w:rsidRPr="00554A3D" w:rsidRDefault="005D11F9" w:rsidP="00C97076">
      <w:pPr>
        <w:pStyle w:val="Titel"/>
        <w:ind w:right="-611" w:hanging="426"/>
        <w:rPr>
          <w:sz w:val="32"/>
        </w:rPr>
      </w:pPr>
    </w:p>
    <w:p w14:paraId="3838ACBE" w14:textId="77777777" w:rsidR="005D11F9" w:rsidRPr="00554A3D" w:rsidRDefault="008810F7" w:rsidP="00C97076">
      <w:pPr>
        <w:pStyle w:val="Titel"/>
      </w:pPr>
      <w:r w:rsidRPr="00554A3D">
        <w:t xml:space="preserve"> </w:t>
      </w:r>
    </w:p>
    <w:p w14:paraId="7147B5AF" w14:textId="77777777" w:rsidR="005D11F9" w:rsidRPr="00554A3D" w:rsidRDefault="005D11F9" w:rsidP="00C97076">
      <w:pPr>
        <w:pStyle w:val="Titel"/>
      </w:pPr>
    </w:p>
    <w:p w14:paraId="6711F169" w14:textId="77777777" w:rsidR="005D11F9" w:rsidRPr="00554A3D" w:rsidRDefault="008810F7" w:rsidP="00C97076">
      <w:pPr>
        <w:pStyle w:val="Titel"/>
      </w:pPr>
      <w:r w:rsidRPr="00554A3D">
        <w:br w:type="page"/>
      </w:r>
    </w:p>
    <w:p w14:paraId="36672648" w14:textId="69A09ADF" w:rsidR="00C97076" w:rsidRPr="00554A3D" w:rsidRDefault="00C97076" w:rsidP="00C97076">
      <w:pPr>
        <w:pStyle w:val="Kop1"/>
      </w:pPr>
      <w:bookmarkStart w:id="0" w:name="_Toc37234050"/>
      <w:bookmarkStart w:id="1" w:name="NL_GGZNEDERLAND_CONCLUSIEPROFESSIONEELON"/>
      <w:bookmarkStart w:id="2" w:name="BKM_951CA9F0_4762_4667_96D5_B03096DC96BA"/>
      <w:r w:rsidRPr="00554A3D">
        <w:lastRenderedPageBreak/>
        <w:t>1. nl.ggznederland.ConclusieProfessioneelOnderzoek-v0.</w:t>
      </w:r>
      <w:bookmarkEnd w:id="0"/>
      <w:r w:rsidR="00086F85">
        <w:t>1</w:t>
      </w:r>
    </w:p>
    <w:p w14:paraId="2E346988" w14:textId="77777777" w:rsidR="005D11F9" w:rsidRPr="00554A3D" w:rsidRDefault="005D11F9">
      <w:pPr>
        <w:rPr>
          <w:rFonts w:eastAsia="Times New Roman"/>
          <w:color w:val="000000"/>
          <w:sz w:val="22"/>
          <w:szCs w:val="22"/>
        </w:rPr>
      </w:pPr>
    </w:p>
    <w:p w14:paraId="2BC143ED" w14:textId="2A69163D" w:rsidR="005D11F9" w:rsidRDefault="008810F7" w:rsidP="00507038">
      <w:pPr>
        <w:pStyle w:val="Kop2"/>
        <w:numPr>
          <w:ilvl w:val="1"/>
          <w:numId w:val="3"/>
        </w:numPr>
      </w:pPr>
      <w:bookmarkStart w:id="3" w:name="_Toc37234051"/>
      <w:bookmarkStart w:id="4" w:name="CONCEPT"/>
      <w:bookmarkStart w:id="5" w:name="BKM_0AE8754E_0D92_4DC2_9D49_1BE0D6BDFBB9"/>
      <w:r w:rsidRPr="00554A3D">
        <w:t>Concept</w:t>
      </w:r>
      <w:bookmarkEnd w:id="3"/>
    </w:p>
    <w:p w14:paraId="274F1014" w14:textId="77777777" w:rsidR="00086F85" w:rsidRPr="00086F85" w:rsidRDefault="00086F85" w:rsidP="00086F85">
      <w:pPr>
        <w:spacing w:after="80"/>
      </w:pPr>
      <w:r w:rsidRPr="00086F85">
        <w:t>De Outcome Questionnaire is door Lambert et al (1996) ontwikkeld en valide en betrouwbaar om resultaten van ggz behandelingen te meten. Het is volgens Franken (zonder datum) een efficiënt screening-en uitkomstinstrument om behandeling te monitoren en behandelaars feedback te geven over voortgang behandeling van patiënt. OQ 45 is gericht op klachten en algemeen functioneren, stoornis overstijgende klachten, stoornis specifieke klachten en aandacht voor suïciderisico en middelengebruik.</w:t>
      </w:r>
    </w:p>
    <w:p w14:paraId="54D84A20" w14:textId="77777777" w:rsidR="00086F85" w:rsidRPr="00086F85" w:rsidRDefault="00086F85" w:rsidP="00086F85">
      <w:pPr>
        <w:rPr>
          <w:sz w:val="22"/>
          <w:szCs w:val="22"/>
        </w:rPr>
      </w:pPr>
    </w:p>
    <w:p w14:paraId="64E388B1" w14:textId="6898F614" w:rsidR="005D11F9" w:rsidRPr="00554A3D" w:rsidRDefault="008810F7" w:rsidP="00507038">
      <w:pPr>
        <w:pStyle w:val="Kop2"/>
        <w:numPr>
          <w:ilvl w:val="1"/>
          <w:numId w:val="3"/>
        </w:numPr>
      </w:pPr>
      <w:bookmarkStart w:id="6" w:name="_Toc37234052"/>
      <w:bookmarkStart w:id="7" w:name="MINDMAP"/>
      <w:bookmarkStart w:id="8" w:name="BKM_F26BE443_9439_4D77_B2FC_F06D6ABAAE7D"/>
      <w:bookmarkEnd w:id="4"/>
      <w:bookmarkEnd w:id="5"/>
      <w:r w:rsidRPr="00554A3D">
        <w:t>Mindmap</w:t>
      </w:r>
      <w:bookmarkEnd w:id="6"/>
      <w:r w:rsidRPr="00554A3D">
        <w:rPr>
          <w:color w:val="000000"/>
        </w:rPr>
        <w:t xml:space="preserve">  </w:t>
      </w:r>
      <w:bookmarkEnd w:id="7"/>
      <w:bookmarkEnd w:id="8"/>
    </w:p>
    <w:p w14:paraId="7EDB2EA3" w14:textId="6407B4A7" w:rsidR="005D11F9" w:rsidRDefault="008810F7" w:rsidP="00507038">
      <w:pPr>
        <w:pStyle w:val="Kop2"/>
        <w:numPr>
          <w:ilvl w:val="1"/>
          <w:numId w:val="3"/>
        </w:numPr>
      </w:pPr>
      <w:bookmarkStart w:id="9" w:name="_Toc37234053"/>
      <w:bookmarkStart w:id="10" w:name="PURPOSE"/>
      <w:bookmarkStart w:id="11" w:name="BKM_F336B229_620C_48DB_8978_5DAFC205930D"/>
      <w:r w:rsidRPr="00554A3D">
        <w:t>Purpose</w:t>
      </w:r>
      <w:bookmarkEnd w:id="9"/>
    </w:p>
    <w:p w14:paraId="16AA63C1" w14:textId="48BF0251" w:rsidR="00086F85" w:rsidRPr="00086F85" w:rsidRDefault="00086F85" w:rsidP="00086F85">
      <w:r w:rsidRPr="00086F85">
        <w:t>OQ45 is een efficiënt screening- en uitkomstinstrument om behandeling te monitoren en behandelaars feedback te geven over voortgang behandeling van patiënt.</w:t>
      </w:r>
    </w:p>
    <w:p w14:paraId="29E9053A" w14:textId="14D4647E" w:rsidR="005D11F9" w:rsidRPr="00554A3D" w:rsidRDefault="008810F7" w:rsidP="00507038">
      <w:pPr>
        <w:pStyle w:val="Kop2"/>
        <w:numPr>
          <w:ilvl w:val="1"/>
          <w:numId w:val="3"/>
        </w:numPr>
      </w:pPr>
      <w:bookmarkStart w:id="12" w:name="_Toc37234054"/>
      <w:bookmarkStart w:id="13" w:name="PATIENT_POPULATION"/>
      <w:bookmarkStart w:id="14" w:name="BKM_A83E511A_7F3E_4D6E_8AB5_38C170C81ECE"/>
      <w:bookmarkEnd w:id="10"/>
      <w:bookmarkEnd w:id="11"/>
      <w:r w:rsidRPr="00554A3D">
        <w:t>Patient Population</w:t>
      </w:r>
      <w:bookmarkEnd w:id="12"/>
    </w:p>
    <w:bookmarkEnd w:id="13"/>
    <w:bookmarkEnd w:id="14"/>
    <w:p w14:paraId="6B7A516B" w14:textId="017C422A" w:rsidR="005D11F9" w:rsidRPr="00554A3D" w:rsidRDefault="00086F85" w:rsidP="00C97076">
      <w:pPr>
        <w:jc w:val="both"/>
        <w:rPr>
          <w:rFonts w:eastAsia="Times New Roman"/>
          <w:color w:val="000000"/>
        </w:rPr>
      </w:pPr>
      <w:r>
        <w:rPr>
          <w:rFonts w:eastAsia="Times New Roman"/>
          <w:color w:val="000000"/>
        </w:rPr>
        <w:t>Volwassen</w:t>
      </w:r>
    </w:p>
    <w:p w14:paraId="6016D345" w14:textId="5C3DCC8B" w:rsidR="005D11F9" w:rsidRPr="00554A3D" w:rsidRDefault="008810F7" w:rsidP="00507038">
      <w:pPr>
        <w:pStyle w:val="Kop2"/>
        <w:numPr>
          <w:ilvl w:val="1"/>
          <w:numId w:val="3"/>
        </w:numPr>
      </w:pPr>
      <w:bookmarkStart w:id="15" w:name="_Toc37234055"/>
      <w:bookmarkStart w:id="16" w:name="EVIDENCE_BASE"/>
      <w:bookmarkStart w:id="17" w:name="BKM_870ADF44_A1FD_49B1_AF56_9B888FB5C24A"/>
      <w:r w:rsidRPr="00554A3D">
        <w:t>Evidence Base</w:t>
      </w:r>
      <w:bookmarkEnd w:id="15"/>
    </w:p>
    <w:p w14:paraId="6CD124D7" w14:textId="77777777" w:rsidR="00086F85" w:rsidRPr="00D92277" w:rsidRDefault="00086F85" w:rsidP="00086F85">
      <w:pPr>
        <w:pStyle w:val="Geenafstand"/>
        <w:rPr>
          <w:rFonts w:ascii="Arial" w:hAnsi="Arial" w:cs="Arial"/>
          <w:sz w:val="20"/>
          <w:szCs w:val="20"/>
        </w:rPr>
      </w:pPr>
      <w:r w:rsidRPr="00086F85">
        <w:rPr>
          <w:rStyle w:val="normaltextrun"/>
          <w:rFonts w:ascii="Arial" w:hAnsi="Arial" w:cs="Arial"/>
          <w:color w:val="000000"/>
          <w:sz w:val="20"/>
          <w:szCs w:val="20"/>
        </w:rPr>
        <w:t xml:space="preserve">De </w:t>
      </w:r>
      <w:r w:rsidRPr="00086F85">
        <w:rPr>
          <w:rStyle w:val="spellingerror"/>
          <w:rFonts w:ascii="Arial" w:hAnsi="Arial" w:cs="Arial"/>
          <w:i/>
          <w:iCs/>
          <w:color w:val="000000"/>
          <w:sz w:val="20"/>
          <w:szCs w:val="20"/>
          <w:u w:val="single"/>
        </w:rPr>
        <w:t>Outcome</w:t>
      </w:r>
      <w:r w:rsidRPr="00086F85">
        <w:rPr>
          <w:rStyle w:val="normaltextrun"/>
          <w:rFonts w:ascii="Arial" w:hAnsi="Arial" w:cs="Arial"/>
          <w:i/>
          <w:iCs/>
          <w:color w:val="000000"/>
          <w:sz w:val="20"/>
          <w:szCs w:val="20"/>
          <w:u w:val="single"/>
        </w:rPr>
        <w:t xml:space="preserve"> Questionnaire 45 (OQ-45)</w:t>
      </w:r>
      <w:r w:rsidRPr="00086F85">
        <w:rPr>
          <w:rStyle w:val="normaltextrun"/>
          <w:rFonts w:ascii="Arial" w:hAnsi="Arial" w:cs="Arial"/>
          <w:color w:val="000000"/>
          <w:sz w:val="20"/>
          <w:szCs w:val="20"/>
        </w:rPr>
        <w:t xml:space="preserve"> is een screening- en uitkomstinstrument om behandeling te monitoren en behandelaars feedback te geven over voortgang behandeling van patiënt. De OQ-45 meet niet alleen lichamelijke klachten maar ook algemeen functioneren. Er zijn 45 vragen die gescoord worden van nooit (0) tot bijna altijd (4), waarbij sommige items gespiegeld zijn. De score wordt bepaald door de somscore van de items te middelen. </w:t>
      </w:r>
      <w:r w:rsidRPr="00D92277">
        <w:rPr>
          <w:rStyle w:val="normaltextrun"/>
          <w:rFonts w:ascii="Arial" w:hAnsi="Arial" w:cs="Arial"/>
          <w:color w:val="000000"/>
          <w:sz w:val="20"/>
          <w:szCs w:val="20"/>
        </w:rPr>
        <w:t xml:space="preserve">De OQ heeft de 3 </w:t>
      </w:r>
      <w:r w:rsidRPr="00D92277">
        <w:rPr>
          <w:rStyle w:val="spellingerror"/>
          <w:rFonts w:ascii="Arial" w:hAnsi="Arial" w:cs="Arial"/>
          <w:color w:val="000000"/>
          <w:sz w:val="20"/>
          <w:szCs w:val="20"/>
        </w:rPr>
        <w:t>subschalen</w:t>
      </w:r>
      <w:r w:rsidRPr="00D92277">
        <w:rPr>
          <w:rStyle w:val="normaltextrun"/>
          <w:rFonts w:ascii="Arial" w:hAnsi="Arial" w:cs="Arial"/>
          <w:color w:val="000000"/>
          <w:sz w:val="20"/>
          <w:szCs w:val="20"/>
        </w:rPr>
        <w:t>: </w:t>
      </w:r>
      <w:r w:rsidRPr="00D92277">
        <w:rPr>
          <w:rStyle w:val="eop"/>
          <w:rFonts w:ascii="Arial" w:hAnsi="Arial" w:cs="Arial"/>
          <w:sz w:val="20"/>
          <w:szCs w:val="20"/>
        </w:rPr>
        <w:t> </w:t>
      </w:r>
    </w:p>
    <w:p w14:paraId="2E7F4C76" w14:textId="77777777" w:rsidR="00086F85" w:rsidRPr="00086F85" w:rsidRDefault="00086F85" w:rsidP="00086F85">
      <w:pPr>
        <w:pStyle w:val="Geenafstand"/>
        <w:rPr>
          <w:rFonts w:ascii="Arial" w:hAnsi="Arial" w:cs="Arial"/>
          <w:sz w:val="20"/>
          <w:szCs w:val="20"/>
        </w:rPr>
      </w:pPr>
      <w:r w:rsidRPr="00086F85">
        <w:rPr>
          <w:rStyle w:val="normaltextrun"/>
          <w:rFonts w:ascii="Arial" w:hAnsi="Arial" w:cs="Arial"/>
          <w:color w:val="000000"/>
          <w:sz w:val="20"/>
          <w:szCs w:val="20"/>
        </w:rPr>
        <w:t xml:space="preserve">Symptomatische </w:t>
      </w:r>
      <w:r w:rsidRPr="00086F85">
        <w:rPr>
          <w:rStyle w:val="spellingerror"/>
          <w:rFonts w:ascii="Arial" w:hAnsi="Arial" w:cs="Arial"/>
          <w:color w:val="000000"/>
          <w:sz w:val="20"/>
          <w:szCs w:val="20"/>
        </w:rPr>
        <w:t>Distress</w:t>
      </w:r>
      <w:r w:rsidRPr="00086F85">
        <w:rPr>
          <w:rStyle w:val="normaltextrun"/>
          <w:rFonts w:ascii="Arial" w:hAnsi="Arial" w:cs="Arial"/>
          <w:color w:val="000000"/>
          <w:sz w:val="20"/>
          <w:szCs w:val="20"/>
        </w:rPr>
        <w:t xml:space="preserve"> (SD): 25 items die betrekking hebben op de meest voorkomende psychiatrische stoornissen zoals depressie, angst, en alcohol/drugsverslaving.</w:t>
      </w:r>
      <w:r w:rsidRPr="00086F85">
        <w:rPr>
          <w:rStyle w:val="eop"/>
          <w:rFonts w:ascii="Arial" w:hAnsi="Arial" w:cs="Arial"/>
          <w:sz w:val="20"/>
          <w:szCs w:val="20"/>
        </w:rPr>
        <w:t> </w:t>
      </w:r>
    </w:p>
    <w:p w14:paraId="64A5042F" w14:textId="77777777" w:rsidR="00086F85" w:rsidRPr="00086F85" w:rsidRDefault="00086F85" w:rsidP="00086F85">
      <w:pPr>
        <w:pStyle w:val="Geenafstand"/>
        <w:rPr>
          <w:rFonts w:ascii="Arial" w:hAnsi="Arial" w:cs="Arial"/>
          <w:sz w:val="20"/>
          <w:szCs w:val="20"/>
        </w:rPr>
      </w:pPr>
      <w:r w:rsidRPr="00086F85">
        <w:rPr>
          <w:rStyle w:val="normaltextrun"/>
          <w:rFonts w:ascii="Arial" w:hAnsi="Arial" w:cs="Arial"/>
          <w:color w:val="000000"/>
          <w:sz w:val="20"/>
          <w:szCs w:val="20"/>
        </w:rPr>
        <w:t>Interpersoonlijke Relaties (IR): 11 items die het functioneren in relaties met partner, familie en vrienden in kaart brengen.</w:t>
      </w:r>
      <w:r w:rsidRPr="00086F85">
        <w:rPr>
          <w:rStyle w:val="eop"/>
          <w:rFonts w:ascii="Arial" w:hAnsi="Arial" w:cs="Arial"/>
          <w:sz w:val="20"/>
          <w:szCs w:val="20"/>
        </w:rPr>
        <w:t> </w:t>
      </w:r>
    </w:p>
    <w:p w14:paraId="299E7D8E" w14:textId="77777777" w:rsidR="00086F85" w:rsidRPr="00086F85" w:rsidRDefault="00086F85" w:rsidP="00086F85">
      <w:pPr>
        <w:pStyle w:val="Geenafstand"/>
        <w:rPr>
          <w:rFonts w:ascii="Arial" w:hAnsi="Arial" w:cs="Arial"/>
          <w:sz w:val="20"/>
          <w:szCs w:val="20"/>
        </w:rPr>
      </w:pPr>
      <w:r w:rsidRPr="00086F85">
        <w:rPr>
          <w:rStyle w:val="normaltextrun"/>
          <w:rFonts w:ascii="Arial" w:hAnsi="Arial" w:cs="Arial"/>
          <w:color w:val="000000"/>
          <w:sz w:val="20"/>
          <w:szCs w:val="20"/>
        </w:rPr>
        <w:t>Sociale Rol (SR): 9 items die het functioneren op school, werk en vrije tijd meten.</w:t>
      </w:r>
      <w:r w:rsidRPr="00086F85">
        <w:rPr>
          <w:rStyle w:val="eop"/>
          <w:rFonts w:ascii="Arial" w:hAnsi="Arial" w:cs="Arial"/>
          <w:sz w:val="20"/>
          <w:szCs w:val="20"/>
        </w:rPr>
        <w:t> </w:t>
      </w:r>
    </w:p>
    <w:p w14:paraId="49D6C54B" w14:textId="77777777" w:rsidR="00086F85" w:rsidRPr="00086F85" w:rsidRDefault="00086F85" w:rsidP="00086F85">
      <w:pPr>
        <w:rPr>
          <w:rFonts w:eastAsia="Times New Roman"/>
          <w:color w:val="000000"/>
          <w:sz w:val="22"/>
          <w:szCs w:val="22"/>
        </w:rPr>
      </w:pPr>
    </w:p>
    <w:p w14:paraId="4D054197" w14:textId="77777777" w:rsidR="00086F85" w:rsidRPr="00086F85" w:rsidRDefault="00086F85" w:rsidP="00086F85">
      <w:pPr>
        <w:jc w:val="both"/>
        <w:rPr>
          <w:rFonts w:eastAsia="Times New Roman"/>
          <w:color w:val="000000"/>
        </w:rPr>
      </w:pPr>
      <w:r w:rsidRPr="00086F85">
        <w:rPr>
          <w:rFonts w:eastAsia="Times New Roman"/>
          <w:color w:val="000000"/>
        </w:rPr>
        <w:t>Psychologische behandeling is effectief bij 50% patiënten, 5-10% verslechterd (de Jong, 2012)</w:t>
      </w:r>
    </w:p>
    <w:p w14:paraId="5DB216B8" w14:textId="77777777" w:rsidR="00086F85" w:rsidRPr="00086F85" w:rsidRDefault="00086F85" w:rsidP="00086F85">
      <w:pPr>
        <w:jc w:val="both"/>
        <w:rPr>
          <w:rFonts w:eastAsia="Times New Roman"/>
          <w:color w:val="000000"/>
        </w:rPr>
      </w:pPr>
      <w:r w:rsidRPr="00086F85">
        <w:rPr>
          <w:rFonts w:eastAsia="Times New Roman"/>
          <w:color w:val="000000"/>
        </w:rPr>
        <w:t>•Feedback behandelaren vergroot behandeleffect, vooral bij patiënten met</w:t>
      </w:r>
    </w:p>
    <w:p w14:paraId="141E7B05" w14:textId="77777777" w:rsidR="00086F85" w:rsidRPr="00086F85" w:rsidRDefault="00086F85" w:rsidP="00086F85">
      <w:pPr>
        <w:jc w:val="both"/>
        <w:rPr>
          <w:rFonts w:eastAsia="Times New Roman"/>
          <w:color w:val="000000"/>
        </w:rPr>
      </w:pPr>
      <w:r w:rsidRPr="00086F85">
        <w:rPr>
          <w:rFonts w:eastAsia="Times New Roman"/>
          <w:color w:val="000000"/>
        </w:rPr>
        <w:t>–hoge beginscore/lage verwachtingen over uitkomst</w:t>
      </w:r>
    </w:p>
    <w:p w14:paraId="7062310D" w14:textId="77777777" w:rsidR="00086F85" w:rsidRPr="00086F85" w:rsidRDefault="00086F85" w:rsidP="00086F85">
      <w:pPr>
        <w:jc w:val="both"/>
        <w:rPr>
          <w:rFonts w:eastAsia="Times New Roman"/>
          <w:color w:val="000000"/>
        </w:rPr>
      </w:pPr>
      <w:r w:rsidRPr="00086F85">
        <w:rPr>
          <w:rFonts w:eastAsia="Times New Roman"/>
          <w:color w:val="000000"/>
        </w:rPr>
        <w:t>–beperkte cognitieve vermogens</w:t>
      </w:r>
    </w:p>
    <w:p w14:paraId="0200AF72" w14:textId="77777777" w:rsidR="00086F85" w:rsidRPr="00086F85" w:rsidRDefault="00086F85" w:rsidP="00086F85">
      <w:pPr>
        <w:jc w:val="both"/>
        <w:rPr>
          <w:rFonts w:eastAsia="Times New Roman"/>
          <w:color w:val="000000"/>
        </w:rPr>
      </w:pPr>
      <w:r w:rsidRPr="00086F85">
        <w:rPr>
          <w:rFonts w:eastAsia="Times New Roman"/>
          <w:color w:val="000000"/>
        </w:rPr>
        <w:t>–meerdere as I stoornissen</w:t>
      </w:r>
    </w:p>
    <w:p w14:paraId="6F57554B" w14:textId="77777777" w:rsidR="00086F85" w:rsidRPr="00086F85" w:rsidRDefault="00086F85" w:rsidP="00086F85">
      <w:pPr>
        <w:jc w:val="both"/>
        <w:rPr>
          <w:rFonts w:eastAsia="Times New Roman"/>
          <w:color w:val="000000"/>
        </w:rPr>
      </w:pPr>
      <w:r w:rsidRPr="00086F85">
        <w:rPr>
          <w:rFonts w:eastAsia="Times New Roman"/>
          <w:color w:val="000000"/>
        </w:rPr>
        <w:t>–persoonlijkheidsstoornis als hoofddiagnose</w:t>
      </w:r>
    </w:p>
    <w:p w14:paraId="047016E3" w14:textId="77777777" w:rsidR="00086F85" w:rsidRPr="00086F85" w:rsidRDefault="00086F85" w:rsidP="00086F85">
      <w:pPr>
        <w:jc w:val="both"/>
        <w:rPr>
          <w:rFonts w:eastAsia="Times New Roman"/>
          <w:color w:val="000000"/>
        </w:rPr>
      </w:pPr>
    </w:p>
    <w:p w14:paraId="10D1ED61" w14:textId="77777777" w:rsidR="00086F85" w:rsidRPr="00086F85" w:rsidRDefault="00086F85" w:rsidP="00086F85">
      <w:pPr>
        <w:jc w:val="both"/>
        <w:rPr>
          <w:rFonts w:eastAsia="Times New Roman"/>
          <w:color w:val="000000"/>
        </w:rPr>
      </w:pPr>
      <w:r w:rsidRPr="00086F85">
        <w:rPr>
          <w:rFonts w:eastAsia="Times New Roman"/>
          <w:color w:val="000000"/>
        </w:rPr>
        <w:t>Er is sprake van een behandeleffect wanneer de RCI (verschil tussen voor-en vervolgmeting) minimaal:</w:t>
      </w:r>
    </w:p>
    <w:p w14:paraId="608C6DB0" w14:textId="77777777" w:rsidR="00086F85" w:rsidRPr="00086F85" w:rsidRDefault="00086F85" w:rsidP="00086F85">
      <w:pPr>
        <w:jc w:val="both"/>
        <w:rPr>
          <w:rFonts w:eastAsia="Times New Roman"/>
          <w:color w:val="000000"/>
        </w:rPr>
      </w:pPr>
      <w:r w:rsidRPr="00086F85">
        <w:rPr>
          <w:rFonts w:eastAsia="Times New Roman"/>
          <w:color w:val="000000"/>
        </w:rPr>
        <w:t>–Totaalschaal: 14 punten</w:t>
      </w:r>
    </w:p>
    <w:p w14:paraId="0658F5C6" w14:textId="77777777" w:rsidR="00086F85" w:rsidRPr="00086F85" w:rsidRDefault="00086F85" w:rsidP="00086F85">
      <w:pPr>
        <w:jc w:val="both"/>
        <w:rPr>
          <w:rFonts w:eastAsia="Times New Roman"/>
          <w:color w:val="000000"/>
        </w:rPr>
      </w:pPr>
      <w:r w:rsidRPr="00086F85">
        <w:rPr>
          <w:rFonts w:eastAsia="Times New Roman"/>
          <w:color w:val="000000"/>
        </w:rPr>
        <w:t>–SD: 10 punten</w:t>
      </w:r>
    </w:p>
    <w:p w14:paraId="1DD95192" w14:textId="77777777" w:rsidR="00086F85" w:rsidRPr="00086F85" w:rsidRDefault="00086F85" w:rsidP="00086F85">
      <w:pPr>
        <w:jc w:val="both"/>
        <w:rPr>
          <w:rFonts w:eastAsia="Times New Roman"/>
          <w:color w:val="000000"/>
        </w:rPr>
      </w:pPr>
      <w:r w:rsidRPr="00086F85">
        <w:rPr>
          <w:rFonts w:eastAsia="Times New Roman"/>
          <w:color w:val="000000"/>
        </w:rPr>
        <w:t>–IR: 8 punten</w:t>
      </w:r>
    </w:p>
    <w:p w14:paraId="351B2110" w14:textId="77777777" w:rsidR="00086F85" w:rsidRPr="00086F85" w:rsidRDefault="00086F85" w:rsidP="00086F85">
      <w:pPr>
        <w:jc w:val="both"/>
        <w:rPr>
          <w:rFonts w:eastAsia="Times New Roman"/>
          <w:color w:val="000000"/>
        </w:rPr>
      </w:pPr>
      <w:r w:rsidRPr="00086F85">
        <w:rPr>
          <w:rFonts w:eastAsia="Times New Roman"/>
          <w:color w:val="000000"/>
        </w:rPr>
        <w:t>–SR: 9 punten</w:t>
      </w:r>
    </w:p>
    <w:p w14:paraId="6CD0202D" w14:textId="77777777" w:rsidR="00086F85" w:rsidRPr="00086F85" w:rsidRDefault="00086F85" w:rsidP="00086F85">
      <w:pPr>
        <w:jc w:val="both"/>
        <w:rPr>
          <w:rFonts w:eastAsia="Times New Roman"/>
          <w:color w:val="000000"/>
        </w:rPr>
      </w:pPr>
      <w:r w:rsidRPr="00086F85">
        <w:rPr>
          <w:rFonts w:eastAsia="Times New Roman"/>
          <w:color w:val="000000"/>
        </w:rPr>
        <w:t>–ASD: 8 punten bedraagt</w:t>
      </w:r>
    </w:p>
    <w:p w14:paraId="076F557D" w14:textId="77777777" w:rsidR="00086F85" w:rsidRPr="00086F85" w:rsidRDefault="00086F85" w:rsidP="00086F85">
      <w:pPr>
        <w:jc w:val="both"/>
        <w:rPr>
          <w:rFonts w:eastAsia="Times New Roman"/>
          <w:color w:val="000000"/>
        </w:rPr>
      </w:pPr>
    </w:p>
    <w:p w14:paraId="552F48B1" w14:textId="77777777" w:rsidR="00086F85" w:rsidRPr="00086F85" w:rsidRDefault="00086F85" w:rsidP="00086F85">
      <w:pPr>
        <w:jc w:val="both"/>
        <w:rPr>
          <w:rFonts w:eastAsia="Times New Roman"/>
          <w:color w:val="000000"/>
        </w:rPr>
      </w:pPr>
    </w:p>
    <w:p w14:paraId="1204958E" w14:textId="63DF82DE" w:rsidR="00086F85" w:rsidRPr="00086F85" w:rsidRDefault="00086F85" w:rsidP="00086F85">
      <w:pPr>
        <w:jc w:val="both"/>
        <w:rPr>
          <w:rFonts w:eastAsia="Times New Roman"/>
          <w:color w:val="000000"/>
        </w:rPr>
      </w:pPr>
      <w:r w:rsidRPr="00086F85">
        <w:rPr>
          <w:rFonts w:eastAsia="Times New Roman"/>
          <w:color w:val="000000"/>
        </w:rPr>
        <w:t>(Katinka Franken</w:t>
      </w:r>
      <w:r w:rsidR="002F1357">
        <w:rPr>
          <w:rFonts w:eastAsia="Times New Roman"/>
          <w:color w:val="000000"/>
        </w:rPr>
        <w:t>; Trimbos instituut</w:t>
      </w:r>
      <w:r w:rsidRPr="00086F85">
        <w:rPr>
          <w:rFonts w:eastAsia="Times New Roman"/>
          <w:color w:val="000000"/>
        </w:rPr>
        <w:t>, no date).</w:t>
      </w:r>
    </w:p>
    <w:p w14:paraId="54EA279A" w14:textId="77777777" w:rsidR="00086F85" w:rsidRPr="00086F85" w:rsidRDefault="00086F85" w:rsidP="00086F85">
      <w:pPr>
        <w:jc w:val="both"/>
        <w:rPr>
          <w:rFonts w:eastAsia="Times New Roman"/>
          <w:color w:val="000000"/>
        </w:rPr>
      </w:pPr>
    </w:p>
    <w:p w14:paraId="35FE0F92" w14:textId="77777777" w:rsidR="00086F85" w:rsidRPr="00086F85" w:rsidRDefault="00086F85" w:rsidP="00086F85">
      <w:pPr>
        <w:jc w:val="both"/>
        <w:rPr>
          <w:rFonts w:eastAsia="Times New Roman"/>
          <w:color w:val="000000"/>
        </w:rPr>
      </w:pPr>
      <w:r w:rsidRPr="00086F85">
        <w:rPr>
          <w:rFonts w:eastAsia="Times New Roman"/>
          <w:color w:val="000000"/>
        </w:rPr>
        <w:t>Edwin de Beurs, Margien den HollanderGijsman, Victor Buwalda, Wim Trijsburg en Frans Zitman (2005). De outcome questionnaire OQ-45. Psychodiagnostisch gereedschap.</w:t>
      </w:r>
    </w:p>
    <w:p w14:paraId="6EA81899" w14:textId="77777777" w:rsidR="00086F85" w:rsidRPr="00086F85" w:rsidRDefault="00086F85" w:rsidP="00086F85">
      <w:pPr>
        <w:jc w:val="both"/>
        <w:rPr>
          <w:rFonts w:eastAsia="Times New Roman"/>
          <w:color w:val="000000"/>
        </w:rPr>
      </w:pPr>
    </w:p>
    <w:p w14:paraId="41C48724" w14:textId="77777777" w:rsidR="00086F85" w:rsidRPr="00086F85" w:rsidRDefault="00086F85" w:rsidP="00086F85">
      <w:pPr>
        <w:jc w:val="both"/>
        <w:rPr>
          <w:rFonts w:eastAsia="Times New Roman"/>
          <w:color w:val="000000"/>
        </w:rPr>
      </w:pPr>
      <w:r w:rsidRPr="00086F85">
        <w:rPr>
          <w:rFonts w:eastAsia="Times New Roman"/>
          <w:color w:val="000000"/>
        </w:rPr>
        <w:lastRenderedPageBreak/>
        <w:t>Reinier Timman, Kim de Jon and Nita de Neve-Enthoven (2017). Cut-off Scores and Clinical Change Indices for the Dutch Outcome Questionnaire (OQ-45) in a Large Sample of Normal and Several Psychotherapeutic Populations</w:t>
      </w:r>
    </w:p>
    <w:p w14:paraId="2B8136BD" w14:textId="77777777" w:rsidR="00086F85" w:rsidRPr="00086F85" w:rsidRDefault="00086F85" w:rsidP="00086F85">
      <w:pPr>
        <w:jc w:val="both"/>
        <w:rPr>
          <w:rFonts w:eastAsia="Times New Roman"/>
          <w:color w:val="000000"/>
        </w:rPr>
      </w:pPr>
    </w:p>
    <w:p w14:paraId="206B230B" w14:textId="171DAF27" w:rsidR="005D11F9" w:rsidRPr="00086F85" w:rsidRDefault="00086F85" w:rsidP="00086F85">
      <w:pPr>
        <w:jc w:val="both"/>
        <w:rPr>
          <w:rFonts w:eastAsia="Times New Roman"/>
          <w:color w:val="000000"/>
        </w:rPr>
      </w:pPr>
      <w:r w:rsidRPr="00086F85">
        <w:rPr>
          <w:rFonts w:eastAsia="Times New Roman"/>
          <w:color w:val="000000"/>
        </w:rPr>
        <w:t>Kim de Jong, M. Annet Nugter,1 Marike G. Polak, Johannes E. A. Wagenborg, Philip Spinhoven2, and Willem J. Heiser. The Outcome Questionnaire (OQ-45) in a Dutch Population: ACross-Cultural Validation</w:t>
      </w:r>
    </w:p>
    <w:p w14:paraId="7425B5BE" w14:textId="65BA35BA" w:rsidR="00086F85" w:rsidRPr="00086F85" w:rsidRDefault="00086F85" w:rsidP="00C97076">
      <w:pPr>
        <w:jc w:val="both"/>
        <w:rPr>
          <w:rFonts w:eastAsia="Times New Roman"/>
          <w:color w:val="000000"/>
        </w:rPr>
      </w:pPr>
    </w:p>
    <w:p w14:paraId="33AC1C94" w14:textId="77777777" w:rsidR="00086F85" w:rsidRPr="00086F85" w:rsidRDefault="00086F85" w:rsidP="00C97076">
      <w:pPr>
        <w:jc w:val="both"/>
        <w:rPr>
          <w:rFonts w:eastAsia="Times New Roman"/>
          <w:color w:val="000000"/>
        </w:rPr>
      </w:pPr>
    </w:p>
    <w:p w14:paraId="492C3137" w14:textId="6598AEBC" w:rsidR="005D11F9" w:rsidRPr="00554A3D" w:rsidRDefault="008810F7" w:rsidP="00C97076">
      <w:pPr>
        <w:jc w:val="both"/>
        <w:rPr>
          <w:rFonts w:eastAsia="Times New Roman"/>
          <w:color w:val="000000"/>
        </w:rPr>
      </w:pPr>
      <w:r w:rsidRPr="00554A3D">
        <w:rPr>
          <w:rFonts w:eastAsia="Times New Roman"/>
          <w:color w:val="000000"/>
        </w:rPr>
        <w:t xml:space="preserve">De in het verslag uiteengezette </w:t>
      </w:r>
      <w:r w:rsidR="00295BAF" w:rsidRPr="00554A3D">
        <w:rPr>
          <w:rFonts w:eastAsia="Times New Roman"/>
          <w:color w:val="000000"/>
        </w:rPr>
        <w:t xml:space="preserve">conclusies </w:t>
      </w:r>
      <w:r w:rsidRPr="00554A3D">
        <w:rPr>
          <w:rFonts w:eastAsia="Times New Roman"/>
          <w:color w:val="000000"/>
        </w:rPr>
        <w:t xml:space="preserve">vinden aantoonbaar voldoende steun in de feiten, de omstandigheden en de bevindingen bij het onderzoek, die veelal in andere zibs </w:t>
      </w:r>
      <w:r w:rsidR="001F7C44" w:rsidRPr="00554A3D">
        <w:rPr>
          <w:rFonts w:eastAsia="Times New Roman"/>
          <w:color w:val="000000"/>
        </w:rPr>
        <w:t xml:space="preserve">zijn </w:t>
      </w:r>
      <w:r w:rsidRPr="00554A3D">
        <w:rPr>
          <w:rFonts w:eastAsia="Times New Roman"/>
          <w:color w:val="000000"/>
        </w:rPr>
        <w:t xml:space="preserve">opgenomen. </w:t>
      </w:r>
    </w:p>
    <w:p w14:paraId="3F68EB1D" w14:textId="77777777" w:rsidR="005D11F9" w:rsidRPr="00554A3D" w:rsidRDefault="005D11F9" w:rsidP="00C97076">
      <w:pPr>
        <w:jc w:val="both"/>
        <w:rPr>
          <w:rFonts w:eastAsia="Times New Roman"/>
          <w:color w:val="000000"/>
        </w:rPr>
      </w:pPr>
    </w:p>
    <w:p w14:paraId="37109319" w14:textId="77777777" w:rsidR="005D11F9" w:rsidRPr="00554A3D" w:rsidRDefault="008810F7" w:rsidP="00C97076">
      <w:pPr>
        <w:jc w:val="both"/>
        <w:rPr>
          <w:rFonts w:eastAsia="Times New Roman"/>
          <w:color w:val="000000"/>
        </w:rPr>
      </w:pPr>
      <w:r w:rsidRPr="00554A3D">
        <w:rPr>
          <w:rFonts w:eastAsia="Times New Roman"/>
          <w:color w:val="000000"/>
        </w:rPr>
        <w:t xml:space="preserve">De psychiatrische diagnose of andere probleemformulering in engere zin wordt in de zib probleem opgenomen, daarom is deze gelinkt in het informatiemodel.   </w:t>
      </w:r>
      <w:bookmarkEnd w:id="16"/>
      <w:bookmarkEnd w:id="17"/>
    </w:p>
    <w:p w14:paraId="11E7FE93" w14:textId="77777777" w:rsidR="005D11F9" w:rsidRPr="00554A3D" w:rsidRDefault="005D11F9">
      <w:pPr>
        <w:rPr>
          <w:rFonts w:eastAsia="Times New Roman"/>
          <w:color w:val="000000"/>
          <w:sz w:val="22"/>
          <w:szCs w:val="22"/>
        </w:rPr>
      </w:pPr>
    </w:p>
    <w:p w14:paraId="0C1E14BD" w14:textId="77777777" w:rsidR="00C97076" w:rsidRPr="00554A3D" w:rsidRDefault="00C97076">
      <w:pPr>
        <w:rPr>
          <w:b/>
          <w:color w:val="004080"/>
          <w:sz w:val="28"/>
          <w:szCs w:val="28"/>
        </w:rPr>
      </w:pPr>
      <w:r w:rsidRPr="00554A3D">
        <w:br w:type="page"/>
      </w:r>
    </w:p>
    <w:p w14:paraId="790E4723" w14:textId="2A157F8E" w:rsidR="005D11F9" w:rsidRPr="00554A3D" w:rsidRDefault="008810F7" w:rsidP="00507038">
      <w:pPr>
        <w:pStyle w:val="Kop2"/>
        <w:numPr>
          <w:ilvl w:val="1"/>
          <w:numId w:val="3"/>
        </w:numPr>
      </w:pPr>
      <w:bookmarkStart w:id="18" w:name="_Toc37234056"/>
      <w:r w:rsidRPr="00554A3D">
        <w:lastRenderedPageBreak/>
        <w:t>Information Model</w:t>
      </w:r>
      <w:bookmarkEnd w:id="18"/>
    </w:p>
    <w:p w14:paraId="44AF7AB8" w14:textId="77777777" w:rsidR="00086F85" w:rsidRDefault="00086F85" w:rsidP="00697D19">
      <w:pPr>
        <w:ind w:hanging="567"/>
        <w:rPr>
          <w:rFonts w:eastAsia="Times New Roman"/>
          <w:noProof/>
          <w:color w:val="000000"/>
          <w:sz w:val="22"/>
          <w:szCs w:val="22"/>
        </w:rPr>
      </w:pPr>
    </w:p>
    <w:p w14:paraId="76DCF218" w14:textId="711D1D32" w:rsidR="00086F85" w:rsidRDefault="00086F85" w:rsidP="00697D19">
      <w:pPr>
        <w:ind w:hanging="567"/>
        <w:rPr>
          <w:rFonts w:eastAsia="Times New Roman"/>
          <w:noProof/>
          <w:color w:val="000000"/>
          <w:sz w:val="22"/>
          <w:szCs w:val="22"/>
        </w:rPr>
      </w:pPr>
      <w:r>
        <w:rPr>
          <w:rFonts w:eastAsia="Times New Roman"/>
          <w:noProof/>
          <w:color w:val="000000"/>
          <w:sz w:val="22"/>
          <w:szCs w:val="22"/>
        </w:rPr>
        <w:drawing>
          <wp:inline distT="0" distB="0" distL="0" distR="0" wp14:anchorId="500BE8F9" wp14:editId="029AE4FD">
            <wp:extent cx="6971730" cy="4467225"/>
            <wp:effectExtent l="0" t="0" r="63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75331" cy="4469532"/>
                    </a:xfrm>
                    <a:prstGeom prst="rect">
                      <a:avLst/>
                    </a:prstGeom>
                    <a:noFill/>
                  </pic:spPr>
                </pic:pic>
              </a:graphicData>
            </a:graphic>
          </wp:inline>
        </w:drawing>
      </w:r>
    </w:p>
    <w:p w14:paraId="62BE1997" w14:textId="77777777" w:rsidR="00086F85" w:rsidRDefault="00086F85" w:rsidP="00697D19">
      <w:pPr>
        <w:ind w:hanging="567"/>
        <w:rPr>
          <w:rFonts w:eastAsia="Times New Roman"/>
          <w:noProof/>
          <w:color w:val="000000"/>
          <w:sz w:val="22"/>
          <w:szCs w:val="22"/>
        </w:rPr>
      </w:pPr>
    </w:p>
    <w:p w14:paraId="429E08AC" w14:textId="77777777" w:rsidR="00086F85" w:rsidRDefault="00086F85" w:rsidP="00697D19">
      <w:pPr>
        <w:ind w:hanging="567"/>
        <w:rPr>
          <w:rFonts w:eastAsia="Times New Roman"/>
          <w:noProof/>
          <w:color w:val="000000"/>
          <w:sz w:val="22"/>
          <w:szCs w:val="22"/>
        </w:rPr>
      </w:pPr>
    </w:p>
    <w:p w14:paraId="205CBE2A" w14:textId="77777777" w:rsidR="004E32D5" w:rsidRDefault="004E32D5" w:rsidP="004E32D5">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4E32D5" w14:paraId="451B6311" w14:textId="77777777" w:rsidTr="00BD415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0F80F4D" w14:textId="77777777" w:rsidR="004E32D5" w:rsidRDefault="004E32D5" w:rsidP="00BD415D">
            <w:pPr>
              <w:rPr>
                <w:rFonts w:eastAsia="Calibri"/>
                <w:b/>
                <w:color w:val="FFFFFF"/>
                <w:sz w:val="28"/>
                <w:szCs w:val="28"/>
              </w:rPr>
            </w:pPr>
            <w:bookmarkStart w:id="19" w:name="BKM_21145EEA_E529_419E_98D6_B589ACFEC850"/>
            <w:r>
              <w:rPr>
                <w:rFonts w:eastAsia="Calibri"/>
                <w:b/>
                <w:color w:val="FFFFFF"/>
                <w:sz w:val="28"/>
                <w:szCs w:val="28"/>
              </w:rPr>
              <w:t>«rootconcept»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76FBFBB" w14:textId="6A70E13B" w:rsidR="004E32D5" w:rsidRDefault="00086F85" w:rsidP="00BD415D">
            <w:pPr>
              <w:rPr>
                <w:rFonts w:eastAsia="Calibri"/>
                <w:color w:val="FFFFFF"/>
                <w:sz w:val="28"/>
                <w:szCs w:val="28"/>
              </w:rPr>
            </w:pPr>
            <w:r>
              <w:rPr>
                <w:rFonts w:eastAsia="Calibri"/>
                <w:color w:val="FFFFFF"/>
                <w:sz w:val="28"/>
                <w:szCs w:val="28"/>
              </w:rPr>
              <w:t>OQ45</w:t>
            </w:r>
            <w:r w:rsidR="004E32D5">
              <w:rPr>
                <w:rFonts w:eastAsia="Calibri"/>
                <w:color w:val="FFFFFF"/>
                <w:sz w:val="28"/>
                <w:szCs w:val="28"/>
              </w:rPr>
              <w:t xml:space="preserve">  </w:t>
            </w:r>
          </w:p>
        </w:tc>
      </w:tr>
      <w:tr w:rsidR="004E32D5" w:rsidRPr="00D92277" w14:paraId="77FE1461" w14:textId="77777777" w:rsidTr="00BD415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6B45FDD" w14:textId="77777777" w:rsidR="004E32D5" w:rsidRDefault="004E32D5" w:rsidP="00BD415D">
            <w:pPr>
              <w:rPr>
                <w:rFonts w:eastAsia="Calibri"/>
                <w:b/>
                <w:color w:val="000000"/>
                <w:sz w:val="22"/>
                <w:szCs w:val="22"/>
              </w:rPr>
            </w:pPr>
            <w:r>
              <w:rPr>
                <w:rFonts w:eastAsia="Calibri"/>
                <w:b/>
                <w:color w:val="000000"/>
                <w:sz w:val="22"/>
                <w:szCs w:val="22"/>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A8D40DC" w14:textId="3B7AD061" w:rsidR="004E32D5" w:rsidRPr="00664168" w:rsidRDefault="004E32D5" w:rsidP="00BD415D">
            <w:pPr>
              <w:rPr>
                <w:rFonts w:eastAsia="Calibri"/>
                <w:color w:val="000000"/>
                <w:sz w:val="22"/>
                <w:szCs w:val="22"/>
              </w:rPr>
            </w:pPr>
            <w:r w:rsidRPr="00664168">
              <w:rPr>
                <w:rFonts w:eastAsia="Calibri"/>
                <w:color w:val="000000"/>
                <w:sz w:val="22"/>
                <w:szCs w:val="22"/>
              </w:rPr>
              <w:t xml:space="preserve">Rootconcept van de bouwsteen </w:t>
            </w:r>
            <w:r w:rsidR="00086F85">
              <w:rPr>
                <w:rFonts w:eastAsia="Calibri"/>
                <w:color w:val="000000"/>
                <w:sz w:val="22"/>
                <w:szCs w:val="22"/>
              </w:rPr>
              <w:t>OQ45</w:t>
            </w:r>
            <w:r w:rsidRPr="00664168">
              <w:rPr>
                <w:rFonts w:eastAsia="Calibri"/>
                <w:color w:val="000000"/>
                <w:sz w:val="22"/>
                <w:szCs w:val="22"/>
              </w:rPr>
              <w:t>. Dit rootconcept bevat alle gegevenselementen van de bouwsteen</w:t>
            </w:r>
            <w:r w:rsidR="00086F85">
              <w:rPr>
                <w:rFonts w:eastAsia="Calibri"/>
                <w:color w:val="000000"/>
                <w:sz w:val="22"/>
                <w:szCs w:val="22"/>
              </w:rPr>
              <w:t xml:space="preserve"> OQ45</w:t>
            </w:r>
            <w:r w:rsidRPr="00664168">
              <w:rPr>
                <w:rFonts w:eastAsia="Calibri"/>
                <w:color w:val="000000"/>
                <w:sz w:val="22"/>
                <w:szCs w:val="22"/>
              </w:rPr>
              <w:t>.</w:t>
            </w:r>
          </w:p>
        </w:tc>
      </w:tr>
      <w:tr w:rsidR="004E32D5" w14:paraId="672EC360" w14:textId="77777777" w:rsidTr="00BD415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960D2FC" w14:textId="77777777" w:rsidR="004E32D5" w:rsidRDefault="004E32D5" w:rsidP="00BD415D">
            <w:pPr>
              <w:rPr>
                <w:rFonts w:eastAsia="Calibri"/>
                <w:b/>
                <w:color w:val="000000"/>
                <w:sz w:val="22"/>
                <w:szCs w:val="22"/>
              </w:rPr>
            </w:pPr>
            <w:r>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28AF03A" w14:textId="77777777" w:rsidR="004E32D5" w:rsidRDefault="004E32D5" w:rsidP="00BD415D">
            <w:pPr>
              <w:rPr>
                <w:rFonts w:eastAsia="Calibri"/>
                <w:color w:val="000000"/>
                <w:sz w:val="22"/>
                <w:szCs w:val="22"/>
              </w:rPr>
            </w:pPr>
          </w:p>
        </w:tc>
      </w:tr>
      <w:tr w:rsidR="004E32D5" w:rsidRPr="00507038" w14:paraId="613B6918" w14:textId="77777777" w:rsidTr="00BD415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4E32D5" w14:paraId="414DB69E" w14:textId="77777777" w:rsidTr="00BD415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80A1FB5" w14:textId="77777777" w:rsidR="004E32D5" w:rsidRDefault="004E32D5" w:rsidP="00BD415D">
                  <w:pPr>
                    <w:rPr>
                      <w:color w:val="000000"/>
                    </w:rPr>
                  </w:pPr>
                  <w:r>
                    <w:rPr>
                      <w:rFonts w:eastAsia="Calibri"/>
                      <w:b/>
                      <w:color w:val="000000"/>
                      <w:sz w:val="22"/>
                      <w:szCs w:val="22"/>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76F1077" w14:textId="77777777" w:rsidR="004E32D5" w:rsidRDefault="004E32D5" w:rsidP="00BD415D">
                  <w:pPr>
                    <w:rPr>
                      <w:color w:val="000000"/>
                    </w:rPr>
                  </w:pPr>
                  <w:r>
                    <w:rPr>
                      <w:rFonts w:eastAsia="Calibri"/>
                      <w:color w:val="000000"/>
                      <w:sz w:val="22"/>
                      <w:szCs w:val="22"/>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AD75110" w14:textId="77777777" w:rsidR="004E32D5" w:rsidRDefault="004E32D5" w:rsidP="00BD415D">
                  <w:pPr>
                    <w:rPr>
                      <w:color w:val="000000"/>
                    </w:rPr>
                  </w:pPr>
                </w:p>
              </w:tc>
            </w:tr>
            <w:tr w:rsidR="004E32D5" w:rsidRPr="00507038" w14:paraId="3325581D" w14:textId="77777777" w:rsidTr="00BD415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D63A323" w14:textId="77777777" w:rsidR="004E32D5" w:rsidRDefault="004E32D5" w:rsidP="00BD415D">
                  <w:pPr>
                    <w:rPr>
                      <w:color w:val="000000"/>
                    </w:rPr>
                  </w:pPr>
                  <w:r>
                    <w:rPr>
                      <w:rFonts w:eastAsia="Calibri"/>
                      <w:b/>
                      <w:color w:val="000000"/>
                      <w:sz w:val="22"/>
                      <w:szCs w:val="22"/>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2766A74" w14:textId="5878E3BE" w:rsidR="004E32D5" w:rsidRPr="00664168" w:rsidRDefault="004E32D5" w:rsidP="00BD415D">
                  <w:pPr>
                    <w:rPr>
                      <w:color w:val="000000"/>
                      <w:lang w:val="fr-FR"/>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3DEBDD5" w14:textId="77777777" w:rsidR="004E32D5" w:rsidRPr="00664168" w:rsidRDefault="004E32D5" w:rsidP="00BD415D">
                  <w:pPr>
                    <w:rPr>
                      <w:color w:val="000000"/>
                      <w:lang w:val="fr-FR"/>
                    </w:rPr>
                  </w:pPr>
                </w:p>
              </w:tc>
            </w:tr>
          </w:tbl>
          <w:p w14:paraId="3AB2322B" w14:textId="77777777" w:rsidR="004E32D5" w:rsidRPr="00664168" w:rsidRDefault="004E32D5" w:rsidP="00BD415D">
            <w:pPr>
              <w:rPr>
                <w:color w:val="000000"/>
                <w:lang w:val="fr-FR"/>
              </w:rPr>
            </w:pPr>
          </w:p>
        </w:tc>
      </w:tr>
      <w:tr w:rsidR="004E32D5" w14:paraId="682D0572" w14:textId="77777777" w:rsidTr="00BD415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F3BB6E1" w14:textId="77777777" w:rsidR="004E32D5" w:rsidRDefault="004E32D5" w:rsidP="00BD415D">
            <w:pPr>
              <w:rPr>
                <w:rFonts w:eastAsia="Calibri"/>
                <w:b/>
                <w:color w:val="000000"/>
                <w:sz w:val="22"/>
                <w:szCs w:val="22"/>
              </w:rPr>
            </w:pPr>
            <w:r>
              <w:rPr>
                <w:rFonts w:eastAsia="Calibri"/>
                <w:b/>
                <w:color w:val="000000"/>
                <w:sz w:val="22"/>
                <w:szCs w:val="22"/>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0E3A48F" w14:textId="77777777" w:rsidR="004E32D5" w:rsidRDefault="004E32D5" w:rsidP="00BD415D">
            <w:pPr>
              <w:rPr>
                <w:rFonts w:eastAsia="Calibri"/>
                <w:color w:val="000000"/>
                <w:sz w:val="22"/>
                <w:szCs w:val="22"/>
              </w:rPr>
            </w:pPr>
          </w:p>
        </w:tc>
      </w:tr>
      <w:bookmarkEnd w:id="19"/>
    </w:tbl>
    <w:p w14:paraId="7F806E35" w14:textId="71A7739B" w:rsidR="004E32D5" w:rsidRDefault="004E32D5" w:rsidP="004E32D5">
      <w:pPr>
        <w:rPr>
          <w:rFonts w:eastAsia="Calibri"/>
          <w:color w:val="000000"/>
          <w:sz w:val="22"/>
          <w:szCs w:val="22"/>
        </w:rPr>
      </w:pPr>
    </w:p>
    <w:tbl>
      <w:tblPr>
        <w:tblW w:w="9000" w:type="dxa"/>
        <w:tblInd w:w="-36" w:type="dxa"/>
        <w:tblLayout w:type="fixed"/>
        <w:tblCellMar>
          <w:left w:w="40" w:type="dxa"/>
          <w:right w:w="40" w:type="dxa"/>
        </w:tblCellMar>
        <w:tblLook w:val="04A0" w:firstRow="1" w:lastRow="0" w:firstColumn="1" w:lastColumn="0" w:noHBand="0" w:noVBand="1"/>
      </w:tblPr>
      <w:tblGrid>
        <w:gridCol w:w="2160"/>
        <w:gridCol w:w="6840"/>
      </w:tblGrid>
      <w:tr w:rsidR="00CF2B6E" w:rsidRPr="00D92277" w14:paraId="6A5C0B89" w14:textId="77777777" w:rsidTr="00CF2B6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1A1CC34" w14:textId="77777777" w:rsidR="00CF2B6E" w:rsidRDefault="00CF2B6E" w:rsidP="00CF2B6E">
            <w:pPr>
              <w:rPr>
                <w:rFonts w:eastAsia="Calibri"/>
                <w:b/>
                <w:color w:val="FFFFFF"/>
                <w:sz w:val="28"/>
                <w:szCs w:val="28"/>
              </w:rPr>
            </w:pPr>
            <w:r>
              <w:rPr>
                <w:rFonts w:eastAsia="Calibri"/>
                <w:b/>
                <w:color w:val="FFFFFF"/>
                <w:sz w:val="28"/>
                <w:szCs w:val="28"/>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723901A" w14:textId="47D95C62" w:rsidR="00CF2B6E" w:rsidRPr="00664168" w:rsidRDefault="00CF2B6E" w:rsidP="00CF2B6E">
            <w:pPr>
              <w:rPr>
                <w:rFonts w:eastAsia="Calibri"/>
                <w:color w:val="FFFFFF"/>
                <w:sz w:val="28"/>
                <w:szCs w:val="28"/>
              </w:rPr>
            </w:pPr>
            <w:r>
              <w:rPr>
                <w:rFonts w:eastAsia="Calibri"/>
                <w:color w:val="FFFFFF"/>
                <w:sz w:val="28"/>
                <w:szCs w:val="28"/>
              </w:rPr>
              <w:t>Invuller</w:t>
            </w:r>
            <w:r w:rsidRPr="00664168">
              <w:rPr>
                <w:rFonts w:eastAsia="Calibri"/>
                <w:color w:val="FFFFFF"/>
                <w:sz w:val="28"/>
                <w:szCs w:val="28"/>
              </w:rPr>
              <w:t xml:space="preserve">  </w:t>
            </w:r>
          </w:p>
        </w:tc>
      </w:tr>
      <w:tr w:rsidR="00CF2B6E" w:rsidRPr="00D92277" w14:paraId="127506DF" w14:textId="77777777" w:rsidTr="00CF2B6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833871F" w14:textId="77777777" w:rsidR="00CF2B6E" w:rsidRDefault="00CF2B6E" w:rsidP="00CF2B6E">
            <w:pPr>
              <w:rPr>
                <w:rFonts w:eastAsia="Calibri"/>
                <w:b/>
                <w:color w:val="000000"/>
                <w:sz w:val="22"/>
                <w:szCs w:val="22"/>
              </w:rPr>
            </w:pPr>
            <w:r>
              <w:rPr>
                <w:rFonts w:eastAsia="Calibri"/>
                <w:b/>
                <w:color w:val="000000"/>
                <w:sz w:val="22"/>
                <w:szCs w:val="22"/>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E432F29" w14:textId="2CEC296C" w:rsidR="00CF2B6E" w:rsidRPr="00664168" w:rsidRDefault="00CF2B6E" w:rsidP="00CF2B6E">
            <w:pPr>
              <w:rPr>
                <w:rFonts w:eastAsia="Calibri"/>
                <w:color w:val="000000"/>
                <w:sz w:val="22"/>
                <w:szCs w:val="22"/>
              </w:rPr>
            </w:pPr>
            <w:r w:rsidRPr="00664168">
              <w:rPr>
                <w:rFonts w:eastAsia="Calibri"/>
                <w:color w:val="000000"/>
                <w:sz w:val="22"/>
                <w:szCs w:val="22"/>
              </w:rPr>
              <w:t xml:space="preserve">Container van het concept </w:t>
            </w:r>
            <w:r>
              <w:rPr>
                <w:rFonts w:eastAsia="Calibri"/>
                <w:color w:val="000000"/>
                <w:sz w:val="22"/>
                <w:szCs w:val="22"/>
              </w:rPr>
              <w:t>Invuller</w:t>
            </w:r>
            <w:r w:rsidRPr="00664168">
              <w:rPr>
                <w:rFonts w:eastAsia="Calibri"/>
                <w:color w:val="000000"/>
                <w:sz w:val="22"/>
                <w:szCs w:val="22"/>
              </w:rPr>
              <w:t xml:space="preserve">. Deze container bevat </w:t>
            </w:r>
            <w:r>
              <w:rPr>
                <w:rFonts w:eastAsia="Calibri"/>
                <w:color w:val="000000"/>
                <w:sz w:val="22"/>
                <w:szCs w:val="22"/>
              </w:rPr>
              <w:t xml:space="preserve">de gegevenselementen die de OQ45 vragenlijst heeft ingevuld. Dit kunnen de gegevens van de patiënt zijn of de zorgverlener die de vragenlijst in gesprek met de patiënt invult. </w:t>
            </w:r>
            <w:r w:rsidRPr="00CF2B6E">
              <w:rPr>
                <w:rFonts w:eastAsia="Calibri"/>
                <w:color w:val="000000"/>
                <w:sz w:val="22"/>
                <w:szCs w:val="22"/>
              </w:rPr>
              <w:t>Precies één concept uit deze keuze box moet gekozen worden.</w:t>
            </w:r>
          </w:p>
        </w:tc>
      </w:tr>
      <w:tr w:rsidR="00CF2B6E" w14:paraId="380C06DF" w14:textId="77777777" w:rsidTr="00CF2B6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955DB9" w14:textId="77777777" w:rsidR="00CF2B6E" w:rsidRDefault="00CF2B6E" w:rsidP="00CF2B6E">
            <w:pPr>
              <w:rPr>
                <w:rFonts w:eastAsia="Calibri"/>
                <w:b/>
                <w:color w:val="000000"/>
                <w:sz w:val="22"/>
                <w:szCs w:val="22"/>
              </w:rPr>
            </w:pPr>
            <w:r>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394B57" w14:textId="77777777" w:rsidR="00CF2B6E" w:rsidRDefault="00CF2B6E" w:rsidP="00CF2B6E">
            <w:pPr>
              <w:rPr>
                <w:rFonts w:eastAsia="Calibri"/>
                <w:color w:val="000000"/>
                <w:sz w:val="22"/>
                <w:szCs w:val="22"/>
              </w:rPr>
            </w:pPr>
          </w:p>
        </w:tc>
      </w:tr>
      <w:tr w:rsidR="00CF2B6E" w14:paraId="5064CCB0" w14:textId="77777777" w:rsidTr="00CF2B6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F2B6E" w14:paraId="7422B3FA" w14:textId="77777777" w:rsidTr="00CF2B6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07070AE" w14:textId="77777777" w:rsidR="00CF2B6E" w:rsidRDefault="00CF2B6E" w:rsidP="00CF2B6E">
                  <w:pPr>
                    <w:rPr>
                      <w:color w:val="000000"/>
                    </w:rPr>
                  </w:pPr>
                  <w:r>
                    <w:rPr>
                      <w:rFonts w:eastAsia="Calibri"/>
                      <w:b/>
                      <w:color w:val="000000"/>
                      <w:sz w:val="22"/>
                      <w:szCs w:val="22"/>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49F8A9E" w14:textId="2D720A5B" w:rsidR="00CF2B6E" w:rsidRDefault="00CF2B6E" w:rsidP="00CF2B6E">
                  <w:pPr>
                    <w:rPr>
                      <w:color w:val="00000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795AD35" w14:textId="77777777" w:rsidR="00CF2B6E" w:rsidRDefault="00CF2B6E" w:rsidP="00CF2B6E">
                  <w:pPr>
                    <w:rPr>
                      <w:color w:val="000000"/>
                    </w:rPr>
                  </w:pPr>
                </w:p>
              </w:tc>
            </w:tr>
          </w:tbl>
          <w:p w14:paraId="725F62F9" w14:textId="77777777" w:rsidR="00CF2B6E" w:rsidRDefault="00CF2B6E" w:rsidP="00CF2B6E">
            <w:pPr>
              <w:rPr>
                <w:color w:val="000000"/>
              </w:rPr>
            </w:pPr>
          </w:p>
        </w:tc>
      </w:tr>
      <w:tr w:rsidR="00CF2B6E" w14:paraId="5BCDF1AF" w14:textId="77777777" w:rsidTr="00CF2B6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60D5ADF" w14:textId="77777777" w:rsidR="00CF2B6E" w:rsidRDefault="00CF2B6E" w:rsidP="00CF2B6E">
            <w:pPr>
              <w:rPr>
                <w:rFonts w:eastAsia="Calibri"/>
                <w:b/>
                <w:color w:val="000000"/>
                <w:sz w:val="22"/>
                <w:szCs w:val="22"/>
              </w:rPr>
            </w:pPr>
            <w:r>
              <w:rPr>
                <w:rFonts w:eastAsia="Calibri"/>
                <w:b/>
                <w:color w:val="000000"/>
                <w:sz w:val="22"/>
                <w:szCs w:val="22"/>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963FC2D" w14:textId="77777777" w:rsidR="00CF2B6E" w:rsidRDefault="00CF2B6E" w:rsidP="00CF2B6E">
            <w:pPr>
              <w:rPr>
                <w:rFonts w:eastAsia="Calibri"/>
                <w:color w:val="000000"/>
                <w:sz w:val="22"/>
                <w:szCs w:val="22"/>
              </w:rPr>
            </w:pPr>
          </w:p>
        </w:tc>
      </w:tr>
    </w:tbl>
    <w:p w14:paraId="06BDAE47" w14:textId="77777777" w:rsidR="00CF2B6E" w:rsidRDefault="00CF2B6E" w:rsidP="00CF2B6E">
      <w:pPr>
        <w:rPr>
          <w:rFonts w:eastAsia="Calibri"/>
          <w:color w:val="000000"/>
          <w:sz w:val="22"/>
          <w:szCs w:val="22"/>
        </w:rPr>
      </w:pPr>
    </w:p>
    <w:p w14:paraId="400B03E9" w14:textId="77777777" w:rsidR="00CF2B6E" w:rsidRDefault="00CF2B6E" w:rsidP="004E32D5">
      <w:pPr>
        <w:rPr>
          <w:rFonts w:eastAsia="Calibri"/>
          <w:color w:val="000000"/>
          <w:sz w:val="22"/>
          <w:szCs w:val="22"/>
        </w:rPr>
      </w:pPr>
    </w:p>
    <w:p w14:paraId="3122E5D5" w14:textId="22D7FC4A" w:rsidR="00CF2B6E" w:rsidRDefault="00CF2B6E" w:rsidP="004E32D5">
      <w:pPr>
        <w:rPr>
          <w:rFonts w:eastAsia="Calibri"/>
          <w:color w:val="000000"/>
          <w:sz w:val="22"/>
          <w:szCs w:val="22"/>
        </w:rPr>
      </w:pPr>
    </w:p>
    <w:p w14:paraId="52F6698A" w14:textId="3298FF4E" w:rsidR="00CF2B6E" w:rsidRDefault="00CF2B6E" w:rsidP="004E32D5">
      <w:pPr>
        <w:rPr>
          <w:rFonts w:eastAsia="Calibri"/>
          <w:color w:val="000000"/>
          <w:sz w:val="22"/>
          <w:szCs w:val="22"/>
        </w:rPr>
      </w:pPr>
    </w:p>
    <w:p w14:paraId="32873245" w14:textId="26789345" w:rsidR="00CF2B6E" w:rsidRDefault="00CF2B6E" w:rsidP="004E32D5">
      <w:pPr>
        <w:rPr>
          <w:rFonts w:eastAsia="Calibri"/>
          <w:color w:val="000000"/>
          <w:sz w:val="22"/>
          <w:szCs w:val="22"/>
        </w:rPr>
      </w:pPr>
    </w:p>
    <w:p w14:paraId="7AB68086" w14:textId="77777777" w:rsidR="00CF2B6E" w:rsidRDefault="00CF2B6E" w:rsidP="004E32D5">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605"/>
        <w:gridCol w:w="6395"/>
      </w:tblGrid>
      <w:tr w:rsidR="004E32D5" w14:paraId="35A16A76" w14:textId="77777777" w:rsidTr="00CF2B6E">
        <w:tc>
          <w:tcPr>
            <w:tcW w:w="2605"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D10DE03" w14:textId="5FED9E69" w:rsidR="004E32D5" w:rsidRDefault="004E32D5" w:rsidP="00BD415D">
            <w:pPr>
              <w:rPr>
                <w:rFonts w:eastAsia="Calibri"/>
                <w:b/>
                <w:color w:val="FFFFFF"/>
                <w:sz w:val="28"/>
                <w:szCs w:val="28"/>
              </w:rPr>
            </w:pPr>
            <w:bookmarkStart w:id="20" w:name="BKM_207F41AB_69F0_451A_AC39_FD93BC8876FF"/>
            <w:r>
              <w:rPr>
                <w:rFonts w:eastAsia="Calibri"/>
                <w:b/>
                <w:color w:val="FFFFFF"/>
                <w:sz w:val="28"/>
                <w:szCs w:val="28"/>
              </w:rPr>
              <w:t>«</w:t>
            </w:r>
            <w:r w:rsidR="00CF2B6E">
              <w:rPr>
                <w:rFonts w:eastAsia="Calibri"/>
                <w:b/>
                <w:color w:val="FFFFFF"/>
                <w:sz w:val="28"/>
                <w:szCs w:val="28"/>
              </w:rPr>
              <w:t>reference,context</w:t>
            </w:r>
            <w:r>
              <w:rPr>
                <w:rFonts w:eastAsia="Calibri"/>
                <w:b/>
                <w:color w:val="FFFFFF"/>
                <w:sz w:val="28"/>
                <w:szCs w:val="28"/>
              </w:rPr>
              <w:t>»</w:t>
            </w:r>
          </w:p>
        </w:tc>
        <w:tc>
          <w:tcPr>
            <w:tcW w:w="6395"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B22158D" w14:textId="2ECF37CA" w:rsidR="004E32D5" w:rsidRDefault="00CF2B6E" w:rsidP="00BD415D">
            <w:pPr>
              <w:rPr>
                <w:rFonts w:eastAsia="Calibri"/>
                <w:color w:val="FFFFFF"/>
                <w:sz w:val="28"/>
                <w:szCs w:val="28"/>
              </w:rPr>
            </w:pPr>
            <w:r>
              <w:rPr>
                <w:rFonts w:eastAsia="Calibri"/>
                <w:color w:val="FFFFFF"/>
                <w:sz w:val="28"/>
                <w:szCs w:val="28"/>
              </w:rPr>
              <w:t>Patient</w:t>
            </w:r>
            <w:r w:rsidR="004E32D5">
              <w:rPr>
                <w:rFonts w:eastAsia="Calibri"/>
                <w:color w:val="FFFFFF"/>
                <w:sz w:val="28"/>
                <w:szCs w:val="28"/>
              </w:rPr>
              <w:t xml:space="preserve">  </w:t>
            </w:r>
          </w:p>
        </w:tc>
      </w:tr>
      <w:tr w:rsidR="004E32D5" w:rsidRPr="00D92277" w14:paraId="5522397C" w14:textId="77777777" w:rsidTr="00CF2B6E">
        <w:tc>
          <w:tcPr>
            <w:tcW w:w="2605"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C7DF91A" w14:textId="77777777" w:rsidR="004E32D5" w:rsidRDefault="004E32D5" w:rsidP="00BD415D">
            <w:pPr>
              <w:rPr>
                <w:rFonts w:eastAsia="Calibri"/>
                <w:b/>
                <w:color w:val="000000"/>
                <w:sz w:val="22"/>
                <w:szCs w:val="22"/>
              </w:rPr>
            </w:pPr>
            <w:r>
              <w:rPr>
                <w:rFonts w:eastAsia="Calibri"/>
                <w:b/>
                <w:color w:val="000000"/>
                <w:sz w:val="22"/>
                <w:szCs w:val="22"/>
              </w:rPr>
              <w:t>Definitie</w:t>
            </w:r>
          </w:p>
        </w:tc>
        <w:tc>
          <w:tcPr>
            <w:tcW w:w="6395"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2A8CA24" w14:textId="77777777" w:rsidR="004E32D5" w:rsidRDefault="0039646C" w:rsidP="00BD415D">
            <w:pPr>
              <w:rPr>
                <w:rFonts w:asciiTheme="minorHAnsi" w:eastAsia="Calibri" w:hAnsiTheme="minorHAnsi"/>
                <w:color w:val="000000"/>
                <w:sz w:val="22"/>
                <w:szCs w:val="22"/>
              </w:rPr>
            </w:pPr>
            <w:r w:rsidRPr="0039646C">
              <w:rPr>
                <w:rFonts w:asciiTheme="minorHAnsi" w:eastAsia="Calibri" w:hAnsiTheme="minorHAnsi"/>
                <w:color w:val="000000"/>
                <w:sz w:val="22"/>
                <w:szCs w:val="22"/>
              </w:rPr>
              <w:t xml:space="preserve">&lt;nl-NL&gt;  </w:t>
            </w:r>
            <w:r w:rsidR="00CF2B6E" w:rsidRPr="00CF2B6E">
              <w:rPr>
                <w:rFonts w:eastAsia="Calibri"/>
                <w:color w:val="000000"/>
                <w:sz w:val="22"/>
                <w:szCs w:val="22"/>
              </w:rPr>
              <w:t>Een persoon die medische zorg ontvangt.</w:t>
            </w:r>
            <w:r w:rsidRPr="0039646C">
              <w:rPr>
                <w:rFonts w:asciiTheme="minorHAnsi" w:eastAsia="Calibri" w:hAnsiTheme="minorHAnsi"/>
                <w:color w:val="000000"/>
                <w:sz w:val="22"/>
                <w:szCs w:val="22"/>
              </w:rPr>
              <w:t xml:space="preserve"> </w:t>
            </w:r>
            <w:r w:rsidRPr="0025747F">
              <w:rPr>
                <w:rFonts w:asciiTheme="minorHAnsi" w:eastAsia="Calibri" w:hAnsiTheme="minorHAnsi"/>
                <w:color w:val="000000"/>
                <w:sz w:val="22"/>
                <w:szCs w:val="22"/>
              </w:rPr>
              <w:t xml:space="preserve">&lt;nl-NL&gt;  </w:t>
            </w:r>
          </w:p>
          <w:p w14:paraId="7E1A61AE" w14:textId="765A517D" w:rsidR="0039646C" w:rsidRPr="00CF2B6E" w:rsidRDefault="0039646C" w:rsidP="0039646C">
            <w:pPr>
              <w:rPr>
                <w:rFonts w:eastAsia="Calibri"/>
                <w:color w:val="000000"/>
                <w:sz w:val="22"/>
                <w:szCs w:val="22"/>
              </w:rPr>
            </w:pPr>
            <w:r w:rsidRPr="0039646C">
              <w:rPr>
                <w:rFonts w:asciiTheme="minorHAnsi" w:hAnsiTheme="minorHAnsi"/>
                <w:sz w:val="22"/>
                <w:szCs w:val="22"/>
                <w:lang w:val="en-US"/>
              </w:rPr>
              <w:t>&lt;en-US&gt;</w:t>
            </w:r>
            <w:r w:rsidRPr="0039646C">
              <w:rPr>
                <w:rFonts w:asciiTheme="minorHAnsi" w:hAnsiTheme="minorHAnsi" w:cs="Arial"/>
                <w:sz w:val="22"/>
                <w:szCs w:val="22"/>
              </w:rPr>
              <w:t xml:space="preserve">A person who receives medical care. </w:t>
            </w:r>
            <w:r w:rsidRPr="00D92277">
              <w:rPr>
                <w:rFonts w:asciiTheme="minorHAnsi" w:hAnsiTheme="minorHAnsi"/>
                <w:sz w:val="22"/>
                <w:szCs w:val="22"/>
              </w:rPr>
              <w:t>&lt;en-US&gt;</w:t>
            </w:r>
          </w:p>
        </w:tc>
      </w:tr>
      <w:tr w:rsidR="004E32D5" w14:paraId="0B182985" w14:textId="77777777" w:rsidTr="00CF2B6E">
        <w:tc>
          <w:tcPr>
            <w:tcW w:w="2605"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D042BD5" w14:textId="77777777" w:rsidR="004E32D5" w:rsidRDefault="004E32D5" w:rsidP="00BD415D">
            <w:pPr>
              <w:rPr>
                <w:rFonts w:eastAsia="Calibri"/>
                <w:b/>
                <w:color w:val="000000"/>
                <w:sz w:val="22"/>
                <w:szCs w:val="22"/>
              </w:rPr>
            </w:pPr>
            <w:r>
              <w:rPr>
                <w:rFonts w:eastAsia="Calibri"/>
                <w:b/>
                <w:color w:val="000000"/>
                <w:sz w:val="22"/>
                <w:szCs w:val="22"/>
              </w:rPr>
              <w:t>Datatype</w:t>
            </w:r>
          </w:p>
        </w:tc>
        <w:tc>
          <w:tcPr>
            <w:tcW w:w="6395"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4123F6E" w14:textId="65754888" w:rsidR="004E32D5" w:rsidRDefault="004E32D5" w:rsidP="00BD415D">
            <w:pPr>
              <w:rPr>
                <w:rFonts w:eastAsia="Calibri"/>
                <w:color w:val="000000"/>
                <w:sz w:val="22"/>
                <w:szCs w:val="22"/>
              </w:rPr>
            </w:pPr>
          </w:p>
        </w:tc>
      </w:tr>
      <w:tr w:rsidR="00CF2B6E" w:rsidRPr="00CF2B6E" w14:paraId="7AD166DD" w14:textId="77777777" w:rsidTr="00CF2B6E">
        <w:tc>
          <w:tcPr>
            <w:tcW w:w="2605"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EFD298" w14:textId="59208A78" w:rsidR="00CF2B6E" w:rsidRPr="00CF2B6E" w:rsidRDefault="00CF2B6E" w:rsidP="00BD415D">
            <w:pPr>
              <w:rPr>
                <w:rFonts w:eastAsia="Calibri"/>
                <w:b/>
                <w:color w:val="000000"/>
                <w:sz w:val="22"/>
                <w:szCs w:val="22"/>
              </w:rPr>
            </w:pPr>
            <w:r>
              <w:rPr>
                <w:rFonts w:eastAsia="Calibri"/>
                <w:b/>
                <w:color w:val="000000"/>
                <w:sz w:val="22"/>
                <w:szCs w:val="22"/>
              </w:rPr>
              <w:t>DCM:ReferencedConceptID</w:t>
            </w:r>
          </w:p>
        </w:tc>
        <w:tc>
          <w:tcPr>
            <w:tcW w:w="6395"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16F02F5" w14:textId="2541FEC5" w:rsidR="00CF2B6E" w:rsidRPr="00CF2B6E" w:rsidRDefault="00CF2B6E" w:rsidP="00BD415D">
            <w:pPr>
              <w:rPr>
                <w:rFonts w:eastAsia="Calibri"/>
                <w:color w:val="000000"/>
                <w:sz w:val="22"/>
                <w:szCs w:val="22"/>
              </w:rPr>
            </w:pPr>
            <w:r>
              <w:rPr>
                <w:rFonts w:eastAsia="Calibri"/>
                <w:color w:val="000000"/>
                <w:sz w:val="22"/>
                <w:szCs w:val="22"/>
              </w:rPr>
              <w:t>NL-CM:0.1.1 Dit is een verwijzing naar het rootconcept van de bouwsteen Zorgverlener</w:t>
            </w:r>
          </w:p>
        </w:tc>
      </w:tr>
      <w:tr w:rsidR="004E32D5" w14:paraId="394F04C2" w14:textId="77777777" w:rsidTr="00BD415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594"/>
              <w:gridCol w:w="2268"/>
              <w:gridCol w:w="4128"/>
            </w:tblGrid>
            <w:tr w:rsidR="004E32D5" w14:paraId="5DE989C9" w14:textId="77777777" w:rsidTr="00CF2B6E">
              <w:trPr>
                <w:tblHeader/>
              </w:trPr>
              <w:tc>
                <w:tcPr>
                  <w:tcW w:w="2594"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8FD7C87" w14:textId="77777777" w:rsidR="004E32D5" w:rsidRDefault="004E32D5" w:rsidP="00BD415D">
                  <w:pPr>
                    <w:rPr>
                      <w:color w:val="000000"/>
                    </w:rPr>
                  </w:pPr>
                  <w:r>
                    <w:rPr>
                      <w:rFonts w:eastAsia="Calibri"/>
                      <w:b/>
                      <w:color w:val="000000"/>
                      <w:sz w:val="22"/>
                      <w:szCs w:val="22"/>
                    </w:rPr>
                    <w:t>DCM::DefinitionCode</w:t>
                  </w:r>
                </w:p>
              </w:tc>
              <w:tc>
                <w:tcPr>
                  <w:tcW w:w="2268" w:type="dxa"/>
                  <w:tcBorders>
                    <w:top w:val="single" w:sz="2" w:space="0" w:color="0F0F0F"/>
                    <w:left w:val="single" w:sz="2" w:space="0" w:color="0F0F0F"/>
                    <w:right w:val="single" w:sz="2" w:space="0" w:color="0F0F0F"/>
                  </w:tcBorders>
                  <w:tcMar>
                    <w:top w:w="0" w:type="dxa"/>
                    <w:left w:w="40" w:type="dxa"/>
                    <w:bottom w:w="0" w:type="dxa"/>
                    <w:right w:w="40" w:type="dxa"/>
                  </w:tcMar>
                </w:tcPr>
                <w:p w14:paraId="6F9F1D22" w14:textId="73581ABE" w:rsidR="004E32D5" w:rsidRDefault="004E32D5" w:rsidP="00BD415D">
                  <w:pPr>
                    <w:rPr>
                      <w:color w:val="000000"/>
                    </w:rPr>
                  </w:pPr>
                </w:p>
              </w:tc>
              <w:tc>
                <w:tcPr>
                  <w:tcW w:w="4128" w:type="dxa"/>
                  <w:tcBorders>
                    <w:top w:val="single" w:sz="2" w:space="0" w:color="0F0F0F"/>
                    <w:left w:val="single" w:sz="2" w:space="0" w:color="0F0F0F"/>
                    <w:right w:val="single" w:sz="2" w:space="0" w:color="0F0F0F"/>
                  </w:tcBorders>
                  <w:tcMar>
                    <w:top w:w="0" w:type="dxa"/>
                    <w:left w:w="40" w:type="dxa"/>
                    <w:bottom w:w="0" w:type="dxa"/>
                    <w:right w:w="40" w:type="dxa"/>
                  </w:tcMar>
                </w:tcPr>
                <w:p w14:paraId="462D963D" w14:textId="77777777" w:rsidR="004E32D5" w:rsidRDefault="004E32D5" w:rsidP="00BD415D">
                  <w:pPr>
                    <w:rPr>
                      <w:color w:val="000000"/>
                    </w:rPr>
                  </w:pPr>
                </w:p>
              </w:tc>
            </w:tr>
          </w:tbl>
          <w:p w14:paraId="6357C5E0" w14:textId="77777777" w:rsidR="004E32D5" w:rsidRDefault="004E32D5" w:rsidP="00BD415D">
            <w:pPr>
              <w:rPr>
                <w:color w:val="000000"/>
              </w:rPr>
            </w:pPr>
          </w:p>
        </w:tc>
      </w:tr>
      <w:tr w:rsidR="004E32D5" w14:paraId="1713D7CB" w14:textId="77777777" w:rsidTr="00CF2B6E">
        <w:tc>
          <w:tcPr>
            <w:tcW w:w="2605"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7764CE9" w14:textId="77777777" w:rsidR="004E32D5" w:rsidRDefault="004E32D5" w:rsidP="00BD415D">
            <w:pPr>
              <w:rPr>
                <w:rFonts w:eastAsia="Calibri"/>
                <w:b/>
                <w:color w:val="000000"/>
                <w:sz w:val="22"/>
                <w:szCs w:val="22"/>
              </w:rPr>
            </w:pPr>
            <w:r>
              <w:rPr>
                <w:rFonts w:eastAsia="Calibri"/>
                <w:b/>
                <w:color w:val="000000"/>
                <w:sz w:val="22"/>
                <w:szCs w:val="22"/>
              </w:rPr>
              <w:t>Opties</w:t>
            </w:r>
          </w:p>
        </w:tc>
        <w:tc>
          <w:tcPr>
            <w:tcW w:w="6395"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0715699" w14:textId="77777777" w:rsidR="004E32D5" w:rsidRDefault="004E32D5" w:rsidP="00BD415D">
            <w:pPr>
              <w:rPr>
                <w:rFonts w:eastAsia="Calibri"/>
                <w:color w:val="000000"/>
                <w:sz w:val="22"/>
                <w:szCs w:val="22"/>
              </w:rPr>
            </w:pPr>
          </w:p>
        </w:tc>
      </w:tr>
      <w:bookmarkEnd w:id="20"/>
    </w:tbl>
    <w:p w14:paraId="6F4A40AA" w14:textId="77777777" w:rsidR="004E32D5" w:rsidRDefault="004E32D5" w:rsidP="004E32D5">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605"/>
        <w:gridCol w:w="6395"/>
      </w:tblGrid>
      <w:tr w:rsidR="00CF2B6E" w14:paraId="63F4C64D" w14:textId="77777777" w:rsidTr="00CF2B6E">
        <w:tc>
          <w:tcPr>
            <w:tcW w:w="2605"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E9FAEC3" w14:textId="770054E9" w:rsidR="00CF2B6E" w:rsidRDefault="00CF2B6E" w:rsidP="00CF2B6E">
            <w:pPr>
              <w:rPr>
                <w:rFonts w:eastAsia="Calibri"/>
                <w:b/>
                <w:color w:val="FFFFFF"/>
                <w:sz w:val="28"/>
                <w:szCs w:val="28"/>
              </w:rPr>
            </w:pPr>
            <w:bookmarkStart w:id="21" w:name="BKM_B9603504_5DC2_410A_A19E_ADC29D209582"/>
            <w:r>
              <w:rPr>
                <w:rFonts w:eastAsia="Calibri"/>
                <w:b/>
                <w:color w:val="FFFFFF"/>
                <w:sz w:val="28"/>
                <w:szCs w:val="28"/>
              </w:rPr>
              <w:t>«Reference,context»</w:t>
            </w:r>
          </w:p>
        </w:tc>
        <w:tc>
          <w:tcPr>
            <w:tcW w:w="6395"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F00276A" w14:textId="2FDC014F" w:rsidR="00CF2B6E" w:rsidRDefault="00CF2B6E" w:rsidP="00CF2B6E">
            <w:pPr>
              <w:rPr>
                <w:rFonts w:eastAsia="Calibri"/>
                <w:color w:val="FFFFFF"/>
                <w:sz w:val="28"/>
                <w:szCs w:val="28"/>
              </w:rPr>
            </w:pPr>
            <w:r>
              <w:rPr>
                <w:rFonts w:eastAsia="Calibri"/>
                <w:color w:val="FFFFFF"/>
                <w:sz w:val="28"/>
                <w:szCs w:val="28"/>
              </w:rPr>
              <w:t>Zorgverlener</w:t>
            </w:r>
          </w:p>
        </w:tc>
      </w:tr>
      <w:tr w:rsidR="00CF2B6E" w:rsidRPr="0039646C" w14:paraId="02EBB80A" w14:textId="77777777" w:rsidTr="00CF2B6E">
        <w:tc>
          <w:tcPr>
            <w:tcW w:w="2605"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0686C09" w14:textId="77777777" w:rsidR="00CF2B6E" w:rsidRDefault="00CF2B6E" w:rsidP="00CF2B6E">
            <w:pPr>
              <w:rPr>
                <w:rFonts w:eastAsia="Calibri"/>
                <w:b/>
                <w:color w:val="000000"/>
                <w:sz w:val="22"/>
                <w:szCs w:val="22"/>
              </w:rPr>
            </w:pPr>
            <w:r>
              <w:rPr>
                <w:rFonts w:eastAsia="Calibri"/>
                <w:b/>
                <w:color w:val="000000"/>
                <w:sz w:val="22"/>
                <w:szCs w:val="22"/>
              </w:rPr>
              <w:t>Definitie</w:t>
            </w:r>
          </w:p>
        </w:tc>
        <w:tc>
          <w:tcPr>
            <w:tcW w:w="6395"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2ACA098" w14:textId="3BB09D42" w:rsidR="00CF2B6E" w:rsidRPr="0039646C" w:rsidRDefault="0039646C" w:rsidP="00CF2B6E">
            <w:pPr>
              <w:rPr>
                <w:rFonts w:eastAsia="Calibri"/>
                <w:color w:val="000000"/>
                <w:sz w:val="22"/>
                <w:szCs w:val="22"/>
                <w:lang w:val="en-US"/>
              </w:rPr>
            </w:pPr>
            <w:r w:rsidRPr="0039646C">
              <w:rPr>
                <w:rFonts w:asciiTheme="minorHAnsi" w:eastAsia="Calibri" w:hAnsiTheme="minorHAnsi"/>
                <w:color w:val="000000"/>
                <w:sz w:val="22"/>
                <w:szCs w:val="22"/>
              </w:rPr>
              <w:t xml:space="preserve">&lt;nl-NL&gt;  </w:t>
            </w:r>
            <w:r w:rsidR="00CF2B6E" w:rsidRPr="00CF2B6E">
              <w:rPr>
                <w:rFonts w:eastAsia="Calibri"/>
                <w:color w:val="000000"/>
                <w:sz w:val="22"/>
                <w:szCs w:val="22"/>
              </w:rPr>
              <w:t>Een zorgverlener is een persoon die bevoegd is tot handelingen op het gebied van de individuele gezondheidszorg.</w:t>
            </w:r>
            <w:r w:rsidRPr="0039646C">
              <w:rPr>
                <w:rFonts w:asciiTheme="minorHAnsi" w:eastAsia="Calibri" w:hAnsiTheme="minorHAnsi"/>
                <w:color w:val="000000"/>
                <w:sz w:val="22"/>
                <w:szCs w:val="22"/>
              </w:rPr>
              <w:t xml:space="preserve"> </w:t>
            </w:r>
            <w:r w:rsidRPr="0025747F">
              <w:rPr>
                <w:rFonts w:asciiTheme="minorHAnsi" w:eastAsia="Calibri" w:hAnsiTheme="minorHAnsi"/>
                <w:color w:val="000000"/>
                <w:sz w:val="22"/>
                <w:szCs w:val="22"/>
              </w:rPr>
              <w:t xml:space="preserve">&lt;nl-NL&gt;  </w:t>
            </w:r>
          </w:p>
          <w:p w14:paraId="6050481F" w14:textId="127D16E8" w:rsidR="0039646C" w:rsidRPr="0039646C" w:rsidRDefault="0039646C" w:rsidP="00CF2B6E">
            <w:pPr>
              <w:rPr>
                <w:rFonts w:eastAsia="Calibri"/>
                <w:color w:val="000000"/>
                <w:sz w:val="22"/>
                <w:szCs w:val="22"/>
                <w:lang w:val="en-US"/>
              </w:rPr>
            </w:pPr>
            <w:r w:rsidRPr="0025747F">
              <w:rPr>
                <w:rFonts w:asciiTheme="minorHAnsi" w:eastAsia="Calibri" w:hAnsiTheme="minorHAnsi"/>
                <w:color w:val="000000"/>
                <w:sz w:val="22"/>
                <w:szCs w:val="22"/>
              </w:rPr>
              <w:t xml:space="preserve">&lt;en-US&gt; </w:t>
            </w:r>
            <w:r w:rsidRPr="0025747F">
              <w:rPr>
                <w:rFonts w:asciiTheme="minorHAnsi" w:hAnsiTheme="minorHAnsi"/>
                <w:sz w:val="22"/>
                <w:szCs w:val="22"/>
              </w:rPr>
              <w:t xml:space="preserve">A health professional is a person authorized to act in individual healthcare. </w:t>
            </w:r>
            <w:r w:rsidRPr="0039646C">
              <w:rPr>
                <w:rFonts w:asciiTheme="minorHAnsi" w:hAnsiTheme="minorHAnsi"/>
                <w:sz w:val="22"/>
                <w:szCs w:val="22"/>
                <w:lang w:val="en-US"/>
              </w:rPr>
              <w:t>&lt;en-US&gt;</w:t>
            </w:r>
          </w:p>
        </w:tc>
      </w:tr>
      <w:tr w:rsidR="00CF2B6E" w14:paraId="5B20B3EF" w14:textId="77777777" w:rsidTr="00CF2B6E">
        <w:tc>
          <w:tcPr>
            <w:tcW w:w="2605"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80004E4" w14:textId="77777777" w:rsidR="00CF2B6E" w:rsidRDefault="00CF2B6E" w:rsidP="00CF2B6E">
            <w:pPr>
              <w:rPr>
                <w:rFonts w:eastAsia="Calibri"/>
                <w:b/>
                <w:color w:val="000000"/>
                <w:sz w:val="22"/>
                <w:szCs w:val="22"/>
              </w:rPr>
            </w:pPr>
            <w:r>
              <w:rPr>
                <w:rFonts w:eastAsia="Calibri"/>
                <w:b/>
                <w:color w:val="000000"/>
                <w:sz w:val="22"/>
                <w:szCs w:val="22"/>
              </w:rPr>
              <w:t>Datatype</w:t>
            </w:r>
          </w:p>
        </w:tc>
        <w:tc>
          <w:tcPr>
            <w:tcW w:w="6395"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3C86D95" w14:textId="084D620A" w:rsidR="00CF2B6E" w:rsidRDefault="00CF2B6E" w:rsidP="00CF2B6E">
            <w:pPr>
              <w:rPr>
                <w:rFonts w:eastAsia="Calibri"/>
                <w:color w:val="000000"/>
                <w:sz w:val="22"/>
                <w:szCs w:val="22"/>
              </w:rPr>
            </w:pPr>
          </w:p>
        </w:tc>
      </w:tr>
      <w:tr w:rsidR="00CF2B6E" w14:paraId="56697F74" w14:textId="77777777" w:rsidTr="00BD415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594"/>
              <w:gridCol w:w="3402"/>
              <w:gridCol w:w="2994"/>
            </w:tblGrid>
            <w:tr w:rsidR="0039646C" w:rsidRPr="00CF2B6E" w14:paraId="3D8ED798" w14:textId="77777777" w:rsidTr="00CF2B6E">
              <w:trPr>
                <w:tblHeader/>
              </w:trPr>
              <w:tc>
                <w:tcPr>
                  <w:tcW w:w="2594"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0A3CA9E" w14:textId="3FCA7E60" w:rsidR="0039646C" w:rsidRPr="00CF2B6E" w:rsidRDefault="0039646C" w:rsidP="0039646C">
                  <w:pPr>
                    <w:rPr>
                      <w:b/>
                      <w:bCs/>
                      <w:color w:val="000000"/>
                    </w:rPr>
                  </w:pPr>
                  <w:r>
                    <w:rPr>
                      <w:rFonts w:eastAsia="Calibri"/>
                      <w:b/>
                      <w:color w:val="000000"/>
                      <w:sz w:val="22"/>
                      <w:szCs w:val="22"/>
                    </w:rPr>
                    <w:t>DCM:ReferencedConceptID</w:t>
                  </w:r>
                </w:p>
              </w:tc>
              <w:tc>
                <w:tcPr>
                  <w:tcW w:w="6396"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11F34AF2" w14:textId="5DC6DF57" w:rsidR="0039646C" w:rsidRPr="00CF2B6E" w:rsidRDefault="0039646C" w:rsidP="0039646C">
                  <w:pPr>
                    <w:rPr>
                      <w:color w:val="000000"/>
                    </w:rPr>
                  </w:pPr>
                  <w:r>
                    <w:rPr>
                      <w:rFonts w:asciiTheme="minorHAnsi" w:hAnsiTheme="minorHAnsi"/>
                      <w:sz w:val="22"/>
                      <w:szCs w:val="22"/>
                    </w:rPr>
                    <w:t>NL-CM:17.1 D</w:t>
                  </w:r>
                  <w:r w:rsidRPr="00CF2B6E">
                    <w:rPr>
                      <w:rFonts w:asciiTheme="minorHAnsi" w:hAnsiTheme="minorHAnsi"/>
                      <w:sz w:val="22"/>
                      <w:szCs w:val="22"/>
                    </w:rPr>
                    <w:t>it is een verwijzing naar het rootconcept van de bouwsteen Zorgverlener</w:t>
                  </w:r>
                </w:p>
              </w:tc>
            </w:tr>
            <w:tr w:rsidR="0039646C" w14:paraId="7AD6D47B" w14:textId="77777777" w:rsidTr="00CF2B6E">
              <w:trPr>
                <w:tblHeader/>
              </w:trPr>
              <w:tc>
                <w:tcPr>
                  <w:tcW w:w="2594"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BF1A61B" w14:textId="77777777" w:rsidR="0039646C" w:rsidRDefault="0039646C" w:rsidP="0039646C">
                  <w:pPr>
                    <w:rPr>
                      <w:color w:val="000000"/>
                    </w:rPr>
                  </w:pPr>
                  <w:r>
                    <w:rPr>
                      <w:rFonts w:eastAsia="Calibri"/>
                      <w:b/>
                      <w:color w:val="000000"/>
                      <w:sz w:val="22"/>
                      <w:szCs w:val="22"/>
                    </w:rPr>
                    <w:t>DCM::DefinitionCode</w:t>
                  </w:r>
                </w:p>
              </w:tc>
              <w:tc>
                <w:tcPr>
                  <w:tcW w:w="3402" w:type="dxa"/>
                  <w:tcBorders>
                    <w:top w:val="single" w:sz="2" w:space="0" w:color="0F0F0F"/>
                    <w:left w:val="single" w:sz="2" w:space="0" w:color="0F0F0F"/>
                    <w:right w:val="single" w:sz="2" w:space="0" w:color="0F0F0F"/>
                  </w:tcBorders>
                  <w:tcMar>
                    <w:top w:w="0" w:type="dxa"/>
                    <w:left w:w="40" w:type="dxa"/>
                    <w:bottom w:w="0" w:type="dxa"/>
                    <w:right w:w="40" w:type="dxa"/>
                  </w:tcMar>
                </w:tcPr>
                <w:p w14:paraId="707E2303" w14:textId="22AFCA55" w:rsidR="0039646C" w:rsidRDefault="0039646C" w:rsidP="0039646C">
                  <w:pPr>
                    <w:rPr>
                      <w:color w:val="000000"/>
                    </w:rPr>
                  </w:pPr>
                </w:p>
              </w:tc>
              <w:tc>
                <w:tcPr>
                  <w:tcW w:w="2994" w:type="dxa"/>
                  <w:tcBorders>
                    <w:top w:val="single" w:sz="2" w:space="0" w:color="0F0F0F"/>
                    <w:left w:val="single" w:sz="2" w:space="0" w:color="0F0F0F"/>
                    <w:right w:val="single" w:sz="2" w:space="0" w:color="0F0F0F"/>
                  </w:tcBorders>
                  <w:tcMar>
                    <w:top w:w="0" w:type="dxa"/>
                    <w:left w:w="40" w:type="dxa"/>
                    <w:bottom w:w="0" w:type="dxa"/>
                    <w:right w:w="40" w:type="dxa"/>
                  </w:tcMar>
                </w:tcPr>
                <w:p w14:paraId="321215B0" w14:textId="77777777" w:rsidR="0039646C" w:rsidRDefault="0039646C" w:rsidP="0039646C">
                  <w:pPr>
                    <w:rPr>
                      <w:color w:val="000000"/>
                    </w:rPr>
                  </w:pPr>
                </w:p>
              </w:tc>
            </w:tr>
          </w:tbl>
          <w:p w14:paraId="1EA260D5" w14:textId="77777777" w:rsidR="00CF2B6E" w:rsidRDefault="00CF2B6E" w:rsidP="00CF2B6E">
            <w:pPr>
              <w:rPr>
                <w:color w:val="000000"/>
              </w:rPr>
            </w:pPr>
          </w:p>
        </w:tc>
      </w:tr>
      <w:tr w:rsidR="00CF2B6E" w14:paraId="5E3B4F80" w14:textId="77777777" w:rsidTr="00CF2B6E">
        <w:tc>
          <w:tcPr>
            <w:tcW w:w="2605"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84B6833" w14:textId="77777777" w:rsidR="00CF2B6E" w:rsidRDefault="00CF2B6E" w:rsidP="00CF2B6E">
            <w:pPr>
              <w:rPr>
                <w:rFonts w:eastAsia="Calibri"/>
                <w:b/>
                <w:color w:val="000000"/>
                <w:sz w:val="22"/>
                <w:szCs w:val="22"/>
              </w:rPr>
            </w:pPr>
            <w:r>
              <w:rPr>
                <w:rFonts w:eastAsia="Calibri"/>
                <w:b/>
                <w:color w:val="000000"/>
                <w:sz w:val="22"/>
                <w:szCs w:val="22"/>
              </w:rPr>
              <w:t>Opties</w:t>
            </w:r>
          </w:p>
        </w:tc>
        <w:tc>
          <w:tcPr>
            <w:tcW w:w="6395"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E924F2" w14:textId="77777777" w:rsidR="00CF2B6E" w:rsidRDefault="00CF2B6E" w:rsidP="00CF2B6E">
            <w:pPr>
              <w:rPr>
                <w:rFonts w:eastAsia="Calibri"/>
                <w:color w:val="000000"/>
                <w:sz w:val="22"/>
                <w:szCs w:val="22"/>
              </w:rPr>
            </w:pPr>
          </w:p>
        </w:tc>
      </w:tr>
      <w:bookmarkEnd w:id="21"/>
    </w:tbl>
    <w:p w14:paraId="2465B772" w14:textId="201D9BE0" w:rsidR="004E32D5" w:rsidRDefault="004E32D5" w:rsidP="004E32D5">
      <w:pPr>
        <w:rPr>
          <w:rFonts w:eastAsia="Calibri"/>
          <w:color w:val="000000"/>
          <w:sz w:val="22"/>
          <w:szCs w:val="22"/>
        </w:rPr>
      </w:pPr>
    </w:p>
    <w:tbl>
      <w:tblPr>
        <w:tblW w:w="9000" w:type="dxa"/>
        <w:tblInd w:w="-36" w:type="dxa"/>
        <w:tblLayout w:type="fixed"/>
        <w:tblCellMar>
          <w:left w:w="40" w:type="dxa"/>
          <w:right w:w="40" w:type="dxa"/>
        </w:tblCellMar>
        <w:tblLook w:val="04A0" w:firstRow="1" w:lastRow="0" w:firstColumn="1" w:lastColumn="0" w:noHBand="0" w:noVBand="1"/>
      </w:tblPr>
      <w:tblGrid>
        <w:gridCol w:w="2160"/>
        <w:gridCol w:w="6840"/>
      </w:tblGrid>
      <w:tr w:rsidR="0039646C" w:rsidRPr="00D92277" w14:paraId="6C8A4AD4" w14:textId="77777777" w:rsidTr="00154B80">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69F7558" w14:textId="77777777" w:rsidR="0039646C" w:rsidRDefault="0039646C" w:rsidP="00154B80">
            <w:pPr>
              <w:rPr>
                <w:rFonts w:eastAsia="Calibri"/>
                <w:b/>
                <w:color w:val="FFFFFF"/>
                <w:sz w:val="28"/>
                <w:szCs w:val="28"/>
              </w:rPr>
            </w:pPr>
            <w:r>
              <w:rPr>
                <w:rFonts w:eastAsia="Calibri"/>
                <w:b/>
                <w:color w:val="FFFFFF"/>
                <w:sz w:val="28"/>
                <w:szCs w:val="28"/>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E65A57C" w14:textId="5B6AE8A9" w:rsidR="0039646C" w:rsidRPr="00664168" w:rsidRDefault="0039646C" w:rsidP="00154B80">
            <w:pPr>
              <w:rPr>
                <w:rFonts w:eastAsia="Calibri"/>
                <w:color w:val="FFFFFF"/>
                <w:sz w:val="28"/>
                <w:szCs w:val="28"/>
              </w:rPr>
            </w:pPr>
            <w:r>
              <w:rPr>
                <w:rFonts w:eastAsia="Calibri"/>
                <w:color w:val="FFFFFF"/>
                <w:sz w:val="28"/>
                <w:szCs w:val="28"/>
              </w:rPr>
              <w:t>Vragenlijst informatie</w:t>
            </w:r>
            <w:r w:rsidRPr="00664168">
              <w:rPr>
                <w:rFonts w:eastAsia="Calibri"/>
                <w:color w:val="FFFFFF"/>
                <w:sz w:val="28"/>
                <w:szCs w:val="28"/>
              </w:rPr>
              <w:t xml:space="preserve"> </w:t>
            </w:r>
          </w:p>
        </w:tc>
      </w:tr>
      <w:tr w:rsidR="0039646C" w:rsidRPr="00D92277" w14:paraId="1D2249EE" w14:textId="77777777" w:rsidTr="00154B80">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0659D7B" w14:textId="77777777" w:rsidR="0039646C" w:rsidRDefault="0039646C" w:rsidP="00154B80">
            <w:pPr>
              <w:rPr>
                <w:rFonts w:eastAsia="Calibri"/>
                <w:b/>
                <w:color w:val="000000"/>
                <w:sz w:val="22"/>
                <w:szCs w:val="22"/>
              </w:rPr>
            </w:pPr>
            <w:r>
              <w:rPr>
                <w:rFonts w:eastAsia="Calibri"/>
                <w:b/>
                <w:color w:val="000000"/>
                <w:sz w:val="22"/>
                <w:szCs w:val="22"/>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55731E8" w14:textId="44EBAB1B" w:rsidR="0039646C" w:rsidRPr="00664168" w:rsidRDefault="0039646C" w:rsidP="00154B80">
            <w:pPr>
              <w:rPr>
                <w:rFonts w:eastAsia="Calibri"/>
                <w:color w:val="000000"/>
                <w:sz w:val="22"/>
                <w:szCs w:val="22"/>
              </w:rPr>
            </w:pPr>
            <w:r w:rsidRPr="00664168">
              <w:rPr>
                <w:rFonts w:eastAsia="Calibri"/>
                <w:color w:val="000000"/>
                <w:sz w:val="22"/>
                <w:szCs w:val="22"/>
              </w:rPr>
              <w:t xml:space="preserve">Container van het concept </w:t>
            </w:r>
            <w:r>
              <w:rPr>
                <w:rFonts w:eastAsia="Calibri"/>
                <w:color w:val="000000"/>
                <w:sz w:val="22"/>
                <w:szCs w:val="22"/>
              </w:rPr>
              <w:t>Vragenlijst informatie. In deze container wordt informatie gegeven over de ingevulde vragenlijst. Welk sessie nr. heeft deze vragenlijst en wat is de tijdsinterval.</w:t>
            </w:r>
          </w:p>
        </w:tc>
      </w:tr>
      <w:tr w:rsidR="0039646C" w14:paraId="5507C161" w14:textId="77777777" w:rsidTr="00154B80">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77AEF3A" w14:textId="77777777" w:rsidR="0039646C" w:rsidRDefault="0039646C" w:rsidP="00154B80">
            <w:pPr>
              <w:rPr>
                <w:rFonts w:eastAsia="Calibri"/>
                <w:b/>
                <w:color w:val="000000"/>
                <w:sz w:val="22"/>
                <w:szCs w:val="22"/>
              </w:rPr>
            </w:pPr>
            <w:r>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384DA6" w14:textId="77777777" w:rsidR="0039646C" w:rsidRDefault="0039646C" w:rsidP="00154B80">
            <w:pPr>
              <w:rPr>
                <w:rFonts w:eastAsia="Calibri"/>
                <w:color w:val="000000"/>
                <w:sz w:val="22"/>
                <w:szCs w:val="22"/>
              </w:rPr>
            </w:pPr>
          </w:p>
        </w:tc>
      </w:tr>
      <w:tr w:rsidR="0039646C" w14:paraId="2633AC94" w14:textId="77777777" w:rsidTr="00154B80">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9646C" w14:paraId="7F314B03" w14:textId="77777777" w:rsidTr="00154B8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5928B8B" w14:textId="77777777" w:rsidR="0039646C" w:rsidRDefault="0039646C" w:rsidP="00154B80">
                  <w:pPr>
                    <w:rPr>
                      <w:color w:val="000000"/>
                    </w:rPr>
                  </w:pPr>
                  <w:r>
                    <w:rPr>
                      <w:rFonts w:eastAsia="Calibri"/>
                      <w:b/>
                      <w:color w:val="000000"/>
                      <w:sz w:val="22"/>
                      <w:szCs w:val="22"/>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2001D28" w14:textId="77777777" w:rsidR="0039646C" w:rsidRDefault="0039646C" w:rsidP="00154B80">
                  <w:pPr>
                    <w:rPr>
                      <w:color w:val="00000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96B29D9" w14:textId="77777777" w:rsidR="0039646C" w:rsidRDefault="0039646C" w:rsidP="00154B80">
                  <w:pPr>
                    <w:rPr>
                      <w:color w:val="000000"/>
                    </w:rPr>
                  </w:pPr>
                </w:p>
              </w:tc>
            </w:tr>
          </w:tbl>
          <w:p w14:paraId="2117B97D" w14:textId="77777777" w:rsidR="0039646C" w:rsidRDefault="0039646C" w:rsidP="00154B80">
            <w:pPr>
              <w:rPr>
                <w:color w:val="000000"/>
              </w:rPr>
            </w:pPr>
          </w:p>
        </w:tc>
      </w:tr>
      <w:tr w:rsidR="0039646C" w14:paraId="23E61E8F" w14:textId="77777777" w:rsidTr="00154B80">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7707E23" w14:textId="77777777" w:rsidR="0039646C" w:rsidRDefault="0039646C" w:rsidP="00154B80">
            <w:pPr>
              <w:rPr>
                <w:rFonts w:eastAsia="Calibri"/>
                <w:b/>
                <w:color w:val="000000"/>
                <w:sz w:val="22"/>
                <w:szCs w:val="22"/>
              </w:rPr>
            </w:pPr>
            <w:r>
              <w:rPr>
                <w:rFonts w:eastAsia="Calibri"/>
                <w:b/>
                <w:color w:val="000000"/>
                <w:sz w:val="22"/>
                <w:szCs w:val="22"/>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A3CC6C" w14:textId="77777777" w:rsidR="0039646C" w:rsidRDefault="0039646C" w:rsidP="00154B80">
            <w:pPr>
              <w:rPr>
                <w:rFonts w:eastAsia="Calibri"/>
                <w:color w:val="000000"/>
                <w:sz w:val="22"/>
                <w:szCs w:val="22"/>
              </w:rPr>
            </w:pPr>
          </w:p>
        </w:tc>
      </w:tr>
    </w:tbl>
    <w:p w14:paraId="2AF19640" w14:textId="111DDFBB" w:rsidR="0039646C" w:rsidRDefault="0039646C" w:rsidP="004E32D5">
      <w:pPr>
        <w:rPr>
          <w:rFonts w:eastAsia="Calibri"/>
          <w:color w:val="000000"/>
          <w:sz w:val="22"/>
          <w:szCs w:val="22"/>
        </w:rPr>
      </w:pPr>
    </w:p>
    <w:p w14:paraId="421CD18A" w14:textId="77777777" w:rsidR="0039646C" w:rsidRDefault="0039646C" w:rsidP="004E32D5">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605"/>
        <w:gridCol w:w="6395"/>
      </w:tblGrid>
      <w:tr w:rsidR="00C537CD" w14:paraId="2D35E604" w14:textId="77777777" w:rsidTr="0039646C">
        <w:tc>
          <w:tcPr>
            <w:tcW w:w="2605"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0E6E0D3" w14:textId="7F7092C1" w:rsidR="00C537CD" w:rsidRDefault="00C537CD" w:rsidP="00BD415D">
            <w:pPr>
              <w:rPr>
                <w:rFonts w:eastAsia="Calibri"/>
                <w:b/>
                <w:color w:val="FFFFFF"/>
                <w:sz w:val="28"/>
                <w:szCs w:val="28"/>
              </w:rPr>
            </w:pPr>
            <w:r>
              <w:rPr>
                <w:rFonts w:eastAsia="Calibri"/>
                <w:b/>
                <w:color w:val="FFFFFF"/>
                <w:sz w:val="28"/>
                <w:szCs w:val="28"/>
              </w:rPr>
              <w:t>«</w:t>
            </w:r>
            <w:r w:rsidR="0039646C">
              <w:rPr>
                <w:rFonts w:eastAsia="Calibri"/>
                <w:b/>
                <w:color w:val="FFFFFF"/>
                <w:sz w:val="28"/>
                <w:szCs w:val="28"/>
              </w:rPr>
              <w:t>reference,context</w:t>
            </w:r>
            <w:r>
              <w:rPr>
                <w:rFonts w:eastAsia="Calibri"/>
                <w:b/>
                <w:color w:val="FFFFFF"/>
                <w:sz w:val="28"/>
                <w:szCs w:val="28"/>
              </w:rPr>
              <w:t>»</w:t>
            </w:r>
          </w:p>
        </w:tc>
        <w:tc>
          <w:tcPr>
            <w:tcW w:w="6395"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44BDBA3" w14:textId="43535764" w:rsidR="00C537CD" w:rsidRDefault="0039646C" w:rsidP="00BD415D">
            <w:pPr>
              <w:rPr>
                <w:rFonts w:eastAsia="Calibri"/>
                <w:color w:val="FFFFFF"/>
                <w:sz w:val="28"/>
                <w:szCs w:val="28"/>
              </w:rPr>
            </w:pPr>
            <w:r>
              <w:rPr>
                <w:rFonts w:eastAsia="Calibri"/>
                <w:color w:val="FFFFFF"/>
                <w:sz w:val="28"/>
                <w:szCs w:val="28"/>
              </w:rPr>
              <w:t xml:space="preserve">Sessie nr. </w:t>
            </w:r>
          </w:p>
        </w:tc>
      </w:tr>
      <w:tr w:rsidR="00C537CD" w:rsidRPr="00D92277" w14:paraId="4EFAE3B9" w14:textId="77777777" w:rsidTr="0039646C">
        <w:tc>
          <w:tcPr>
            <w:tcW w:w="2605"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7C5ED37" w14:textId="77777777" w:rsidR="00C537CD" w:rsidRDefault="00C537CD" w:rsidP="00BD415D">
            <w:pPr>
              <w:rPr>
                <w:rFonts w:eastAsia="Calibri"/>
                <w:b/>
                <w:color w:val="000000"/>
                <w:sz w:val="22"/>
                <w:szCs w:val="22"/>
              </w:rPr>
            </w:pPr>
            <w:r>
              <w:rPr>
                <w:rFonts w:eastAsia="Calibri"/>
                <w:b/>
                <w:color w:val="000000"/>
                <w:sz w:val="22"/>
                <w:szCs w:val="22"/>
              </w:rPr>
              <w:t>Definitie</w:t>
            </w:r>
          </w:p>
        </w:tc>
        <w:tc>
          <w:tcPr>
            <w:tcW w:w="6395"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B7E1511" w14:textId="200FF956" w:rsidR="00C537CD" w:rsidRPr="00664168" w:rsidRDefault="0039646C" w:rsidP="00BD415D">
            <w:pPr>
              <w:rPr>
                <w:rFonts w:eastAsia="Calibri"/>
                <w:color w:val="000000"/>
                <w:sz w:val="22"/>
                <w:szCs w:val="22"/>
              </w:rPr>
            </w:pPr>
            <w:r>
              <w:rPr>
                <w:rFonts w:eastAsia="Calibri"/>
                <w:color w:val="000000"/>
                <w:sz w:val="22"/>
                <w:szCs w:val="22"/>
              </w:rPr>
              <w:t xml:space="preserve">Sessie nummer van de ingevulde OQ45 vragenlijst. </w:t>
            </w:r>
          </w:p>
        </w:tc>
      </w:tr>
      <w:tr w:rsidR="00C537CD" w14:paraId="6573EF2C" w14:textId="77777777" w:rsidTr="0039646C">
        <w:tc>
          <w:tcPr>
            <w:tcW w:w="2605"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9FF130B" w14:textId="77777777" w:rsidR="00C537CD" w:rsidRDefault="00C537CD" w:rsidP="00BD415D">
            <w:pPr>
              <w:rPr>
                <w:rFonts w:eastAsia="Calibri"/>
                <w:b/>
                <w:color w:val="000000"/>
                <w:sz w:val="22"/>
                <w:szCs w:val="22"/>
              </w:rPr>
            </w:pPr>
            <w:r>
              <w:rPr>
                <w:rFonts w:eastAsia="Calibri"/>
                <w:b/>
                <w:color w:val="000000"/>
                <w:sz w:val="22"/>
                <w:szCs w:val="22"/>
              </w:rPr>
              <w:t>Datatype</w:t>
            </w:r>
          </w:p>
        </w:tc>
        <w:tc>
          <w:tcPr>
            <w:tcW w:w="6395"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98A3084" w14:textId="4E71A225" w:rsidR="00C537CD" w:rsidRDefault="0039646C" w:rsidP="00BD415D">
            <w:pPr>
              <w:rPr>
                <w:rFonts w:eastAsia="Calibri"/>
                <w:color w:val="000000"/>
                <w:sz w:val="22"/>
                <w:szCs w:val="22"/>
              </w:rPr>
            </w:pPr>
            <w:r>
              <w:rPr>
                <w:rFonts w:eastAsia="Calibri"/>
                <w:color w:val="000000"/>
                <w:sz w:val="22"/>
                <w:szCs w:val="22"/>
              </w:rPr>
              <w:t>CD</w:t>
            </w:r>
          </w:p>
        </w:tc>
      </w:tr>
      <w:tr w:rsidR="0039646C" w:rsidRPr="00D92277" w14:paraId="014EC32B" w14:textId="77777777" w:rsidTr="0039646C">
        <w:tc>
          <w:tcPr>
            <w:tcW w:w="2605"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9F06EE3" w14:textId="4D353CFA" w:rsidR="0039646C" w:rsidRDefault="0039646C" w:rsidP="0039646C">
            <w:pPr>
              <w:rPr>
                <w:rFonts w:eastAsia="Calibri"/>
                <w:b/>
                <w:color w:val="000000"/>
                <w:sz w:val="22"/>
                <w:szCs w:val="22"/>
              </w:rPr>
            </w:pPr>
            <w:r>
              <w:rPr>
                <w:rFonts w:eastAsia="Calibri"/>
                <w:b/>
                <w:color w:val="000000"/>
                <w:sz w:val="22"/>
                <w:szCs w:val="22"/>
              </w:rPr>
              <w:t>DCM:ReferencedConceptID</w:t>
            </w:r>
          </w:p>
        </w:tc>
        <w:tc>
          <w:tcPr>
            <w:tcW w:w="6395"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DAD5F3" w14:textId="01F51775" w:rsidR="0039646C" w:rsidRPr="00D92277" w:rsidRDefault="0039646C" w:rsidP="0039646C">
            <w:pPr>
              <w:rPr>
                <w:rFonts w:eastAsia="Calibri"/>
                <w:color w:val="000000"/>
                <w:sz w:val="22"/>
                <w:szCs w:val="22"/>
              </w:rPr>
            </w:pPr>
          </w:p>
        </w:tc>
      </w:tr>
      <w:tr w:rsidR="0039646C" w14:paraId="5F19C55F" w14:textId="77777777" w:rsidTr="0039646C">
        <w:tc>
          <w:tcPr>
            <w:tcW w:w="2605"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B6B3E4B" w14:textId="63E1940A" w:rsidR="0039646C" w:rsidRDefault="0039646C" w:rsidP="0039646C">
            <w:pPr>
              <w:rPr>
                <w:rFonts w:eastAsia="Calibri"/>
                <w:b/>
                <w:color w:val="000000"/>
                <w:sz w:val="22"/>
                <w:szCs w:val="22"/>
              </w:rPr>
            </w:pPr>
            <w:r>
              <w:rPr>
                <w:rFonts w:eastAsia="Calibri"/>
                <w:b/>
                <w:color w:val="000000"/>
                <w:sz w:val="22"/>
                <w:szCs w:val="22"/>
              </w:rPr>
              <w:t>Opties</w:t>
            </w:r>
          </w:p>
        </w:tc>
        <w:tc>
          <w:tcPr>
            <w:tcW w:w="6395"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C41B06A" w14:textId="77777777" w:rsidR="0039646C" w:rsidRDefault="0039646C" w:rsidP="0039646C">
            <w:pPr>
              <w:rPr>
                <w:rFonts w:eastAsia="Calibri"/>
                <w:color w:val="000000"/>
                <w:sz w:val="22"/>
                <w:szCs w:val="22"/>
              </w:rPr>
            </w:pPr>
          </w:p>
        </w:tc>
      </w:tr>
    </w:tbl>
    <w:p w14:paraId="06E86298" w14:textId="77777777" w:rsidR="00C537CD" w:rsidRDefault="00C537CD" w:rsidP="004E32D5">
      <w:pPr>
        <w:rPr>
          <w:rFonts w:eastAsia="Calibri"/>
          <w:color w:val="000000"/>
          <w:sz w:val="22"/>
          <w:szCs w:val="22"/>
        </w:rPr>
      </w:pPr>
    </w:p>
    <w:tbl>
      <w:tblPr>
        <w:tblW w:w="9000" w:type="dxa"/>
        <w:tblInd w:w="-36" w:type="dxa"/>
        <w:tblLayout w:type="fixed"/>
        <w:tblCellMar>
          <w:left w:w="60" w:type="dxa"/>
          <w:right w:w="60" w:type="dxa"/>
        </w:tblCellMar>
        <w:tblLook w:val="04A0" w:firstRow="1" w:lastRow="0" w:firstColumn="1" w:lastColumn="0" w:noHBand="0" w:noVBand="1"/>
      </w:tblPr>
      <w:tblGrid>
        <w:gridCol w:w="2588"/>
        <w:gridCol w:w="1910"/>
        <w:gridCol w:w="4502"/>
      </w:tblGrid>
      <w:tr w:rsidR="004E32D5" w14:paraId="70FA1D3B" w14:textId="77777777" w:rsidTr="0039646C">
        <w:tc>
          <w:tcPr>
            <w:tcW w:w="4498" w:type="dxa"/>
            <w:gridSpan w:val="2"/>
            <w:tcMar>
              <w:top w:w="0" w:type="dxa"/>
              <w:left w:w="60" w:type="dxa"/>
              <w:bottom w:w="0" w:type="dxa"/>
              <w:right w:w="60" w:type="dxa"/>
            </w:tcMar>
          </w:tcPr>
          <w:p w14:paraId="65A00C61" w14:textId="77777777" w:rsidR="004E32D5" w:rsidRDefault="004E32D5" w:rsidP="00BD415D">
            <w:pPr>
              <w:rPr>
                <w:rFonts w:eastAsia="Calibri"/>
                <w:color w:val="000000"/>
                <w:sz w:val="22"/>
                <w:szCs w:val="22"/>
              </w:rPr>
            </w:pPr>
          </w:p>
        </w:tc>
        <w:tc>
          <w:tcPr>
            <w:tcW w:w="4502" w:type="dxa"/>
            <w:tcMar>
              <w:top w:w="0" w:type="dxa"/>
              <w:left w:w="60" w:type="dxa"/>
              <w:bottom w:w="0" w:type="dxa"/>
              <w:right w:w="60" w:type="dxa"/>
            </w:tcMar>
          </w:tcPr>
          <w:p w14:paraId="4807DEC6" w14:textId="77777777" w:rsidR="004E32D5" w:rsidRDefault="004E32D5" w:rsidP="00BD415D">
            <w:pPr>
              <w:rPr>
                <w:rFonts w:eastAsia="Calibri"/>
                <w:color w:val="000000"/>
                <w:sz w:val="22"/>
                <w:szCs w:val="22"/>
              </w:rPr>
            </w:pPr>
          </w:p>
        </w:tc>
      </w:tr>
      <w:tr w:rsidR="004E32D5" w14:paraId="4CCC371C" w14:textId="77777777" w:rsidTr="0039646C">
        <w:tblPrEx>
          <w:tblCellMar>
            <w:left w:w="40" w:type="dxa"/>
            <w:right w:w="40" w:type="dxa"/>
          </w:tblCellMar>
        </w:tblPrEx>
        <w:tc>
          <w:tcPr>
            <w:tcW w:w="2588"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6404F54" w14:textId="30DCE471" w:rsidR="004E32D5" w:rsidRDefault="004E32D5" w:rsidP="00BD415D">
            <w:pPr>
              <w:rPr>
                <w:rFonts w:eastAsia="Calibri"/>
                <w:b/>
                <w:color w:val="FFFFFF"/>
                <w:sz w:val="28"/>
                <w:szCs w:val="28"/>
              </w:rPr>
            </w:pPr>
            <w:r>
              <w:rPr>
                <w:rFonts w:eastAsia="Calibri"/>
                <w:b/>
                <w:color w:val="FFFFFF"/>
                <w:sz w:val="28"/>
                <w:szCs w:val="28"/>
              </w:rPr>
              <w:t>«context</w:t>
            </w:r>
            <w:r w:rsidR="00BB7F72">
              <w:rPr>
                <w:rFonts w:eastAsia="Calibri"/>
                <w:b/>
                <w:color w:val="FFFFFF"/>
                <w:sz w:val="28"/>
                <w:szCs w:val="28"/>
              </w:rPr>
              <w:t>, reference</w:t>
            </w:r>
            <w:r>
              <w:rPr>
                <w:rFonts w:eastAsia="Calibri"/>
                <w:b/>
                <w:color w:val="FFFFFF"/>
                <w:sz w:val="28"/>
                <w:szCs w:val="28"/>
              </w:rPr>
              <w:t>»</w:t>
            </w:r>
          </w:p>
        </w:tc>
        <w:tc>
          <w:tcPr>
            <w:tcW w:w="6412"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C301CC3" w14:textId="4F02A8E4" w:rsidR="004E32D5" w:rsidRDefault="0039646C" w:rsidP="00BD415D">
            <w:pPr>
              <w:rPr>
                <w:rFonts w:eastAsia="Calibri"/>
                <w:color w:val="FFFFFF"/>
                <w:sz w:val="28"/>
                <w:szCs w:val="28"/>
              </w:rPr>
            </w:pPr>
            <w:r>
              <w:rPr>
                <w:rFonts w:eastAsia="Calibri"/>
                <w:color w:val="FFFFFF"/>
                <w:sz w:val="28"/>
                <w:szCs w:val="28"/>
              </w:rPr>
              <w:t>TijdsInterval</w:t>
            </w:r>
            <w:r w:rsidR="004E32D5">
              <w:rPr>
                <w:rFonts w:eastAsia="Calibri"/>
                <w:color w:val="FFFFFF"/>
                <w:sz w:val="28"/>
                <w:szCs w:val="28"/>
              </w:rPr>
              <w:t xml:space="preserve"> </w:t>
            </w:r>
          </w:p>
        </w:tc>
      </w:tr>
      <w:tr w:rsidR="004E32D5" w14:paraId="397717C4" w14:textId="77777777" w:rsidTr="0039646C">
        <w:tblPrEx>
          <w:tblCellMar>
            <w:left w:w="40" w:type="dxa"/>
            <w:right w:w="40" w:type="dxa"/>
          </w:tblCellMar>
        </w:tblPrEx>
        <w:tc>
          <w:tcPr>
            <w:tcW w:w="2588"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16B17F2" w14:textId="77777777" w:rsidR="004E32D5" w:rsidRDefault="004E32D5" w:rsidP="00BD415D">
            <w:pPr>
              <w:rPr>
                <w:rFonts w:eastAsia="Calibri"/>
                <w:b/>
                <w:color w:val="000000"/>
                <w:sz w:val="22"/>
                <w:szCs w:val="22"/>
              </w:rPr>
            </w:pPr>
            <w:r>
              <w:rPr>
                <w:rFonts w:eastAsia="Calibri"/>
                <w:b/>
                <w:color w:val="000000"/>
                <w:sz w:val="22"/>
                <w:szCs w:val="22"/>
              </w:rPr>
              <w:t>Definitie</w:t>
            </w:r>
          </w:p>
        </w:tc>
        <w:tc>
          <w:tcPr>
            <w:tcW w:w="6412"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F96847B" w14:textId="59BBF710" w:rsidR="004E32D5" w:rsidRDefault="004E32D5" w:rsidP="0039646C">
            <w:pPr>
              <w:rPr>
                <w:rFonts w:eastAsia="Calibri"/>
                <w:color w:val="000000"/>
                <w:sz w:val="22"/>
                <w:szCs w:val="22"/>
              </w:rPr>
            </w:pPr>
            <w:r w:rsidRPr="00664168">
              <w:rPr>
                <w:rFonts w:eastAsia="Calibri"/>
                <w:color w:val="000000"/>
                <w:sz w:val="22"/>
                <w:szCs w:val="22"/>
              </w:rPr>
              <w:t>&lt;nl-NL&gt;</w:t>
            </w:r>
            <w:r w:rsidR="0039646C" w:rsidRPr="0039646C">
              <w:rPr>
                <w:rFonts w:eastAsia="Calibri"/>
                <w:color w:val="000000"/>
                <w:sz w:val="22"/>
                <w:szCs w:val="22"/>
              </w:rPr>
              <w:t>Een tijdsinterval geeft de tijdsduur tussen twee momenten in de tijd. interval kan gedefinieerd worden met een begin- en eindmoment, een beginmoment en een duur of duur en een eindmoment.</w:t>
            </w:r>
            <w:r w:rsidR="004F1C00">
              <w:rPr>
                <w:rFonts w:eastAsia="Calibri"/>
                <w:color w:val="000000"/>
                <w:sz w:val="22"/>
                <w:szCs w:val="22"/>
              </w:rPr>
              <w:t xml:space="preserve"> </w:t>
            </w:r>
            <w:r w:rsidR="0039646C" w:rsidRPr="0039646C">
              <w:rPr>
                <w:rFonts w:eastAsia="Calibri"/>
                <w:color w:val="000000"/>
                <w:sz w:val="22"/>
                <w:szCs w:val="22"/>
              </w:rPr>
              <w:t xml:space="preserve">Dit is een subbouwsteen. </w:t>
            </w:r>
            <w:r w:rsidRPr="00D92277">
              <w:rPr>
                <w:rFonts w:eastAsia="Calibri"/>
                <w:color w:val="000000"/>
                <w:sz w:val="22"/>
                <w:szCs w:val="22"/>
              </w:rPr>
              <w:t xml:space="preserve"> </w:t>
            </w:r>
            <w:r w:rsidRPr="0039646C">
              <w:rPr>
                <w:rFonts w:eastAsia="Calibri"/>
                <w:color w:val="000000"/>
                <w:sz w:val="22"/>
                <w:szCs w:val="22"/>
              </w:rPr>
              <w:t>&lt;/nl-NL&gt;</w:t>
            </w:r>
          </w:p>
          <w:p w14:paraId="1B0203F2" w14:textId="77777777" w:rsidR="004F1C00" w:rsidRPr="0039646C" w:rsidRDefault="004F1C00" w:rsidP="0039646C">
            <w:pPr>
              <w:rPr>
                <w:rFonts w:eastAsia="Calibri"/>
                <w:color w:val="000000"/>
                <w:sz w:val="22"/>
                <w:szCs w:val="22"/>
              </w:rPr>
            </w:pPr>
          </w:p>
          <w:p w14:paraId="6EC29265" w14:textId="049054C0" w:rsidR="004E32D5" w:rsidRDefault="004E32D5" w:rsidP="0039646C">
            <w:pPr>
              <w:rPr>
                <w:rFonts w:eastAsia="Calibri"/>
                <w:color w:val="000000"/>
                <w:sz w:val="22"/>
                <w:szCs w:val="22"/>
              </w:rPr>
            </w:pPr>
            <w:r>
              <w:rPr>
                <w:rFonts w:eastAsia="Calibri"/>
                <w:color w:val="000000"/>
                <w:sz w:val="22"/>
                <w:szCs w:val="22"/>
              </w:rPr>
              <w:lastRenderedPageBreak/>
              <w:t>&lt;en-US&gt;</w:t>
            </w:r>
            <w:r w:rsidR="0039646C">
              <w:t xml:space="preserve"> </w:t>
            </w:r>
            <w:r w:rsidR="0039646C" w:rsidRPr="0039646C">
              <w:rPr>
                <w:rFonts w:eastAsia="Calibri"/>
                <w:color w:val="000000"/>
                <w:sz w:val="22"/>
                <w:szCs w:val="22"/>
              </w:rPr>
              <w:t xml:space="preserve">A time interval indicates the time between two moments in time. Interval can be defined by a start time and end time , start time and duration or duration and end time. </w:t>
            </w:r>
            <w:r w:rsidR="0039646C">
              <w:rPr>
                <w:rFonts w:eastAsia="Calibri"/>
                <w:color w:val="000000"/>
                <w:sz w:val="22"/>
                <w:szCs w:val="22"/>
              </w:rPr>
              <w:t>&lt;/</w:t>
            </w:r>
            <w:r>
              <w:rPr>
                <w:rFonts w:eastAsia="Calibri"/>
                <w:color w:val="000000"/>
                <w:sz w:val="22"/>
                <w:szCs w:val="22"/>
              </w:rPr>
              <w:t>en-US&gt;</w:t>
            </w:r>
          </w:p>
        </w:tc>
      </w:tr>
      <w:tr w:rsidR="004E32D5" w14:paraId="198914C9" w14:textId="77777777" w:rsidTr="0039646C">
        <w:tblPrEx>
          <w:tblCellMar>
            <w:left w:w="40" w:type="dxa"/>
            <w:right w:w="40" w:type="dxa"/>
          </w:tblCellMar>
        </w:tblPrEx>
        <w:tc>
          <w:tcPr>
            <w:tcW w:w="2588"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8D78369" w14:textId="77777777" w:rsidR="004E32D5" w:rsidRDefault="004E32D5" w:rsidP="00BD415D">
            <w:pPr>
              <w:rPr>
                <w:rFonts w:eastAsia="Calibri"/>
                <w:b/>
                <w:color w:val="000000"/>
                <w:sz w:val="22"/>
                <w:szCs w:val="22"/>
              </w:rPr>
            </w:pPr>
            <w:r>
              <w:rPr>
                <w:rFonts w:eastAsia="Calibri"/>
                <w:b/>
                <w:color w:val="000000"/>
                <w:sz w:val="22"/>
                <w:szCs w:val="22"/>
              </w:rPr>
              <w:lastRenderedPageBreak/>
              <w:t>Datatype</w:t>
            </w:r>
          </w:p>
        </w:tc>
        <w:tc>
          <w:tcPr>
            <w:tcW w:w="6412"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ED91860" w14:textId="6DF1F382" w:rsidR="004E32D5" w:rsidRDefault="0039646C" w:rsidP="00BD415D">
            <w:pPr>
              <w:rPr>
                <w:rFonts w:eastAsia="Calibri"/>
                <w:color w:val="000000"/>
                <w:sz w:val="22"/>
                <w:szCs w:val="22"/>
              </w:rPr>
            </w:pPr>
            <w:r>
              <w:rPr>
                <w:rFonts w:eastAsia="Calibri"/>
                <w:color w:val="000000"/>
                <w:sz w:val="22"/>
                <w:szCs w:val="22"/>
              </w:rPr>
              <w:t>TS</w:t>
            </w:r>
          </w:p>
        </w:tc>
      </w:tr>
      <w:tr w:rsidR="004E32D5" w14:paraId="1655044C" w14:textId="77777777" w:rsidTr="00BD415D">
        <w:tblPrEx>
          <w:tblCellMar>
            <w:left w:w="1" w:type="dxa"/>
            <w:right w:w="1" w:type="dxa"/>
          </w:tblCellMar>
        </w:tblPrEx>
        <w:tc>
          <w:tcPr>
            <w:tcW w:w="9000" w:type="dxa"/>
            <w:gridSpan w:val="3"/>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579"/>
              <w:gridCol w:w="2280"/>
              <w:gridCol w:w="4131"/>
            </w:tblGrid>
            <w:tr w:rsidR="004E32D5" w14:paraId="462E1B3C" w14:textId="77777777" w:rsidTr="0039646C">
              <w:trPr>
                <w:trHeight w:val="355"/>
                <w:tblHeader/>
              </w:trPr>
              <w:tc>
                <w:tcPr>
                  <w:tcW w:w="2579"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AEF2AE0" w14:textId="77777777" w:rsidR="004E32D5" w:rsidRDefault="004E32D5" w:rsidP="00BD415D">
                  <w:pPr>
                    <w:rPr>
                      <w:color w:val="000000"/>
                    </w:rPr>
                  </w:pPr>
                  <w:r>
                    <w:rPr>
                      <w:rFonts w:eastAsia="Calibri"/>
                      <w:b/>
                      <w:color w:val="000000"/>
                      <w:sz w:val="22"/>
                      <w:szCs w:val="22"/>
                    </w:rPr>
                    <w:t>DCM::ConceptId</w:t>
                  </w:r>
                </w:p>
              </w:tc>
              <w:tc>
                <w:tcPr>
                  <w:tcW w:w="2280" w:type="dxa"/>
                  <w:tcBorders>
                    <w:top w:val="single" w:sz="2" w:space="0" w:color="0F0F0F"/>
                    <w:left w:val="single" w:sz="2" w:space="0" w:color="0F0F0F"/>
                    <w:right w:val="single" w:sz="2" w:space="0" w:color="0F0F0F"/>
                  </w:tcBorders>
                  <w:tcMar>
                    <w:top w:w="0" w:type="dxa"/>
                    <w:left w:w="40" w:type="dxa"/>
                    <w:bottom w:w="0" w:type="dxa"/>
                    <w:right w:w="40" w:type="dxa"/>
                  </w:tcMar>
                </w:tcPr>
                <w:p w14:paraId="044CB4A3" w14:textId="50B72BD5" w:rsidR="004E32D5" w:rsidRDefault="004E32D5" w:rsidP="00BD415D">
                  <w:pPr>
                    <w:rPr>
                      <w:color w:val="00000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DBA7BDA" w14:textId="77777777" w:rsidR="004E32D5" w:rsidRDefault="004E32D5" w:rsidP="00BD415D">
                  <w:pPr>
                    <w:rPr>
                      <w:color w:val="000000"/>
                    </w:rPr>
                  </w:pPr>
                </w:p>
              </w:tc>
            </w:tr>
            <w:tr w:rsidR="0039646C" w:rsidRPr="00D92277" w14:paraId="6C2F35CA" w14:textId="77777777" w:rsidTr="00685E3C">
              <w:trPr>
                <w:tblHeader/>
              </w:trPr>
              <w:tc>
                <w:tcPr>
                  <w:tcW w:w="2579"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D7C4563" w14:textId="4D94D16F" w:rsidR="0039646C" w:rsidRPr="00D92277" w:rsidRDefault="0039646C" w:rsidP="0039646C">
                  <w:pPr>
                    <w:rPr>
                      <w:rFonts w:asciiTheme="minorHAnsi" w:eastAsia="Calibri" w:hAnsiTheme="minorHAnsi"/>
                      <w:b/>
                      <w:color w:val="000000"/>
                      <w:sz w:val="22"/>
                      <w:szCs w:val="22"/>
                    </w:rPr>
                  </w:pPr>
                  <w:r>
                    <w:rPr>
                      <w:rFonts w:eastAsia="Calibri"/>
                      <w:b/>
                      <w:color w:val="000000"/>
                      <w:sz w:val="22"/>
                      <w:szCs w:val="22"/>
                    </w:rPr>
                    <w:t>DCM:ReferencedConceptID</w:t>
                  </w:r>
                </w:p>
              </w:tc>
              <w:tc>
                <w:tcPr>
                  <w:tcW w:w="6411"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5790E1B1" w14:textId="0CD8BA59" w:rsidR="0039646C" w:rsidRPr="00D92277" w:rsidRDefault="0039646C" w:rsidP="0039646C">
                  <w:pPr>
                    <w:rPr>
                      <w:rFonts w:asciiTheme="minorHAnsi" w:hAnsiTheme="minorHAnsi"/>
                      <w:color w:val="000000"/>
                      <w:sz w:val="22"/>
                      <w:szCs w:val="22"/>
                    </w:rPr>
                  </w:pPr>
                  <w:r>
                    <w:rPr>
                      <w:rFonts w:asciiTheme="minorHAnsi" w:hAnsiTheme="minorHAnsi"/>
                      <w:sz w:val="22"/>
                      <w:szCs w:val="22"/>
                    </w:rPr>
                    <w:t xml:space="preserve">Nl-CM:20.3.1 </w:t>
                  </w:r>
                  <w:r w:rsidRPr="00D92277">
                    <w:rPr>
                      <w:rFonts w:asciiTheme="minorHAnsi" w:hAnsiTheme="minorHAnsi"/>
                      <w:sz w:val="22"/>
                      <w:szCs w:val="22"/>
                    </w:rPr>
                    <w:t xml:space="preserve">Dit is een verwijzing naar het rootconcept van de </w:t>
                  </w:r>
                  <w:r>
                    <w:rPr>
                      <w:rFonts w:asciiTheme="minorHAnsi" w:hAnsiTheme="minorHAnsi"/>
                      <w:sz w:val="22"/>
                      <w:szCs w:val="22"/>
                    </w:rPr>
                    <w:t>sub</w:t>
                  </w:r>
                  <w:r w:rsidRPr="00D92277">
                    <w:rPr>
                      <w:rFonts w:asciiTheme="minorHAnsi" w:hAnsiTheme="minorHAnsi"/>
                      <w:sz w:val="22"/>
                      <w:szCs w:val="22"/>
                    </w:rPr>
                    <w:t>bouwsteen</w:t>
                  </w:r>
                  <w:r>
                    <w:rPr>
                      <w:rFonts w:asciiTheme="minorHAnsi" w:hAnsiTheme="minorHAnsi"/>
                      <w:sz w:val="22"/>
                      <w:szCs w:val="22"/>
                    </w:rPr>
                    <w:t xml:space="preserve"> Tijdsinterval</w:t>
                  </w:r>
                </w:p>
              </w:tc>
            </w:tr>
            <w:tr w:rsidR="0039646C" w14:paraId="4EABB1B9" w14:textId="77777777" w:rsidTr="0039646C">
              <w:trPr>
                <w:tblHeader/>
              </w:trPr>
              <w:tc>
                <w:tcPr>
                  <w:tcW w:w="2579"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1D799BF" w14:textId="77777777" w:rsidR="0039646C" w:rsidRDefault="0039646C" w:rsidP="0039646C">
                  <w:pPr>
                    <w:rPr>
                      <w:color w:val="000000"/>
                    </w:rPr>
                  </w:pPr>
                  <w:r>
                    <w:rPr>
                      <w:rFonts w:eastAsia="Calibri"/>
                      <w:b/>
                      <w:color w:val="000000"/>
                      <w:sz w:val="22"/>
                      <w:szCs w:val="22"/>
                    </w:rPr>
                    <w:t>DCM::DefinitionCode</w:t>
                  </w:r>
                </w:p>
              </w:tc>
              <w:tc>
                <w:tcPr>
                  <w:tcW w:w="2280" w:type="dxa"/>
                  <w:tcBorders>
                    <w:top w:val="single" w:sz="2" w:space="0" w:color="0F0F0F"/>
                    <w:left w:val="single" w:sz="2" w:space="0" w:color="0F0F0F"/>
                    <w:right w:val="single" w:sz="2" w:space="0" w:color="0F0F0F"/>
                  </w:tcBorders>
                  <w:tcMar>
                    <w:top w:w="0" w:type="dxa"/>
                    <w:left w:w="40" w:type="dxa"/>
                    <w:bottom w:w="0" w:type="dxa"/>
                    <w:right w:w="40" w:type="dxa"/>
                  </w:tcMar>
                </w:tcPr>
                <w:p w14:paraId="77322321" w14:textId="394F7D02" w:rsidR="0039646C" w:rsidRDefault="0039646C" w:rsidP="0039646C">
                  <w:pPr>
                    <w:rPr>
                      <w:color w:val="00000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97A94CF" w14:textId="77777777" w:rsidR="0039646C" w:rsidRDefault="0039646C" w:rsidP="0039646C">
                  <w:pPr>
                    <w:rPr>
                      <w:color w:val="000000"/>
                    </w:rPr>
                  </w:pPr>
                </w:p>
              </w:tc>
            </w:tr>
          </w:tbl>
          <w:p w14:paraId="2BCDEEF5" w14:textId="77777777" w:rsidR="004E32D5" w:rsidRDefault="004E32D5" w:rsidP="00BD415D">
            <w:pPr>
              <w:rPr>
                <w:color w:val="000000"/>
              </w:rPr>
            </w:pPr>
          </w:p>
        </w:tc>
      </w:tr>
      <w:tr w:rsidR="004E32D5" w14:paraId="071476EE" w14:textId="77777777" w:rsidTr="0039646C">
        <w:tblPrEx>
          <w:tblCellMar>
            <w:left w:w="40" w:type="dxa"/>
            <w:right w:w="40" w:type="dxa"/>
          </w:tblCellMar>
        </w:tblPrEx>
        <w:tc>
          <w:tcPr>
            <w:tcW w:w="2588"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692A289" w14:textId="77777777" w:rsidR="004E32D5" w:rsidRDefault="004E32D5" w:rsidP="00BD415D">
            <w:pPr>
              <w:rPr>
                <w:rFonts w:eastAsia="Calibri"/>
                <w:b/>
                <w:color w:val="000000"/>
                <w:sz w:val="22"/>
                <w:szCs w:val="22"/>
              </w:rPr>
            </w:pPr>
            <w:r>
              <w:rPr>
                <w:rFonts w:eastAsia="Calibri"/>
                <w:b/>
                <w:color w:val="000000"/>
                <w:sz w:val="22"/>
                <w:szCs w:val="22"/>
              </w:rPr>
              <w:t>Opties</w:t>
            </w:r>
          </w:p>
        </w:tc>
        <w:tc>
          <w:tcPr>
            <w:tcW w:w="6412"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72542F" w14:textId="77777777" w:rsidR="004E32D5" w:rsidRDefault="004E32D5" w:rsidP="00BD415D">
            <w:pPr>
              <w:rPr>
                <w:rFonts w:eastAsia="Calibri"/>
                <w:color w:val="000000"/>
                <w:sz w:val="22"/>
                <w:szCs w:val="22"/>
              </w:rPr>
            </w:pPr>
          </w:p>
        </w:tc>
      </w:tr>
    </w:tbl>
    <w:p w14:paraId="4CE0324B" w14:textId="3FCC6F54" w:rsidR="004E32D5" w:rsidRDefault="004E32D5" w:rsidP="004E32D5">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605"/>
        <w:gridCol w:w="6395"/>
      </w:tblGrid>
      <w:tr w:rsidR="00C537CD" w14:paraId="25F08CDC" w14:textId="77777777" w:rsidTr="004F1C00">
        <w:tc>
          <w:tcPr>
            <w:tcW w:w="2605"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1FB63FD" w14:textId="39F00F0F" w:rsidR="00C537CD" w:rsidRDefault="00C537CD" w:rsidP="00BD415D">
            <w:pPr>
              <w:rPr>
                <w:rFonts w:eastAsia="Calibri"/>
                <w:b/>
                <w:color w:val="FFFFFF"/>
                <w:sz w:val="28"/>
                <w:szCs w:val="28"/>
              </w:rPr>
            </w:pPr>
            <w:r>
              <w:rPr>
                <w:rFonts w:eastAsia="Calibri"/>
                <w:b/>
                <w:color w:val="FFFFFF"/>
                <w:sz w:val="28"/>
                <w:szCs w:val="28"/>
              </w:rPr>
              <w:t>«</w:t>
            </w:r>
            <w:r w:rsidR="0039646C">
              <w:rPr>
                <w:rFonts w:eastAsia="Calibri"/>
                <w:b/>
                <w:color w:val="FFFFFF"/>
                <w:sz w:val="28"/>
                <w:szCs w:val="28"/>
              </w:rPr>
              <w:t>Container</w:t>
            </w:r>
            <w:r>
              <w:rPr>
                <w:rFonts w:eastAsia="Calibri"/>
                <w:b/>
                <w:color w:val="FFFFFF"/>
                <w:sz w:val="28"/>
                <w:szCs w:val="28"/>
              </w:rPr>
              <w:t>»</w:t>
            </w:r>
          </w:p>
        </w:tc>
        <w:tc>
          <w:tcPr>
            <w:tcW w:w="6395"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437A638" w14:textId="58095713" w:rsidR="00C537CD" w:rsidRDefault="0039646C" w:rsidP="00BD415D">
            <w:pPr>
              <w:rPr>
                <w:rFonts w:eastAsia="Calibri"/>
                <w:color w:val="FFFFFF"/>
                <w:sz w:val="28"/>
                <w:szCs w:val="28"/>
              </w:rPr>
            </w:pPr>
            <w:r>
              <w:rPr>
                <w:rFonts w:eastAsia="Calibri"/>
                <w:color w:val="FFFFFF"/>
                <w:sz w:val="28"/>
                <w:szCs w:val="28"/>
              </w:rPr>
              <w:t>Item</w:t>
            </w:r>
            <w:r w:rsidR="00C537CD">
              <w:rPr>
                <w:rFonts w:eastAsia="Calibri"/>
                <w:color w:val="FFFFFF"/>
                <w:sz w:val="28"/>
                <w:szCs w:val="28"/>
              </w:rPr>
              <w:t xml:space="preserve">  </w:t>
            </w:r>
          </w:p>
        </w:tc>
      </w:tr>
      <w:tr w:rsidR="00C537CD" w:rsidRPr="004F1C00" w14:paraId="668A9AAC" w14:textId="77777777" w:rsidTr="004F1C00">
        <w:tc>
          <w:tcPr>
            <w:tcW w:w="2605"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8589796" w14:textId="77777777" w:rsidR="00C537CD" w:rsidRDefault="00C537CD" w:rsidP="00BD415D">
            <w:pPr>
              <w:rPr>
                <w:rFonts w:eastAsia="Calibri"/>
                <w:b/>
                <w:color w:val="000000"/>
                <w:sz w:val="22"/>
                <w:szCs w:val="22"/>
              </w:rPr>
            </w:pPr>
            <w:r>
              <w:rPr>
                <w:rFonts w:eastAsia="Calibri"/>
                <w:b/>
                <w:color w:val="000000"/>
                <w:sz w:val="22"/>
                <w:szCs w:val="22"/>
              </w:rPr>
              <w:t>Definitie</w:t>
            </w:r>
          </w:p>
        </w:tc>
        <w:tc>
          <w:tcPr>
            <w:tcW w:w="6395" w:type="dxa"/>
            <w:tcBorders>
              <w:top w:val="single" w:sz="2" w:space="0" w:color="auto"/>
              <w:left w:val="single" w:sz="2" w:space="0" w:color="auto"/>
              <w:bottom w:val="single" w:sz="2" w:space="0" w:color="auto"/>
              <w:right w:val="single" w:sz="2" w:space="0" w:color="auto"/>
            </w:tcBorders>
            <w:shd w:val="clear" w:color="auto" w:fill="auto"/>
            <w:tcMar>
              <w:top w:w="0" w:type="dxa"/>
              <w:left w:w="40" w:type="dxa"/>
              <w:bottom w:w="0" w:type="dxa"/>
              <w:right w:w="40" w:type="dxa"/>
            </w:tcMar>
          </w:tcPr>
          <w:p w14:paraId="7D9F68E3" w14:textId="77777777" w:rsidR="004F1C00" w:rsidRPr="004F1C00" w:rsidRDefault="00C537CD" w:rsidP="004F1C00">
            <w:pPr>
              <w:rPr>
                <w:rFonts w:eastAsia="Calibri"/>
                <w:color w:val="000000"/>
                <w:sz w:val="22"/>
                <w:szCs w:val="22"/>
              </w:rPr>
            </w:pPr>
            <w:r w:rsidRPr="00664168">
              <w:rPr>
                <w:rFonts w:eastAsia="Calibri"/>
                <w:color w:val="000000"/>
                <w:sz w:val="22"/>
                <w:szCs w:val="22"/>
              </w:rPr>
              <w:t xml:space="preserve"> </w:t>
            </w:r>
            <w:r w:rsidR="004F1C00" w:rsidRPr="004F1C00">
              <w:rPr>
                <w:rFonts w:eastAsia="Calibri"/>
                <w:color w:val="000000"/>
                <w:sz w:val="22"/>
                <w:szCs w:val="22"/>
              </w:rPr>
              <w:t>&lt;nl-NL&gt;Container van het concept [Item]. Deze container bevat alle gegevenselementen van het concept [Item].&lt;/nl-NL&gt;</w:t>
            </w:r>
          </w:p>
          <w:p w14:paraId="23253C64" w14:textId="5E36DFB7" w:rsidR="00C537CD" w:rsidRPr="004F1C00" w:rsidRDefault="004F1C00" w:rsidP="004F1C00">
            <w:pPr>
              <w:rPr>
                <w:rFonts w:eastAsia="Calibri"/>
                <w:color w:val="000000"/>
                <w:sz w:val="22"/>
                <w:szCs w:val="22"/>
                <w:lang w:val="en-US"/>
              </w:rPr>
            </w:pPr>
            <w:r w:rsidRPr="004F1C00">
              <w:rPr>
                <w:rFonts w:eastAsia="Calibri"/>
                <w:color w:val="000000"/>
                <w:sz w:val="22"/>
                <w:szCs w:val="22"/>
                <w:lang w:val="en-US"/>
              </w:rPr>
              <w:t>&lt;en-US&gt;Container of the  [ItemEN]</w:t>
            </w:r>
            <w:r>
              <w:rPr>
                <w:rFonts w:eastAsia="Calibri"/>
                <w:color w:val="000000"/>
                <w:sz w:val="22"/>
                <w:szCs w:val="22"/>
              </w:rPr>
              <w:t xml:space="preserve"> </w:t>
            </w:r>
            <w:r w:rsidRPr="004F1C00">
              <w:rPr>
                <w:rFonts w:eastAsia="Calibri"/>
                <w:color w:val="000000"/>
                <w:sz w:val="22"/>
                <w:szCs w:val="22"/>
                <w:lang w:val="en-US"/>
              </w:rPr>
              <w:t>concept. This container contains all data elements of the  [ItemEN] concept.&lt;/en-US&gt;</w:t>
            </w:r>
          </w:p>
        </w:tc>
      </w:tr>
      <w:tr w:rsidR="00C537CD" w14:paraId="0935AA3E" w14:textId="77777777" w:rsidTr="004F1C00">
        <w:tc>
          <w:tcPr>
            <w:tcW w:w="2605"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E5CAA39" w14:textId="77777777" w:rsidR="00C537CD" w:rsidRDefault="00C537CD" w:rsidP="00BD415D">
            <w:pPr>
              <w:rPr>
                <w:rFonts w:eastAsia="Calibri"/>
                <w:b/>
                <w:color w:val="000000"/>
                <w:sz w:val="22"/>
                <w:szCs w:val="22"/>
              </w:rPr>
            </w:pPr>
            <w:r>
              <w:rPr>
                <w:rFonts w:eastAsia="Calibri"/>
                <w:b/>
                <w:color w:val="000000"/>
                <w:sz w:val="22"/>
                <w:szCs w:val="22"/>
              </w:rPr>
              <w:t>Datatype</w:t>
            </w:r>
          </w:p>
        </w:tc>
        <w:tc>
          <w:tcPr>
            <w:tcW w:w="6395"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3FB4291" w14:textId="396A8681" w:rsidR="00C537CD" w:rsidRDefault="002C450B" w:rsidP="00BD415D">
            <w:pPr>
              <w:rPr>
                <w:rFonts w:eastAsia="Calibri"/>
                <w:color w:val="000000"/>
                <w:sz w:val="22"/>
                <w:szCs w:val="22"/>
              </w:rPr>
            </w:pPr>
            <w:r>
              <w:rPr>
                <w:rFonts w:eastAsia="Calibri"/>
                <w:color w:val="000000"/>
                <w:sz w:val="22"/>
                <w:szCs w:val="22"/>
              </w:rPr>
              <w:t>CD</w:t>
            </w:r>
          </w:p>
        </w:tc>
      </w:tr>
      <w:tr w:rsidR="00C537CD" w14:paraId="2E9AF367" w14:textId="77777777" w:rsidTr="00BD415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597"/>
              <w:gridCol w:w="2262"/>
              <w:gridCol w:w="4131"/>
            </w:tblGrid>
            <w:tr w:rsidR="00C537CD" w14:paraId="3BA85B32" w14:textId="77777777" w:rsidTr="004F1C00">
              <w:trPr>
                <w:tblHeader/>
              </w:trPr>
              <w:tc>
                <w:tcPr>
                  <w:tcW w:w="2597"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AD0BFD9" w14:textId="77777777" w:rsidR="00C537CD" w:rsidRDefault="00C537CD" w:rsidP="00BD415D">
                  <w:pPr>
                    <w:rPr>
                      <w:color w:val="000000"/>
                    </w:rPr>
                  </w:pPr>
                  <w:r>
                    <w:rPr>
                      <w:rFonts w:eastAsia="Calibri"/>
                      <w:b/>
                      <w:color w:val="000000"/>
                      <w:sz w:val="22"/>
                      <w:szCs w:val="22"/>
                    </w:rPr>
                    <w:t>DCM::ConceptID</w:t>
                  </w:r>
                </w:p>
              </w:tc>
              <w:tc>
                <w:tcPr>
                  <w:tcW w:w="2262" w:type="dxa"/>
                  <w:tcBorders>
                    <w:top w:val="single" w:sz="2" w:space="0" w:color="0F0F0F"/>
                    <w:left w:val="single" w:sz="2" w:space="0" w:color="0F0F0F"/>
                    <w:right w:val="single" w:sz="2" w:space="0" w:color="0F0F0F"/>
                  </w:tcBorders>
                  <w:tcMar>
                    <w:top w:w="0" w:type="dxa"/>
                    <w:left w:w="40" w:type="dxa"/>
                    <w:bottom w:w="0" w:type="dxa"/>
                    <w:right w:w="40" w:type="dxa"/>
                  </w:tcMar>
                </w:tcPr>
                <w:p w14:paraId="655CD1EE" w14:textId="4FCE00D9" w:rsidR="00C537CD" w:rsidRDefault="00C537CD" w:rsidP="00BD415D">
                  <w:pPr>
                    <w:rPr>
                      <w:color w:val="00000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4EE7918" w14:textId="77777777" w:rsidR="00C537CD" w:rsidRDefault="00C537CD" w:rsidP="00BD415D">
                  <w:pPr>
                    <w:rPr>
                      <w:color w:val="000000"/>
                    </w:rPr>
                  </w:pPr>
                </w:p>
              </w:tc>
            </w:tr>
            <w:tr w:rsidR="00C537CD" w14:paraId="723093A2" w14:textId="77777777" w:rsidTr="004F1C00">
              <w:trPr>
                <w:tblHeader/>
              </w:trPr>
              <w:tc>
                <w:tcPr>
                  <w:tcW w:w="2597"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4BF5FF6" w14:textId="77777777" w:rsidR="00C537CD" w:rsidRDefault="00C537CD" w:rsidP="00BD415D">
                  <w:pPr>
                    <w:rPr>
                      <w:color w:val="000000"/>
                    </w:rPr>
                  </w:pPr>
                  <w:r>
                    <w:rPr>
                      <w:rFonts w:eastAsia="Calibri"/>
                      <w:b/>
                      <w:color w:val="000000"/>
                      <w:sz w:val="22"/>
                      <w:szCs w:val="22"/>
                    </w:rPr>
                    <w:t>DCM::DefinitionCode</w:t>
                  </w:r>
                </w:p>
              </w:tc>
              <w:tc>
                <w:tcPr>
                  <w:tcW w:w="2262" w:type="dxa"/>
                  <w:tcBorders>
                    <w:top w:val="single" w:sz="2" w:space="0" w:color="0F0F0F"/>
                    <w:left w:val="single" w:sz="2" w:space="0" w:color="0F0F0F"/>
                    <w:right w:val="single" w:sz="2" w:space="0" w:color="0F0F0F"/>
                  </w:tcBorders>
                  <w:tcMar>
                    <w:top w:w="0" w:type="dxa"/>
                    <w:left w:w="40" w:type="dxa"/>
                    <w:bottom w:w="0" w:type="dxa"/>
                    <w:right w:w="40" w:type="dxa"/>
                  </w:tcMar>
                </w:tcPr>
                <w:p w14:paraId="7CD12F30" w14:textId="7A314917" w:rsidR="00C537CD" w:rsidRDefault="00C537CD" w:rsidP="00BD415D">
                  <w:pPr>
                    <w:rPr>
                      <w:color w:val="00000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00C47F1" w14:textId="77777777" w:rsidR="00C537CD" w:rsidRDefault="00C537CD" w:rsidP="00BD415D">
                  <w:pPr>
                    <w:rPr>
                      <w:color w:val="000000"/>
                    </w:rPr>
                  </w:pPr>
                </w:p>
              </w:tc>
            </w:tr>
          </w:tbl>
          <w:p w14:paraId="4C9C98B3" w14:textId="77777777" w:rsidR="00C537CD" w:rsidRDefault="00C537CD" w:rsidP="00BD415D">
            <w:pPr>
              <w:rPr>
                <w:color w:val="000000"/>
              </w:rPr>
            </w:pPr>
          </w:p>
        </w:tc>
      </w:tr>
      <w:tr w:rsidR="00C537CD" w14:paraId="4CCFEB46" w14:textId="77777777" w:rsidTr="004F1C00">
        <w:tc>
          <w:tcPr>
            <w:tcW w:w="2605"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978913C" w14:textId="77777777" w:rsidR="00C537CD" w:rsidRDefault="00C537CD" w:rsidP="00BD415D">
            <w:pPr>
              <w:rPr>
                <w:rFonts w:eastAsia="Calibri"/>
                <w:b/>
                <w:color w:val="000000"/>
                <w:sz w:val="22"/>
                <w:szCs w:val="22"/>
              </w:rPr>
            </w:pPr>
            <w:r>
              <w:rPr>
                <w:rFonts w:eastAsia="Calibri"/>
                <w:b/>
                <w:color w:val="000000"/>
                <w:sz w:val="22"/>
                <w:szCs w:val="22"/>
              </w:rPr>
              <w:t>Opties</w:t>
            </w:r>
          </w:p>
        </w:tc>
        <w:tc>
          <w:tcPr>
            <w:tcW w:w="6395"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16863F7" w14:textId="77777777" w:rsidR="00C537CD" w:rsidRDefault="00C537CD" w:rsidP="00BD415D">
            <w:pPr>
              <w:rPr>
                <w:rFonts w:eastAsia="Calibri"/>
                <w:color w:val="000000"/>
                <w:sz w:val="22"/>
                <w:szCs w:val="22"/>
              </w:rPr>
            </w:pPr>
          </w:p>
        </w:tc>
      </w:tr>
    </w:tbl>
    <w:p w14:paraId="1437F657" w14:textId="77777777" w:rsidR="00C537CD" w:rsidRDefault="00C537CD" w:rsidP="004E32D5">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53"/>
        <w:gridCol w:w="1843"/>
        <w:gridCol w:w="709"/>
        <w:gridCol w:w="567"/>
        <w:gridCol w:w="1276"/>
        <w:gridCol w:w="1545"/>
        <w:gridCol w:w="2565"/>
        <w:gridCol w:w="442"/>
      </w:tblGrid>
      <w:tr w:rsidR="004E32D5" w14:paraId="2033F74A" w14:textId="77777777" w:rsidTr="004F1C00">
        <w:tc>
          <w:tcPr>
            <w:tcW w:w="2605" w:type="dxa"/>
            <w:gridSpan w:val="3"/>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821F0EC" w14:textId="69942CB1" w:rsidR="004E32D5" w:rsidRDefault="004E32D5" w:rsidP="00BD415D">
            <w:pPr>
              <w:rPr>
                <w:rFonts w:eastAsia="Calibri"/>
                <w:b/>
                <w:color w:val="FFFFFF"/>
                <w:sz w:val="28"/>
                <w:szCs w:val="28"/>
              </w:rPr>
            </w:pPr>
            <w:bookmarkStart w:id="22" w:name="BKM_D8BFF04D_BE8D_46B0_BE8F_EC4BB5CA28D5"/>
            <w:r>
              <w:rPr>
                <w:rFonts w:eastAsia="Calibri"/>
                <w:b/>
                <w:color w:val="FFFFFF"/>
                <w:sz w:val="28"/>
                <w:szCs w:val="28"/>
              </w:rPr>
              <w:t>«</w:t>
            </w:r>
            <w:r w:rsidR="004F1C00">
              <w:rPr>
                <w:rFonts w:eastAsia="Calibri"/>
                <w:b/>
                <w:color w:val="FFFFFF"/>
                <w:sz w:val="28"/>
                <w:szCs w:val="28"/>
              </w:rPr>
              <w:t xml:space="preserve">Data </w:t>
            </w:r>
            <w:r>
              <w:rPr>
                <w:rFonts w:eastAsia="Calibri"/>
                <w:b/>
                <w:color w:val="FFFFFF"/>
                <w:sz w:val="28"/>
                <w:szCs w:val="28"/>
              </w:rPr>
              <w:t>»</w:t>
            </w:r>
          </w:p>
        </w:tc>
        <w:tc>
          <w:tcPr>
            <w:tcW w:w="6395"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92449E8" w14:textId="18605195" w:rsidR="004E32D5" w:rsidRDefault="004F1C00" w:rsidP="00BD415D">
            <w:pPr>
              <w:rPr>
                <w:rFonts w:eastAsia="Calibri"/>
                <w:color w:val="FFFFFF"/>
                <w:sz w:val="28"/>
                <w:szCs w:val="28"/>
              </w:rPr>
            </w:pPr>
            <w:r>
              <w:rPr>
                <w:rFonts w:eastAsia="Calibri"/>
                <w:color w:val="FFFFFF"/>
                <w:sz w:val="28"/>
                <w:szCs w:val="28"/>
              </w:rPr>
              <w:t>Tekst</w:t>
            </w:r>
            <w:r w:rsidR="004E32D5">
              <w:rPr>
                <w:rFonts w:eastAsia="Calibri"/>
                <w:color w:val="FFFFFF"/>
                <w:sz w:val="28"/>
                <w:szCs w:val="28"/>
              </w:rPr>
              <w:t xml:space="preserve">  </w:t>
            </w:r>
          </w:p>
        </w:tc>
      </w:tr>
      <w:tr w:rsidR="004E32D5" w:rsidRPr="004F1C00" w14:paraId="1ADA4D39" w14:textId="77777777" w:rsidTr="004F1C00">
        <w:tc>
          <w:tcPr>
            <w:tcW w:w="2605" w:type="dxa"/>
            <w:gridSpan w:val="3"/>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4A29998" w14:textId="77777777" w:rsidR="004E32D5" w:rsidRDefault="004E32D5" w:rsidP="00BD415D">
            <w:pPr>
              <w:rPr>
                <w:rFonts w:eastAsia="Calibri"/>
                <w:b/>
                <w:color w:val="000000"/>
                <w:sz w:val="22"/>
                <w:szCs w:val="22"/>
              </w:rPr>
            </w:pPr>
            <w:r>
              <w:rPr>
                <w:rFonts w:eastAsia="Calibri"/>
                <w:b/>
                <w:color w:val="000000"/>
                <w:sz w:val="22"/>
                <w:szCs w:val="22"/>
              </w:rPr>
              <w:t>Definitie</w:t>
            </w:r>
          </w:p>
        </w:tc>
        <w:tc>
          <w:tcPr>
            <w:tcW w:w="6395"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6B8085" w14:textId="77777777" w:rsidR="004F1C00" w:rsidRDefault="004F1C00" w:rsidP="004F1C00">
            <w:pPr>
              <w:spacing w:after="80"/>
            </w:pPr>
            <w:r>
              <w:t>&lt;nl-NL&gt;De tekst van de vragen&lt;/nl-NL&gt;</w:t>
            </w:r>
          </w:p>
          <w:p w14:paraId="022E39C6" w14:textId="77777777" w:rsidR="004F1C00" w:rsidRPr="004F1C00" w:rsidRDefault="004F1C00" w:rsidP="004F1C00">
            <w:pPr>
              <w:spacing w:after="80"/>
              <w:rPr>
                <w:lang w:val="en-US"/>
              </w:rPr>
            </w:pPr>
            <w:r w:rsidRPr="004F1C00">
              <w:rPr>
                <w:lang w:val="en-US"/>
              </w:rPr>
              <w:t>&lt;en-US&gt;The text of the questions&lt;/en-US&gt;</w:t>
            </w:r>
          </w:p>
          <w:p w14:paraId="0FCBDC97" w14:textId="2ECE9D0B" w:rsidR="004E32D5" w:rsidRPr="004F1C00" w:rsidRDefault="004E32D5" w:rsidP="00BD415D">
            <w:pPr>
              <w:rPr>
                <w:rFonts w:asciiTheme="minorHAnsi" w:eastAsia="Calibri" w:hAnsiTheme="minorHAnsi"/>
                <w:color w:val="000000"/>
                <w:sz w:val="22"/>
                <w:szCs w:val="22"/>
                <w:lang w:val="en-US"/>
              </w:rPr>
            </w:pPr>
          </w:p>
        </w:tc>
      </w:tr>
      <w:tr w:rsidR="004E32D5" w14:paraId="1807C824" w14:textId="77777777" w:rsidTr="004F1C00">
        <w:tc>
          <w:tcPr>
            <w:tcW w:w="2605" w:type="dxa"/>
            <w:gridSpan w:val="3"/>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3D1384F" w14:textId="77777777" w:rsidR="004E32D5" w:rsidRDefault="004E32D5" w:rsidP="00BD415D">
            <w:pPr>
              <w:rPr>
                <w:rFonts w:eastAsia="Calibri"/>
                <w:b/>
                <w:color w:val="000000"/>
                <w:sz w:val="22"/>
                <w:szCs w:val="22"/>
              </w:rPr>
            </w:pPr>
            <w:r>
              <w:rPr>
                <w:rFonts w:eastAsia="Calibri"/>
                <w:b/>
                <w:color w:val="000000"/>
                <w:sz w:val="22"/>
                <w:szCs w:val="22"/>
              </w:rPr>
              <w:t>Datatype</w:t>
            </w:r>
          </w:p>
        </w:tc>
        <w:tc>
          <w:tcPr>
            <w:tcW w:w="6395"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69F5CE" w14:textId="4D91E128" w:rsidR="004E32D5" w:rsidRDefault="002C450B" w:rsidP="00BD415D">
            <w:pPr>
              <w:rPr>
                <w:rFonts w:eastAsia="Calibri"/>
                <w:color w:val="000000"/>
                <w:sz w:val="22"/>
                <w:szCs w:val="22"/>
              </w:rPr>
            </w:pPr>
            <w:r>
              <w:rPr>
                <w:rFonts w:eastAsia="Calibri"/>
                <w:color w:val="000000"/>
                <w:sz w:val="22"/>
                <w:szCs w:val="22"/>
              </w:rPr>
              <w:t>CD</w:t>
            </w:r>
          </w:p>
        </w:tc>
      </w:tr>
      <w:tr w:rsidR="00BD415D" w:rsidRPr="00D92277" w14:paraId="79350A1D" w14:textId="77777777" w:rsidTr="004F1C00">
        <w:tc>
          <w:tcPr>
            <w:tcW w:w="2605" w:type="dxa"/>
            <w:gridSpan w:val="3"/>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B4126C4" w14:textId="6A5E5812" w:rsidR="00BD415D" w:rsidRPr="00D92277" w:rsidRDefault="004F1C00" w:rsidP="00BD415D">
            <w:pPr>
              <w:rPr>
                <w:rFonts w:asciiTheme="minorHAnsi" w:eastAsia="Calibri" w:hAnsiTheme="minorHAnsi"/>
                <w:b/>
                <w:color w:val="000000"/>
                <w:sz w:val="22"/>
                <w:szCs w:val="22"/>
              </w:rPr>
            </w:pPr>
            <w:r>
              <w:rPr>
                <w:rFonts w:eastAsia="Calibri"/>
                <w:b/>
                <w:color w:val="000000"/>
                <w:sz w:val="22"/>
                <w:szCs w:val="22"/>
              </w:rPr>
              <w:t>DCM:ReferencedConceptID</w:t>
            </w:r>
          </w:p>
        </w:tc>
        <w:tc>
          <w:tcPr>
            <w:tcW w:w="6395"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D79155B" w14:textId="354DD4E8" w:rsidR="00BD415D" w:rsidRPr="00D92277" w:rsidRDefault="00BD415D" w:rsidP="00BD415D">
            <w:pPr>
              <w:rPr>
                <w:rFonts w:asciiTheme="minorHAnsi" w:eastAsia="Calibri" w:hAnsiTheme="minorHAnsi"/>
                <w:color w:val="000000"/>
                <w:sz w:val="22"/>
                <w:szCs w:val="22"/>
              </w:rPr>
            </w:pPr>
            <w:r w:rsidRPr="00D92277">
              <w:rPr>
                <w:rFonts w:asciiTheme="minorHAnsi" w:hAnsiTheme="minorHAnsi"/>
                <w:sz w:val="22"/>
                <w:szCs w:val="22"/>
              </w:rPr>
              <w:t>NL-CM:13.3.1</w:t>
            </w:r>
            <w:r w:rsidR="00835AE1" w:rsidRPr="00D92277">
              <w:rPr>
                <w:rFonts w:asciiTheme="minorHAnsi" w:hAnsiTheme="minorHAnsi"/>
                <w:sz w:val="22"/>
                <w:szCs w:val="22"/>
              </w:rPr>
              <w:t xml:space="preserve"> Dit is een verwijzing naar het rootconceptvan de bouwsteen </w:t>
            </w:r>
            <w:r w:rsidR="00835AE1" w:rsidRPr="00D92277">
              <w:rPr>
                <w:rStyle w:val="highlight"/>
                <w:rFonts w:asciiTheme="minorHAnsi" w:hAnsiTheme="minorHAnsi"/>
                <w:sz w:val="22"/>
                <w:szCs w:val="22"/>
              </w:rPr>
              <w:t>Algeme</w:t>
            </w:r>
            <w:r w:rsidR="00835AE1" w:rsidRPr="00D92277">
              <w:rPr>
                <w:rFonts w:asciiTheme="minorHAnsi" w:hAnsiTheme="minorHAnsi"/>
                <w:sz w:val="22"/>
                <w:szCs w:val="22"/>
              </w:rPr>
              <w:t>neMeting.</w:t>
            </w:r>
          </w:p>
        </w:tc>
      </w:tr>
      <w:tr w:rsidR="004E32D5" w14:paraId="5B1C0AD5" w14:textId="77777777" w:rsidTr="004F1C00">
        <w:tc>
          <w:tcPr>
            <w:tcW w:w="2605" w:type="dxa"/>
            <w:gridSpan w:val="3"/>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9827B42" w14:textId="77777777" w:rsidR="004E32D5" w:rsidRDefault="004E32D5" w:rsidP="00BD415D">
            <w:pPr>
              <w:rPr>
                <w:rFonts w:eastAsia="Calibri"/>
                <w:b/>
                <w:color w:val="000000"/>
                <w:sz w:val="22"/>
                <w:szCs w:val="22"/>
              </w:rPr>
            </w:pPr>
            <w:r>
              <w:rPr>
                <w:rFonts w:eastAsia="Calibri"/>
                <w:b/>
                <w:color w:val="000000"/>
                <w:sz w:val="22"/>
                <w:szCs w:val="22"/>
              </w:rPr>
              <w:t>Opties</w:t>
            </w:r>
          </w:p>
        </w:tc>
        <w:tc>
          <w:tcPr>
            <w:tcW w:w="6395"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DBF9DF9" w14:textId="77777777" w:rsidR="004E32D5" w:rsidRDefault="004E32D5" w:rsidP="00BD415D">
            <w:pPr>
              <w:rPr>
                <w:rFonts w:eastAsia="Calibri"/>
                <w:color w:val="000000"/>
                <w:sz w:val="22"/>
                <w:szCs w:val="22"/>
              </w:rPr>
            </w:pPr>
          </w:p>
        </w:tc>
      </w:tr>
      <w:bookmarkEnd w:id="22"/>
      <w:tr w:rsidR="004F1C00" w:rsidRPr="004F1C00" w14:paraId="67B1E05F" w14:textId="77777777" w:rsidTr="004F1C00">
        <w:tblPrEx>
          <w:tblCellMar>
            <w:left w:w="30" w:type="dxa"/>
            <w:right w:w="30" w:type="dxa"/>
          </w:tblCellMar>
          <w:tblLook w:val="0000" w:firstRow="0" w:lastRow="0" w:firstColumn="0" w:lastColumn="0" w:noHBand="0" w:noVBand="0"/>
        </w:tblPrEx>
        <w:trPr>
          <w:gridBefore w:val="1"/>
          <w:gridAfter w:val="1"/>
          <w:wBefore w:w="53" w:type="dxa"/>
          <w:wAfter w:w="442" w:type="dxa"/>
          <w:trHeight w:val="290"/>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1FFA2056" w14:textId="473E2696" w:rsidR="004F1C00" w:rsidRPr="004F1C00" w:rsidRDefault="004F1C00" w:rsidP="004F1C00">
            <w:pPr>
              <w:rPr>
                <w:rFonts w:eastAsia="Calibri"/>
                <w:b/>
                <w:color w:val="FFFFFF" w:themeColor="background1"/>
                <w:sz w:val="22"/>
                <w:szCs w:val="22"/>
                <w:lang w:val="en-AU"/>
              </w:rPr>
            </w:pPr>
            <w:r>
              <w:rPr>
                <w:rFonts w:eastAsia="Calibri"/>
                <w:b/>
                <w:bCs/>
                <w:color w:val="FFFFFF" w:themeColor="background1"/>
                <w:sz w:val="22"/>
                <w:szCs w:val="22"/>
              </w:rPr>
              <w:t>[</w:t>
            </w:r>
            <w:r w:rsidR="00422DEC">
              <w:rPr>
                <w:rFonts w:eastAsia="Calibri"/>
                <w:b/>
                <w:bCs/>
                <w:color w:val="FFFFFF" w:themeColor="background1"/>
                <w:sz w:val="22"/>
                <w:szCs w:val="22"/>
              </w:rPr>
              <w:t>Tekst</w:t>
            </w:r>
            <w:r>
              <w:rPr>
                <w:rFonts w:eastAsia="Calibri"/>
                <w:b/>
                <w:bCs/>
                <w:color w:val="FFFFFF" w:themeColor="background1"/>
                <w:sz w:val="22"/>
                <w:szCs w:val="22"/>
              </w:rPr>
              <w:t>]</w:t>
            </w:r>
            <w:r w:rsidRPr="004F1C00">
              <w:rPr>
                <w:rFonts w:eastAsia="Calibri"/>
                <w:b/>
                <w:color w:val="FFFFFF" w:themeColor="background1"/>
                <w:sz w:val="22"/>
                <w:szCs w:val="22"/>
              </w:rPr>
              <w:t>Codelijst</w:t>
            </w:r>
          </w:p>
        </w:tc>
        <w:tc>
          <w:tcPr>
            <w:tcW w:w="5386"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59B74A7F" w14:textId="77777777" w:rsidR="004F1C00" w:rsidRPr="004F1C00" w:rsidRDefault="004F1C00" w:rsidP="004F1C00">
            <w:pPr>
              <w:rPr>
                <w:rFonts w:eastAsia="Calibri"/>
                <w:b/>
                <w:color w:val="FFFFFF" w:themeColor="background1"/>
                <w:sz w:val="22"/>
                <w:szCs w:val="22"/>
                <w:lang w:val="en-AU"/>
              </w:rPr>
            </w:pPr>
            <w:r w:rsidRPr="004F1C00">
              <w:rPr>
                <w:rFonts w:eastAsia="Calibri"/>
                <w:b/>
                <w:color w:val="FFFFFF" w:themeColor="background1"/>
                <w:sz w:val="22"/>
                <w:szCs w:val="22"/>
                <w:lang w:val="en-AU"/>
              </w:rPr>
              <w:t>OID: 2.16.840.1.113883.2.4.3.11.60.40.2.</w:t>
            </w:r>
            <w:r w:rsidRPr="004F1C00">
              <w:rPr>
                <w:rFonts w:eastAsia="Calibri"/>
                <w:b/>
                <w:color w:val="FFFFFF" w:themeColor="background1"/>
                <w:sz w:val="22"/>
                <w:szCs w:val="22"/>
              </w:rPr>
              <w:t>x.x.x</w:t>
            </w:r>
          </w:p>
        </w:tc>
      </w:tr>
      <w:tr w:rsidR="004F1C00" w:rsidRPr="004F1C00" w14:paraId="7C04C632" w14:textId="77777777" w:rsidTr="004F1C00">
        <w:tblPrEx>
          <w:tblCellMar>
            <w:left w:w="30" w:type="dxa"/>
            <w:right w:w="30" w:type="dxa"/>
          </w:tblCellMar>
          <w:tblLook w:val="0000" w:firstRow="0" w:lastRow="0" w:firstColumn="0" w:lastColumn="0" w:noHBand="0" w:noVBand="0"/>
        </w:tblPrEx>
        <w:trPr>
          <w:gridBefore w:val="1"/>
          <w:gridAfter w:val="1"/>
          <w:wBefore w:w="53" w:type="dxa"/>
          <w:wAfter w:w="442" w:type="dxa"/>
        </w:trPr>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DF98E7B" w14:textId="77777777" w:rsidR="004F1C00" w:rsidRPr="004F1C00" w:rsidRDefault="004F1C00" w:rsidP="004F1C00">
            <w:pPr>
              <w:rPr>
                <w:rFonts w:eastAsia="Calibri"/>
                <w:color w:val="000000"/>
                <w:sz w:val="22"/>
                <w:szCs w:val="22"/>
                <w:lang w:val="en-AU"/>
              </w:rPr>
            </w:pPr>
            <w:r w:rsidRPr="004F1C00">
              <w:rPr>
                <w:rFonts w:eastAsia="Calibri"/>
                <w:color w:val="000000"/>
                <w:sz w:val="22"/>
                <w:szCs w:val="22"/>
                <w:lang w:val="en-AU"/>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9DBC2B9" w14:textId="77777777" w:rsidR="004F1C00" w:rsidRPr="004F1C00" w:rsidRDefault="004F1C00" w:rsidP="004F1C00">
            <w:pPr>
              <w:rPr>
                <w:rFonts w:eastAsia="Calibri"/>
                <w:color w:val="000000"/>
                <w:sz w:val="22"/>
                <w:szCs w:val="22"/>
                <w:lang w:val="en-AU"/>
              </w:rPr>
            </w:pPr>
            <w:r w:rsidRPr="004F1C00">
              <w:rPr>
                <w:rFonts w:eastAsia="Calibri"/>
                <w:color w:val="000000"/>
                <w:sz w:val="22"/>
                <w:szCs w:val="22"/>
                <w:lang w:val="en-AU"/>
              </w:rPr>
              <w:t>Concept Code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ECA1C54" w14:textId="77777777" w:rsidR="004F1C00" w:rsidRPr="004F1C00" w:rsidRDefault="004F1C00" w:rsidP="004F1C00">
            <w:pPr>
              <w:rPr>
                <w:rFonts w:eastAsia="Calibri"/>
                <w:color w:val="000000"/>
                <w:sz w:val="22"/>
                <w:szCs w:val="22"/>
                <w:lang w:val="en-AU"/>
              </w:rPr>
            </w:pPr>
            <w:r w:rsidRPr="004F1C00">
              <w:rPr>
                <w:rFonts w:eastAsia="Calibri"/>
                <w:color w:val="000000"/>
                <w:sz w:val="22"/>
                <w:szCs w:val="22"/>
                <w:lang w:val="en-AU"/>
              </w:rPr>
              <w:t>CodeSys. Name</w:t>
            </w:r>
          </w:p>
        </w:tc>
        <w:tc>
          <w:tcPr>
            <w:tcW w:w="154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AADBCA7" w14:textId="77777777" w:rsidR="004F1C00" w:rsidRPr="004F1C00" w:rsidRDefault="004F1C00" w:rsidP="004F1C00">
            <w:pPr>
              <w:rPr>
                <w:rFonts w:eastAsia="Calibri"/>
                <w:color w:val="000000"/>
                <w:sz w:val="22"/>
                <w:szCs w:val="22"/>
                <w:lang w:val="en-AU"/>
              </w:rPr>
            </w:pPr>
            <w:r w:rsidRPr="004F1C00">
              <w:rPr>
                <w:rFonts w:eastAsia="Calibri"/>
                <w:color w:val="000000"/>
                <w:sz w:val="22"/>
                <w:szCs w:val="22"/>
                <w:lang w:val="en-AU"/>
              </w:rPr>
              <w:t>CodeSystem OID</w:t>
            </w:r>
          </w:p>
        </w:tc>
        <w:tc>
          <w:tcPr>
            <w:tcW w:w="256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62B08FE" w14:textId="77777777" w:rsidR="004F1C00" w:rsidRPr="004F1C00" w:rsidRDefault="004F1C00" w:rsidP="004F1C00">
            <w:pPr>
              <w:rPr>
                <w:rFonts w:eastAsia="Calibri"/>
                <w:color w:val="000000"/>
                <w:sz w:val="22"/>
                <w:szCs w:val="22"/>
                <w:lang w:val="en-AU"/>
              </w:rPr>
            </w:pPr>
            <w:r w:rsidRPr="004F1C00">
              <w:rPr>
                <w:rFonts w:eastAsia="Calibri"/>
                <w:color w:val="000000"/>
                <w:sz w:val="22"/>
                <w:szCs w:val="22"/>
                <w:lang w:val="en-AU"/>
              </w:rPr>
              <w:t>Description</w:t>
            </w:r>
          </w:p>
        </w:tc>
      </w:tr>
      <w:tr w:rsidR="004F1C00" w:rsidRPr="004F1C00" w14:paraId="0CD19BE4" w14:textId="77777777" w:rsidTr="004F1C00">
        <w:tblPrEx>
          <w:tblCellMar>
            <w:left w:w="30" w:type="dxa"/>
            <w:right w:w="30" w:type="dxa"/>
          </w:tblCellMar>
          <w:tblLook w:val="0000" w:firstRow="0" w:lastRow="0" w:firstColumn="0" w:lastColumn="0" w:noHBand="0" w:noVBand="0"/>
        </w:tblPrEx>
        <w:trPr>
          <w:gridBefore w:val="1"/>
          <w:gridAfter w:val="1"/>
          <w:wBefore w:w="53" w:type="dxa"/>
          <w:wAfter w:w="442" w:type="dxa"/>
          <w:trHeight w:val="20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E3468C5" w14:textId="77777777" w:rsidR="004F1C00" w:rsidRPr="004F1C00" w:rsidRDefault="004F1C00" w:rsidP="004F1C00">
            <w:pPr>
              <w:rPr>
                <w:rFonts w:eastAsia="Calibri"/>
                <w:color w:val="000000"/>
                <w:sz w:val="22"/>
                <w:szCs w:val="22"/>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A42A1B" w14:textId="77777777" w:rsidR="004F1C00" w:rsidRPr="004F1C00" w:rsidRDefault="004F1C00" w:rsidP="004F1C00">
            <w:pPr>
              <w:rPr>
                <w:rFonts w:eastAsia="Calibri"/>
                <w:color w:val="000000"/>
                <w:sz w:val="22"/>
                <w:szCs w:val="22"/>
              </w:rPr>
            </w:pPr>
            <w:r w:rsidRPr="004F1C00">
              <w:rPr>
                <w:rFonts w:eastAsia="Calibri"/>
                <w:color w:val="000000"/>
                <w:sz w:val="22"/>
                <w:szCs w:val="22"/>
              </w:rPr>
              <w:t>OQ45-1</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3F00DCD" w14:textId="77777777" w:rsidR="004F1C00" w:rsidRPr="004F1C00" w:rsidRDefault="004F1C00" w:rsidP="004F1C00">
            <w:pPr>
              <w:rPr>
                <w:rFonts w:eastAsia="Calibri"/>
                <w:color w:val="000000"/>
                <w:sz w:val="22"/>
                <w:szCs w:val="22"/>
                <w:lang w:val="en-AU"/>
              </w:rPr>
            </w:pPr>
          </w:p>
        </w:tc>
        <w:tc>
          <w:tcPr>
            <w:tcW w:w="15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B4E2998" w14:textId="77777777" w:rsidR="004F1C00" w:rsidRPr="004F1C00" w:rsidRDefault="004F1C00" w:rsidP="004F1C00">
            <w:pPr>
              <w:rPr>
                <w:rFonts w:eastAsia="Calibri"/>
                <w:color w:val="000000"/>
                <w:sz w:val="22"/>
                <w:szCs w:val="22"/>
              </w:rPr>
            </w:pPr>
          </w:p>
        </w:tc>
        <w:tc>
          <w:tcPr>
            <w:tcW w:w="256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09E87EE" w14:textId="77777777" w:rsidR="004F1C00" w:rsidRPr="004F1C00" w:rsidRDefault="004F1C00" w:rsidP="004F1C00">
            <w:pPr>
              <w:rPr>
                <w:rFonts w:eastAsia="Calibri"/>
                <w:color w:val="000000"/>
                <w:sz w:val="22"/>
                <w:szCs w:val="22"/>
              </w:rPr>
            </w:pPr>
            <w:r w:rsidRPr="004F1C00">
              <w:rPr>
                <w:rFonts w:eastAsia="Calibri"/>
                <w:color w:val="000000"/>
                <w:sz w:val="22"/>
                <w:szCs w:val="22"/>
              </w:rPr>
              <w:t>Ik kan goed met anderen overweg</w:t>
            </w:r>
          </w:p>
        </w:tc>
      </w:tr>
      <w:tr w:rsidR="004F1C00" w:rsidRPr="004F1C00" w14:paraId="0DBDF3A0" w14:textId="77777777" w:rsidTr="004F1C00">
        <w:tblPrEx>
          <w:tblCellMar>
            <w:left w:w="30" w:type="dxa"/>
            <w:right w:w="30" w:type="dxa"/>
          </w:tblCellMar>
          <w:tblLook w:val="0000" w:firstRow="0" w:lastRow="0" w:firstColumn="0" w:lastColumn="0" w:noHBand="0" w:noVBand="0"/>
        </w:tblPrEx>
        <w:trPr>
          <w:gridBefore w:val="1"/>
          <w:gridAfter w:val="1"/>
          <w:wBefore w:w="53" w:type="dxa"/>
          <w:wAfter w:w="442" w:type="dxa"/>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05638FE" w14:textId="77777777" w:rsidR="004F1C00" w:rsidRPr="004F1C00" w:rsidRDefault="004F1C00" w:rsidP="004F1C00">
            <w:pPr>
              <w:rPr>
                <w:rFonts w:eastAsia="Calibri"/>
                <w:color w:val="000000"/>
                <w:sz w:val="22"/>
                <w:szCs w:val="22"/>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D546D5" w14:textId="77777777" w:rsidR="004F1C00" w:rsidRPr="004F1C00" w:rsidRDefault="004F1C00" w:rsidP="004F1C00">
            <w:pPr>
              <w:rPr>
                <w:rFonts w:eastAsia="Calibri"/>
                <w:color w:val="000000"/>
                <w:sz w:val="22"/>
                <w:szCs w:val="22"/>
              </w:rPr>
            </w:pPr>
            <w:r w:rsidRPr="004F1C00">
              <w:rPr>
                <w:rFonts w:eastAsia="Calibri"/>
                <w:color w:val="000000"/>
                <w:sz w:val="22"/>
                <w:szCs w:val="22"/>
              </w:rPr>
              <w:t>OQ45-2</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F0B3C10" w14:textId="77777777" w:rsidR="004F1C00" w:rsidRPr="004F1C00" w:rsidRDefault="004F1C00" w:rsidP="004F1C00">
            <w:pPr>
              <w:rPr>
                <w:rFonts w:eastAsia="Calibri"/>
                <w:color w:val="000000"/>
                <w:sz w:val="22"/>
                <w:szCs w:val="22"/>
              </w:rPr>
            </w:pPr>
          </w:p>
        </w:tc>
        <w:tc>
          <w:tcPr>
            <w:tcW w:w="15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D0BEDC2" w14:textId="77777777" w:rsidR="004F1C00" w:rsidRPr="004F1C00" w:rsidRDefault="004F1C00" w:rsidP="004F1C00">
            <w:pPr>
              <w:rPr>
                <w:rFonts w:eastAsia="Calibri"/>
                <w:color w:val="000000"/>
                <w:sz w:val="22"/>
                <w:szCs w:val="22"/>
              </w:rPr>
            </w:pPr>
          </w:p>
        </w:tc>
        <w:tc>
          <w:tcPr>
            <w:tcW w:w="256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DACEAF1" w14:textId="77777777" w:rsidR="004F1C00" w:rsidRPr="004F1C00" w:rsidRDefault="004F1C00" w:rsidP="004F1C00">
            <w:pPr>
              <w:rPr>
                <w:rFonts w:eastAsia="Calibri"/>
                <w:color w:val="000000"/>
                <w:sz w:val="22"/>
                <w:szCs w:val="22"/>
              </w:rPr>
            </w:pPr>
            <w:r w:rsidRPr="004F1C00">
              <w:rPr>
                <w:rFonts w:eastAsia="Calibri"/>
                <w:color w:val="000000"/>
                <w:sz w:val="22"/>
                <w:szCs w:val="22"/>
              </w:rPr>
              <w:t>Ik word gauw moe</w:t>
            </w:r>
          </w:p>
        </w:tc>
      </w:tr>
      <w:tr w:rsidR="004F1C00" w:rsidRPr="004F1C00" w14:paraId="19B7D71F" w14:textId="77777777" w:rsidTr="004F1C00">
        <w:tblPrEx>
          <w:tblCellMar>
            <w:left w:w="30" w:type="dxa"/>
            <w:right w:w="30" w:type="dxa"/>
          </w:tblCellMar>
          <w:tblLook w:val="0000" w:firstRow="0" w:lastRow="0" w:firstColumn="0" w:lastColumn="0" w:noHBand="0" w:noVBand="0"/>
        </w:tblPrEx>
        <w:trPr>
          <w:gridBefore w:val="1"/>
          <w:gridAfter w:val="1"/>
          <w:wBefore w:w="53" w:type="dxa"/>
          <w:wAfter w:w="442"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B37ECF5" w14:textId="77777777" w:rsidR="004F1C00" w:rsidRPr="004F1C00" w:rsidRDefault="004F1C00" w:rsidP="004F1C00">
            <w:pPr>
              <w:rPr>
                <w:rFonts w:eastAsia="Calibri"/>
                <w:color w:val="000000"/>
                <w:sz w:val="22"/>
                <w:szCs w:val="22"/>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B8A56CF" w14:textId="77777777" w:rsidR="004F1C00" w:rsidRPr="004F1C00" w:rsidRDefault="004F1C00" w:rsidP="004F1C00">
            <w:pPr>
              <w:rPr>
                <w:rFonts w:eastAsia="Calibri"/>
                <w:color w:val="000000"/>
                <w:sz w:val="22"/>
                <w:szCs w:val="22"/>
              </w:rPr>
            </w:pPr>
            <w:r w:rsidRPr="004F1C00">
              <w:rPr>
                <w:rFonts w:eastAsia="Calibri"/>
                <w:color w:val="000000"/>
                <w:sz w:val="22"/>
                <w:szCs w:val="22"/>
              </w:rPr>
              <w:t>OQ45-3</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5311AF1" w14:textId="77777777" w:rsidR="004F1C00" w:rsidRPr="004F1C00" w:rsidRDefault="004F1C00" w:rsidP="004F1C00">
            <w:pPr>
              <w:rPr>
                <w:rFonts w:eastAsia="Calibri"/>
                <w:color w:val="000000"/>
                <w:sz w:val="22"/>
                <w:szCs w:val="22"/>
              </w:rPr>
            </w:pPr>
          </w:p>
        </w:tc>
        <w:tc>
          <w:tcPr>
            <w:tcW w:w="15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7E35DEE" w14:textId="77777777" w:rsidR="004F1C00" w:rsidRPr="004F1C00" w:rsidRDefault="004F1C00" w:rsidP="004F1C00">
            <w:pPr>
              <w:rPr>
                <w:rFonts w:eastAsia="Calibri"/>
                <w:color w:val="000000"/>
                <w:sz w:val="22"/>
                <w:szCs w:val="22"/>
              </w:rPr>
            </w:pPr>
          </w:p>
        </w:tc>
        <w:tc>
          <w:tcPr>
            <w:tcW w:w="256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89726CA" w14:textId="77777777" w:rsidR="004F1C00" w:rsidRPr="004F1C00" w:rsidRDefault="004F1C00" w:rsidP="004F1C00">
            <w:pPr>
              <w:rPr>
                <w:rFonts w:eastAsia="Calibri"/>
                <w:color w:val="000000"/>
                <w:sz w:val="22"/>
                <w:szCs w:val="22"/>
              </w:rPr>
            </w:pPr>
            <w:r w:rsidRPr="004F1C00">
              <w:rPr>
                <w:rFonts w:eastAsia="Calibri"/>
                <w:color w:val="000000"/>
                <w:sz w:val="22"/>
                <w:szCs w:val="22"/>
              </w:rPr>
              <w:t>Ik ben nergens in geinteresseerd</w:t>
            </w:r>
          </w:p>
        </w:tc>
      </w:tr>
      <w:tr w:rsidR="004F1C00" w:rsidRPr="004F1C00" w14:paraId="753B153F" w14:textId="77777777" w:rsidTr="004F1C00">
        <w:tblPrEx>
          <w:tblCellMar>
            <w:left w:w="30" w:type="dxa"/>
            <w:right w:w="30" w:type="dxa"/>
          </w:tblCellMar>
          <w:tblLook w:val="0000" w:firstRow="0" w:lastRow="0" w:firstColumn="0" w:lastColumn="0" w:noHBand="0" w:noVBand="0"/>
        </w:tblPrEx>
        <w:trPr>
          <w:gridBefore w:val="1"/>
          <w:gridAfter w:val="1"/>
          <w:wBefore w:w="53" w:type="dxa"/>
          <w:wAfter w:w="442"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CC47B88" w14:textId="77777777" w:rsidR="004F1C00" w:rsidRPr="004F1C00" w:rsidRDefault="004F1C00" w:rsidP="004F1C00">
            <w:pPr>
              <w:rPr>
                <w:rFonts w:eastAsia="Calibri"/>
                <w:color w:val="000000"/>
                <w:sz w:val="22"/>
                <w:szCs w:val="22"/>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8C3DDE2" w14:textId="77777777" w:rsidR="004F1C00" w:rsidRPr="004F1C00" w:rsidRDefault="004F1C00" w:rsidP="004F1C00">
            <w:pPr>
              <w:rPr>
                <w:rFonts w:eastAsia="Calibri"/>
                <w:color w:val="000000"/>
                <w:sz w:val="22"/>
                <w:szCs w:val="22"/>
              </w:rPr>
            </w:pPr>
            <w:r w:rsidRPr="004F1C00">
              <w:rPr>
                <w:rFonts w:eastAsia="Calibri"/>
                <w:color w:val="000000"/>
                <w:sz w:val="22"/>
                <w:szCs w:val="22"/>
              </w:rPr>
              <w:t>OQ45-4</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D23F9E5" w14:textId="77777777" w:rsidR="004F1C00" w:rsidRPr="004F1C00" w:rsidRDefault="004F1C00" w:rsidP="004F1C00">
            <w:pPr>
              <w:rPr>
                <w:rFonts w:eastAsia="Calibri"/>
                <w:color w:val="000000"/>
                <w:sz w:val="22"/>
                <w:szCs w:val="22"/>
              </w:rPr>
            </w:pPr>
          </w:p>
        </w:tc>
        <w:tc>
          <w:tcPr>
            <w:tcW w:w="15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836BB62" w14:textId="77777777" w:rsidR="004F1C00" w:rsidRPr="004F1C00" w:rsidRDefault="004F1C00" w:rsidP="004F1C00">
            <w:pPr>
              <w:rPr>
                <w:rFonts w:eastAsia="Calibri"/>
                <w:color w:val="000000"/>
                <w:sz w:val="22"/>
                <w:szCs w:val="22"/>
              </w:rPr>
            </w:pPr>
          </w:p>
        </w:tc>
        <w:tc>
          <w:tcPr>
            <w:tcW w:w="256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6BF5561" w14:textId="77777777" w:rsidR="004F1C00" w:rsidRPr="004F1C00" w:rsidRDefault="004F1C00" w:rsidP="004F1C00">
            <w:pPr>
              <w:rPr>
                <w:rFonts w:eastAsia="Calibri"/>
                <w:color w:val="000000"/>
                <w:sz w:val="22"/>
                <w:szCs w:val="22"/>
              </w:rPr>
            </w:pPr>
            <w:r w:rsidRPr="004F1C00">
              <w:rPr>
                <w:rFonts w:eastAsia="Calibri"/>
                <w:color w:val="000000"/>
                <w:sz w:val="22"/>
                <w:szCs w:val="22"/>
              </w:rPr>
              <w:t>Ik sta onder stress op het werk/op school</w:t>
            </w:r>
          </w:p>
        </w:tc>
      </w:tr>
      <w:tr w:rsidR="004F1C00" w:rsidRPr="004F1C00" w14:paraId="2094F53D" w14:textId="77777777" w:rsidTr="004F1C00">
        <w:tblPrEx>
          <w:tblCellMar>
            <w:left w:w="30" w:type="dxa"/>
            <w:right w:w="30" w:type="dxa"/>
          </w:tblCellMar>
          <w:tblLook w:val="0000" w:firstRow="0" w:lastRow="0" w:firstColumn="0" w:lastColumn="0" w:noHBand="0" w:noVBand="0"/>
        </w:tblPrEx>
        <w:trPr>
          <w:gridBefore w:val="1"/>
          <w:gridAfter w:val="1"/>
          <w:wBefore w:w="53" w:type="dxa"/>
          <w:wAfter w:w="442"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6AAF5C3" w14:textId="77777777" w:rsidR="004F1C00" w:rsidRPr="004F1C00" w:rsidRDefault="004F1C00" w:rsidP="004F1C00">
            <w:pPr>
              <w:rPr>
                <w:rFonts w:eastAsia="Calibri"/>
                <w:color w:val="000000"/>
                <w:sz w:val="22"/>
                <w:szCs w:val="22"/>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7A33EFD" w14:textId="77777777" w:rsidR="004F1C00" w:rsidRPr="004F1C00" w:rsidRDefault="004F1C00" w:rsidP="004F1C00">
            <w:pPr>
              <w:rPr>
                <w:rFonts w:eastAsia="Calibri"/>
                <w:color w:val="000000"/>
                <w:sz w:val="22"/>
                <w:szCs w:val="22"/>
              </w:rPr>
            </w:pPr>
            <w:r w:rsidRPr="004F1C00">
              <w:rPr>
                <w:rFonts w:eastAsia="Calibri"/>
                <w:color w:val="000000"/>
                <w:sz w:val="22"/>
                <w:szCs w:val="22"/>
              </w:rPr>
              <w:t>OQ45-5</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CB44134" w14:textId="77777777" w:rsidR="004F1C00" w:rsidRPr="004F1C00" w:rsidRDefault="004F1C00" w:rsidP="004F1C00">
            <w:pPr>
              <w:rPr>
                <w:rFonts w:eastAsia="Calibri"/>
                <w:color w:val="000000"/>
                <w:sz w:val="22"/>
                <w:szCs w:val="22"/>
              </w:rPr>
            </w:pPr>
          </w:p>
        </w:tc>
        <w:tc>
          <w:tcPr>
            <w:tcW w:w="15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A366B2A" w14:textId="77777777" w:rsidR="004F1C00" w:rsidRPr="004F1C00" w:rsidRDefault="004F1C00" w:rsidP="004F1C00">
            <w:pPr>
              <w:rPr>
                <w:rFonts w:eastAsia="Calibri"/>
                <w:color w:val="000000"/>
                <w:sz w:val="22"/>
                <w:szCs w:val="22"/>
              </w:rPr>
            </w:pPr>
          </w:p>
        </w:tc>
        <w:tc>
          <w:tcPr>
            <w:tcW w:w="256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BA0D16" w14:textId="77777777" w:rsidR="004F1C00" w:rsidRPr="004F1C00" w:rsidRDefault="004F1C00" w:rsidP="004F1C00">
            <w:pPr>
              <w:rPr>
                <w:rFonts w:eastAsia="Calibri"/>
                <w:color w:val="000000"/>
                <w:sz w:val="22"/>
                <w:szCs w:val="22"/>
              </w:rPr>
            </w:pPr>
            <w:r w:rsidRPr="004F1C00">
              <w:rPr>
                <w:rFonts w:eastAsia="Calibri"/>
                <w:color w:val="000000"/>
                <w:sz w:val="22"/>
                <w:szCs w:val="22"/>
              </w:rPr>
              <w:t>Ik geef mezelf overal de schuld van</w:t>
            </w:r>
          </w:p>
        </w:tc>
      </w:tr>
      <w:tr w:rsidR="004F1C00" w:rsidRPr="004F1C00" w14:paraId="221BCF0B" w14:textId="77777777" w:rsidTr="004F1C00">
        <w:tblPrEx>
          <w:tblCellMar>
            <w:left w:w="30" w:type="dxa"/>
            <w:right w:w="30" w:type="dxa"/>
          </w:tblCellMar>
          <w:tblLook w:val="0000" w:firstRow="0" w:lastRow="0" w:firstColumn="0" w:lastColumn="0" w:noHBand="0" w:noVBand="0"/>
        </w:tblPrEx>
        <w:trPr>
          <w:gridBefore w:val="1"/>
          <w:gridAfter w:val="1"/>
          <w:wBefore w:w="53" w:type="dxa"/>
          <w:wAfter w:w="442"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D90DC89" w14:textId="77777777" w:rsidR="004F1C00" w:rsidRPr="004F1C00" w:rsidRDefault="004F1C00" w:rsidP="004F1C00">
            <w:pPr>
              <w:rPr>
                <w:rFonts w:eastAsia="Calibri"/>
                <w:color w:val="000000"/>
                <w:sz w:val="22"/>
                <w:szCs w:val="22"/>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969302A" w14:textId="77777777" w:rsidR="004F1C00" w:rsidRPr="004F1C00" w:rsidRDefault="004F1C00" w:rsidP="004F1C00">
            <w:pPr>
              <w:rPr>
                <w:rFonts w:eastAsia="Calibri"/>
                <w:color w:val="000000"/>
                <w:sz w:val="22"/>
                <w:szCs w:val="22"/>
              </w:rPr>
            </w:pPr>
            <w:r w:rsidRPr="004F1C00">
              <w:rPr>
                <w:rFonts w:eastAsia="Calibri"/>
                <w:color w:val="000000"/>
                <w:sz w:val="22"/>
                <w:szCs w:val="22"/>
              </w:rPr>
              <w:t>OQ45-6</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3697E2C" w14:textId="77777777" w:rsidR="004F1C00" w:rsidRPr="004F1C00" w:rsidRDefault="004F1C00" w:rsidP="004F1C00">
            <w:pPr>
              <w:rPr>
                <w:rFonts w:eastAsia="Calibri"/>
                <w:color w:val="000000"/>
                <w:sz w:val="22"/>
                <w:szCs w:val="22"/>
              </w:rPr>
            </w:pPr>
          </w:p>
        </w:tc>
        <w:tc>
          <w:tcPr>
            <w:tcW w:w="15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1A1954" w14:textId="77777777" w:rsidR="004F1C00" w:rsidRPr="004F1C00" w:rsidRDefault="004F1C00" w:rsidP="004F1C00">
            <w:pPr>
              <w:rPr>
                <w:rFonts w:eastAsia="Calibri"/>
                <w:color w:val="000000"/>
                <w:sz w:val="22"/>
                <w:szCs w:val="22"/>
              </w:rPr>
            </w:pPr>
          </w:p>
        </w:tc>
        <w:tc>
          <w:tcPr>
            <w:tcW w:w="256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14A7FF7" w14:textId="77777777" w:rsidR="004F1C00" w:rsidRPr="004F1C00" w:rsidRDefault="004F1C00" w:rsidP="004F1C00">
            <w:pPr>
              <w:rPr>
                <w:rFonts w:eastAsia="Calibri"/>
                <w:color w:val="000000"/>
                <w:sz w:val="22"/>
                <w:szCs w:val="22"/>
              </w:rPr>
            </w:pPr>
            <w:r w:rsidRPr="004F1C00">
              <w:rPr>
                <w:rFonts w:eastAsia="Calibri"/>
                <w:color w:val="000000"/>
                <w:sz w:val="22"/>
                <w:szCs w:val="22"/>
              </w:rPr>
              <w:t>Ik ben geirriteerd</w:t>
            </w:r>
          </w:p>
        </w:tc>
      </w:tr>
      <w:tr w:rsidR="004F1C00" w:rsidRPr="004F1C00" w14:paraId="48DFE87E" w14:textId="77777777" w:rsidTr="004F1C00">
        <w:tblPrEx>
          <w:tblCellMar>
            <w:left w:w="30" w:type="dxa"/>
            <w:right w:w="30" w:type="dxa"/>
          </w:tblCellMar>
          <w:tblLook w:val="0000" w:firstRow="0" w:lastRow="0" w:firstColumn="0" w:lastColumn="0" w:noHBand="0" w:noVBand="0"/>
        </w:tblPrEx>
        <w:trPr>
          <w:gridBefore w:val="1"/>
          <w:gridAfter w:val="1"/>
          <w:wBefore w:w="53" w:type="dxa"/>
          <w:wAfter w:w="442"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FE2A833" w14:textId="77777777" w:rsidR="004F1C00" w:rsidRPr="004F1C00" w:rsidRDefault="004F1C00" w:rsidP="004F1C00">
            <w:pPr>
              <w:rPr>
                <w:rFonts w:eastAsia="Calibri"/>
                <w:color w:val="000000"/>
                <w:sz w:val="22"/>
                <w:szCs w:val="22"/>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55B6B47" w14:textId="77777777" w:rsidR="004F1C00" w:rsidRPr="004F1C00" w:rsidRDefault="004F1C00" w:rsidP="004F1C00">
            <w:pPr>
              <w:rPr>
                <w:rFonts w:eastAsia="Calibri"/>
                <w:color w:val="000000"/>
                <w:sz w:val="22"/>
                <w:szCs w:val="22"/>
              </w:rPr>
            </w:pPr>
            <w:r w:rsidRPr="004F1C00">
              <w:rPr>
                <w:rFonts w:eastAsia="Calibri"/>
                <w:color w:val="000000"/>
                <w:sz w:val="22"/>
                <w:szCs w:val="22"/>
              </w:rPr>
              <w:t>OQ45-7</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2F7493" w14:textId="77777777" w:rsidR="004F1C00" w:rsidRPr="004F1C00" w:rsidRDefault="004F1C00" w:rsidP="004F1C00">
            <w:pPr>
              <w:rPr>
                <w:rFonts w:eastAsia="Calibri"/>
                <w:color w:val="000000"/>
                <w:sz w:val="22"/>
                <w:szCs w:val="22"/>
              </w:rPr>
            </w:pPr>
          </w:p>
        </w:tc>
        <w:tc>
          <w:tcPr>
            <w:tcW w:w="15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A97EB3E" w14:textId="77777777" w:rsidR="004F1C00" w:rsidRPr="004F1C00" w:rsidRDefault="004F1C00" w:rsidP="004F1C00">
            <w:pPr>
              <w:rPr>
                <w:rFonts w:eastAsia="Calibri"/>
                <w:color w:val="000000"/>
                <w:sz w:val="22"/>
                <w:szCs w:val="22"/>
              </w:rPr>
            </w:pPr>
          </w:p>
        </w:tc>
        <w:tc>
          <w:tcPr>
            <w:tcW w:w="256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1287A12" w14:textId="77777777" w:rsidR="004F1C00" w:rsidRPr="004F1C00" w:rsidRDefault="004F1C00" w:rsidP="004F1C00">
            <w:pPr>
              <w:rPr>
                <w:rFonts w:eastAsia="Calibri"/>
                <w:color w:val="000000"/>
                <w:sz w:val="22"/>
                <w:szCs w:val="22"/>
              </w:rPr>
            </w:pPr>
            <w:r w:rsidRPr="004F1C00">
              <w:rPr>
                <w:rFonts w:eastAsia="Calibri"/>
                <w:color w:val="000000"/>
                <w:sz w:val="22"/>
                <w:szCs w:val="22"/>
              </w:rPr>
              <w:t>Ik ben ongelukkig in mijn huwelijk/relatie</w:t>
            </w:r>
          </w:p>
        </w:tc>
      </w:tr>
      <w:tr w:rsidR="004F1C00" w:rsidRPr="004F1C00" w14:paraId="6AB4E491" w14:textId="77777777" w:rsidTr="004F1C00">
        <w:tblPrEx>
          <w:tblCellMar>
            <w:left w:w="30" w:type="dxa"/>
            <w:right w:w="30" w:type="dxa"/>
          </w:tblCellMar>
          <w:tblLook w:val="0000" w:firstRow="0" w:lastRow="0" w:firstColumn="0" w:lastColumn="0" w:noHBand="0" w:noVBand="0"/>
        </w:tblPrEx>
        <w:trPr>
          <w:gridBefore w:val="1"/>
          <w:gridAfter w:val="1"/>
          <w:wBefore w:w="53" w:type="dxa"/>
          <w:wAfter w:w="442"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0E70F73" w14:textId="77777777" w:rsidR="004F1C00" w:rsidRPr="004F1C00" w:rsidRDefault="004F1C00" w:rsidP="004F1C00">
            <w:pPr>
              <w:rPr>
                <w:rFonts w:eastAsia="Calibri"/>
                <w:color w:val="000000"/>
                <w:sz w:val="22"/>
                <w:szCs w:val="22"/>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B489B46" w14:textId="77777777" w:rsidR="004F1C00" w:rsidRPr="004F1C00" w:rsidRDefault="004F1C00" w:rsidP="004F1C00">
            <w:pPr>
              <w:rPr>
                <w:rFonts w:eastAsia="Calibri"/>
                <w:color w:val="000000"/>
                <w:sz w:val="22"/>
                <w:szCs w:val="22"/>
              </w:rPr>
            </w:pPr>
            <w:r w:rsidRPr="004F1C00">
              <w:rPr>
                <w:rFonts w:eastAsia="Calibri"/>
                <w:color w:val="000000"/>
                <w:sz w:val="22"/>
                <w:szCs w:val="22"/>
              </w:rPr>
              <w:t>OQ45-8</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B79A6DE" w14:textId="77777777" w:rsidR="004F1C00" w:rsidRPr="004F1C00" w:rsidRDefault="004F1C00" w:rsidP="004F1C00">
            <w:pPr>
              <w:rPr>
                <w:rFonts w:eastAsia="Calibri"/>
                <w:color w:val="000000"/>
                <w:sz w:val="22"/>
                <w:szCs w:val="22"/>
              </w:rPr>
            </w:pPr>
          </w:p>
        </w:tc>
        <w:tc>
          <w:tcPr>
            <w:tcW w:w="15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50375B4" w14:textId="77777777" w:rsidR="004F1C00" w:rsidRPr="004F1C00" w:rsidRDefault="004F1C00" w:rsidP="004F1C00">
            <w:pPr>
              <w:rPr>
                <w:rFonts w:eastAsia="Calibri"/>
                <w:color w:val="000000"/>
                <w:sz w:val="22"/>
                <w:szCs w:val="22"/>
              </w:rPr>
            </w:pPr>
          </w:p>
        </w:tc>
        <w:tc>
          <w:tcPr>
            <w:tcW w:w="256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C7592D" w14:textId="77777777" w:rsidR="004F1C00" w:rsidRPr="004F1C00" w:rsidRDefault="004F1C00" w:rsidP="004F1C00">
            <w:pPr>
              <w:rPr>
                <w:rFonts w:eastAsia="Calibri"/>
                <w:color w:val="000000"/>
                <w:sz w:val="22"/>
                <w:szCs w:val="22"/>
              </w:rPr>
            </w:pPr>
            <w:r w:rsidRPr="004F1C00">
              <w:rPr>
                <w:rFonts w:eastAsia="Calibri"/>
                <w:color w:val="000000"/>
                <w:sz w:val="22"/>
                <w:szCs w:val="22"/>
              </w:rPr>
              <w:t>Ik denk erover om een einde aan mijn leven te maken</w:t>
            </w:r>
          </w:p>
        </w:tc>
      </w:tr>
      <w:tr w:rsidR="004F1C00" w:rsidRPr="004F1C00" w14:paraId="47D2E02C" w14:textId="77777777" w:rsidTr="004F1C00">
        <w:tblPrEx>
          <w:tblCellMar>
            <w:left w:w="30" w:type="dxa"/>
            <w:right w:w="30" w:type="dxa"/>
          </w:tblCellMar>
          <w:tblLook w:val="0000" w:firstRow="0" w:lastRow="0" w:firstColumn="0" w:lastColumn="0" w:noHBand="0" w:noVBand="0"/>
        </w:tblPrEx>
        <w:trPr>
          <w:gridBefore w:val="1"/>
          <w:gridAfter w:val="1"/>
          <w:wBefore w:w="53" w:type="dxa"/>
          <w:wAfter w:w="442"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8B18AFC" w14:textId="77777777" w:rsidR="004F1C00" w:rsidRPr="004F1C00" w:rsidRDefault="004F1C00" w:rsidP="004F1C00">
            <w:pPr>
              <w:rPr>
                <w:rFonts w:eastAsia="Calibri"/>
                <w:color w:val="000000"/>
                <w:sz w:val="22"/>
                <w:szCs w:val="22"/>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2DA623" w14:textId="77777777" w:rsidR="004F1C00" w:rsidRPr="004F1C00" w:rsidRDefault="004F1C00" w:rsidP="004F1C00">
            <w:pPr>
              <w:rPr>
                <w:rFonts w:eastAsia="Calibri"/>
                <w:color w:val="000000"/>
                <w:sz w:val="22"/>
                <w:szCs w:val="22"/>
              </w:rPr>
            </w:pPr>
            <w:r w:rsidRPr="004F1C00">
              <w:rPr>
                <w:rFonts w:eastAsia="Calibri"/>
                <w:color w:val="000000"/>
                <w:sz w:val="22"/>
                <w:szCs w:val="22"/>
              </w:rPr>
              <w:t>OQ45-9</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84B5639" w14:textId="77777777" w:rsidR="004F1C00" w:rsidRPr="004F1C00" w:rsidRDefault="004F1C00" w:rsidP="004F1C00">
            <w:pPr>
              <w:rPr>
                <w:rFonts w:eastAsia="Calibri"/>
                <w:color w:val="000000"/>
                <w:sz w:val="22"/>
                <w:szCs w:val="22"/>
              </w:rPr>
            </w:pPr>
          </w:p>
        </w:tc>
        <w:tc>
          <w:tcPr>
            <w:tcW w:w="15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D378373" w14:textId="77777777" w:rsidR="004F1C00" w:rsidRPr="004F1C00" w:rsidRDefault="004F1C00" w:rsidP="004F1C00">
            <w:pPr>
              <w:rPr>
                <w:rFonts w:eastAsia="Calibri"/>
                <w:color w:val="000000"/>
                <w:sz w:val="22"/>
                <w:szCs w:val="22"/>
              </w:rPr>
            </w:pPr>
          </w:p>
        </w:tc>
        <w:tc>
          <w:tcPr>
            <w:tcW w:w="256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5BABC33" w14:textId="77777777" w:rsidR="004F1C00" w:rsidRPr="004F1C00" w:rsidRDefault="004F1C00" w:rsidP="004F1C00">
            <w:pPr>
              <w:rPr>
                <w:rFonts w:eastAsia="Calibri"/>
                <w:color w:val="000000"/>
                <w:sz w:val="22"/>
                <w:szCs w:val="22"/>
              </w:rPr>
            </w:pPr>
            <w:r w:rsidRPr="004F1C00">
              <w:rPr>
                <w:rFonts w:eastAsia="Calibri"/>
                <w:color w:val="000000"/>
                <w:sz w:val="22"/>
                <w:szCs w:val="22"/>
              </w:rPr>
              <w:t>Ik voel me zwak</w:t>
            </w:r>
          </w:p>
        </w:tc>
      </w:tr>
      <w:tr w:rsidR="004F1C00" w:rsidRPr="004F1C00" w14:paraId="6741985F" w14:textId="77777777" w:rsidTr="004F1C00">
        <w:tblPrEx>
          <w:tblCellMar>
            <w:left w:w="30" w:type="dxa"/>
            <w:right w:w="30" w:type="dxa"/>
          </w:tblCellMar>
          <w:tblLook w:val="0000" w:firstRow="0" w:lastRow="0" w:firstColumn="0" w:lastColumn="0" w:noHBand="0" w:noVBand="0"/>
        </w:tblPrEx>
        <w:trPr>
          <w:gridBefore w:val="1"/>
          <w:gridAfter w:val="1"/>
          <w:wBefore w:w="53" w:type="dxa"/>
          <w:wAfter w:w="442"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FEEC42F" w14:textId="77777777" w:rsidR="004F1C00" w:rsidRPr="004F1C00" w:rsidRDefault="004F1C00" w:rsidP="004F1C00">
            <w:pPr>
              <w:rPr>
                <w:rFonts w:eastAsia="Calibri"/>
                <w:color w:val="000000"/>
                <w:sz w:val="22"/>
                <w:szCs w:val="22"/>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5E934DE" w14:textId="77777777" w:rsidR="004F1C00" w:rsidRPr="004F1C00" w:rsidRDefault="004F1C00" w:rsidP="004F1C00">
            <w:pPr>
              <w:rPr>
                <w:rFonts w:eastAsia="Calibri"/>
                <w:color w:val="000000"/>
                <w:sz w:val="22"/>
                <w:szCs w:val="22"/>
              </w:rPr>
            </w:pPr>
            <w:r w:rsidRPr="004F1C00">
              <w:rPr>
                <w:rFonts w:eastAsia="Calibri"/>
                <w:color w:val="000000"/>
                <w:sz w:val="22"/>
                <w:szCs w:val="22"/>
              </w:rPr>
              <w:t>OQ45-10</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E9DCA71" w14:textId="77777777" w:rsidR="004F1C00" w:rsidRPr="004F1C00" w:rsidRDefault="004F1C00" w:rsidP="004F1C00">
            <w:pPr>
              <w:rPr>
                <w:rFonts w:eastAsia="Calibri"/>
                <w:color w:val="000000"/>
                <w:sz w:val="22"/>
                <w:szCs w:val="22"/>
              </w:rPr>
            </w:pPr>
          </w:p>
        </w:tc>
        <w:tc>
          <w:tcPr>
            <w:tcW w:w="15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6C27D1" w14:textId="77777777" w:rsidR="004F1C00" w:rsidRPr="004F1C00" w:rsidRDefault="004F1C00" w:rsidP="004F1C00">
            <w:pPr>
              <w:rPr>
                <w:rFonts w:eastAsia="Calibri"/>
                <w:color w:val="000000"/>
                <w:sz w:val="22"/>
                <w:szCs w:val="22"/>
              </w:rPr>
            </w:pPr>
          </w:p>
        </w:tc>
        <w:tc>
          <w:tcPr>
            <w:tcW w:w="256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E4063CD" w14:textId="77777777" w:rsidR="004F1C00" w:rsidRPr="004F1C00" w:rsidRDefault="004F1C00" w:rsidP="004F1C00">
            <w:pPr>
              <w:rPr>
                <w:rFonts w:eastAsia="Calibri"/>
                <w:color w:val="000000"/>
                <w:sz w:val="22"/>
                <w:szCs w:val="22"/>
              </w:rPr>
            </w:pPr>
            <w:r w:rsidRPr="004F1C00">
              <w:rPr>
                <w:rFonts w:eastAsia="Calibri"/>
                <w:color w:val="000000"/>
                <w:sz w:val="22"/>
                <w:szCs w:val="22"/>
              </w:rPr>
              <w:t>Ik ben angstig</w:t>
            </w:r>
          </w:p>
        </w:tc>
      </w:tr>
      <w:tr w:rsidR="004F1C00" w:rsidRPr="004F1C00" w14:paraId="3AA5501B" w14:textId="77777777" w:rsidTr="004F1C00">
        <w:tblPrEx>
          <w:tblCellMar>
            <w:left w:w="30" w:type="dxa"/>
            <w:right w:w="30" w:type="dxa"/>
          </w:tblCellMar>
          <w:tblLook w:val="0000" w:firstRow="0" w:lastRow="0" w:firstColumn="0" w:lastColumn="0" w:noHBand="0" w:noVBand="0"/>
        </w:tblPrEx>
        <w:trPr>
          <w:gridBefore w:val="1"/>
          <w:gridAfter w:val="1"/>
          <w:wBefore w:w="53" w:type="dxa"/>
          <w:wAfter w:w="442"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A7F59BD" w14:textId="77777777" w:rsidR="004F1C00" w:rsidRPr="004F1C00" w:rsidRDefault="004F1C00" w:rsidP="004F1C00">
            <w:pPr>
              <w:rPr>
                <w:rFonts w:eastAsia="Calibri"/>
                <w:color w:val="000000"/>
                <w:sz w:val="22"/>
                <w:szCs w:val="22"/>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2A290B5" w14:textId="77777777" w:rsidR="004F1C00" w:rsidRPr="004F1C00" w:rsidRDefault="004F1C00" w:rsidP="004F1C00">
            <w:pPr>
              <w:rPr>
                <w:rFonts w:eastAsia="Calibri"/>
                <w:color w:val="000000"/>
                <w:sz w:val="22"/>
                <w:szCs w:val="22"/>
              </w:rPr>
            </w:pPr>
            <w:r w:rsidRPr="004F1C00">
              <w:rPr>
                <w:rFonts w:eastAsia="Calibri"/>
                <w:color w:val="000000"/>
                <w:sz w:val="22"/>
                <w:szCs w:val="22"/>
              </w:rPr>
              <w:t>OQ45-11</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19662EC" w14:textId="77777777" w:rsidR="004F1C00" w:rsidRPr="004F1C00" w:rsidRDefault="004F1C00" w:rsidP="004F1C00">
            <w:pPr>
              <w:rPr>
                <w:rFonts w:eastAsia="Calibri"/>
                <w:color w:val="000000"/>
                <w:sz w:val="22"/>
                <w:szCs w:val="22"/>
              </w:rPr>
            </w:pPr>
          </w:p>
        </w:tc>
        <w:tc>
          <w:tcPr>
            <w:tcW w:w="15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15DB22D" w14:textId="77777777" w:rsidR="004F1C00" w:rsidRPr="004F1C00" w:rsidRDefault="004F1C00" w:rsidP="004F1C00">
            <w:pPr>
              <w:rPr>
                <w:rFonts w:eastAsia="Calibri"/>
                <w:color w:val="000000"/>
                <w:sz w:val="22"/>
                <w:szCs w:val="22"/>
              </w:rPr>
            </w:pPr>
          </w:p>
        </w:tc>
        <w:tc>
          <w:tcPr>
            <w:tcW w:w="256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2895C44" w14:textId="77777777" w:rsidR="004F1C00" w:rsidRPr="004F1C00" w:rsidRDefault="004F1C00" w:rsidP="004F1C00">
            <w:pPr>
              <w:rPr>
                <w:rFonts w:eastAsia="Calibri"/>
                <w:color w:val="000000"/>
                <w:sz w:val="22"/>
                <w:szCs w:val="22"/>
              </w:rPr>
            </w:pPr>
            <w:r w:rsidRPr="004F1C00">
              <w:rPr>
                <w:rFonts w:eastAsia="Calibri"/>
                <w:color w:val="000000"/>
                <w:sz w:val="22"/>
                <w:szCs w:val="22"/>
              </w:rPr>
              <w:t>Na zwaar gedronken te hebben,moet ik d evolgende morgen weer drinken om op gang te komen (Als u niet drinkt, "Nooit" aankruisen)</w:t>
            </w:r>
          </w:p>
        </w:tc>
      </w:tr>
      <w:tr w:rsidR="004F1C00" w:rsidRPr="004F1C00" w14:paraId="0BEE7C96" w14:textId="77777777" w:rsidTr="004F1C00">
        <w:tblPrEx>
          <w:tblCellMar>
            <w:left w:w="30" w:type="dxa"/>
            <w:right w:w="30" w:type="dxa"/>
          </w:tblCellMar>
          <w:tblLook w:val="0000" w:firstRow="0" w:lastRow="0" w:firstColumn="0" w:lastColumn="0" w:noHBand="0" w:noVBand="0"/>
        </w:tblPrEx>
        <w:trPr>
          <w:gridBefore w:val="1"/>
          <w:gridAfter w:val="1"/>
          <w:wBefore w:w="53" w:type="dxa"/>
          <w:wAfter w:w="442"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2FEE682" w14:textId="77777777" w:rsidR="004F1C00" w:rsidRPr="004F1C00" w:rsidRDefault="004F1C00" w:rsidP="004F1C00">
            <w:pPr>
              <w:rPr>
                <w:rFonts w:eastAsia="Calibri"/>
                <w:color w:val="000000"/>
                <w:sz w:val="22"/>
                <w:szCs w:val="22"/>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7DE0D1A" w14:textId="77777777" w:rsidR="004F1C00" w:rsidRPr="004F1C00" w:rsidRDefault="004F1C00" w:rsidP="004F1C00">
            <w:pPr>
              <w:rPr>
                <w:rFonts w:eastAsia="Calibri"/>
                <w:color w:val="000000"/>
                <w:sz w:val="22"/>
                <w:szCs w:val="22"/>
              </w:rPr>
            </w:pPr>
            <w:r w:rsidRPr="004F1C00">
              <w:rPr>
                <w:rFonts w:eastAsia="Calibri"/>
                <w:color w:val="000000"/>
                <w:sz w:val="22"/>
                <w:szCs w:val="22"/>
              </w:rPr>
              <w:t>OQ45-12</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CA96C4B" w14:textId="77777777" w:rsidR="004F1C00" w:rsidRPr="004F1C00" w:rsidRDefault="004F1C00" w:rsidP="004F1C00">
            <w:pPr>
              <w:rPr>
                <w:rFonts w:eastAsia="Calibri"/>
                <w:color w:val="000000"/>
                <w:sz w:val="22"/>
                <w:szCs w:val="22"/>
              </w:rPr>
            </w:pPr>
          </w:p>
        </w:tc>
        <w:tc>
          <w:tcPr>
            <w:tcW w:w="15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AC6EE2" w14:textId="77777777" w:rsidR="004F1C00" w:rsidRPr="004F1C00" w:rsidRDefault="004F1C00" w:rsidP="004F1C00">
            <w:pPr>
              <w:rPr>
                <w:rFonts w:eastAsia="Calibri"/>
                <w:color w:val="000000"/>
                <w:sz w:val="22"/>
                <w:szCs w:val="22"/>
              </w:rPr>
            </w:pPr>
          </w:p>
        </w:tc>
        <w:tc>
          <w:tcPr>
            <w:tcW w:w="256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26B4AE" w14:textId="77777777" w:rsidR="004F1C00" w:rsidRPr="004F1C00" w:rsidRDefault="004F1C00" w:rsidP="004F1C00">
            <w:pPr>
              <w:rPr>
                <w:rFonts w:eastAsia="Calibri"/>
                <w:color w:val="000000"/>
                <w:sz w:val="22"/>
                <w:szCs w:val="22"/>
              </w:rPr>
            </w:pPr>
            <w:r w:rsidRPr="004F1C00">
              <w:rPr>
                <w:rFonts w:eastAsia="Calibri"/>
                <w:color w:val="000000"/>
                <w:sz w:val="22"/>
                <w:szCs w:val="22"/>
              </w:rPr>
              <w:t>Ik vind bevrediging in mijn school/werk</w:t>
            </w:r>
          </w:p>
        </w:tc>
      </w:tr>
      <w:tr w:rsidR="004F1C00" w:rsidRPr="004F1C00" w14:paraId="45CC9C41" w14:textId="77777777" w:rsidTr="004F1C00">
        <w:tblPrEx>
          <w:tblCellMar>
            <w:left w:w="30" w:type="dxa"/>
            <w:right w:w="30" w:type="dxa"/>
          </w:tblCellMar>
          <w:tblLook w:val="0000" w:firstRow="0" w:lastRow="0" w:firstColumn="0" w:lastColumn="0" w:noHBand="0" w:noVBand="0"/>
        </w:tblPrEx>
        <w:trPr>
          <w:gridBefore w:val="1"/>
          <w:gridAfter w:val="1"/>
          <w:wBefore w:w="53" w:type="dxa"/>
          <w:wAfter w:w="442"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2E4641" w14:textId="77777777" w:rsidR="004F1C00" w:rsidRPr="004F1C00" w:rsidRDefault="004F1C00" w:rsidP="004F1C00">
            <w:pPr>
              <w:rPr>
                <w:rFonts w:eastAsia="Calibri"/>
                <w:color w:val="000000"/>
                <w:sz w:val="22"/>
                <w:szCs w:val="22"/>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54A1B8F" w14:textId="77777777" w:rsidR="004F1C00" w:rsidRPr="004F1C00" w:rsidRDefault="004F1C00" w:rsidP="004F1C00">
            <w:pPr>
              <w:rPr>
                <w:rFonts w:eastAsia="Calibri"/>
                <w:color w:val="000000"/>
                <w:sz w:val="22"/>
                <w:szCs w:val="22"/>
              </w:rPr>
            </w:pPr>
            <w:r w:rsidRPr="004F1C00">
              <w:rPr>
                <w:rFonts w:eastAsia="Calibri"/>
                <w:color w:val="000000"/>
                <w:sz w:val="22"/>
                <w:szCs w:val="22"/>
              </w:rPr>
              <w:t>OQ45-13</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0FFEAA" w14:textId="77777777" w:rsidR="004F1C00" w:rsidRPr="004F1C00" w:rsidRDefault="004F1C00" w:rsidP="004F1C00">
            <w:pPr>
              <w:rPr>
                <w:rFonts w:eastAsia="Calibri"/>
                <w:color w:val="000000"/>
                <w:sz w:val="22"/>
                <w:szCs w:val="22"/>
              </w:rPr>
            </w:pPr>
          </w:p>
        </w:tc>
        <w:tc>
          <w:tcPr>
            <w:tcW w:w="15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BA97EB3" w14:textId="77777777" w:rsidR="004F1C00" w:rsidRPr="004F1C00" w:rsidRDefault="004F1C00" w:rsidP="004F1C00">
            <w:pPr>
              <w:rPr>
                <w:rFonts w:eastAsia="Calibri"/>
                <w:color w:val="000000"/>
                <w:sz w:val="22"/>
                <w:szCs w:val="22"/>
              </w:rPr>
            </w:pPr>
          </w:p>
        </w:tc>
        <w:tc>
          <w:tcPr>
            <w:tcW w:w="256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06E62AF" w14:textId="77777777" w:rsidR="004F1C00" w:rsidRPr="004F1C00" w:rsidRDefault="004F1C00" w:rsidP="004F1C00">
            <w:pPr>
              <w:rPr>
                <w:rFonts w:eastAsia="Calibri"/>
                <w:color w:val="000000"/>
                <w:sz w:val="22"/>
                <w:szCs w:val="22"/>
              </w:rPr>
            </w:pPr>
            <w:r w:rsidRPr="004F1C00">
              <w:rPr>
                <w:rFonts w:eastAsia="Calibri"/>
                <w:color w:val="000000"/>
                <w:sz w:val="22"/>
                <w:szCs w:val="22"/>
              </w:rPr>
              <w:t>Ik ben een tevreden mens</w:t>
            </w:r>
          </w:p>
        </w:tc>
      </w:tr>
      <w:tr w:rsidR="004F1C00" w:rsidRPr="004F1C00" w14:paraId="4038343A" w14:textId="77777777" w:rsidTr="004F1C00">
        <w:tblPrEx>
          <w:tblCellMar>
            <w:left w:w="30" w:type="dxa"/>
            <w:right w:w="30" w:type="dxa"/>
          </w:tblCellMar>
          <w:tblLook w:val="0000" w:firstRow="0" w:lastRow="0" w:firstColumn="0" w:lastColumn="0" w:noHBand="0" w:noVBand="0"/>
        </w:tblPrEx>
        <w:trPr>
          <w:gridBefore w:val="1"/>
          <w:gridAfter w:val="1"/>
          <w:wBefore w:w="53" w:type="dxa"/>
          <w:wAfter w:w="442"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5934ACB" w14:textId="77777777" w:rsidR="004F1C00" w:rsidRPr="004F1C00" w:rsidRDefault="004F1C00" w:rsidP="004F1C00">
            <w:pPr>
              <w:rPr>
                <w:rFonts w:eastAsia="Calibri"/>
                <w:color w:val="000000"/>
                <w:sz w:val="22"/>
                <w:szCs w:val="22"/>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A93E24" w14:textId="77777777" w:rsidR="004F1C00" w:rsidRPr="004F1C00" w:rsidRDefault="004F1C00" w:rsidP="004F1C00">
            <w:pPr>
              <w:rPr>
                <w:rFonts w:eastAsia="Calibri"/>
                <w:color w:val="000000"/>
                <w:sz w:val="22"/>
                <w:szCs w:val="22"/>
              </w:rPr>
            </w:pPr>
            <w:r w:rsidRPr="004F1C00">
              <w:rPr>
                <w:rFonts w:eastAsia="Calibri"/>
                <w:color w:val="000000"/>
                <w:sz w:val="22"/>
                <w:szCs w:val="22"/>
              </w:rPr>
              <w:t>OQ45-14</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DC1B03E" w14:textId="77777777" w:rsidR="004F1C00" w:rsidRPr="004F1C00" w:rsidRDefault="004F1C00" w:rsidP="004F1C00">
            <w:pPr>
              <w:rPr>
                <w:rFonts w:eastAsia="Calibri"/>
                <w:color w:val="000000"/>
                <w:sz w:val="22"/>
                <w:szCs w:val="22"/>
              </w:rPr>
            </w:pPr>
          </w:p>
        </w:tc>
        <w:tc>
          <w:tcPr>
            <w:tcW w:w="15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A92E0BC" w14:textId="77777777" w:rsidR="004F1C00" w:rsidRPr="004F1C00" w:rsidRDefault="004F1C00" w:rsidP="004F1C00">
            <w:pPr>
              <w:rPr>
                <w:rFonts w:eastAsia="Calibri"/>
                <w:color w:val="000000"/>
                <w:sz w:val="22"/>
                <w:szCs w:val="22"/>
              </w:rPr>
            </w:pPr>
          </w:p>
        </w:tc>
        <w:tc>
          <w:tcPr>
            <w:tcW w:w="256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FC47E90" w14:textId="77777777" w:rsidR="004F1C00" w:rsidRPr="004F1C00" w:rsidRDefault="004F1C00" w:rsidP="004F1C00">
            <w:pPr>
              <w:rPr>
                <w:rFonts w:eastAsia="Calibri"/>
                <w:color w:val="000000"/>
                <w:sz w:val="22"/>
                <w:szCs w:val="22"/>
              </w:rPr>
            </w:pPr>
            <w:r w:rsidRPr="004F1C00">
              <w:rPr>
                <w:rFonts w:eastAsia="Calibri"/>
                <w:color w:val="000000"/>
                <w:sz w:val="22"/>
                <w:szCs w:val="22"/>
              </w:rPr>
              <w:t>Ik werk/studeer te veel</w:t>
            </w:r>
          </w:p>
        </w:tc>
      </w:tr>
      <w:tr w:rsidR="004F1C00" w:rsidRPr="004F1C00" w14:paraId="43079049" w14:textId="77777777" w:rsidTr="004F1C00">
        <w:tblPrEx>
          <w:tblCellMar>
            <w:left w:w="30" w:type="dxa"/>
            <w:right w:w="30" w:type="dxa"/>
          </w:tblCellMar>
          <w:tblLook w:val="0000" w:firstRow="0" w:lastRow="0" w:firstColumn="0" w:lastColumn="0" w:noHBand="0" w:noVBand="0"/>
        </w:tblPrEx>
        <w:trPr>
          <w:gridBefore w:val="1"/>
          <w:gridAfter w:val="1"/>
          <w:wBefore w:w="53" w:type="dxa"/>
          <w:wAfter w:w="442"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7386DB6" w14:textId="77777777" w:rsidR="004F1C00" w:rsidRPr="004F1C00" w:rsidRDefault="004F1C00" w:rsidP="004F1C00">
            <w:pPr>
              <w:rPr>
                <w:rFonts w:eastAsia="Calibri"/>
                <w:color w:val="000000"/>
                <w:sz w:val="22"/>
                <w:szCs w:val="22"/>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AD5B462" w14:textId="77777777" w:rsidR="004F1C00" w:rsidRPr="004F1C00" w:rsidRDefault="004F1C00" w:rsidP="004F1C00">
            <w:pPr>
              <w:rPr>
                <w:rFonts w:eastAsia="Calibri"/>
                <w:color w:val="000000"/>
                <w:sz w:val="22"/>
                <w:szCs w:val="22"/>
              </w:rPr>
            </w:pPr>
            <w:r w:rsidRPr="004F1C00">
              <w:rPr>
                <w:rFonts w:eastAsia="Calibri"/>
                <w:color w:val="000000"/>
                <w:sz w:val="22"/>
                <w:szCs w:val="22"/>
              </w:rPr>
              <w:t>OQ45-15</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3760890" w14:textId="77777777" w:rsidR="004F1C00" w:rsidRPr="004F1C00" w:rsidRDefault="004F1C00" w:rsidP="004F1C00">
            <w:pPr>
              <w:rPr>
                <w:rFonts w:eastAsia="Calibri"/>
                <w:color w:val="000000"/>
                <w:sz w:val="22"/>
                <w:szCs w:val="22"/>
              </w:rPr>
            </w:pPr>
          </w:p>
        </w:tc>
        <w:tc>
          <w:tcPr>
            <w:tcW w:w="15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2336AE7" w14:textId="77777777" w:rsidR="004F1C00" w:rsidRPr="004F1C00" w:rsidRDefault="004F1C00" w:rsidP="004F1C00">
            <w:pPr>
              <w:rPr>
                <w:rFonts w:eastAsia="Calibri"/>
                <w:color w:val="000000"/>
                <w:sz w:val="22"/>
                <w:szCs w:val="22"/>
              </w:rPr>
            </w:pPr>
          </w:p>
        </w:tc>
        <w:tc>
          <w:tcPr>
            <w:tcW w:w="256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9992404" w14:textId="77777777" w:rsidR="004F1C00" w:rsidRPr="004F1C00" w:rsidRDefault="004F1C00" w:rsidP="004F1C00">
            <w:pPr>
              <w:rPr>
                <w:rFonts w:eastAsia="Calibri"/>
                <w:color w:val="000000"/>
                <w:sz w:val="22"/>
                <w:szCs w:val="22"/>
              </w:rPr>
            </w:pPr>
            <w:r w:rsidRPr="004F1C00">
              <w:rPr>
                <w:rFonts w:eastAsia="Calibri"/>
                <w:color w:val="000000"/>
                <w:sz w:val="22"/>
                <w:szCs w:val="22"/>
              </w:rPr>
              <w:t>Ik vind mezelf nietwaardig</w:t>
            </w:r>
          </w:p>
        </w:tc>
      </w:tr>
      <w:tr w:rsidR="004F1C00" w:rsidRPr="004F1C00" w14:paraId="152D411C" w14:textId="77777777" w:rsidTr="004F1C00">
        <w:tblPrEx>
          <w:tblCellMar>
            <w:left w:w="30" w:type="dxa"/>
            <w:right w:w="30" w:type="dxa"/>
          </w:tblCellMar>
          <w:tblLook w:val="0000" w:firstRow="0" w:lastRow="0" w:firstColumn="0" w:lastColumn="0" w:noHBand="0" w:noVBand="0"/>
        </w:tblPrEx>
        <w:trPr>
          <w:gridBefore w:val="1"/>
          <w:gridAfter w:val="1"/>
          <w:wBefore w:w="53" w:type="dxa"/>
          <w:wAfter w:w="442"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4370A67" w14:textId="77777777" w:rsidR="004F1C00" w:rsidRPr="004F1C00" w:rsidRDefault="004F1C00" w:rsidP="004F1C00">
            <w:pPr>
              <w:rPr>
                <w:rFonts w:eastAsia="Calibri"/>
                <w:color w:val="000000"/>
                <w:sz w:val="22"/>
                <w:szCs w:val="22"/>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E96C8A4" w14:textId="77777777" w:rsidR="004F1C00" w:rsidRPr="004F1C00" w:rsidRDefault="004F1C00" w:rsidP="004F1C00">
            <w:pPr>
              <w:rPr>
                <w:rFonts w:eastAsia="Calibri"/>
                <w:color w:val="000000"/>
                <w:sz w:val="22"/>
                <w:szCs w:val="22"/>
              </w:rPr>
            </w:pPr>
            <w:r w:rsidRPr="004F1C00">
              <w:rPr>
                <w:rFonts w:eastAsia="Calibri"/>
                <w:color w:val="000000"/>
                <w:sz w:val="22"/>
                <w:szCs w:val="22"/>
              </w:rPr>
              <w:t>OQ45-16</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99C1066" w14:textId="77777777" w:rsidR="004F1C00" w:rsidRPr="004F1C00" w:rsidRDefault="004F1C00" w:rsidP="004F1C00">
            <w:pPr>
              <w:rPr>
                <w:rFonts w:eastAsia="Calibri"/>
                <w:color w:val="000000"/>
                <w:sz w:val="22"/>
                <w:szCs w:val="22"/>
              </w:rPr>
            </w:pPr>
          </w:p>
        </w:tc>
        <w:tc>
          <w:tcPr>
            <w:tcW w:w="15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32DE436" w14:textId="77777777" w:rsidR="004F1C00" w:rsidRPr="004F1C00" w:rsidRDefault="004F1C00" w:rsidP="004F1C00">
            <w:pPr>
              <w:rPr>
                <w:rFonts w:eastAsia="Calibri"/>
                <w:color w:val="000000"/>
                <w:sz w:val="22"/>
                <w:szCs w:val="22"/>
              </w:rPr>
            </w:pPr>
          </w:p>
        </w:tc>
        <w:tc>
          <w:tcPr>
            <w:tcW w:w="256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298A636" w14:textId="77777777" w:rsidR="004F1C00" w:rsidRPr="004F1C00" w:rsidRDefault="004F1C00" w:rsidP="004F1C00">
            <w:pPr>
              <w:rPr>
                <w:rFonts w:eastAsia="Calibri"/>
                <w:color w:val="000000"/>
                <w:sz w:val="22"/>
                <w:szCs w:val="22"/>
              </w:rPr>
            </w:pPr>
            <w:r w:rsidRPr="004F1C00">
              <w:rPr>
                <w:rFonts w:eastAsia="Calibri"/>
                <w:color w:val="000000"/>
                <w:sz w:val="22"/>
                <w:szCs w:val="22"/>
              </w:rPr>
              <w:t>Ik maak me zorgen over problemen in mijn familie</w:t>
            </w:r>
          </w:p>
        </w:tc>
      </w:tr>
      <w:tr w:rsidR="004F1C00" w:rsidRPr="004F1C00" w14:paraId="24EBA1DA" w14:textId="77777777" w:rsidTr="004F1C00">
        <w:tblPrEx>
          <w:tblCellMar>
            <w:left w:w="30" w:type="dxa"/>
            <w:right w:w="30" w:type="dxa"/>
          </w:tblCellMar>
          <w:tblLook w:val="0000" w:firstRow="0" w:lastRow="0" w:firstColumn="0" w:lastColumn="0" w:noHBand="0" w:noVBand="0"/>
        </w:tblPrEx>
        <w:trPr>
          <w:gridBefore w:val="1"/>
          <w:gridAfter w:val="1"/>
          <w:wBefore w:w="53" w:type="dxa"/>
          <w:wAfter w:w="442"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277A56" w14:textId="77777777" w:rsidR="004F1C00" w:rsidRPr="004F1C00" w:rsidRDefault="004F1C00" w:rsidP="004F1C00">
            <w:pPr>
              <w:rPr>
                <w:rFonts w:eastAsia="Calibri"/>
                <w:color w:val="000000"/>
                <w:sz w:val="22"/>
                <w:szCs w:val="22"/>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98CDA54" w14:textId="77777777" w:rsidR="004F1C00" w:rsidRPr="004F1C00" w:rsidRDefault="004F1C00" w:rsidP="004F1C00">
            <w:pPr>
              <w:rPr>
                <w:rFonts w:eastAsia="Calibri"/>
                <w:color w:val="000000"/>
                <w:sz w:val="22"/>
                <w:szCs w:val="22"/>
              </w:rPr>
            </w:pPr>
            <w:r w:rsidRPr="004F1C00">
              <w:rPr>
                <w:rFonts w:eastAsia="Calibri"/>
                <w:color w:val="000000"/>
                <w:sz w:val="22"/>
                <w:szCs w:val="22"/>
              </w:rPr>
              <w:t>OQ45-17</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BA0C559" w14:textId="77777777" w:rsidR="004F1C00" w:rsidRPr="004F1C00" w:rsidRDefault="004F1C00" w:rsidP="004F1C00">
            <w:pPr>
              <w:rPr>
                <w:rFonts w:eastAsia="Calibri"/>
                <w:color w:val="000000"/>
                <w:sz w:val="22"/>
                <w:szCs w:val="22"/>
              </w:rPr>
            </w:pPr>
          </w:p>
        </w:tc>
        <w:tc>
          <w:tcPr>
            <w:tcW w:w="15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1BFB27C" w14:textId="77777777" w:rsidR="004F1C00" w:rsidRPr="004F1C00" w:rsidRDefault="004F1C00" w:rsidP="004F1C00">
            <w:pPr>
              <w:rPr>
                <w:rFonts w:eastAsia="Calibri"/>
                <w:color w:val="000000"/>
                <w:sz w:val="22"/>
                <w:szCs w:val="22"/>
              </w:rPr>
            </w:pPr>
          </w:p>
        </w:tc>
        <w:tc>
          <w:tcPr>
            <w:tcW w:w="256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22F2001" w14:textId="77777777" w:rsidR="004F1C00" w:rsidRPr="004F1C00" w:rsidRDefault="004F1C00" w:rsidP="004F1C00">
            <w:pPr>
              <w:rPr>
                <w:rFonts w:eastAsia="Calibri"/>
                <w:color w:val="000000"/>
                <w:sz w:val="22"/>
                <w:szCs w:val="22"/>
              </w:rPr>
            </w:pPr>
            <w:r w:rsidRPr="004F1C00">
              <w:rPr>
                <w:rFonts w:eastAsia="Calibri"/>
                <w:color w:val="000000"/>
                <w:sz w:val="22"/>
                <w:szCs w:val="22"/>
              </w:rPr>
              <w:t>Ik heb een onbevredigend seksleven</w:t>
            </w:r>
          </w:p>
        </w:tc>
      </w:tr>
      <w:tr w:rsidR="004F1C00" w:rsidRPr="004F1C00" w14:paraId="7B18C0EC" w14:textId="77777777" w:rsidTr="004F1C00">
        <w:tblPrEx>
          <w:tblCellMar>
            <w:left w:w="30" w:type="dxa"/>
            <w:right w:w="30" w:type="dxa"/>
          </w:tblCellMar>
          <w:tblLook w:val="0000" w:firstRow="0" w:lastRow="0" w:firstColumn="0" w:lastColumn="0" w:noHBand="0" w:noVBand="0"/>
        </w:tblPrEx>
        <w:trPr>
          <w:gridBefore w:val="1"/>
          <w:gridAfter w:val="1"/>
          <w:wBefore w:w="53" w:type="dxa"/>
          <w:wAfter w:w="442"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EACF9B7" w14:textId="77777777" w:rsidR="004F1C00" w:rsidRPr="004F1C00" w:rsidRDefault="004F1C00" w:rsidP="004F1C00">
            <w:pPr>
              <w:rPr>
                <w:rFonts w:eastAsia="Calibri"/>
                <w:color w:val="000000"/>
                <w:sz w:val="22"/>
                <w:szCs w:val="22"/>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F4D34C" w14:textId="77777777" w:rsidR="004F1C00" w:rsidRPr="004F1C00" w:rsidRDefault="004F1C00" w:rsidP="004F1C00">
            <w:pPr>
              <w:rPr>
                <w:rFonts w:eastAsia="Calibri"/>
                <w:color w:val="000000"/>
                <w:sz w:val="22"/>
                <w:szCs w:val="22"/>
              </w:rPr>
            </w:pPr>
            <w:r w:rsidRPr="004F1C00">
              <w:rPr>
                <w:rFonts w:eastAsia="Calibri"/>
                <w:color w:val="000000"/>
                <w:sz w:val="22"/>
                <w:szCs w:val="22"/>
              </w:rPr>
              <w:t>OQ45-18</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75AE126" w14:textId="77777777" w:rsidR="004F1C00" w:rsidRPr="004F1C00" w:rsidRDefault="004F1C00" w:rsidP="004F1C00">
            <w:pPr>
              <w:rPr>
                <w:rFonts w:eastAsia="Calibri"/>
                <w:color w:val="000000"/>
                <w:sz w:val="22"/>
                <w:szCs w:val="22"/>
              </w:rPr>
            </w:pPr>
          </w:p>
        </w:tc>
        <w:tc>
          <w:tcPr>
            <w:tcW w:w="15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47C6724" w14:textId="77777777" w:rsidR="004F1C00" w:rsidRPr="004F1C00" w:rsidRDefault="004F1C00" w:rsidP="004F1C00">
            <w:pPr>
              <w:rPr>
                <w:rFonts w:eastAsia="Calibri"/>
                <w:color w:val="000000"/>
                <w:sz w:val="22"/>
                <w:szCs w:val="22"/>
              </w:rPr>
            </w:pPr>
          </w:p>
        </w:tc>
        <w:tc>
          <w:tcPr>
            <w:tcW w:w="256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38D9EFA" w14:textId="77777777" w:rsidR="004F1C00" w:rsidRPr="004F1C00" w:rsidRDefault="004F1C00" w:rsidP="004F1C00">
            <w:pPr>
              <w:rPr>
                <w:rFonts w:eastAsia="Calibri"/>
                <w:color w:val="000000"/>
                <w:sz w:val="22"/>
                <w:szCs w:val="22"/>
              </w:rPr>
            </w:pPr>
            <w:r w:rsidRPr="004F1C00">
              <w:rPr>
                <w:rFonts w:eastAsia="Calibri"/>
                <w:color w:val="000000"/>
                <w:sz w:val="22"/>
                <w:szCs w:val="22"/>
              </w:rPr>
              <w:t>Ik voel me eenzaam</w:t>
            </w:r>
          </w:p>
        </w:tc>
      </w:tr>
      <w:tr w:rsidR="004F1C00" w:rsidRPr="004F1C00" w14:paraId="3F7B2B7B" w14:textId="77777777" w:rsidTr="004F1C00">
        <w:tblPrEx>
          <w:tblCellMar>
            <w:left w:w="30" w:type="dxa"/>
            <w:right w:w="30" w:type="dxa"/>
          </w:tblCellMar>
          <w:tblLook w:val="0000" w:firstRow="0" w:lastRow="0" w:firstColumn="0" w:lastColumn="0" w:noHBand="0" w:noVBand="0"/>
        </w:tblPrEx>
        <w:trPr>
          <w:gridBefore w:val="1"/>
          <w:gridAfter w:val="1"/>
          <w:wBefore w:w="53" w:type="dxa"/>
          <w:wAfter w:w="442"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FAE1158" w14:textId="77777777" w:rsidR="004F1C00" w:rsidRPr="004F1C00" w:rsidRDefault="004F1C00" w:rsidP="004F1C00">
            <w:pPr>
              <w:rPr>
                <w:rFonts w:eastAsia="Calibri"/>
                <w:color w:val="000000"/>
                <w:sz w:val="22"/>
                <w:szCs w:val="22"/>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3DC67A9" w14:textId="77777777" w:rsidR="004F1C00" w:rsidRPr="004F1C00" w:rsidRDefault="004F1C00" w:rsidP="004F1C00">
            <w:pPr>
              <w:rPr>
                <w:rFonts w:eastAsia="Calibri"/>
                <w:color w:val="000000"/>
                <w:sz w:val="22"/>
                <w:szCs w:val="22"/>
              </w:rPr>
            </w:pPr>
            <w:r w:rsidRPr="004F1C00">
              <w:rPr>
                <w:rFonts w:eastAsia="Calibri"/>
                <w:color w:val="000000"/>
                <w:sz w:val="22"/>
                <w:szCs w:val="22"/>
              </w:rPr>
              <w:t>OQ45-19</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981A0A0" w14:textId="77777777" w:rsidR="004F1C00" w:rsidRPr="004F1C00" w:rsidRDefault="004F1C00" w:rsidP="004F1C00">
            <w:pPr>
              <w:rPr>
                <w:rFonts w:eastAsia="Calibri"/>
                <w:color w:val="000000"/>
                <w:sz w:val="22"/>
                <w:szCs w:val="22"/>
              </w:rPr>
            </w:pPr>
          </w:p>
        </w:tc>
        <w:tc>
          <w:tcPr>
            <w:tcW w:w="15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FBF8FD" w14:textId="77777777" w:rsidR="004F1C00" w:rsidRPr="004F1C00" w:rsidRDefault="004F1C00" w:rsidP="004F1C00">
            <w:pPr>
              <w:rPr>
                <w:rFonts w:eastAsia="Calibri"/>
                <w:color w:val="000000"/>
                <w:sz w:val="22"/>
                <w:szCs w:val="22"/>
              </w:rPr>
            </w:pPr>
          </w:p>
        </w:tc>
        <w:tc>
          <w:tcPr>
            <w:tcW w:w="256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98BB3BD" w14:textId="77777777" w:rsidR="004F1C00" w:rsidRPr="004F1C00" w:rsidRDefault="004F1C00" w:rsidP="004F1C00">
            <w:pPr>
              <w:rPr>
                <w:rFonts w:eastAsia="Calibri"/>
                <w:color w:val="000000"/>
                <w:sz w:val="22"/>
                <w:szCs w:val="22"/>
              </w:rPr>
            </w:pPr>
            <w:r w:rsidRPr="004F1C00">
              <w:rPr>
                <w:rFonts w:eastAsia="Calibri"/>
                <w:color w:val="000000"/>
                <w:sz w:val="22"/>
                <w:szCs w:val="22"/>
              </w:rPr>
              <w:t>Ik heb vaak ruzie</w:t>
            </w:r>
          </w:p>
        </w:tc>
      </w:tr>
      <w:tr w:rsidR="004F1C00" w:rsidRPr="004F1C00" w14:paraId="3D65C9AA" w14:textId="77777777" w:rsidTr="004F1C00">
        <w:tblPrEx>
          <w:tblCellMar>
            <w:left w:w="30" w:type="dxa"/>
            <w:right w:w="30" w:type="dxa"/>
          </w:tblCellMar>
          <w:tblLook w:val="0000" w:firstRow="0" w:lastRow="0" w:firstColumn="0" w:lastColumn="0" w:noHBand="0" w:noVBand="0"/>
        </w:tblPrEx>
        <w:trPr>
          <w:gridBefore w:val="1"/>
          <w:gridAfter w:val="1"/>
          <w:wBefore w:w="53" w:type="dxa"/>
          <w:wAfter w:w="442"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33FF502" w14:textId="77777777" w:rsidR="004F1C00" w:rsidRPr="004F1C00" w:rsidRDefault="004F1C00" w:rsidP="004F1C00">
            <w:pPr>
              <w:rPr>
                <w:rFonts w:eastAsia="Calibri"/>
                <w:color w:val="000000"/>
                <w:sz w:val="22"/>
                <w:szCs w:val="22"/>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7A73A12" w14:textId="77777777" w:rsidR="004F1C00" w:rsidRPr="004F1C00" w:rsidRDefault="004F1C00" w:rsidP="004F1C00">
            <w:pPr>
              <w:rPr>
                <w:rFonts w:eastAsia="Calibri"/>
                <w:color w:val="000000"/>
                <w:sz w:val="22"/>
                <w:szCs w:val="22"/>
              </w:rPr>
            </w:pPr>
            <w:r w:rsidRPr="004F1C00">
              <w:rPr>
                <w:rFonts w:eastAsia="Calibri"/>
                <w:color w:val="000000"/>
                <w:sz w:val="22"/>
                <w:szCs w:val="22"/>
              </w:rPr>
              <w:t>OQ45-20</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56BB78D" w14:textId="77777777" w:rsidR="004F1C00" w:rsidRPr="004F1C00" w:rsidRDefault="004F1C00" w:rsidP="004F1C00">
            <w:pPr>
              <w:rPr>
                <w:rFonts w:eastAsia="Calibri"/>
                <w:color w:val="000000"/>
                <w:sz w:val="22"/>
                <w:szCs w:val="22"/>
              </w:rPr>
            </w:pPr>
          </w:p>
        </w:tc>
        <w:tc>
          <w:tcPr>
            <w:tcW w:w="15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06D9587" w14:textId="77777777" w:rsidR="004F1C00" w:rsidRPr="004F1C00" w:rsidRDefault="004F1C00" w:rsidP="004F1C00">
            <w:pPr>
              <w:rPr>
                <w:rFonts w:eastAsia="Calibri"/>
                <w:color w:val="000000"/>
                <w:sz w:val="22"/>
                <w:szCs w:val="22"/>
              </w:rPr>
            </w:pPr>
          </w:p>
        </w:tc>
        <w:tc>
          <w:tcPr>
            <w:tcW w:w="256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70E5F2B" w14:textId="77777777" w:rsidR="004F1C00" w:rsidRPr="004F1C00" w:rsidRDefault="004F1C00" w:rsidP="004F1C00">
            <w:pPr>
              <w:rPr>
                <w:rFonts w:eastAsia="Calibri"/>
                <w:color w:val="000000"/>
                <w:sz w:val="22"/>
                <w:szCs w:val="22"/>
              </w:rPr>
            </w:pPr>
            <w:r w:rsidRPr="004F1C00">
              <w:rPr>
                <w:rFonts w:eastAsia="Calibri"/>
                <w:color w:val="000000"/>
                <w:sz w:val="22"/>
                <w:szCs w:val="22"/>
              </w:rPr>
              <w:t>Ik voel me bemind en welkom</w:t>
            </w:r>
          </w:p>
        </w:tc>
      </w:tr>
      <w:tr w:rsidR="004F1C00" w:rsidRPr="004F1C00" w14:paraId="68A4E7C1" w14:textId="77777777" w:rsidTr="004F1C00">
        <w:tblPrEx>
          <w:tblCellMar>
            <w:left w:w="30" w:type="dxa"/>
            <w:right w:w="30" w:type="dxa"/>
          </w:tblCellMar>
          <w:tblLook w:val="0000" w:firstRow="0" w:lastRow="0" w:firstColumn="0" w:lastColumn="0" w:noHBand="0" w:noVBand="0"/>
        </w:tblPrEx>
        <w:trPr>
          <w:gridBefore w:val="1"/>
          <w:gridAfter w:val="1"/>
          <w:wBefore w:w="53" w:type="dxa"/>
          <w:wAfter w:w="442"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F65ED2" w14:textId="77777777" w:rsidR="004F1C00" w:rsidRPr="004F1C00" w:rsidRDefault="004F1C00" w:rsidP="004F1C00">
            <w:pPr>
              <w:rPr>
                <w:rFonts w:eastAsia="Calibri"/>
                <w:color w:val="000000"/>
                <w:sz w:val="22"/>
                <w:szCs w:val="22"/>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AA04C84" w14:textId="77777777" w:rsidR="004F1C00" w:rsidRPr="004F1C00" w:rsidRDefault="004F1C00" w:rsidP="004F1C00">
            <w:pPr>
              <w:rPr>
                <w:rFonts w:eastAsia="Calibri"/>
                <w:color w:val="000000"/>
                <w:sz w:val="22"/>
                <w:szCs w:val="22"/>
              </w:rPr>
            </w:pPr>
            <w:r w:rsidRPr="004F1C00">
              <w:rPr>
                <w:rFonts w:eastAsia="Calibri"/>
                <w:color w:val="000000"/>
                <w:sz w:val="22"/>
                <w:szCs w:val="22"/>
              </w:rPr>
              <w:t>OQ45-21</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2A466ED" w14:textId="77777777" w:rsidR="004F1C00" w:rsidRPr="004F1C00" w:rsidRDefault="004F1C00" w:rsidP="004F1C00">
            <w:pPr>
              <w:rPr>
                <w:rFonts w:eastAsia="Calibri"/>
                <w:color w:val="000000"/>
                <w:sz w:val="22"/>
                <w:szCs w:val="22"/>
              </w:rPr>
            </w:pPr>
          </w:p>
        </w:tc>
        <w:tc>
          <w:tcPr>
            <w:tcW w:w="15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0D7F6B" w14:textId="77777777" w:rsidR="004F1C00" w:rsidRPr="004F1C00" w:rsidRDefault="004F1C00" w:rsidP="004F1C00">
            <w:pPr>
              <w:rPr>
                <w:rFonts w:eastAsia="Calibri"/>
                <w:color w:val="000000"/>
                <w:sz w:val="22"/>
                <w:szCs w:val="22"/>
              </w:rPr>
            </w:pPr>
          </w:p>
        </w:tc>
        <w:tc>
          <w:tcPr>
            <w:tcW w:w="256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DE0650" w14:textId="77777777" w:rsidR="004F1C00" w:rsidRPr="004F1C00" w:rsidRDefault="004F1C00" w:rsidP="004F1C00">
            <w:pPr>
              <w:rPr>
                <w:rFonts w:eastAsia="Calibri"/>
                <w:color w:val="000000"/>
                <w:sz w:val="22"/>
                <w:szCs w:val="22"/>
              </w:rPr>
            </w:pPr>
            <w:r w:rsidRPr="004F1C00">
              <w:rPr>
                <w:rFonts w:eastAsia="Calibri"/>
                <w:color w:val="000000"/>
                <w:sz w:val="22"/>
                <w:szCs w:val="22"/>
              </w:rPr>
              <w:t>Ik geniet van mijn vrije tijd</w:t>
            </w:r>
          </w:p>
        </w:tc>
      </w:tr>
      <w:tr w:rsidR="004F1C00" w:rsidRPr="004F1C00" w14:paraId="7FADA09C" w14:textId="77777777" w:rsidTr="004F1C00">
        <w:tblPrEx>
          <w:tblCellMar>
            <w:left w:w="30" w:type="dxa"/>
            <w:right w:w="30" w:type="dxa"/>
          </w:tblCellMar>
          <w:tblLook w:val="0000" w:firstRow="0" w:lastRow="0" w:firstColumn="0" w:lastColumn="0" w:noHBand="0" w:noVBand="0"/>
        </w:tblPrEx>
        <w:trPr>
          <w:gridBefore w:val="1"/>
          <w:gridAfter w:val="1"/>
          <w:wBefore w:w="53" w:type="dxa"/>
          <w:wAfter w:w="442"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95BB5E6" w14:textId="77777777" w:rsidR="004F1C00" w:rsidRPr="004F1C00" w:rsidRDefault="004F1C00" w:rsidP="004F1C00">
            <w:pPr>
              <w:rPr>
                <w:rFonts w:eastAsia="Calibri"/>
                <w:color w:val="000000"/>
                <w:sz w:val="22"/>
                <w:szCs w:val="22"/>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E5E09C6" w14:textId="77777777" w:rsidR="004F1C00" w:rsidRPr="004F1C00" w:rsidRDefault="004F1C00" w:rsidP="004F1C00">
            <w:pPr>
              <w:rPr>
                <w:rFonts w:eastAsia="Calibri"/>
                <w:color w:val="000000"/>
                <w:sz w:val="22"/>
                <w:szCs w:val="22"/>
              </w:rPr>
            </w:pPr>
            <w:r w:rsidRPr="004F1C00">
              <w:rPr>
                <w:rFonts w:eastAsia="Calibri"/>
                <w:color w:val="000000"/>
                <w:sz w:val="22"/>
                <w:szCs w:val="22"/>
              </w:rPr>
              <w:t>OQ45-22</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A9ED3D" w14:textId="77777777" w:rsidR="004F1C00" w:rsidRPr="004F1C00" w:rsidRDefault="004F1C00" w:rsidP="004F1C00">
            <w:pPr>
              <w:rPr>
                <w:rFonts w:eastAsia="Calibri"/>
                <w:color w:val="000000"/>
                <w:sz w:val="22"/>
                <w:szCs w:val="22"/>
              </w:rPr>
            </w:pPr>
          </w:p>
        </w:tc>
        <w:tc>
          <w:tcPr>
            <w:tcW w:w="15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9FEFDD3" w14:textId="77777777" w:rsidR="004F1C00" w:rsidRPr="004F1C00" w:rsidRDefault="004F1C00" w:rsidP="004F1C00">
            <w:pPr>
              <w:rPr>
                <w:rFonts w:eastAsia="Calibri"/>
                <w:color w:val="000000"/>
                <w:sz w:val="22"/>
                <w:szCs w:val="22"/>
              </w:rPr>
            </w:pPr>
          </w:p>
        </w:tc>
        <w:tc>
          <w:tcPr>
            <w:tcW w:w="256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5C5820" w14:textId="77777777" w:rsidR="004F1C00" w:rsidRPr="004F1C00" w:rsidRDefault="004F1C00" w:rsidP="004F1C00">
            <w:pPr>
              <w:rPr>
                <w:rFonts w:eastAsia="Calibri"/>
                <w:color w:val="000000"/>
                <w:sz w:val="22"/>
                <w:szCs w:val="22"/>
              </w:rPr>
            </w:pPr>
            <w:r w:rsidRPr="004F1C00">
              <w:rPr>
                <w:rFonts w:eastAsia="Calibri"/>
                <w:color w:val="000000"/>
                <w:sz w:val="22"/>
                <w:szCs w:val="22"/>
              </w:rPr>
              <w:t>Ik vind het moeilijk om me te concentreren</w:t>
            </w:r>
          </w:p>
        </w:tc>
      </w:tr>
      <w:tr w:rsidR="004F1C00" w:rsidRPr="004F1C00" w14:paraId="07F29F5C" w14:textId="77777777" w:rsidTr="004F1C00">
        <w:tblPrEx>
          <w:tblCellMar>
            <w:left w:w="30" w:type="dxa"/>
            <w:right w:w="30" w:type="dxa"/>
          </w:tblCellMar>
          <w:tblLook w:val="0000" w:firstRow="0" w:lastRow="0" w:firstColumn="0" w:lastColumn="0" w:noHBand="0" w:noVBand="0"/>
        </w:tblPrEx>
        <w:trPr>
          <w:gridBefore w:val="1"/>
          <w:gridAfter w:val="1"/>
          <w:wBefore w:w="53" w:type="dxa"/>
          <w:wAfter w:w="442"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2F76A79" w14:textId="77777777" w:rsidR="004F1C00" w:rsidRPr="004F1C00" w:rsidRDefault="004F1C00" w:rsidP="004F1C00">
            <w:pPr>
              <w:rPr>
                <w:rFonts w:eastAsia="Calibri"/>
                <w:color w:val="000000"/>
                <w:sz w:val="22"/>
                <w:szCs w:val="22"/>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BC69B8" w14:textId="77777777" w:rsidR="004F1C00" w:rsidRPr="004F1C00" w:rsidRDefault="004F1C00" w:rsidP="004F1C00">
            <w:pPr>
              <w:rPr>
                <w:rFonts w:eastAsia="Calibri"/>
                <w:color w:val="000000"/>
                <w:sz w:val="22"/>
                <w:szCs w:val="22"/>
              </w:rPr>
            </w:pPr>
            <w:r w:rsidRPr="004F1C00">
              <w:rPr>
                <w:rFonts w:eastAsia="Calibri"/>
                <w:color w:val="000000"/>
                <w:sz w:val="22"/>
                <w:szCs w:val="22"/>
              </w:rPr>
              <w:t>OQ45-23</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F306F70" w14:textId="77777777" w:rsidR="004F1C00" w:rsidRPr="004F1C00" w:rsidRDefault="004F1C00" w:rsidP="004F1C00">
            <w:pPr>
              <w:rPr>
                <w:rFonts w:eastAsia="Calibri"/>
                <w:color w:val="000000"/>
                <w:sz w:val="22"/>
                <w:szCs w:val="22"/>
              </w:rPr>
            </w:pPr>
          </w:p>
        </w:tc>
        <w:tc>
          <w:tcPr>
            <w:tcW w:w="15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0301359" w14:textId="77777777" w:rsidR="004F1C00" w:rsidRPr="004F1C00" w:rsidRDefault="004F1C00" w:rsidP="004F1C00">
            <w:pPr>
              <w:rPr>
                <w:rFonts w:eastAsia="Calibri"/>
                <w:color w:val="000000"/>
                <w:sz w:val="22"/>
                <w:szCs w:val="22"/>
              </w:rPr>
            </w:pPr>
          </w:p>
        </w:tc>
        <w:tc>
          <w:tcPr>
            <w:tcW w:w="256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631A3F" w14:textId="77777777" w:rsidR="004F1C00" w:rsidRPr="004F1C00" w:rsidRDefault="004F1C00" w:rsidP="004F1C00">
            <w:pPr>
              <w:rPr>
                <w:rFonts w:eastAsia="Calibri"/>
                <w:color w:val="000000"/>
                <w:sz w:val="22"/>
                <w:szCs w:val="22"/>
              </w:rPr>
            </w:pPr>
            <w:r w:rsidRPr="004F1C00">
              <w:rPr>
                <w:rFonts w:eastAsia="Calibri"/>
                <w:color w:val="000000"/>
                <w:sz w:val="22"/>
                <w:szCs w:val="22"/>
              </w:rPr>
              <w:t>Ik voel me hopeloos over de toekomst</w:t>
            </w:r>
          </w:p>
        </w:tc>
      </w:tr>
      <w:tr w:rsidR="004F1C00" w:rsidRPr="004F1C00" w14:paraId="372B564C" w14:textId="77777777" w:rsidTr="004F1C00">
        <w:tblPrEx>
          <w:tblCellMar>
            <w:left w:w="30" w:type="dxa"/>
            <w:right w:w="30" w:type="dxa"/>
          </w:tblCellMar>
          <w:tblLook w:val="0000" w:firstRow="0" w:lastRow="0" w:firstColumn="0" w:lastColumn="0" w:noHBand="0" w:noVBand="0"/>
        </w:tblPrEx>
        <w:trPr>
          <w:gridBefore w:val="1"/>
          <w:gridAfter w:val="1"/>
          <w:wBefore w:w="53" w:type="dxa"/>
          <w:wAfter w:w="442"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1D82FF1" w14:textId="77777777" w:rsidR="004F1C00" w:rsidRPr="004F1C00" w:rsidRDefault="004F1C00" w:rsidP="004F1C00">
            <w:pPr>
              <w:rPr>
                <w:rFonts w:eastAsia="Calibri"/>
                <w:color w:val="000000"/>
                <w:sz w:val="22"/>
                <w:szCs w:val="22"/>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B3E7C5" w14:textId="77777777" w:rsidR="004F1C00" w:rsidRPr="004F1C00" w:rsidRDefault="004F1C00" w:rsidP="004F1C00">
            <w:pPr>
              <w:rPr>
                <w:rFonts w:eastAsia="Calibri"/>
                <w:color w:val="000000"/>
                <w:sz w:val="22"/>
                <w:szCs w:val="22"/>
              </w:rPr>
            </w:pPr>
            <w:r w:rsidRPr="004F1C00">
              <w:rPr>
                <w:rFonts w:eastAsia="Calibri"/>
                <w:color w:val="000000"/>
                <w:sz w:val="22"/>
                <w:szCs w:val="22"/>
              </w:rPr>
              <w:t>OQ45-24</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CF6BC0" w14:textId="77777777" w:rsidR="004F1C00" w:rsidRPr="004F1C00" w:rsidRDefault="004F1C00" w:rsidP="004F1C00">
            <w:pPr>
              <w:rPr>
                <w:rFonts w:eastAsia="Calibri"/>
                <w:color w:val="000000"/>
                <w:sz w:val="22"/>
                <w:szCs w:val="22"/>
              </w:rPr>
            </w:pPr>
          </w:p>
        </w:tc>
        <w:tc>
          <w:tcPr>
            <w:tcW w:w="15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56586E9" w14:textId="77777777" w:rsidR="004F1C00" w:rsidRPr="004F1C00" w:rsidRDefault="004F1C00" w:rsidP="004F1C00">
            <w:pPr>
              <w:rPr>
                <w:rFonts w:eastAsia="Calibri"/>
                <w:color w:val="000000"/>
                <w:sz w:val="22"/>
                <w:szCs w:val="22"/>
              </w:rPr>
            </w:pPr>
          </w:p>
        </w:tc>
        <w:tc>
          <w:tcPr>
            <w:tcW w:w="256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2F54A2D" w14:textId="77777777" w:rsidR="004F1C00" w:rsidRPr="004F1C00" w:rsidRDefault="004F1C00" w:rsidP="004F1C00">
            <w:pPr>
              <w:rPr>
                <w:rFonts w:eastAsia="Calibri"/>
                <w:color w:val="000000"/>
                <w:sz w:val="22"/>
                <w:szCs w:val="22"/>
              </w:rPr>
            </w:pPr>
            <w:r w:rsidRPr="004F1C00">
              <w:rPr>
                <w:rFonts w:eastAsia="Calibri"/>
                <w:color w:val="000000"/>
                <w:sz w:val="22"/>
                <w:szCs w:val="22"/>
              </w:rPr>
              <w:t>Ik waardeer mezelf</w:t>
            </w:r>
          </w:p>
        </w:tc>
      </w:tr>
      <w:tr w:rsidR="004F1C00" w:rsidRPr="004F1C00" w14:paraId="51756CF3" w14:textId="77777777" w:rsidTr="004F1C00">
        <w:tblPrEx>
          <w:tblCellMar>
            <w:left w:w="30" w:type="dxa"/>
            <w:right w:w="30" w:type="dxa"/>
          </w:tblCellMar>
          <w:tblLook w:val="0000" w:firstRow="0" w:lastRow="0" w:firstColumn="0" w:lastColumn="0" w:noHBand="0" w:noVBand="0"/>
        </w:tblPrEx>
        <w:trPr>
          <w:gridBefore w:val="1"/>
          <w:gridAfter w:val="1"/>
          <w:wBefore w:w="53" w:type="dxa"/>
          <w:wAfter w:w="442"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49A730F" w14:textId="77777777" w:rsidR="004F1C00" w:rsidRPr="004F1C00" w:rsidRDefault="004F1C00" w:rsidP="004F1C00">
            <w:pPr>
              <w:rPr>
                <w:rFonts w:eastAsia="Calibri"/>
                <w:color w:val="000000"/>
                <w:sz w:val="22"/>
                <w:szCs w:val="22"/>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3CCAF0" w14:textId="77777777" w:rsidR="004F1C00" w:rsidRPr="004F1C00" w:rsidRDefault="004F1C00" w:rsidP="004F1C00">
            <w:pPr>
              <w:rPr>
                <w:rFonts w:eastAsia="Calibri"/>
                <w:color w:val="000000"/>
                <w:sz w:val="22"/>
                <w:szCs w:val="22"/>
              </w:rPr>
            </w:pPr>
            <w:r w:rsidRPr="004F1C00">
              <w:rPr>
                <w:rFonts w:eastAsia="Calibri"/>
                <w:color w:val="000000"/>
                <w:sz w:val="22"/>
                <w:szCs w:val="22"/>
              </w:rPr>
              <w:t>OQ45-25</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B420D6A" w14:textId="77777777" w:rsidR="004F1C00" w:rsidRPr="004F1C00" w:rsidRDefault="004F1C00" w:rsidP="004F1C00">
            <w:pPr>
              <w:rPr>
                <w:rFonts w:eastAsia="Calibri"/>
                <w:color w:val="000000"/>
                <w:sz w:val="22"/>
                <w:szCs w:val="22"/>
              </w:rPr>
            </w:pPr>
          </w:p>
        </w:tc>
        <w:tc>
          <w:tcPr>
            <w:tcW w:w="15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0096623" w14:textId="77777777" w:rsidR="004F1C00" w:rsidRPr="004F1C00" w:rsidRDefault="004F1C00" w:rsidP="004F1C00">
            <w:pPr>
              <w:rPr>
                <w:rFonts w:eastAsia="Calibri"/>
                <w:color w:val="000000"/>
                <w:sz w:val="22"/>
                <w:szCs w:val="22"/>
              </w:rPr>
            </w:pPr>
          </w:p>
        </w:tc>
        <w:tc>
          <w:tcPr>
            <w:tcW w:w="256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3A02342" w14:textId="77777777" w:rsidR="004F1C00" w:rsidRPr="004F1C00" w:rsidRDefault="004F1C00" w:rsidP="004F1C00">
            <w:pPr>
              <w:rPr>
                <w:rFonts w:eastAsia="Calibri"/>
                <w:color w:val="000000"/>
                <w:sz w:val="22"/>
                <w:szCs w:val="22"/>
              </w:rPr>
            </w:pPr>
            <w:r w:rsidRPr="004F1C00">
              <w:rPr>
                <w:rFonts w:eastAsia="Calibri"/>
                <w:color w:val="000000"/>
                <w:sz w:val="22"/>
                <w:szCs w:val="22"/>
              </w:rPr>
              <w:t>Er komen verontrustende gedachten in mij op die ik niet kwijt kan raken</w:t>
            </w:r>
          </w:p>
        </w:tc>
      </w:tr>
      <w:tr w:rsidR="004F1C00" w:rsidRPr="004F1C00" w14:paraId="50477070" w14:textId="77777777" w:rsidTr="004F1C00">
        <w:tblPrEx>
          <w:tblCellMar>
            <w:left w:w="30" w:type="dxa"/>
            <w:right w:w="30" w:type="dxa"/>
          </w:tblCellMar>
          <w:tblLook w:val="0000" w:firstRow="0" w:lastRow="0" w:firstColumn="0" w:lastColumn="0" w:noHBand="0" w:noVBand="0"/>
        </w:tblPrEx>
        <w:trPr>
          <w:gridBefore w:val="1"/>
          <w:gridAfter w:val="1"/>
          <w:wBefore w:w="53" w:type="dxa"/>
          <w:wAfter w:w="442"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0E1752E" w14:textId="77777777" w:rsidR="004F1C00" w:rsidRPr="004F1C00" w:rsidRDefault="004F1C00" w:rsidP="004F1C00">
            <w:pPr>
              <w:rPr>
                <w:rFonts w:eastAsia="Calibri"/>
                <w:color w:val="000000"/>
                <w:sz w:val="22"/>
                <w:szCs w:val="22"/>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592375" w14:textId="77777777" w:rsidR="004F1C00" w:rsidRPr="004F1C00" w:rsidRDefault="004F1C00" w:rsidP="004F1C00">
            <w:pPr>
              <w:rPr>
                <w:rFonts w:eastAsia="Calibri"/>
                <w:color w:val="000000"/>
                <w:sz w:val="22"/>
                <w:szCs w:val="22"/>
              </w:rPr>
            </w:pPr>
            <w:r w:rsidRPr="004F1C00">
              <w:rPr>
                <w:rFonts w:eastAsia="Calibri"/>
                <w:color w:val="000000"/>
                <w:sz w:val="22"/>
                <w:szCs w:val="22"/>
              </w:rPr>
              <w:t>OQ45-26</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B1E664" w14:textId="77777777" w:rsidR="004F1C00" w:rsidRPr="004F1C00" w:rsidRDefault="004F1C00" w:rsidP="004F1C00">
            <w:pPr>
              <w:rPr>
                <w:rFonts w:eastAsia="Calibri"/>
                <w:color w:val="000000"/>
                <w:sz w:val="22"/>
                <w:szCs w:val="22"/>
              </w:rPr>
            </w:pPr>
          </w:p>
        </w:tc>
        <w:tc>
          <w:tcPr>
            <w:tcW w:w="15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5E06E95" w14:textId="77777777" w:rsidR="004F1C00" w:rsidRPr="004F1C00" w:rsidRDefault="004F1C00" w:rsidP="004F1C00">
            <w:pPr>
              <w:rPr>
                <w:rFonts w:eastAsia="Calibri"/>
                <w:color w:val="000000"/>
                <w:sz w:val="22"/>
                <w:szCs w:val="22"/>
              </w:rPr>
            </w:pPr>
          </w:p>
        </w:tc>
        <w:tc>
          <w:tcPr>
            <w:tcW w:w="256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DFF2551" w14:textId="77777777" w:rsidR="004F1C00" w:rsidRPr="004F1C00" w:rsidRDefault="004F1C00" w:rsidP="004F1C00">
            <w:pPr>
              <w:rPr>
                <w:rFonts w:eastAsia="Calibri"/>
                <w:color w:val="000000"/>
                <w:sz w:val="22"/>
                <w:szCs w:val="22"/>
              </w:rPr>
            </w:pPr>
            <w:r w:rsidRPr="004F1C00">
              <w:rPr>
                <w:rFonts w:eastAsia="Calibri"/>
                <w:color w:val="000000"/>
                <w:sz w:val="22"/>
                <w:szCs w:val="22"/>
              </w:rPr>
              <w:t xml:space="preserve">Ik erger me aan mensen die kritiek hebben op mijn drinken (of drugsgebruik) (Indien niet van toepasssing, "Nooit" aankruisen) </w:t>
            </w:r>
          </w:p>
        </w:tc>
      </w:tr>
      <w:tr w:rsidR="004F1C00" w:rsidRPr="004F1C00" w14:paraId="7711D170" w14:textId="77777777" w:rsidTr="004F1C00">
        <w:tblPrEx>
          <w:tblCellMar>
            <w:left w:w="30" w:type="dxa"/>
            <w:right w:w="30" w:type="dxa"/>
          </w:tblCellMar>
          <w:tblLook w:val="0000" w:firstRow="0" w:lastRow="0" w:firstColumn="0" w:lastColumn="0" w:noHBand="0" w:noVBand="0"/>
        </w:tblPrEx>
        <w:trPr>
          <w:gridBefore w:val="1"/>
          <w:gridAfter w:val="1"/>
          <w:wBefore w:w="53" w:type="dxa"/>
          <w:wAfter w:w="442"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FB1549F" w14:textId="77777777" w:rsidR="004F1C00" w:rsidRPr="004F1C00" w:rsidRDefault="004F1C00" w:rsidP="004F1C00">
            <w:pPr>
              <w:rPr>
                <w:rFonts w:eastAsia="Calibri"/>
                <w:color w:val="000000"/>
                <w:sz w:val="22"/>
                <w:szCs w:val="22"/>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1085318" w14:textId="77777777" w:rsidR="004F1C00" w:rsidRPr="004F1C00" w:rsidRDefault="004F1C00" w:rsidP="004F1C00">
            <w:pPr>
              <w:rPr>
                <w:rFonts w:eastAsia="Calibri"/>
                <w:color w:val="000000"/>
                <w:sz w:val="22"/>
                <w:szCs w:val="22"/>
              </w:rPr>
            </w:pPr>
            <w:r w:rsidRPr="004F1C00">
              <w:rPr>
                <w:rFonts w:eastAsia="Calibri"/>
                <w:color w:val="000000"/>
                <w:sz w:val="22"/>
                <w:szCs w:val="22"/>
              </w:rPr>
              <w:t>OQ45-27</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6898CF" w14:textId="77777777" w:rsidR="004F1C00" w:rsidRPr="004F1C00" w:rsidRDefault="004F1C00" w:rsidP="004F1C00">
            <w:pPr>
              <w:rPr>
                <w:rFonts w:eastAsia="Calibri"/>
                <w:color w:val="000000"/>
                <w:sz w:val="22"/>
                <w:szCs w:val="22"/>
              </w:rPr>
            </w:pPr>
          </w:p>
        </w:tc>
        <w:tc>
          <w:tcPr>
            <w:tcW w:w="15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2BB15E9" w14:textId="77777777" w:rsidR="004F1C00" w:rsidRPr="004F1C00" w:rsidRDefault="004F1C00" w:rsidP="004F1C00">
            <w:pPr>
              <w:rPr>
                <w:rFonts w:eastAsia="Calibri"/>
                <w:color w:val="000000"/>
                <w:sz w:val="22"/>
                <w:szCs w:val="22"/>
              </w:rPr>
            </w:pPr>
          </w:p>
        </w:tc>
        <w:tc>
          <w:tcPr>
            <w:tcW w:w="256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448E3F" w14:textId="77777777" w:rsidR="004F1C00" w:rsidRPr="004F1C00" w:rsidRDefault="004F1C00" w:rsidP="004F1C00">
            <w:pPr>
              <w:rPr>
                <w:rFonts w:eastAsia="Calibri"/>
                <w:color w:val="000000"/>
                <w:sz w:val="22"/>
                <w:szCs w:val="22"/>
              </w:rPr>
            </w:pPr>
            <w:r w:rsidRPr="004F1C00">
              <w:rPr>
                <w:rFonts w:eastAsia="Calibri"/>
                <w:color w:val="000000"/>
                <w:sz w:val="22"/>
                <w:szCs w:val="22"/>
              </w:rPr>
              <w:t>Ik heb last van mijn maag</w:t>
            </w:r>
          </w:p>
        </w:tc>
      </w:tr>
      <w:tr w:rsidR="004F1C00" w:rsidRPr="004F1C00" w14:paraId="1AE23CC0" w14:textId="77777777" w:rsidTr="004F1C00">
        <w:tblPrEx>
          <w:tblCellMar>
            <w:left w:w="30" w:type="dxa"/>
            <w:right w:w="30" w:type="dxa"/>
          </w:tblCellMar>
          <w:tblLook w:val="0000" w:firstRow="0" w:lastRow="0" w:firstColumn="0" w:lastColumn="0" w:noHBand="0" w:noVBand="0"/>
        </w:tblPrEx>
        <w:trPr>
          <w:gridBefore w:val="1"/>
          <w:gridAfter w:val="1"/>
          <w:wBefore w:w="53" w:type="dxa"/>
          <w:wAfter w:w="442"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19CABA1" w14:textId="77777777" w:rsidR="004F1C00" w:rsidRPr="004F1C00" w:rsidRDefault="004F1C00" w:rsidP="004F1C00">
            <w:pPr>
              <w:rPr>
                <w:rFonts w:eastAsia="Calibri"/>
                <w:color w:val="000000"/>
                <w:sz w:val="22"/>
                <w:szCs w:val="22"/>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270EF5D" w14:textId="77777777" w:rsidR="004F1C00" w:rsidRPr="004F1C00" w:rsidRDefault="004F1C00" w:rsidP="004F1C00">
            <w:pPr>
              <w:rPr>
                <w:rFonts w:eastAsia="Calibri"/>
                <w:color w:val="000000"/>
                <w:sz w:val="22"/>
                <w:szCs w:val="22"/>
              </w:rPr>
            </w:pPr>
            <w:r w:rsidRPr="004F1C00">
              <w:rPr>
                <w:rFonts w:eastAsia="Calibri"/>
                <w:color w:val="000000"/>
                <w:sz w:val="22"/>
                <w:szCs w:val="22"/>
              </w:rPr>
              <w:t>OQ45-28</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9BC59C" w14:textId="77777777" w:rsidR="004F1C00" w:rsidRPr="004F1C00" w:rsidRDefault="004F1C00" w:rsidP="004F1C00">
            <w:pPr>
              <w:rPr>
                <w:rFonts w:eastAsia="Calibri"/>
                <w:color w:val="000000"/>
                <w:sz w:val="22"/>
                <w:szCs w:val="22"/>
              </w:rPr>
            </w:pPr>
          </w:p>
        </w:tc>
        <w:tc>
          <w:tcPr>
            <w:tcW w:w="15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FF8DC97" w14:textId="77777777" w:rsidR="004F1C00" w:rsidRPr="004F1C00" w:rsidRDefault="004F1C00" w:rsidP="004F1C00">
            <w:pPr>
              <w:rPr>
                <w:rFonts w:eastAsia="Calibri"/>
                <w:color w:val="000000"/>
                <w:sz w:val="22"/>
                <w:szCs w:val="22"/>
              </w:rPr>
            </w:pPr>
          </w:p>
        </w:tc>
        <w:tc>
          <w:tcPr>
            <w:tcW w:w="256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93394DB" w14:textId="77777777" w:rsidR="004F1C00" w:rsidRPr="004F1C00" w:rsidRDefault="004F1C00" w:rsidP="004F1C00">
            <w:pPr>
              <w:rPr>
                <w:rFonts w:eastAsia="Calibri"/>
                <w:color w:val="000000"/>
                <w:sz w:val="22"/>
                <w:szCs w:val="22"/>
              </w:rPr>
            </w:pPr>
            <w:r w:rsidRPr="004F1C00">
              <w:rPr>
                <w:rFonts w:eastAsia="Calibri"/>
                <w:color w:val="000000"/>
                <w:sz w:val="22"/>
                <w:szCs w:val="22"/>
              </w:rPr>
              <w:t>Ik werk/studeer niet zo hard als vroeger</w:t>
            </w:r>
          </w:p>
        </w:tc>
      </w:tr>
      <w:tr w:rsidR="004F1C00" w:rsidRPr="004F1C00" w14:paraId="6EF1B0FE" w14:textId="77777777" w:rsidTr="004F1C00">
        <w:tblPrEx>
          <w:tblCellMar>
            <w:left w:w="30" w:type="dxa"/>
            <w:right w:w="30" w:type="dxa"/>
          </w:tblCellMar>
          <w:tblLook w:val="0000" w:firstRow="0" w:lastRow="0" w:firstColumn="0" w:lastColumn="0" w:noHBand="0" w:noVBand="0"/>
        </w:tblPrEx>
        <w:trPr>
          <w:gridBefore w:val="1"/>
          <w:gridAfter w:val="1"/>
          <w:wBefore w:w="53" w:type="dxa"/>
          <w:wAfter w:w="442"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414526" w14:textId="77777777" w:rsidR="004F1C00" w:rsidRPr="004F1C00" w:rsidRDefault="004F1C00" w:rsidP="004F1C00">
            <w:pPr>
              <w:rPr>
                <w:rFonts w:eastAsia="Calibri"/>
                <w:color w:val="000000"/>
                <w:sz w:val="22"/>
                <w:szCs w:val="22"/>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706B3E0" w14:textId="77777777" w:rsidR="004F1C00" w:rsidRPr="004F1C00" w:rsidRDefault="004F1C00" w:rsidP="004F1C00">
            <w:pPr>
              <w:rPr>
                <w:rFonts w:eastAsia="Calibri"/>
                <w:color w:val="000000"/>
                <w:sz w:val="22"/>
                <w:szCs w:val="22"/>
              </w:rPr>
            </w:pPr>
            <w:r w:rsidRPr="004F1C00">
              <w:rPr>
                <w:rFonts w:eastAsia="Calibri"/>
                <w:color w:val="000000"/>
                <w:sz w:val="22"/>
                <w:szCs w:val="22"/>
              </w:rPr>
              <w:t>OQ45-29</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2F4F99" w14:textId="77777777" w:rsidR="004F1C00" w:rsidRPr="004F1C00" w:rsidRDefault="004F1C00" w:rsidP="004F1C00">
            <w:pPr>
              <w:rPr>
                <w:rFonts w:eastAsia="Calibri"/>
                <w:color w:val="000000"/>
                <w:sz w:val="22"/>
                <w:szCs w:val="22"/>
              </w:rPr>
            </w:pPr>
          </w:p>
        </w:tc>
        <w:tc>
          <w:tcPr>
            <w:tcW w:w="15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0D7566" w14:textId="77777777" w:rsidR="004F1C00" w:rsidRPr="004F1C00" w:rsidRDefault="004F1C00" w:rsidP="004F1C00">
            <w:pPr>
              <w:rPr>
                <w:rFonts w:eastAsia="Calibri"/>
                <w:color w:val="000000"/>
                <w:sz w:val="22"/>
                <w:szCs w:val="22"/>
              </w:rPr>
            </w:pPr>
          </w:p>
        </w:tc>
        <w:tc>
          <w:tcPr>
            <w:tcW w:w="256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85DBB92" w14:textId="77777777" w:rsidR="004F1C00" w:rsidRPr="004F1C00" w:rsidRDefault="004F1C00" w:rsidP="004F1C00">
            <w:pPr>
              <w:rPr>
                <w:rFonts w:eastAsia="Calibri"/>
                <w:color w:val="000000"/>
                <w:sz w:val="22"/>
                <w:szCs w:val="22"/>
              </w:rPr>
            </w:pPr>
            <w:r w:rsidRPr="004F1C00">
              <w:rPr>
                <w:rFonts w:eastAsia="Calibri"/>
                <w:color w:val="000000"/>
                <w:sz w:val="22"/>
                <w:szCs w:val="22"/>
              </w:rPr>
              <w:t>Mijn hart bonst te veel</w:t>
            </w:r>
          </w:p>
        </w:tc>
      </w:tr>
      <w:tr w:rsidR="004F1C00" w:rsidRPr="004F1C00" w14:paraId="1CAC9543" w14:textId="77777777" w:rsidTr="004F1C00">
        <w:tblPrEx>
          <w:tblCellMar>
            <w:left w:w="30" w:type="dxa"/>
            <w:right w:w="30" w:type="dxa"/>
          </w:tblCellMar>
          <w:tblLook w:val="0000" w:firstRow="0" w:lastRow="0" w:firstColumn="0" w:lastColumn="0" w:noHBand="0" w:noVBand="0"/>
        </w:tblPrEx>
        <w:trPr>
          <w:gridBefore w:val="1"/>
          <w:gridAfter w:val="1"/>
          <w:wBefore w:w="53" w:type="dxa"/>
          <w:wAfter w:w="442"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9200220" w14:textId="77777777" w:rsidR="004F1C00" w:rsidRPr="004F1C00" w:rsidRDefault="004F1C00" w:rsidP="004F1C00">
            <w:pPr>
              <w:rPr>
                <w:rFonts w:eastAsia="Calibri"/>
                <w:color w:val="000000"/>
                <w:sz w:val="22"/>
                <w:szCs w:val="22"/>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BFE5738" w14:textId="77777777" w:rsidR="004F1C00" w:rsidRPr="004F1C00" w:rsidRDefault="004F1C00" w:rsidP="004F1C00">
            <w:pPr>
              <w:rPr>
                <w:rFonts w:eastAsia="Calibri"/>
                <w:color w:val="000000"/>
                <w:sz w:val="22"/>
                <w:szCs w:val="22"/>
              </w:rPr>
            </w:pPr>
            <w:r w:rsidRPr="004F1C00">
              <w:rPr>
                <w:rFonts w:eastAsia="Calibri"/>
                <w:color w:val="000000"/>
                <w:sz w:val="22"/>
                <w:szCs w:val="22"/>
              </w:rPr>
              <w:t>OQ45-30</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764F822" w14:textId="77777777" w:rsidR="004F1C00" w:rsidRPr="004F1C00" w:rsidRDefault="004F1C00" w:rsidP="004F1C00">
            <w:pPr>
              <w:rPr>
                <w:rFonts w:eastAsia="Calibri"/>
                <w:color w:val="000000"/>
                <w:sz w:val="22"/>
                <w:szCs w:val="22"/>
              </w:rPr>
            </w:pPr>
          </w:p>
        </w:tc>
        <w:tc>
          <w:tcPr>
            <w:tcW w:w="15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78FDC56" w14:textId="77777777" w:rsidR="004F1C00" w:rsidRPr="004F1C00" w:rsidRDefault="004F1C00" w:rsidP="004F1C00">
            <w:pPr>
              <w:rPr>
                <w:rFonts w:eastAsia="Calibri"/>
                <w:color w:val="000000"/>
                <w:sz w:val="22"/>
                <w:szCs w:val="22"/>
              </w:rPr>
            </w:pPr>
          </w:p>
        </w:tc>
        <w:tc>
          <w:tcPr>
            <w:tcW w:w="256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5049AA0" w14:textId="77777777" w:rsidR="004F1C00" w:rsidRPr="004F1C00" w:rsidRDefault="004F1C00" w:rsidP="004F1C00">
            <w:pPr>
              <w:rPr>
                <w:rFonts w:eastAsia="Calibri"/>
                <w:color w:val="000000"/>
                <w:sz w:val="22"/>
                <w:szCs w:val="22"/>
              </w:rPr>
            </w:pPr>
            <w:r w:rsidRPr="004F1C00">
              <w:rPr>
                <w:rFonts w:eastAsia="Calibri"/>
                <w:color w:val="000000"/>
                <w:sz w:val="22"/>
                <w:szCs w:val="22"/>
              </w:rPr>
              <w:t>Ik vind het moelijk om met vrienden en goede kennissen om te gaan</w:t>
            </w:r>
          </w:p>
        </w:tc>
      </w:tr>
      <w:tr w:rsidR="004F1C00" w:rsidRPr="004F1C00" w14:paraId="60BAFCC0" w14:textId="77777777" w:rsidTr="004F1C00">
        <w:tblPrEx>
          <w:tblCellMar>
            <w:left w:w="30" w:type="dxa"/>
            <w:right w:w="30" w:type="dxa"/>
          </w:tblCellMar>
          <w:tblLook w:val="0000" w:firstRow="0" w:lastRow="0" w:firstColumn="0" w:lastColumn="0" w:noHBand="0" w:noVBand="0"/>
        </w:tblPrEx>
        <w:trPr>
          <w:gridBefore w:val="1"/>
          <w:gridAfter w:val="1"/>
          <w:wBefore w:w="53" w:type="dxa"/>
          <w:wAfter w:w="442"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3E6FA77" w14:textId="77777777" w:rsidR="004F1C00" w:rsidRPr="004F1C00" w:rsidRDefault="004F1C00" w:rsidP="004F1C00">
            <w:pPr>
              <w:rPr>
                <w:rFonts w:eastAsia="Calibri"/>
                <w:color w:val="000000"/>
                <w:sz w:val="22"/>
                <w:szCs w:val="22"/>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F2379E0" w14:textId="77777777" w:rsidR="004F1C00" w:rsidRPr="004F1C00" w:rsidRDefault="004F1C00" w:rsidP="004F1C00">
            <w:pPr>
              <w:rPr>
                <w:rFonts w:eastAsia="Calibri"/>
                <w:color w:val="000000"/>
                <w:sz w:val="22"/>
                <w:szCs w:val="22"/>
              </w:rPr>
            </w:pPr>
            <w:r w:rsidRPr="004F1C00">
              <w:rPr>
                <w:rFonts w:eastAsia="Calibri"/>
                <w:color w:val="000000"/>
                <w:sz w:val="22"/>
                <w:szCs w:val="22"/>
              </w:rPr>
              <w:t>OQ45-31</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F076DA0" w14:textId="77777777" w:rsidR="004F1C00" w:rsidRPr="004F1C00" w:rsidRDefault="004F1C00" w:rsidP="004F1C00">
            <w:pPr>
              <w:rPr>
                <w:rFonts w:eastAsia="Calibri"/>
                <w:color w:val="000000"/>
                <w:sz w:val="22"/>
                <w:szCs w:val="22"/>
              </w:rPr>
            </w:pPr>
          </w:p>
        </w:tc>
        <w:tc>
          <w:tcPr>
            <w:tcW w:w="15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0578A8" w14:textId="77777777" w:rsidR="004F1C00" w:rsidRPr="004F1C00" w:rsidRDefault="004F1C00" w:rsidP="004F1C00">
            <w:pPr>
              <w:rPr>
                <w:rFonts w:eastAsia="Calibri"/>
                <w:color w:val="000000"/>
                <w:sz w:val="22"/>
                <w:szCs w:val="22"/>
              </w:rPr>
            </w:pPr>
          </w:p>
        </w:tc>
        <w:tc>
          <w:tcPr>
            <w:tcW w:w="256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BF27D3A" w14:textId="77777777" w:rsidR="004F1C00" w:rsidRPr="004F1C00" w:rsidRDefault="004F1C00" w:rsidP="004F1C00">
            <w:pPr>
              <w:rPr>
                <w:rFonts w:eastAsia="Calibri"/>
                <w:color w:val="000000"/>
                <w:sz w:val="22"/>
                <w:szCs w:val="22"/>
              </w:rPr>
            </w:pPr>
            <w:r w:rsidRPr="004F1C00">
              <w:rPr>
                <w:rFonts w:eastAsia="Calibri"/>
                <w:color w:val="000000"/>
                <w:sz w:val="22"/>
                <w:szCs w:val="22"/>
              </w:rPr>
              <w:t>Ik ben tevreden met mijn leven</w:t>
            </w:r>
          </w:p>
        </w:tc>
      </w:tr>
      <w:tr w:rsidR="004F1C00" w:rsidRPr="004F1C00" w14:paraId="4319AA61" w14:textId="77777777" w:rsidTr="004F1C00">
        <w:tblPrEx>
          <w:tblCellMar>
            <w:left w:w="30" w:type="dxa"/>
            <w:right w:w="30" w:type="dxa"/>
          </w:tblCellMar>
          <w:tblLook w:val="0000" w:firstRow="0" w:lastRow="0" w:firstColumn="0" w:lastColumn="0" w:noHBand="0" w:noVBand="0"/>
        </w:tblPrEx>
        <w:trPr>
          <w:gridBefore w:val="1"/>
          <w:gridAfter w:val="1"/>
          <w:wBefore w:w="53" w:type="dxa"/>
          <w:wAfter w:w="442"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07F340F" w14:textId="77777777" w:rsidR="004F1C00" w:rsidRPr="004F1C00" w:rsidRDefault="004F1C00" w:rsidP="004F1C00">
            <w:pPr>
              <w:rPr>
                <w:rFonts w:eastAsia="Calibri"/>
                <w:color w:val="000000"/>
                <w:sz w:val="22"/>
                <w:szCs w:val="22"/>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FCE2EA" w14:textId="77777777" w:rsidR="004F1C00" w:rsidRPr="004F1C00" w:rsidRDefault="004F1C00" w:rsidP="004F1C00">
            <w:pPr>
              <w:rPr>
                <w:rFonts w:eastAsia="Calibri"/>
                <w:color w:val="000000"/>
                <w:sz w:val="22"/>
                <w:szCs w:val="22"/>
              </w:rPr>
            </w:pPr>
            <w:r w:rsidRPr="004F1C00">
              <w:rPr>
                <w:rFonts w:eastAsia="Calibri"/>
                <w:color w:val="000000"/>
                <w:sz w:val="22"/>
                <w:szCs w:val="22"/>
              </w:rPr>
              <w:t>OQ45-32</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299FF14" w14:textId="77777777" w:rsidR="004F1C00" w:rsidRPr="004F1C00" w:rsidRDefault="004F1C00" w:rsidP="004F1C00">
            <w:pPr>
              <w:rPr>
                <w:rFonts w:eastAsia="Calibri"/>
                <w:color w:val="000000"/>
                <w:sz w:val="22"/>
                <w:szCs w:val="22"/>
              </w:rPr>
            </w:pPr>
          </w:p>
        </w:tc>
        <w:tc>
          <w:tcPr>
            <w:tcW w:w="15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DB7FF7" w14:textId="77777777" w:rsidR="004F1C00" w:rsidRPr="004F1C00" w:rsidRDefault="004F1C00" w:rsidP="004F1C00">
            <w:pPr>
              <w:rPr>
                <w:rFonts w:eastAsia="Calibri"/>
                <w:color w:val="000000"/>
                <w:sz w:val="22"/>
                <w:szCs w:val="22"/>
              </w:rPr>
            </w:pPr>
          </w:p>
        </w:tc>
        <w:tc>
          <w:tcPr>
            <w:tcW w:w="256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7C8F2DD" w14:textId="77777777" w:rsidR="004F1C00" w:rsidRPr="004F1C00" w:rsidRDefault="004F1C00" w:rsidP="004F1C00">
            <w:pPr>
              <w:rPr>
                <w:rFonts w:eastAsia="Calibri"/>
                <w:color w:val="000000"/>
                <w:sz w:val="22"/>
                <w:szCs w:val="22"/>
              </w:rPr>
            </w:pPr>
            <w:r w:rsidRPr="004F1C00">
              <w:rPr>
                <w:rFonts w:eastAsia="Calibri"/>
                <w:color w:val="000000"/>
                <w:sz w:val="22"/>
                <w:szCs w:val="22"/>
              </w:rPr>
              <w:t>Ik heb moeilijkheden op het werk/op school door mijn drinken of drugsgebruik (Indien niet van toepassing "Nooit" aankruisen)</w:t>
            </w:r>
          </w:p>
        </w:tc>
      </w:tr>
      <w:tr w:rsidR="004F1C00" w:rsidRPr="004F1C00" w14:paraId="0765AA75" w14:textId="77777777" w:rsidTr="004F1C00">
        <w:tblPrEx>
          <w:tblCellMar>
            <w:left w:w="30" w:type="dxa"/>
            <w:right w:w="30" w:type="dxa"/>
          </w:tblCellMar>
          <w:tblLook w:val="0000" w:firstRow="0" w:lastRow="0" w:firstColumn="0" w:lastColumn="0" w:noHBand="0" w:noVBand="0"/>
        </w:tblPrEx>
        <w:trPr>
          <w:gridBefore w:val="1"/>
          <w:gridAfter w:val="1"/>
          <w:wBefore w:w="53" w:type="dxa"/>
          <w:wAfter w:w="442"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AAA1784" w14:textId="77777777" w:rsidR="004F1C00" w:rsidRPr="004F1C00" w:rsidRDefault="004F1C00" w:rsidP="004F1C00">
            <w:pPr>
              <w:rPr>
                <w:rFonts w:eastAsia="Calibri"/>
                <w:color w:val="000000"/>
                <w:sz w:val="22"/>
                <w:szCs w:val="22"/>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A54F958" w14:textId="77777777" w:rsidR="004F1C00" w:rsidRPr="004F1C00" w:rsidRDefault="004F1C00" w:rsidP="004F1C00">
            <w:pPr>
              <w:rPr>
                <w:rFonts w:eastAsia="Calibri"/>
                <w:color w:val="000000"/>
                <w:sz w:val="22"/>
                <w:szCs w:val="22"/>
              </w:rPr>
            </w:pPr>
            <w:r w:rsidRPr="004F1C00">
              <w:rPr>
                <w:rFonts w:eastAsia="Calibri"/>
                <w:color w:val="000000"/>
                <w:sz w:val="22"/>
                <w:szCs w:val="22"/>
              </w:rPr>
              <w:t>OQ45-33</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EE8F5E" w14:textId="77777777" w:rsidR="004F1C00" w:rsidRPr="004F1C00" w:rsidRDefault="004F1C00" w:rsidP="004F1C00">
            <w:pPr>
              <w:rPr>
                <w:rFonts w:eastAsia="Calibri"/>
                <w:color w:val="000000"/>
                <w:sz w:val="22"/>
                <w:szCs w:val="22"/>
              </w:rPr>
            </w:pPr>
          </w:p>
        </w:tc>
        <w:tc>
          <w:tcPr>
            <w:tcW w:w="15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2FEE04A" w14:textId="77777777" w:rsidR="004F1C00" w:rsidRPr="004F1C00" w:rsidRDefault="004F1C00" w:rsidP="004F1C00">
            <w:pPr>
              <w:rPr>
                <w:rFonts w:eastAsia="Calibri"/>
                <w:color w:val="000000"/>
                <w:sz w:val="22"/>
                <w:szCs w:val="22"/>
              </w:rPr>
            </w:pPr>
          </w:p>
        </w:tc>
        <w:tc>
          <w:tcPr>
            <w:tcW w:w="256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EF5A3C" w14:textId="77777777" w:rsidR="004F1C00" w:rsidRPr="004F1C00" w:rsidRDefault="004F1C00" w:rsidP="004F1C00">
            <w:pPr>
              <w:rPr>
                <w:rFonts w:eastAsia="Calibri"/>
                <w:color w:val="000000"/>
                <w:sz w:val="22"/>
                <w:szCs w:val="22"/>
              </w:rPr>
            </w:pPr>
            <w:r w:rsidRPr="004F1C00">
              <w:rPr>
                <w:rFonts w:eastAsia="Calibri"/>
                <w:color w:val="000000"/>
                <w:sz w:val="22"/>
                <w:szCs w:val="22"/>
              </w:rPr>
              <w:t>Ik heb het gevoel dat er iets ergs gaat gebeuren</w:t>
            </w:r>
          </w:p>
        </w:tc>
      </w:tr>
      <w:tr w:rsidR="004F1C00" w:rsidRPr="004F1C00" w14:paraId="5FC1ACD0" w14:textId="77777777" w:rsidTr="004F1C00">
        <w:tblPrEx>
          <w:tblCellMar>
            <w:left w:w="30" w:type="dxa"/>
            <w:right w:w="30" w:type="dxa"/>
          </w:tblCellMar>
          <w:tblLook w:val="0000" w:firstRow="0" w:lastRow="0" w:firstColumn="0" w:lastColumn="0" w:noHBand="0" w:noVBand="0"/>
        </w:tblPrEx>
        <w:trPr>
          <w:gridBefore w:val="1"/>
          <w:gridAfter w:val="1"/>
          <w:wBefore w:w="53" w:type="dxa"/>
          <w:wAfter w:w="442"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2490B3D" w14:textId="77777777" w:rsidR="004F1C00" w:rsidRPr="004F1C00" w:rsidRDefault="004F1C00" w:rsidP="004F1C00">
            <w:pPr>
              <w:rPr>
                <w:rFonts w:eastAsia="Calibri"/>
                <w:color w:val="000000"/>
                <w:sz w:val="22"/>
                <w:szCs w:val="22"/>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4120F7" w14:textId="77777777" w:rsidR="004F1C00" w:rsidRPr="004F1C00" w:rsidRDefault="004F1C00" w:rsidP="004F1C00">
            <w:pPr>
              <w:rPr>
                <w:rFonts w:eastAsia="Calibri"/>
                <w:color w:val="000000"/>
                <w:sz w:val="22"/>
                <w:szCs w:val="22"/>
              </w:rPr>
            </w:pPr>
            <w:r w:rsidRPr="004F1C00">
              <w:rPr>
                <w:rFonts w:eastAsia="Calibri"/>
                <w:color w:val="000000"/>
                <w:sz w:val="22"/>
                <w:szCs w:val="22"/>
              </w:rPr>
              <w:t>OQ45-34</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89A7C99" w14:textId="77777777" w:rsidR="004F1C00" w:rsidRPr="004F1C00" w:rsidRDefault="004F1C00" w:rsidP="004F1C00">
            <w:pPr>
              <w:rPr>
                <w:rFonts w:eastAsia="Calibri"/>
                <w:color w:val="000000"/>
                <w:sz w:val="22"/>
                <w:szCs w:val="22"/>
              </w:rPr>
            </w:pPr>
          </w:p>
        </w:tc>
        <w:tc>
          <w:tcPr>
            <w:tcW w:w="15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9AABD65" w14:textId="77777777" w:rsidR="004F1C00" w:rsidRPr="004F1C00" w:rsidRDefault="004F1C00" w:rsidP="004F1C00">
            <w:pPr>
              <w:rPr>
                <w:rFonts w:eastAsia="Calibri"/>
                <w:color w:val="000000"/>
                <w:sz w:val="22"/>
                <w:szCs w:val="22"/>
              </w:rPr>
            </w:pPr>
          </w:p>
        </w:tc>
        <w:tc>
          <w:tcPr>
            <w:tcW w:w="256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6308DEE" w14:textId="77777777" w:rsidR="004F1C00" w:rsidRPr="004F1C00" w:rsidRDefault="004F1C00" w:rsidP="004F1C00">
            <w:pPr>
              <w:rPr>
                <w:rFonts w:eastAsia="Calibri"/>
                <w:color w:val="000000"/>
                <w:sz w:val="22"/>
                <w:szCs w:val="22"/>
              </w:rPr>
            </w:pPr>
            <w:r w:rsidRPr="004F1C00">
              <w:rPr>
                <w:rFonts w:eastAsia="Calibri"/>
                <w:color w:val="000000"/>
                <w:sz w:val="22"/>
                <w:szCs w:val="22"/>
              </w:rPr>
              <w:t>Ik heb spierpijn</w:t>
            </w:r>
          </w:p>
        </w:tc>
      </w:tr>
      <w:tr w:rsidR="004F1C00" w:rsidRPr="004F1C00" w14:paraId="5EB8F2C8" w14:textId="77777777" w:rsidTr="004F1C00">
        <w:tblPrEx>
          <w:tblCellMar>
            <w:left w:w="30" w:type="dxa"/>
            <w:right w:w="30" w:type="dxa"/>
          </w:tblCellMar>
          <w:tblLook w:val="0000" w:firstRow="0" w:lastRow="0" w:firstColumn="0" w:lastColumn="0" w:noHBand="0" w:noVBand="0"/>
        </w:tblPrEx>
        <w:trPr>
          <w:gridBefore w:val="1"/>
          <w:gridAfter w:val="1"/>
          <w:wBefore w:w="53" w:type="dxa"/>
          <w:wAfter w:w="442"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40FA119" w14:textId="77777777" w:rsidR="004F1C00" w:rsidRPr="004F1C00" w:rsidRDefault="004F1C00" w:rsidP="004F1C00">
            <w:pPr>
              <w:rPr>
                <w:rFonts w:eastAsia="Calibri"/>
                <w:color w:val="000000"/>
                <w:sz w:val="22"/>
                <w:szCs w:val="22"/>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6A40764" w14:textId="77777777" w:rsidR="004F1C00" w:rsidRPr="004F1C00" w:rsidRDefault="004F1C00" w:rsidP="004F1C00">
            <w:pPr>
              <w:rPr>
                <w:rFonts w:eastAsia="Calibri"/>
                <w:color w:val="000000"/>
                <w:sz w:val="22"/>
                <w:szCs w:val="22"/>
              </w:rPr>
            </w:pPr>
            <w:r w:rsidRPr="004F1C00">
              <w:rPr>
                <w:rFonts w:eastAsia="Calibri"/>
                <w:color w:val="000000"/>
                <w:sz w:val="22"/>
                <w:szCs w:val="22"/>
              </w:rPr>
              <w:t>OQ45-35</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BC297E" w14:textId="77777777" w:rsidR="004F1C00" w:rsidRPr="004F1C00" w:rsidRDefault="004F1C00" w:rsidP="004F1C00">
            <w:pPr>
              <w:rPr>
                <w:rFonts w:eastAsia="Calibri"/>
                <w:color w:val="000000"/>
                <w:sz w:val="22"/>
                <w:szCs w:val="22"/>
              </w:rPr>
            </w:pPr>
          </w:p>
        </w:tc>
        <w:tc>
          <w:tcPr>
            <w:tcW w:w="15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690C063" w14:textId="77777777" w:rsidR="004F1C00" w:rsidRPr="004F1C00" w:rsidRDefault="004F1C00" w:rsidP="004F1C00">
            <w:pPr>
              <w:rPr>
                <w:rFonts w:eastAsia="Calibri"/>
                <w:color w:val="000000"/>
                <w:sz w:val="22"/>
                <w:szCs w:val="22"/>
              </w:rPr>
            </w:pPr>
          </w:p>
        </w:tc>
        <w:tc>
          <w:tcPr>
            <w:tcW w:w="256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A3141DF" w14:textId="77777777" w:rsidR="004F1C00" w:rsidRPr="004F1C00" w:rsidRDefault="004F1C00" w:rsidP="004F1C00">
            <w:pPr>
              <w:rPr>
                <w:rFonts w:eastAsia="Calibri"/>
                <w:color w:val="000000"/>
                <w:sz w:val="22"/>
                <w:szCs w:val="22"/>
              </w:rPr>
            </w:pPr>
            <w:r w:rsidRPr="004F1C00">
              <w:rPr>
                <w:rFonts w:eastAsia="Calibri"/>
                <w:color w:val="000000"/>
                <w:sz w:val="22"/>
                <w:szCs w:val="22"/>
              </w:rPr>
              <w:t xml:space="preserve">Ik ben bang voor open ruimten, autorijden, of in de bus, trein enz. rijden </w:t>
            </w:r>
          </w:p>
        </w:tc>
      </w:tr>
      <w:tr w:rsidR="004F1C00" w:rsidRPr="004F1C00" w14:paraId="5D4229A5" w14:textId="77777777" w:rsidTr="004F1C00">
        <w:tblPrEx>
          <w:tblCellMar>
            <w:left w:w="30" w:type="dxa"/>
            <w:right w:w="30" w:type="dxa"/>
          </w:tblCellMar>
          <w:tblLook w:val="0000" w:firstRow="0" w:lastRow="0" w:firstColumn="0" w:lastColumn="0" w:noHBand="0" w:noVBand="0"/>
        </w:tblPrEx>
        <w:trPr>
          <w:gridBefore w:val="1"/>
          <w:gridAfter w:val="1"/>
          <w:wBefore w:w="53" w:type="dxa"/>
          <w:wAfter w:w="442"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846DCA3" w14:textId="77777777" w:rsidR="004F1C00" w:rsidRPr="004F1C00" w:rsidRDefault="004F1C00" w:rsidP="004F1C00">
            <w:pPr>
              <w:rPr>
                <w:rFonts w:eastAsia="Calibri"/>
                <w:color w:val="000000"/>
                <w:sz w:val="22"/>
                <w:szCs w:val="22"/>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18B4E54" w14:textId="77777777" w:rsidR="004F1C00" w:rsidRPr="004F1C00" w:rsidRDefault="004F1C00" w:rsidP="004F1C00">
            <w:pPr>
              <w:rPr>
                <w:rFonts w:eastAsia="Calibri"/>
                <w:color w:val="000000"/>
                <w:sz w:val="22"/>
                <w:szCs w:val="22"/>
              </w:rPr>
            </w:pPr>
            <w:r w:rsidRPr="004F1C00">
              <w:rPr>
                <w:rFonts w:eastAsia="Calibri"/>
                <w:color w:val="000000"/>
                <w:sz w:val="22"/>
                <w:szCs w:val="22"/>
              </w:rPr>
              <w:t>OQ45-36</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848C2C2" w14:textId="77777777" w:rsidR="004F1C00" w:rsidRPr="004F1C00" w:rsidRDefault="004F1C00" w:rsidP="004F1C00">
            <w:pPr>
              <w:rPr>
                <w:rFonts w:eastAsia="Calibri"/>
                <w:color w:val="000000"/>
                <w:sz w:val="22"/>
                <w:szCs w:val="22"/>
              </w:rPr>
            </w:pPr>
          </w:p>
        </w:tc>
        <w:tc>
          <w:tcPr>
            <w:tcW w:w="15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A6468F0" w14:textId="77777777" w:rsidR="004F1C00" w:rsidRPr="004F1C00" w:rsidRDefault="004F1C00" w:rsidP="004F1C00">
            <w:pPr>
              <w:rPr>
                <w:rFonts w:eastAsia="Calibri"/>
                <w:color w:val="000000"/>
                <w:sz w:val="22"/>
                <w:szCs w:val="22"/>
              </w:rPr>
            </w:pPr>
          </w:p>
        </w:tc>
        <w:tc>
          <w:tcPr>
            <w:tcW w:w="256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91A9E93" w14:textId="77777777" w:rsidR="004F1C00" w:rsidRPr="004F1C00" w:rsidRDefault="004F1C00" w:rsidP="004F1C00">
            <w:pPr>
              <w:rPr>
                <w:rFonts w:eastAsia="Calibri"/>
                <w:color w:val="000000"/>
                <w:sz w:val="22"/>
                <w:szCs w:val="22"/>
              </w:rPr>
            </w:pPr>
            <w:r w:rsidRPr="004F1C00">
              <w:rPr>
                <w:rFonts w:eastAsia="Calibri"/>
                <w:color w:val="000000"/>
                <w:sz w:val="22"/>
                <w:szCs w:val="22"/>
              </w:rPr>
              <w:t>Ik ben nerveus</w:t>
            </w:r>
          </w:p>
        </w:tc>
      </w:tr>
      <w:tr w:rsidR="004F1C00" w:rsidRPr="004F1C00" w14:paraId="235FE04B" w14:textId="77777777" w:rsidTr="004F1C00">
        <w:tblPrEx>
          <w:tblCellMar>
            <w:left w:w="30" w:type="dxa"/>
            <w:right w:w="30" w:type="dxa"/>
          </w:tblCellMar>
          <w:tblLook w:val="0000" w:firstRow="0" w:lastRow="0" w:firstColumn="0" w:lastColumn="0" w:noHBand="0" w:noVBand="0"/>
        </w:tblPrEx>
        <w:trPr>
          <w:gridBefore w:val="1"/>
          <w:gridAfter w:val="1"/>
          <w:wBefore w:w="53" w:type="dxa"/>
          <w:wAfter w:w="442"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E447A47" w14:textId="77777777" w:rsidR="004F1C00" w:rsidRPr="004F1C00" w:rsidRDefault="004F1C00" w:rsidP="004F1C00">
            <w:pPr>
              <w:rPr>
                <w:rFonts w:eastAsia="Calibri"/>
                <w:color w:val="000000"/>
                <w:sz w:val="22"/>
                <w:szCs w:val="22"/>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413DFBE" w14:textId="77777777" w:rsidR="004F1C00" w:rsidRPr="004F1C00" w:rsidRDefault="004F1C00" w:rsidP="004F1C00">
            <w:pPr>
              <w:rPr>
                <w:rFonts w:eastAsia="Calibri"/>
                <w:color w:val="000000"/>
                <w:sz w:val="22"/>
                <w:szCs w:val="22"/>
              </w:rPr>
            </w:pPr>
            <w:r w:rsidRPr="004F1C00">
              <w:rPr>
                <w:rFonts w:eastAsia="Calibri"/>
                <w:color w:val="000000"/>
                <w:sz w:val="22"/>
                <w:szCs w:val="22"/>
              </w:rPr>
              <w:t>OQ45-37</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97B4FB7" w14:textId="77777777" w:rsidR="004F1C00" w:rsidRPr="004F1C00" w:rsidRDefault="004F1C00" w:rsidP="004F1C00">
            <w:pPr>
              <w:rPr>
                <w:rFonts w:eastAsia="Calibri"/>
                <w:color w:val="000000"/>
                <w:sz w:val="22"/>
                <w:szCs w:val="22"/>
              </w:rPr>
            </w:pPr>
          </w:p>
        </w:tc>
        <w:tc>
          <w:tcPr>
            <w:tcW w:w="15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AAE1B91" w14:textId="77777777" w:rsidR="004F1C00" w:rsidRPr="004F1C00" w:rsidRDefault="004F1C00" w:rsidP="004F1C00">
            <w:pPr>
              <w:rPr>
                <w:rFonts w:eastAsia="Calibri"/>
                <w:color w:val="000000"/>
                <w:sz w:val="22"/>
                <w:szCs w:val="22"/>
              </w:rPr>
            </w:pPr>
          </w:p>
        </w:tc>
        <w:tc>
          <w:tcPr>
            <w:tcW w:w="256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64355C" w14:textId="77777777" w:rsidR="004F1C00" w:rsidRPr="004F1C00" w:rsidRDefault="004F1C00" w:rsidP="004F1C00">
            <w:pPr>
              <w:rPr>
                <w:rFonts w:eastAsia="Calibri"/>
                <w:color w:val="000000"/>
                <w:sz w:val="22"/>
                <w:szCs w:val="22"/>
              </w:rPr>
            </w:pPr>
            <w:r w:rsidRPr="004F1C00">
              <w:rPr>
                <w:rFonts w:eastAsia="Calibri"/>
                <w:color w:val="000000"/>
                <w:sz w:val="22"/>
                <w:szCs w:val="22"/>
              </w:rPr>
              <w:t>Ik ervaar mijn liefdesverhoudingen als geheel vervuld</w:t>
            </w:r>
          </w:p>
        </w:tc>
      </w:tr>
      <w:tr w:rsidR="004F1C00" w:rsidRPr="004F1C00" w14:paraId="0929FA9B" w14:textId="77777777" w:rsidTr="004F1C00">
        <w:tblPrEx>
          <w:tblCellMar>
            <w:left w:w="30" w:type="dxa"/>
            <w:right w:w="30" w:type="dxa"/>
          </w:tblCellMar>
          <w:tblLook w:val="0000" w:firstRow="0" w:lastRow="0" w:firstColumn="0" w:lastColumn="0" w:noHBand="0" w:noVBand="0"/>
        </w:tblPrEx>
        <w:trPr>
          <w:gridBefore w:val="1"/>
          <w:gridAfter w:val="1"/>
          <w:wBefore w:w="53" w:type="dxa"/>
          <w:wAfter w:w="442"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2C56DE" w14:textId="77777777" w:rsidR="004F1C00" w:rsidRPr="004F1C00" w:rsidRDefault="004F1C00" w:rsidP="004F1C00">
            <w:pPr>
              <w:rPr>
                <w:rFonts w:eastAsia="Calibri"/>
                <w:color w:val="000000"/>
                <w:sz w:val="22"/>
                <w:szCs w:val="22"/>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0D5047" w14:textId="77777777" w:rsidR="004F1C00" w:rsidRPr="004F1C00" w:rsidRDefault="004F1C00" w:rsidP="004F1C00">
            <w:pPr>
              <w:rPr>
                <w:rFonts w:eastAsia="Calibri"/>
                <w:color w:val="000000"/>
                <w:sz w:val="22"/>
                <w:szCs w:val="22"/>
              </w:rPr>
            </w:pPr>
            <w:r w:rsidRPr="004F1C00">
              <w:rPr>
                <w:rFonts w:eastAsia="Calibri"/>
                <w:color w:val="000000"/>
                <w:sz w:val="22"/>
                <w:szCs w:val="22"/>
              </w:rPr>
              <w:t>OQ45-38</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9CD6E2A" w14:textId="77777777" w:rsidR="004F1C00" w:rsidRPr="004F1C00" w:rsidRDefault="004F1C00" w:rsidP="004F1C00">
            <w:pPr>
              <w:rPr>
                <w:rFonts w:eastAsia="Calibri"/>
                <w:color w:val="000000"/>
                <w:sz w:val="22"/>
                <w:szCs w:val="22"/>
              </w:rPr>
            </w:pPr>
          </w:p>
        </w:tc>
        <w:tc>
          <w:tcPr>
            <w:tcW w:w="15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90807D8" w14:textId="77777777" w:rsidR="004F1C00" w:rsidRPr="004F1C00" w:rsidRDefault="004F1C00" w:rsidP="004F1C00">
            <w:pPr>
              <w:rPr>
                <w:rFonts w:eastAsia="Calibri"/>
                <w:color w:val="000000"/>
                <w:sz w:val="22"/>
                <w:szCs w:val="22"/>
              </w:rPr>
            </w:pPr>
          </w:p>
        </w:tc>
        <w:tc>
          <w:tcPr>
            <w:tcW w:w="256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421A0FE" w14:textId="77777777" w:rsidR="004F1C00" w:rsidRPr="004F1C00" w:rsidRDefault="004F1C00" w:rsidP="004F1C00">
            <w:pPr>
              <w:rPr>
                <w:rFonts w:eastAsia="Calibri"/>
                <w:color w:val="000000"/>
                <w:sz w:val="22"/>
                <w:szCs w:val="22"/>
              </w:rPr>
            </w:pPr>
            <w:r w:rsidRPr="004F1C00">
              <w:rPr>
                <w:rFonts w:eastAsia="Calibri"/>
                <w:color w:val="000000"/>
                <w:sz w:val="22"/>
                <w:szCs w:val="22"/>
              </w:rPr>
              <w:t>Ik heb het gevoel dat  het niet goed gaat met mijn werk/schoolwerk</w:t>
            </w:r>
          </w:p>
        </w:tc>
      </w:tr>
      <w:tr w:rsidR="004F1C00" w:rsidRPr="004F1C00" w14:paraId="13E1AD68" w14:textId="77777777" w:rsidTr="004F1C00">
        <w:tblPrEx>
          <w:tblCellMar>
            <w:left w:w="30" w:type="dxa"/>
            <w:right w:w="30" w:type="dxa"/>
          </w:tblCellMar>
          <w:tblLook w:val="0000" w:firstRow="0" w:lastRow="0" w:firstColumn="0" w:lastColumn="0" w:noHBand="0" w:noVBand="0"/>
        </w:tblPrEx>
        <w:trPr>
          <w:gridBefore w:val="1"/>
          <w:gridAfter w:val="1"/>
          <w:wBefore w:w="53" w:type="dxa"/>
          <w:wAfter w:w="442"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7FC6FB" w14:textId="77777777" w:rsidR="004F1C00" w:rsidRPr="004F1C00" w:rsidRDefault="004F1C00" w:rsidP="004F1C00">
            <w:pPr>
              <w:rPr>
                <w:rFonts w:eastAsia="Calibri"/>
                <w:color w:val="000000"/>
                <w:sz w:val="22"/>
                <w:szCs w:val="22"/>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3014748" w14:textId="77777777" w:rsidR="004F1C00" w:rsidRPr="004F1C00" w:rsidRDefault="004F1C00" w:rsidP="004F1C00">
            <w:pPr>
              <w:rPr>
                <w:rFonts w:eastAsia="Calibri"/>
                <w:color w:val="000000"/>
                <w:sz w:val="22"/>
                <w:szCs w:val="22"/>
              </w:rPr>
            </w:pPr>
            <w:r w:rsidRPr="004F1C00">
              <w:rPr>
                <w:rFonts w:eastAsia="Calibri"/>
                <w:color w:val="000000"/>
                <w:sz w:val="22"/>
                <w:szCs w:val="22"/>
              </w:rPr>
              <w:t>OQ45-39</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3183C31" w14:textId="77777777" w:rsidR="004F1C00" w:rsidRPr="004F1C00" w:rsidRDefault="004F1C00" w:rsidP="004F1C00">
            <w:pPr>
              <w:rPr>
                <w:rFonts w:eastAsia="Calibri"/>
                <w:color w:val="000000"/>
                <w:sz w:val="22"/>
                <w:szCs w:val="22"/>
              </w:rPr>
            </w:pPr>
          </w:p>
        </w:tc>
        <w:tc>
          <w:tcPr>
            <w:tcW w:w="15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3CA15FF" w14:textId="77777777" w:rsidR="004F1C00" w:rsidRPr="004F1C00" w:rsidRDefault="004F1C00" w:rsidP="004F1C00">
            <w:pPr>
              <w:rPr>
                <w:rFonts w:eastAsia="Calibri"/>
                <w:color w:val="000000"/>
                <w:sz w:val="22"/>
                <w:szCs w:val="22"/>
              </w:rPr>
            </w:pPr>
          </w:p>
        </w:tc>
        <w:tc>
          <w:tcPr>
            <w:tcW w:w="256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BA9B38" w14:textId="77777777" w:rsidR="004F1C00" w:rsidRPr="004F1C00" w:rsidRDefault="004F1C00" w:rsidP="004F1C00">
            <w:pPr>
              <w:rPr>
                <w:rFonts w:eastAsia="Calibri"/>
                <w:color w:val="000000"/>
                <w:sz w:val="22"/>
                <w:szCs w:val="22"/>
              </w:rPr>
            </w:pPr>
            <w:r w:rsidRPr="004F1C00">
              <w:rPr>
                <w:rFonts w:eastAsia="Calibri"/>
                <w:color w:val="000000"/>
                <w:sz w:val="22"/>
                <w:szCs w:val="22"/>
              </w:rPr>
              <w:t>Ik heb te veel meningsverschillen op het werk/op school</w:t>
            </w:r>
          </w:p>
        </w:tc>
      </w:tr>
      <w:tr w:rsidR="004F1C00" w:rsidRPr="004F1C00" w14:paraId="46629809" w14:textId="77777777" w:rsidTr="004F1C00">
        <w:tblPrEx>
          <w:tblCellMar>
            <w:left w:w="30" w:type="dxa"/>
            <w:right w:w="30" w:type="dxa"/>
          </w:tblCellMar>
          <w:tblLook w:val="0000" w:firstRow="0" w:lastRow="0" w:firstColumn="0" w:lastColumn="0" w:noHBand="0" w:noVBand="0"/>
        </w:tblPrEx>
        <w:trPr>
          <w:gridBefore w:val="1"/>
          <w:gridAfter w:val="1"/>
          <w:wBefore w:w="53" w:type="dxa"/>
          <w:wAfter w:w="442"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3C61E23" w14:textId="77777777" w:rsidR="004F1C00" w:rsidRPr="004F1C00" w:rsidRDefault="004F1C00" w:rsidP="004F1C00">
            <w:pPr>
              <w:rPr>
                <w:rFonts w:eastAsia="Calibri"/>
                <w:color w:val="000000"/>
                <w:sz w:val="22"/>
                <w:szCs w:val="22"/>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27EF6C2" w14:textId="77777777" w:rsidR="004F1C00" w:rsidRPr="004F1C00" w:rsidRDefault="004F1C00" w:rsidP="004F1C00">
            <w:pPr>
              <w:rPr>
                <w:rFonts w:eastAsia="Calibri"/>
                <w:color w:val="000000"/>
                <w:sz w:val="22"/>
                <w:szCs w:val="22"/>
              </w:rPr>
            </w:pPr>
            <w:r w:rsidRPr="004F1C00">
              <w:rPr>
                <w:rFonts w:eastAsia="Calibri"/>
                <w:color w:val="000000"/>
                <w:sz w:val="22"/>
                <w:szCs w:val="22"/>
              </w:rPr>
              <w:t>OQ45-40</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CD6CB6" w14:textId="77777777" w:rsidR="004F1C00" w:rsidRPr="004F1C00" w:rsidRDefault="004F1C00" w:rsidP="004F1C00">
            <w:pPr>
              <w:rPr>
                <w:rFonts w:eastAsia="Calibri"/>
                <w:color w:val="000000"/>
                <w:sz w:val="22"/>
                <w:szCs w:val="22"/>
              </w:rPr>
            </w:pPr>
          </w:p>
        </w:tc>
        <w:tc>
          <w:tcPr>
            <w:tcW w:w="15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2D03BE3" w14:textId="77777777" w:rsidR="004F1C00" w:rsidRPr="004F1C00" w:rsidRDefault="004F1C00" w:rsidP="004F1C00">
            <w:pPr>
              <w:rPr>
                <w:rFonts w:eastAsia="Calibri"/>
                <w:color w:val="000000"/>
                <w:sz w:val="22"/>
                <w:szCs w:val="22"/>
              </w:rPr>
            </w:pPr>
          </w:p>
        </w:tc>
        <w:tc>
          <w:tcPr>
            <w:tcW w:w="256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9964F06" w14:textId="77777777" w:rsidR="004F1C00" w:rsidRPr="004F1C00" w:rsidRDefault="004F1C00" w:rsidP="004F1C00">
            <w:pPr>
              <w:rPr>
                <w:rFonts w:eastAsia="Calibri"/>
                <w:color w:val="000000"/>
                <w:sz w:val="22"/>
                <w:szCs w:val="22"/>
              </w:rPr>
            </w:pPr>
            <w:r w:rsidRPr="004F1C00">
              <w:rPr>
                <w:rFonts w:eastAsia="Calibri"/>
                <w:color w:val="000000"/>
                <w:sz w:val="22"/>
                <w:szCs w:val="22"/>
              </w:rPr>
              <w:t>Ik heb het gevoel dat er iets fout is met mijn geest</w:t>
            </w:r>
          </w:p>
        </w:tc>
      </w:tr>
      <w:tr w:rsidR="004F1C00" w:rsidRPr="004F1C00" w14:paraId="2514F3D2" w14:textId="77777777" w:rsidTr="004F1C00">
        <w:tblPrEx>
          <w:tblCellMar>
            <w:left w:w="30" w:type="dxa"/>
            <w:right w:w="30" w:type="dxa"/>
          </w:tblCellMar>
          <w:tblLook w:val="0000" w:firstRow="0" w:lastRow="0" w:firstColumn="0" w:lastColumn="0" w:noHBand="0" w:noVBand="0"/>
        </w:tblPrEx>
        <w:trPr>
          <w:gridBefore w:val="1"/>
          <w:gridAfter w:val="1"/>
          <w:wBefore w:w="53" w:type="dxa"/>
          <w:wAfter w:w="442"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F6F589A" w14:textId="77777777" w:rsidR="004F1C00" w:rsidRPr="004F1C00" w:rsidRDefault="004F1C00" w:rsidP="004F1C00">
            <w:pPr>
              <w:rPr>
                <w:rFonts w:eastAsia="Calibri"/>
                <w:color w:val="000000"/>
                <w:sz w:val="22"/>
                <w:szCs w:val="22"/>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DA6E2C9" w14:textId="77777777" w:rsidR="004F1C00" w:rsidRPr="004F1C00" w:rsidRDefault="004F1C00" w:rsidP="004F1C00">
            <w:pPr>
              <w:rPr>
                <w:rFonts w:eastAsia="Calibri"/>
                <w:color w:val="000000"/>
                <w:sz w:val="22"/>
                <w:szCs w:val="22"/>
              </w:rPr>
            </w:pPr>
            <w:r w:rsidRPr="004F1C00">
              <w:rPr>
                <w:rFonts w:eastAsia="Calibri"/>
                <w:color w:val="000000"/>
                <w:sz w:val="22"/>
                <w:szCs w:val="22"/>
              </w:rPr>
              <w:t>OQ45-41</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65726DE" w14:textId="77777777" w:rsidR="004F1C00" w:rsidRPr="004F1C00" w:rsidRDefault="004F1C00" w:rsidP="004F1C00">
            <w:pPr>
              <w:rPr>
                <w:rFonts w:eastAsia="Calibri"/>
                <w:color w:val="000000"/>
                <w:sz w:val="22"/>
                <w:szCs w:val="22"/>
              </w:rPr>
            </w:pPr>
          </w:p>
        </w:tc>
        <w:tc>
          <w:tcPr>
            <w:tcW w:w="15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87AD136" w14:textId="77777777" w:rsidR="004F1C00" w:rsidRPr="004F1C00" w:rsidRDefault="004F1C00" w:rsidP="004F1C00">
            <w:pPr>
              <w:rPr>
                <w:rFonts w:eastAsia="Calibri"/>
                <w:color w:val="000000"/>
                <w:sz w:val="22"/>
                <w:szCs w:val="22"/>
              </w:rPr>
            </w:pPr>
          </w:p>
        </w:tc>
        <w:tc>
          <w:tcPr>
            <w:tcW w:w="256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AB8F827" w14:textId="77777777" w:rsidR="004F1C00" w:rsidRPr="004F1C00" w:rsidRDefault="004F1C00" w:rsidP="004F1C00">
            <w:pPr>
              <w:rPr>
                <w:rFonts w:eastAsia="Calibri"/>
                <w:color w:val="000000"/>
                <w:sz w:val="22"/>
                <w:szCs w:val="22"/>
              </w:rPr>
            </w:pPr>
            <w:r w:rsidRPr="004F1C00">
              <w:rPr>
                <w:rFonts w:eastAsia="Calibri"/>
                <w:color w:val="000000"/>
                <w:sz w:val="22"/>
                <w:szCs w:val="22"/>
              </w:rPr>
              <w:t>Ik kan moeilijk in slaap vallen of doorslapen</w:t>
            </w:r>
          </w:p>
        </w:tc>
      </w:tr>
      <w:tr w:rsidR="004F1C00" w:rsidRPr="004F1C00" w14:paraId="37EDE56D" w14:textId="77777777" w:rsidTr="004F1C00">
        <w:tblPrEx>
          <w:tblCellMar>
            <w:left w:w="30" w:type="dxa"/>
            <w:right w:w="30" w:type="dxa"/>
          </w:tblCellMar>
          <w:tblLook w:val="0000" w:firstRow="0" w:lastRow="0" w:firstColumn="0" w:lastColumn="0" w:noHBand="0" w:noVBand="0"/>
        </w:tblPrEx>
        <w:trPr>
          <w:gridBefore w:val="1"/>
          <w:gridAfter w:val="1"/>
          <w:wBefore w:w="53" w:type="dxa"/>
          <w:wAfter w:w="442"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DA7850" w14:textId="77777777" w:rsidR="004F1C00" w:rsidRPr="004F1C00" w:rsidRDefault="004F1C00" w:rsidP="004F1C00">
            <w:pPr>
              <w:rPr>
                <w:rFonts w:eastAsia="Calibri"/>
                <w:color w:val="000000"/>
                <w:sz w:val="22"/>
                <w:szCs w:val="22"/>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B46514D" w14:textId="77777777" w:rsidR="004F1C00" w:rsidRPr="004F1C00" w:rsidRDefault="004F1C00" w:rsidP="004F1C00">
            <w:pPr>
              <w:rPr>
                <w:rFonts w:eastAsia="Calibri"/>
                <w:color w:val="000000"/>
                <w:sz w:val="22"/>
                <w:szCs w:val="22"/>
              </w:rPr>
            </w:pPr>
            <w:r w:rsidRPr="004F1C00">
              <w:rPr>
                <w:rFonts w:eastAsia="Calibri"/>
                <w:color w:val="000000"/>
                <w:sz w:val="22"/>
                <w:szCs w:val="22"/>
              </w:rPr>
              <w:t>OQ45-42</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3A9F8AD" w14:textId="77777777" w:rsidR="004F1C00" w:rsidRPr="004F1C00" w:rsidRDefault="004F1C00" w:rsidP="004F1C00">
            <w:pPr>
              <w:rPr>
                <w:rFonts w:eastAsia="Calibri"/>
                <w:color w:val="000000"/>
                <w:sz w:val="22"/>
                <w:szCs w:val="22"/>
              </w:rPr>
            </w:pPr>
          </w:p>
        </w:tc>
        <w:tc>
          <w:tcPr>
            <w:tcW w:w="15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B5C882" w14:textId="77777777" w:rsidR="004F1C00" w:rsidRPr="004F1C00" w:rsidRDefault="004F1C00" w:rsidP="004F1C00">
            <w:pPr>
              <w:rPr>
                <w:rFonts w:eastAsia="Calibri"/>
                <w:color w:val="000000"/>
                <w:sz w:val="22"/>
                <w:szCs w:val="22"/>
              </w:rPr>
            </w:pPr>
          </w:p>
        </w:tc>
        <w:tc>
          <w:tcPr>
            <w:tcW w:w="256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AD9FDE4" w14:textId="77777777" w:rsidR="004F1C00" w:rsidRPr="004F1C00" w:rsidRDefault="004F1C00" w:rsidP="004F1C00">
            <w:pPr>
              <w:rPr>
                <w:rFonts w:eastAsia="Calibri"/>
                <w:color w:val="000000"/>
                <w:sz w:val="22"/>
                <w:szCs w:val="22"/>
              </w:rPr>
            </w:pPr>
            <w:r w:rsidRPr="004F1C00">
              <w:rPr>
                <w:rFonts w:eastAsia="Calibri"/>
                <w:color w:val="000000"/>
                <w:sz w:val="22"/>
                <w:szCs w:val="22"/>
              </w:rPr>
              <w:t>Ik voel me neerslachtig</w:t>
            </w:r>
          </w:p>
        </w:tc>
      </w:tr>
      <w:tr w:rsidR="004F1C00" w:rsidRPr="004F1C00" w14:paraId="4E169CF4" w14:textId="77777777" w:rsidTr="004F1C00">
        <w:tblPrEx>
          <w:tblCellMar>
            <w:left w:w="30" w:type="dxa"/>
            <w:right w:w="30" w:type="dxa"/>
          </w:tblCellMar>
          <w:tblLook w:val="0000" w:firstRow="0" w:lastRow="0" w:firstColumn="0" w:lastColumn="0" w:noHBand="0" w:noVBand="0"/>
        </w:tblPrEx>
        <w:trPr>
          <w:gridBefore w:val="1"/>
          <w:gridAfter w:val="1"/>
          <w:wBefore w:w="53" w:type="dxa"/>
          <w:wAfter w:w="442"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C875905" w14:textId="77777777" w:rsidR="004F1C00" w:rsidRPr="004F1C00" w:rsidRDefault="004F1C00" w:rsidP="004F1C00">
            <w:pPr>
              <w:rPr>
                <w:rFonts w:eastAsia="Calibri"/>
                <w:color w:val="000000"/>
                <w:sz w:val="22"/>
                <w:szCs w:val="22"/>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6EE72A" w14:textId="77777777" w:rsidR="004F1C00" w:rsidRPr="004F1C00" w:rsidRDefault="004F1C00" w:rsidP="004F1C00">
            <w:pPr>
              <w:rPr>
                <w:rFonts w:eastAsia="Calibri"/>
                <w:color w:val="000000"/>
                <w:sz w:val="22"/>
                <w:szCs w:val="22"/>
              </w:rPr>
            </w:pPr>
            <w:r w:rsidRPr="004F1C00">
              <w:rPr>
                <w:rFonts w:eastAsia="Calibri"/>
                <w:color w:val="000000"/>
                <w:sz w:val="22"/>
                <w:szCs w:val="22"/>
              </w:rPr>
              <w:t>OQ45-43</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A701A3" w14:textId="77777777" w:rsidR="004F1C00" w:rsidRPr="004F1C00" w:rsidRDefault="004F1C00" w:rsidP="004F1C00">
            <w:pPr>
              <w:rPr>
                <w:rFonts w:eastAsia="Calibri"/>
                <w:color w:val="000000"/>
                <w:sz w:val="22"/>
                <w:szCs w:val="22"/>
              </w:rPr>
            </w:pPr>
          </w:p>
        </w:tc>
        <w:tc>
          <w:tcPr>
            <w:tcW w:w="15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DF699B7" w14:textId="77777777" w:rsidR="004F1C00" w:rsidRPr="004F1C00" w:rsidRDefault="004F1C00" w:rsidP="004F1C00">
            <w:pPr>
              <w:rPr>
                <w:rFonts w:eastAsia="Calibri"/>
                <w:color w:val="000000"/>
                <w:sz w:val="22"/>
                <w:szCs w:val="22"/>
              </w:rPr>
            </w:pPr>
          </w:p>
        </w:tc>
        <w:tc>
          <w:tcPr>
            <w:tcW w:w="256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873D09B" w14:textId="77777777" w:rsidR="004F1C00" w:rsidRPr="004F1C00" w:rsidRDefault="004F1C00" w:rsidP="004F1C00">
            <w:pPr>
              <w:rPr>
                <w:rFonts w:eastAsia="Calibri"/>
                <w:color w:val="000000"/>
                <w:sz w:val="22"/>
                <w:szCs w:val="22"/>
              </w:rPr>
            </w:pPr>
            <w:r w:rsidRPr="004F1C00">
              <w:rPr>
                <w:rFonts w:eastAsia="Calibri"/>
                <w:color w:val="000000"/>
                <w:sz w:val="22"/>
                <w:szCs w:val="22"/>
              </w:rPr>
              <w:t>Ik ben tevreden met mijn relaties met anderen</w:t>
            </w:r>
          </w:p>
        </w:tc>
      </w:tr>
      <w:tr w:rsidR="004F1C00" w:rsidRPr="004F1C00" w14:paraId="195DE122" w14:textId="77777777" w:rsidTr="004F1C00">
        <w:tblPrEx>
          <w:tblCellMar>
            <w:left w:w="30" w:type="dxa"/>
            <w:right w:w="30" w:type="dxa"/>
          </w:tblCellMar>
          <w:tblLook w:val="0000" w:firstRow="0" w:lastRow="0" w:firstColumn="0" w:lastColumn="0" w:noHBand="0" w:noVBand="0"/>
        </w:tblPrEx>
        <w:trPr>
          <w:gridBefore w:val="1"/>
          <w:gridAfter w:val="1"/>
          <w:wBefore w:w="53" w:type="dxa"/>
          <w:wAfter w:w="442"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9023E4" w14:textId="77777777" w:rsidR="004F1C00" w:rsidRPr="004F1C00" w:rsidRDefault="004F1C00" w:rsidP="004F1C00">
            <w:pPr>
              <w:rPr>
                <w:rFonts w:eastAsia="Calibri"/>
                <w:color w:val="000000"/>
                <w:sz w:val="22"/>
                <w:szCs w:val="22"/>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8BDC735" w14:textId="77777777" w:rsidR="004F1C00" w:rsidRPr="004F1C00" w:rsidRDefault="004F1C00" w:rsidP="004F1C00">
            <w:pPr>
              <w:rPr>
                <w:rFonts w:eastAsia="Calibri"/>
                <w:color w:val="000000"/>
                <w:sz w:val="22"/>
                <w:szCs w:val="22"/>
              </w:rPr>
            </w:pPr>
            <w:r w:rsidRPr="004F1C00">
              <w:rPr>
                <w:rFonts w:eastAsia="Calibri"/>
                <w:color w:val="000000"/>
                <w:sz w:val="22"/>
                <w:szCs w:val="22"/>
              </w:rPr>
              <w:t>OQ45-44</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3900CE0" w14:textId="77777777" w:rsidR="004F1C00" w:rsidRPr="004F1C00" w:rsidRDefault="004F1C00" w:rsidP="004F1C00">
            <w:pPr>
              <w:rPr>
                <w:rFonts w:eastAsia="Calibri"/>
                <w:color w:val="000000"/>
                <w:sz w:val="22"/>
                <w:szCs w:val="22"/>
              </w:rPr>
            </w:pPr>
          </w:p>
        </w:tc>
        <w:tc>
          <w:tcPr>
            <w:tcW w:w="15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4AD84D" w14:textId="77777777" w:rsidR="004F1C00" w:rsidRPr="004F1C00" w:rsidRDefault="004F1C00" w:rsidP="004F1C00">
            <w:pPr>
              <w:rPr>
                <w:rFonts w:eastAsia="Calibri"/>
                <w:color w:val="000000"/>
                <w:sz w:val="22"/>
                <w:szCs w:val="22"/>
              </w:rPr>
            </w:pPr>
          </w:p>
        </w:tc>
        <w:tc>
          <w:tcPr>
            <w:tcW w:w="256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A58BD2A" w14:textId="77777777" w:rsidR="004F1C00" w:rsidRPr="004F1C00" w:rsidRDefault="004F1C00" w:rsidP="004F1C00">
            <w:pPr>
              <w:rPr>
                <w:rFonts w:eastAsia="Calibri"/>
                <w:color w:val="000000"/>
                <w:sz w:val="22"/>
                <w:szCs w:val="22"/>
              </w:rPr>
            </w:pPr>
            <w:r w:rsidRPr="004F1C00">
              <w:rPr>
                <w:rFonts w:eastAsia="Calibri"/>
                <w:color w:val="000000"/>
                <w:sz w:val="22"/>
                <w:szCs w:val="22"/>
              </w:rPr>
              <w:t>Ik ben zo kwaad op het werk/op school dat ik iets kan doen waarvan ik spijt zou kunnen krijgen</w:t>
            </w:r>
          </w:p>
        </w:tc>
      </w:tr>
      <w:tr w:rsidR="004F1C00" w:rsidRPr="004F1C00" w14:paraId="7B06FFC9" w14:textId="77777777" w:rsidTr="004F1C00">
        <w:tblPrEx>
          <w:tblCellMar>
            <w:left w:w="30" w:type="dxa"/>
            <w:right w:w="30" w:type="dxa"/>
          </w:tblCellMar>
          <w:tblLook w:val="0000" w:firstRow="0" w:lastRow="0" w:firstColumn="0" w:lastColumn="0" w:noHBand="0" w:noVBand="0"/>
        </w:tblPrEx>
        <w:trPr>
          <w:gridBefore w:val="1"/>
          <w:gridAfter w:val="1"/>
          <w:wBefore w:w="53" w:type="dxa"/>
          <w:wAfter w:w="442"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19285E8" w14:textId="77777777" w:rsidR="004F1C00" w:rsidRPr="004F1C00" w:rsidRDefault="004F1C00" w:rsidP="004F1C00">
            <w:pPr>
              <w:rPr>
                <w:rFonts w:eastAsia="Calibri"/>
                <w:color w:val="000000"/>
                <w:sz w:val="22"/>
                <w:szCs w:val="22"/>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27E3BC" w14:textId="77777777" w:rsidR="004F1C00" w:rsidRPr="004F1C00" w:rsidRDefault="004F1C00" w:rsidP="004F1C00">
            <w:pPr>
              <w:rPr>
                <w:rFonts w:eastAsia="Calibri"/>
                <w:color w:val="000000"/>
                <w:sz w:val="22"/>
                <w:szCs w:val="22"/>
              </w:rPr>
            </w:pPr>
            <w:r w:rsidRPr="004F1C00">
              <w:rPr>
                <w:rFonts w:eastAsia="Calibri"/>
                <w:color w:val="000000"/>
                <w:sz w:val="22"/>
                <w:szCs w:val="22"/>
              </w:rPr>
              <w:t>OQ45-45</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E585D97" w14:textId="77777777" w:rsidR="004F1C00" w:rsidRPr="004F1C00" w:rsidRDefault="004F1C00" w:rsidP="004F1C00">
            <w:pPr>
              <w:rPr>
                <w:rFonts w:eastAsia="Calibri"/>
                <w:color w:val="000000"/>
                <w:sz w:val="22"/>
                <w:szCs w:val="22"/>
              </w:rPr>
            </w:pPr>
          </w:p>
        </w:tc>
        <w:tc>
          <w:tcPr>
            <w:tcW w:w="15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F0B4FD5" w14:textId="77777777" w:rsidR="004F1C00" w:rsidRPr="004F1C00" w:rsidRDefault="004F1C00" w:rsidP="004F1C00">
            <w:pPr>
              <w:rPr>
                <w:rFonts w:eastAsia="Calibri"/>
                <w:color w:val="000000"/>
                <w:sz w:val="22"/>
                <w:szCs w:val="22"/>
              </w:rPr>
            </w:pPr>
          </w:p>
        </w:tc>
        <w:tc>
          <w:tcPr>
            <w:tcW w:w="256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0028077" w14:textId="77777777" w:rsidR="004F1C00" w:rsidRPr="004F1C00" w:rsidRDefault="004F1C00" w:rsidP="004F1C00">
            <w:pPr>
              <w:rPr>
                <w:rFonts w:eastAsia="Calibri"/>
                <w:color w:val="000000"/>
                <w:sz w:val="22"/>
                <w:szCs w:val="22"/>
              </w:rPr>
            </w:pPr>
            <w:r w:rsidRPr="004F1C00">
              <w:rPr>
                <w:rFonts w:eastAsia="Calibri"/>
                <w:color w:val="000000"/>
                <w:sz w:val="22"/>
                <w:szCs w:val="22"/>
              </w:rPr>
              <w:t>Ik lijd aan hoofdpijn</w:t>
            </w:r>
          </w:p>
        </w:tc>
      </w:tr>
    </w:tbl>
    <w:p w14:paraId="568FC8D1" w14:textId="77777777" w:rsidR="004F1C00" w:rsidRPr="004F1C00" w:rsidRDefault="004F1C00" w:rsidP="004F1C00">
      <w:pPr>
        <w:rPr>
          <w:rFonts w:eastAsia="Calibri"/>
          <w:color w:val="000000"/>
          <w:sz w:val="22"/>
          <w:szCs w:val="22"/>
        </w:rPr>
      </w:pPr>
    </w:p>
    <w:p w14:paraId="39C253EB" w14:textId="77777777" w:rsidR="004F1C00" w:rsidRDefault="004F1C00" w:rsidP="004E32D5">
      <w:pPr>
        <w:rPr>
          <w:rFonts w:eastAsia="Calibri"/>
          <w:color w:val="000000"/>
          <w:sz w:val="22"/>
          <w:szCs w:val="22"/>
        </w:rPr>
      </w:pPr>
    </w:p>
    <w:tbl>
      <w:tblPr>
        <w:tblW w:w="9053" w:type="dxa"/>
        <w:tblInd w:w="-56" w:type="dxa"/>
        <w:tblLayout w:type="fixed"/>
        <w:tblCellMar>
          <w:left w:w="40" w:type="dxa"/>
          <w:right w:w="40" w:type="dxa"/>
        </w:tblCellMar>
        <w:tblLook w:val="04A0" w:firstRow="1" w:lastRow="0" w:firstColumn="1" w:lastColumn="0" w:noHBand="0" w:noVBand="1"/>
      </w:tblPr>
      <w:tblGrid>
        <w:gridCol w:w="53"/>
        <w:gridCol w:w="1951"/>
        <w:gridCol w:w="601"/>
        <w:gridCol w:w="749"/>
        <w:gridCol w:w="1747"/>
        <w:gridCol w:w="1238"/>
        <w:gridCol w:w="2661"/>
        <w:gridCol w:w="53"/>
      </w:tblGrid>
      <w:tr w:rsidR="004E32D5" w14:paraId="0F37787E" w14:textId="77777777" w:rsidTr="00422DEC">
        <w:trPr>
          <w:gridAfter w:val="1"/>
          <w:wAfter w:w="53" w:type="dxa"/>
        </w:trPr>
        <w:tc>
          <w:tcPr>
            <w:tcW w:w="2605" w:type="dxa"/>
            <w:gridSpan w:val="3"/>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6049296" w14:textId="1195C727" w:rsidR="004E32D5" w:rsidRDefault="004E32D5" w:rsidP="00BD415D">
            <w:pPr>
              <w:rPr>
                <w:rFonts w:eastAsia="Calibri"/>
                <w:b/>
                <w:color w:val="FFFFFF"/>
                <w:sz w:val="28"/>
                <w:szCs w:val="28"/>
              </w:rPr>
            </w:pPr>
            <w:bookmarkStart w:id="23" w:name="BKM_31704CB3_E99E_46FC_85C0_49C0C906EECB"/>
            <w:r>
              <w:rPr>
                <w:rFonts w:eastAsia="Calibri"/>
                <w:b/>
                <w:color w:val="FFFFFF"/>
                <w:sz w:val="28"/>
                <w:szCs w:val="28"/>
              </w:rPr>
              <w:t>«</w:t>
            </w:r>
            <w:r w:rsidR="004F1C00">
              <w:rPr>
                <w:rFonts w:eastAsia="Calibri"/>
                <w:b/>
                <w:color w:val="FFFFFF"/>
                <w:sz w:val="28"/>
                <w:szCs w:val="28"/>
              </w:rPr>
              <w:t>data</w:t>
            </w:r>
            <w:r>
              <w:rPr>
                <w:rFonts w:eastAsia="Calibri"/>
                <w:b/>
                <w:color w:val="FFFFFF"/>
                <w:sz w:val="28"/>
                <w:szCs w:val="28"/>
              </w:rPr>
              <w:t>»</w:t>
            </w:r>
          </w:p>
        </w:tc>
        <w:tc>
          <w:tcPr>
            <w:tcW w:w="6395"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8786E98" w14:textId="29B75EE3" w:rsidR="004E32D5" w:rsidRDefault="004F1C00" w:rsidP="00BD415D">
            <w:pPr>
              <w:rPr>
                <w:rFonts w:eastAsia="Calibri"/>
                <w:color w:val="FFFFFF"/>
                <w:sz w:val="28"/>
                <w:szCs w:val="28"/>
              </w:rPr>
            </w:pPr>
            <w:r>
              <w:rPr>
                <w:rFonts w:eastAsia="Calibri"/>
                <w:color w:val="FFFFFF"/>
                <w:sz w:val="28"/>
                <w:szCs w:val="28"/>
              </w:rPr>
              <w:t>[Antwoord]Opties</w:t>
            </w:r>
            <w:r w:rsidR="004E32D5">
              <w:rPr>
                <w:rFonts w:eastAsia="Calibri"/>
                <w:color w:val="FFFFFF"/>
                <w:sz w:val="28"/>
                <w:szCs w:val="28"/>
              </w:rPr>
              <w:t xml:space="preserve"> </w:t>
            </w:r>
          </w:p>
        </w:tc>
      </w:tr>
      <w:tr w:rsidR="004E32D5" w:rsidRPr="004F1C00" w14:paraId="2B866C65" w14:textId="77777777" w:rsidTr="00422DEC">
        <w:trPr>
          <w:gridAfter w:val="1"/>
          <w:wAfter w:w="53" w:type="dxa"/>
        </w:trPr>
        <w:tc>
          <w:tcPr>
            <w:tcW w:w="2605" w:type="dxa"/>
            <w:gridSpan w:val="3"/>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1620E2" w14:textId="77777777" w:rsidR="004E32D5" w:rsidRDefault="004E32D5" w:rsidP="00BD415D">
            <w:pPr>
              <w:rPr>
                <w:rFonts w:eastAsia="Calibri"/>
                <w:b/>
                <w:color w:val="000000"/>
                <w:sz w:val="22"/>
                <w:szCs w:val="22"/>
              </w:rPr>
            </w:pPr>
            <w:r>
              <w:rPr>
                <w:rFonts w:eastAsia="Calibri"/>
                <w:b/>
                <w:color w:val="000000"/>
                <w:sz w:val="22"/>
                <w:szCs w:val="22"/>
              </w:rPr>
              <w:t>Definitie</w:t>
            </w:r>
          </w:p>
        </w:tc>
        <w:tc>
          <w:tcPr>
            <w:tcW w:w="6395"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449DAB3" w14:textId="77777777" w:rsidR="004F1C00" w:rsidRPr="004F1C00" w:rsidRDefault="004F1C00" w:rsidP="004F1C00">
            <w:pPr>
              <w:rPr>
                <w:rFonts w:eastAsia="Calibri"/>
                <w:color w:val="000000"/>
                <w:sz w:val="22"/>
                <w:szCs w:val="22"/>
              </w:rPr>
            </w:pPr>
            <w:r w:rsidRPr="004F1C00">
              <w:rPr>
                <w:rFonts w:eastAsia="Calibri"/>
                <w:color w:val="000000"/>
                <w:sz w:val="22"/>
                <w:szCs w:val="22"/>
              </w:rPr>
              <w:t>&lt;nl-NL&gt;De antwoord opties op de vraag&lt;/nl-NL&gt;</w:t>
            </w:r>
          </w:p>
          <w:p w14:paraId="0404142B" w14:textId="7313FE97" w:rsidR="004E32D5" w:rsidRPr="004F1C00" w:rsidRDefault="004F1C00" w:rsidP="00835AE1">
            <w:pPr>
              <w:rPr>
                <w:rFonts w:eastAsia="Calibri"/>
                <w:color w:val="000000"/>
                <w:sz w:val="22"/>
                <w:szCs w:val="22"/>
                <w:lang w:val="en-US"/>
              </w:rPr>
            </w:pPr>
            <w:r w:rsidRPr="004F1C00">
              <w:rPr>
                <w:rFonts w:eastAsia="Calibri"/>
                <w:color w:val="000000"/>
                <w:sz w:val="22"/>
                <w:szCs w:val="22"/>
                <w:lang w:val="en-US"/>
              </w:rPr>
              <w:t>&lt;en-US&gt;The answer options to the question&lt;/en-US&gt;</w:t>
            </w:r>
          </w:p>
        </w:tc>
      </w:tr>
      <w:tr w:rsidR="004E32D5" w14:paraId="0EA19A03" w14:textId="77777777" w:rsidTr="00422DEC">
        <w:trPr>
          <w:gridAfter w:val="1"/>
          <w:wAfter w:w="53" w:type="dxa"/>
        </w:trPr>
        <w:tc>
          <w:tcPr>
            <w:tcW w:w="2605" w:type="dxa"/>
            <w:gridSpan w:val="3"/>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F93010" w14:textId="77777777" w:rsidR="004E32D5" w:rsidRDefault="004E32D5" w:rsidP="00BD415D">
            <w:pPr>
              <w:rPr>
                <w:rFonts w:eastAsia="Calibri"/>
                <w:b/>
                <w:color w:val="000000"/>
                <w:sz w:val="22"/>
                <w:szCs w:val="22"/>
              </w:rPr>
            </w:pPr>
            <w:r>
              <w:rPr>
                <w:rFonts w:eastAsia="Calibri"/>
                <w:b/>
                <w:color w:val="000000"/>
                <w:sz w:val="22"/>
                <w:szCs w:val="22"/>
              </w:rPr>
              <w:t>Datatype</w:t>
            </w:r>
          </w:p>
        </w:tc>
        <w:tc>
          <w:tcPr>
            <w:tcW w:w="6395"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8B5B9B2" w14:textId="6D01DC4E" w:rsidR="004E32D5" w:rsidRDefault="002C450B" w:rsidP="00BD415D">
            <w:pPr>
              <w:rPr>
                <w:rFonts w:eastAsia="Calibri"/>
                <w:color w:val="000000"/>
                <w:sz w:val="22"/>
                <w:szCs w:val="22"/>
              </w:rPr>
            </w:pPr>
            <w:r>
              <w:rPr>
                <w:rFonts w:eastAsia="Calibri"/>
                <w:color w:val="000000"/>
                <w:sz w:val="22"/>
                <w:szCs w:val="22"/>
              </w:rPr>
              <w:t>CD</w:t>
            </w:r>
          </w:p>
        </w:tc>
      </w:tr>
      <w:tr w:rsidR="00835AE1" w:rsidRPr="00D92277" w14:paraId="112AB561" w14:textId="77777777" w:rsidTr="00422DEC">
        <w:trPr>
          <w:gridAfter w:val="1"/>
          <w:wAfter w:w="53" w:type="dxa"/>
        </w:trPr>
        <w:tc>
          <w:tcPr>
            <w:tcW w:w="2605" w:type="dxa"/>
            <w:gridSpan w:val="3"/>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8005FB" w14:textId="43AF349B" w:rsidR="00835AE1" w:rsidRDefault="004F1C00" w:rsidP="00BD415D">
            <w:pPr>
              <w:rPr>
                <w:rFonts w:eastAsia="Calibri"/>
                <w:b/>
                <w:color w:val="000000"/>
                <w:sz w:val="22"/>
                <w:szCs w:val="22"/>
              </w:rPr>
            </w:pPr>
            <w:r w:rsidRPr="004F1C00">
              <w:rPr>
                <w:rFonts w:eastAsia="Calibri"/>
                <w:b/>
                <w:color w:val="000000"/>
                <w:sz w:val="22"/>
                <w:szCs w:val="22"/>
              </w:rPr>
              <w:t>DCM:ReferencedConceptID</w:t>
            </w:r>
          </w:p>
        </w:tc>
        <w:tc>
          <w:tcPr>
            <w:tcW w:w="6395"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9724E17" w14:textId="4F4DFB57" w:rsidR="00835AE1" w:rsidRPr="00D92277" w:rsidRDefault="00835AE1" w:rsidP="00BD415D">
            <w:pPr>
              <w:rPr>
                <w:rFonts w:asciiTheme="minorHAnsi" w:eastAsia="Calibri" w:hAnsiTheme="minorHAnsi"/>
                <w:color w:val="000000"/>
                <w:sz w:val="22"/>
                <w:szCs w:val="22"/>
              </w:rPr>
            </w:pPr>
          </w:p>
        </w:tc>
      </w:tr>
      <w:tr w:rsidR="004E32D5" w14:paraId="76E87440" w14:textId="77777777" w:rsidTr="00422DEC">
        <w:trPr>
          <w:gridAfter w:val="1"/>
          <w:wAfter w:w="53" w:type="dxa"/>
        </w:trPr>
        <w:tc>
          <w:tcPr>
            <w:tcW w:w="2605" w:type="dxa"/>
            <w:gridSpan w:val="3"/>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E5A27C" w14:textId="77777777" w:rsidR="004E32D5" w:rsidRDefault="004E32D5" w:rsidP="00BD415D">
            <w:pPr>
              <w:rPr>
                <w:rFonts w:eastAsia="Calibri"/>
                <w:b/>
                <w:color w:val="000000"/>
                <w:sz w:val="22"/>
                <w:szCs w:val="22"/>
              </w:rPr>
            </w:pPr>
            <w:r>
              <w:rPr>
                <w:rFonts w:eastAsia="Calibri"/>
                <w:b/>
                <w:color w:val="000000"/>
                <w:sz w:val="22"/>
                <w:szCs w:val="22"/>
              </w:rPr>
              <w:t>Opties</w:t>
            </w:r>
          </w:p>
        </w:tc>
        <w:tc>
          <w:tcPr>
            <w:tcW w:w="6395"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A973C12" w14:textId="77777777" w:rsidR="004E32D5" w:rsidRDefault="004E32D5" w:rsidP="00BD415D">
            <w:pPr>
              <w:rPr>
                <w:rFonts w:eastAsia="Calibri"/>
                <w:color w:val="000000"/>
                <w:sz w:val="22"/>
                <w:szCs w:val="22"/>
              </w:rPr>
            </w:pPr>
          </w:p>
        </w:tc>
      </w:tr>
      <w:bookmarkEnd w:id="23"/>
      <w:tr w:rsidR="00422DEC" w:rsidRPr="00422DEC" w14:paraId="0D9DA42E" w14:textId="77777777" w:rsidTr="00422DEC">
        <w:tblPrEx>
          <w:tblCellMar>
            <w:left w:w="30" w:type="dxa"/>
            <w:right w:w="30" w:type="dxa"/>
          </w:tblCellMar>
          <w:tblLook w:val="0000" w:firstRow="0" w:lastRow="0" w:firstColumn="0" w:lastColumn="0" w:noHBand="0" w:noVBand="0"/>
        </w:tblPrEx>
        <w:trPr>
          <w:gridBefore w:val="1"/>
          <w:wBefore w:w="53" w:type="dxa"/>
          <w:trHeight w:val="290"/>
        </w:trPr>
        <w:tc>
          <w:tcPr>
            <w:tcW w:w="3301"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23BC486D" w14:textId="77777777" w:rsidR="00422DEC" w:rsidRPr="00422DEC" w:rsidRDefault="00422DEC" w:rsidP="00422DEC">
            <w:pPr>
              <w:rPr>
                <w:rFonts w:eastAsia="Times New Roman"/>
                <w:b/>
                <w:color w:val="FFFFFF"/>
                <w:sz w:val="22"/>
                <w:szCs w:val="24"/>
                <w:lang w:val="en-AU"/>
              </w:rPr>
            </w:pPr>
            <w:r w:rsidRPr="00422DEC">
              <w:rPr>
                <w:rFonts w:eastAsia="Times New Roman"/>
                <w:b/>
                <w:color w:val="FFFFFF"/>
                <w:sz w:val="22"/>
                <w:szCs w:val="24"/>
                <w:lang w:val="en-AU"/>
              </w:rPr>
              <w:t>[</w:t>
            </w:r>
            <w:r w:rsidRPr="00422DEC">
              <w:rPr>
                <w:rFonts w:eastAsia="Times New Roman"/>
                <w:b/>
                <w:color w:val="FFFFFF"/>
                <w:sz w:val="22"/>
                <w:szCs w:val="24"/>
              </w:rPr>
              <w:t>Antwoord</w:t>
            </w:r>
            <w:r w:rsidRPr="00422DEC">
              <w:rPr>
                <w:rFonts w:eastAsia="Times New Roman"/>
                <w:b/>
                <w:color w:val="FFFFFF"/>
                <w:sz w:val="22"/>
                <w:szCs w:val="24"/>
                <w:lang w:val="en-AU"/>
              </w:rPr>
              <w:t>]</w:t>
            </w:r>
            <w:r w:rsidRPr="00422DEC">
              <w:rPr>
                <w:rFonts w:eastAsia="Times New Roman"/>
                <w:b/>
                <w:color w:val="FFFFFF"/>
                <w:sz w:val="22"/>
                <w:szCs w:val="24"/>
              </w:rPr>
              <w:t>Opties</w:t>
            </w:r>
            <w:r w:rsidRPr="00422DEC">
              <w:rPr>
                <w:rFonts w:eastAsia="Times New Roman"/>
                <w:b/>
                <w:color w:val="FFFFFF"/>
                <w:sz w:val="22"/>
                <w:szCs w:val="24"/>
                <w:lang w:val="en-AU"/>
              </w:rPr>
              <w:t>Codelijst</w:t>
            </w:r>
          </w:p>
        </w:tc>
        <w:tc>
          <w:tcPr>
            <w:tcW w:w="5699"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09333C51" w14:textId="77777777" w:rsidR="00422DEC" w:rsidRPr="00422DEC" w:rsidRDefault="00422DEC" w:rsidP="00422DEC">
            <w:pPr>
              <w:rPr>
                <w:rFonts w:eastAsia="Times New Roman"/>
                <w:b/>
                <w:color w:val="FFFFFF"/>
                <w:sz w:val="22"/>
                <w:szCs w:val="24"/>
                <w:lang w:val="en-AU"/>
              </w:rPr>
            </w:pPr>
            <w:r w:rsidRPr="00422DEC">
              <w:rPr>
                <w:rFonts w:eastAsia="Times New Roman"/>
                <w:b/>
                <w:color w:val="FFFFFF"/>
                <w:sz w:val="22"/>
                <w:szCs w:val="24"/>
                <w:lang w:val="en-AU"/>
              </w:rPr>
              <w:t>OID: 2.16.840.1.113883.2.4.3.11.60.40.2.x.x.x</w:t>
            </w:r>
          </w:p>
        </w:tc>
      </w:tr>
      <w:tr w:rsidR="00422DEC" w:rsidRPr="00422DEC" w14:paraId="7D9003D5" w14:textId="77777777" w:rsidTr="00422DEC">
        <w:tblPrEx>
          <w:tblCellMar>
            <w:left w:w="30" w:type="dxa"/>
            <w:right w:w="30" w:type="dxa"/>
          </w:tblCellMar>
          <w:tblLook w:val="0000" w:firstRow="0" w:lastRow="0" w:firstColumn="0" w:lastColumn="0" w:noHBand="0" w:noVBand="0"/>
        </w:tblPrEx>
        <w:trPr>
          <w:gridBefore w:val="1"/>
          <w:wBefore w:w="53" w:type="dxa"/>
        </w:trPr>
        <w:tc>
          <w:tcPr>
            <w:tcW w:w="195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3B02763" w14:textId="77777777" w:rsidR="00422DEC" w:rsidRPr="00422DEC" w:rsidRDefault="00422DEC" w:rsidP="00422DEC">
            <w:pPr>
              <w:rPr>
                <w:rFonts w:eastAsia="Times New Roman"/>
                <w:color w:val="000000"/>
                <w:sz w:val="22"/>
                <w:szCs w:val="24"/>
                <w:lang w:val="en-AU"/>
              </w:rPr>
            </w:pPr>
            <w:r w:rsidRPr="00422DEC">
              <w:rPr>
                <w:rFonts w:eastAsia="Times New Roman"/>
                <w:color w:val="000000"/>
                <w:sz w:val="22"/>
                <w:szCs w:val="24"/>
                <w:lang w:val="en-AU"/>
              </w:rPr>
              <w:t>Concept Name</w:t>
            </w:r>
          </w:p>
        </w:tc>
        <w:tc>
          <w:tcPr>
            <w:tcW w:w="1350"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7E40763" w14:textId="77777777" w:rsidR="00422DEC" w:rsidRPr="00422DEC" w:rsidRDefault="00422DEC" w:rsidP="00422DEC">
            <w:pPr>
              <w:rPr>
                <w:rFonts w:eastAsia="Times New Roman"/>
                <w:color w:val="000000"/>
                <w:sz w:val="22"/>
                <w:szCs w:val="24"/>
                <w:lang w:val="en-AU"/>
              </w:rPr>
            </w:pPr>
            <w:r w:rsidRPr="00422DEC">
              <w:rPr>
                <w:rFonts w:eastAsia="Times New Roman"/>
                <w:color w:val="000000"/>
                <w:sz w:val="22"/>
                <w:szCs w:val="24"/>
                <w:lang w:val="en-AU"/>
              </w:rPr>
              <w:t>Concept Code</w:t>
            </w:r>
          </w:p>
        </w:tc>
        <w:tc>
          <w:tcPr>
            <w:tcW w:w="1747"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1FC35B6" w14:textId="77777777" w:rsidR="00422DEC" w:rsidRPr="00422DEC" w:rsidRDefault="00422DEC" w:rsidP="00422DEC">
            <w:pPr>
              <w:rPr>
                <w:rFonts w:eastAsia="Times New Roman"/>
                <w:color w:val="000000"/>
                <w:sz w:val="22"/>
                <w:szCs w:val="24"/>
                <w:lang w:val="en-AU"/>
              </w:rPr>
            </w:pPr>
            <w:r w:rsidRPr="00422DEC">
              <w:rPr>
                <w:rFonts w:eastAsia="Times New Roman"/>
                <w:color w:val="000000"/>
                <w:sz w:val="22"/>
                <w:szCs w:val="24"/>
                <w:lang w:val="en-AU"/>
              </w:rPr>
              <w:t>Co</w:t>
            </w:r>
            <w:r w:rsidRPr="00422DEC">
              <w:rPr>
                <w:rFonts w:eastAsia="Times New Roman"/>
                <w:color w:val="000000"/>
                <w:sz w:val="22"/>
                <w:szCs w:val="24"/>
              </w:rPr>
              <w:t>nceptWaarde</w:t>
            </w:r>
          </w:p>
        </w:tc>
        <w:tc>
          <w:tcPr>
            <w:tcW w:w="123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3A54B4E" w14:textId="77777777" w:rsidR="00422DEC" w:rsidRPr="00422DEC" w:rsidRDefault="00422DEC" w:rsidP="00422DEC">
            <w:pPr>
              <w:rPr>
                <w:rFonts w:eastAsia="Times New Roman"/>
                <w:color w:val="000000"/>
                <w:sz w:val="22"/>
                <w:szCs w:val="24"/>
                <w:lang w:val="en-AU"/>
              </w:rPr>
            </w:pPr>
            <w:r w:rsidRPr="00422DEC">
              <w:rPr>
                <w:rFonts w:eastAsia="Times New Roman"/>
                <w:color w:val="000000"/>
                <w:sz w:val="22"/>
                <w:szCs w:val="24"/>
                <w:lang w:val="en-AU"/>
              </w:rPr>
              <w:t>CodeSystem OID</w:t>
            </w:r>
          </w:p>
        </w:tc>
        <w:tc>
          <w:tcPr>
            <w:tcW w:w="271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746AE0D" w14:textId="77777777" w:rsidR="00422DEC" w:rsidRPr="00422DEC" w:rsidRDefault="00422DEC" w:rsidP="00422DEC">
            <w:pPr>
              <w:rPr>
                <w:rFonts w:eastAsia="Times New Roman"/>
                <w:color w:val="000000"/>
                <w:sz w:val="22"/>
                <w:szCs w:val="24"/>
                <w:lang w:val="en-AU"/>
              </w:rPr>
            </w:pPr>
            <w:r w:rsidRPr="00422DEC">
              <w:rPr>
                <w:rFonts w:eastAsia="Times New Roman"/>
                <w:color w:val="000000"/>
                <w:sz w:val="22"/>
                <w:szCs w:val="24"/>
                <w:lang w:val="en-AU"/>
              </w:rPr>
              <w:t>Description</w:t>
            </w:r>
          </w:p>
        </w:tc>
      </w:tr>
      <w:tr w:rsidR="00422DEC" w:rsidRPr="00422DEC" w14:paraId="38C9E24E" w14:textId="77777777" w:rsidTr="00422DEC">
        <w:tblPrEx>
          <w:tblCellMar>
            <w:left w:w="30" w:type="dxa"/>
            <w:right w:w="30" w:type="dxa"/>
          </w:tblCellMar>
          <w:tblLook w:val="0000" w:firstRow="0" w:lastRow="0" w:firstColumn="0" w:lastColumn="0" w:noHBand="0" w:noVBand="0"/>
        </w:tblPrEx>
        <w:trPr>
          <w:gridBefore w:val="1"/>
          <w:wBefore w:w="53" w:type="dxa"/>
          <w:trHeight w:val="206"/>
        </w:trPr>
        <w:tc>
          <w:tcPr>
            <w:tcW w:w="19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8EFFDCA" w14:textId="77777777" w:rsidR="00422DEC" w:rsidRPr="00422DEC" w:rsidRDefault="00422DEC" w:rsidP="00422DEC">
            <w:pPr>
              <w:rPr>
                <w:rFonts w:eastAsia="Times New Roman"/>
                <w:color w:val="000000"/>
                <w:sz w:val="22"/>
                <w:szCs w:val="24"/>
                <w:lang w:val="en-AU"/>
              </w:rPr>
            </w:pPr>
            <w:r w:rsidRPr="00422DEC">
              <w:rPr>
                <w:rFonts w:eastAsia="Times New Roman"/>
                <w:color w:val="000000"/>
                <w:sz w:val="22"/>
                <w:szCs w:val="24"/>
              </w:rPr>
              <w:t>Nooit</w:t>
            </w:r>
          </w:p>
        </w:tc>
        <w:tc>
          <w:tcPr>
            <w:tcW w:w="135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9E7E827" w14:textId="77777777" w:rsidR="00422DEC" w:rsidRPr="00422DEC" w:rsidRDefault="00422DEC" w:rsidP="00422DEC">
            <w:pPr>
              <w:rPr>
                <w:rFonts w:eastAsia="Times New Roman"/>
                <w:color w:val="000000"/>
                <w:sz w:val="22"/>
                <w:szCs w:val="24"/>
                <w:lang w:val="en-AU"/>
              </w:rPr>
            </w:pPr>
            <w:r w:rsidRPr="00422DEC">
              <w:rPr>
                <w:rFonts w:eastAsia="Times New Roman"/>
                <w:color w:val="000000"/>
                <w:sz w:val="22"/>
                <w:szCs w:val="24"/>
              </w:rPr>
              <w:t>A1OQ45</w:t>
            </w:r>
          </w:p>
        </w:tc>
        <w:tc>
          <w:tcPr>
            <w:tcW w:w="174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0C1FBBB" w14:textId="77777777" w:rsidR="00422DEC" w:rsidRPr="00422DEC" w:rsidRDefault="00422DEC" w:rsidP="00422DEC">
            <w:pPr>
              <w:jc w:val="center"/>
              <w:rPr>
                <w:rFonts w:eastAsia="Times New Roman"/>
                <w:color w:val="000000"/>
                <w:sz w:val="22"/>
                <w:szCs w:val="24"/>
                <w:lang w:val="en-AU"/>
              </w:rPr>
            </w:pPr>
            <w:r w:rsidRPr="00422DEC">
              <w:rPr>
                <w:rFonts w:eastAsia="Times New Roman"/>
                <w:color w:val="000000"/>
                <w:sz w:val="22"/>
                <w:szCs w:val="24"/>
              </w:rPr>
              <w:t>0</w:t>
            </w:r>
          </w:p>
        </w:tc>
        <w:tc>
          <w:tcPr>
            <w:tcW w:w="123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E30D6D" w14:textId="77777777" w:rsidR="00422DEC" w:rsidRPr="00422DEC" w:rsidRDefault="00422DEC" w:rsidP="00422DEC">
            <w:pPr>
              <w:rPr>
                <w:rFonts w:eastAsia="Times New Roman"/>
                <w:color w:val="000000"/>
                <w:sz w:val="22"/>
                <w:szCs w:val="24"/>
                <w:lang w:val="en-AU"/>
              </w:rPr>
            </w:pPr>
          </w:p>
        </w:tc>
        <w:tc>
          <w:tcPr>
            <w:tcW w:w="271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D86D5ED" w14:textId="77777777" w:rsidR="00422DEC" w:rsidRPr="00422DEC" w:rsidRDefault="00422DEC" w:rsidP="00422DEC">
            <w:pPr>
              <w:rPr>
                <w:rFonts w:eastAsia="Times New Roman"/>
                <w:color w:val="000000"/>
                <w:sz w:val="22"/>
                <w:szCs w:val="24"/>
                <w:lang w:val="en-AU"/>
              </w:rPr>
            </w:pPr>
          </w:p>
        </w:tc>
      </w:tr>
      <w:tr w:rsidR="00422DEC" w:rsidRPr="00422DEC" w14:paraId="4C02397E" w14:textId="77777777" w:rsidTr="00422DEC">
        <w:tblPrEx>
          <w:tblCellMar>
            <w:left w:w="30" w:type="dxa"/>
            <w:right w:w="30" w:type="dxa"/>
          </w:tblCellMar>
          <w:tblLook w:val="0000" w:firstRow="0" w:lastRow="0" w:firstColumn="0" w:lastColumn="0" w:noHBand="0" w:noVBand="0"/>
        </w:tblPrEx>
        <w:trPr>
          <w:gridBefore w:val="1"/>
          <w:wBefore w:w="53" w:type="dxa"/>
          <w:trHeight w:val="303"/>
        </w:trPr>
        <w:tc>
          <w:tcPr>
            <w:tcW w:w="19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3FB91E5" w14:textId="77777777" w:rsidR="00422DEC" w:rsidRPr="00422DEC" w:rsidRDefault="00422DEC" w:rsidP="00422DEC">
            <w:pPr>
              <w:rPr>
                <w:rFonts w:eastAsia="Times New Roman"/>
                <w:color w:val="000000"/>
                <w:sz w:val="22"/>
                <w:szCs w:val="24"/>
                <w:lang w:val="en-AU"/>
              </w:rPr>
            </w:pPr>
            <w:r w:rsidRPr="00422DEC">
              <w:rPr>
                <w:rFonts w:eastAsia="Times New Roman"/>
                <w:color w:val="000000"/>
                <w:sz w:val="22"/>
                <w:szCs w:val="24"/>
              </w:rPr>
              <w:t>Zelfden</w:t>
            </w:r>
          </w:p>
        </w:tc>
        <w:tc>
          <w:tcPr>
            <w:tcW w:w="135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518C393" w14:textId="77777777" w:rsidR="00422DEC" w:rsidRPr="00422DEC" w:rsidRDefault="00422DEC" w:rsidP="00422DEC">
            <w:pPr>
              <w:rPr>
                <w:rFonts w:eastAsia="Times New Roman"/>
                <w:color w:val="000000"/>
                <w:sz w:val="22"/>
                <w:szCs w:val="24"/>
                <w:lang w:val="en-AU"/>
              </w:rPr>
            </w:pPr>
            <w:r w:rsidRPr="00422DEC">
              <w:rPr>
                <w:rFonts w:eastAsia="Times New Roman"/>
                <w:color w:val="000000"/>
                <w:sz w:val="22"/>
                <w:szCs w:val="24"/>
              </w:rPr>
              <w:t>A2OQ45</w:t>
            </w:r>
          </w:p>
        </w:tc>
        <w:tc>
          <w:tcPr>
            <w:tcW w:w="174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213BFE3" w14:textId="77777777" w:rsidR="00422DEC" w:rsidRPr="00422DEC" w:rsidRDefault="00422DEC" w:rsidP="00422DEC">
            <w:pPr>
              <w:jc w:val="center"/>
              <w:rPr>
                <w:rFonts w:eastAsia="Times New Roman"/>
                <w:color w:val="000000"/>
                <w:sz w:val="22"/>
                <w:szCs w:val="24"/>
                <w:lang w:val="en-AU"/>
              </w:rPr>
            </w:pPr>
            <w:r w:rsidRPr="00422DEC">
              <w:rPr>
                <w:rFonts w:eastAsia="Times New Roman"/>
                <w:color w:val="000000"/>
                <w:sz w:val="22"/>
                <w:szCs w:val="24"/>
              </w:rPr>
              <w:t>1</w:t>
            </w:r>
          </w:p>
        </w:tc>
        <w:tc>
          <w:tcPr>
            <w:tcW w:w="123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AB52701" w14:textId="77777777" w:rsidR="00422DEC" w:rsidRPr="00422DEC" w:rsidRDefault="00422DEC" w:rsidP="00422DEC">
            <w:pPr>
              <w:rPr>
                <w:rFonts w:eastAsia="Times New Roman"/>
                <w:color w:val="000000"/>
                <w:sz w:val="22"/>
                <w:szCs w:val="24"/>
                <w:lang w:val="en-AU"/>
              </w:rPr>
            </w:pPr>
          </w:p>
        </w:tc>
        <w:tc>
          <w:tcPr>
            <w:tcW w:w="271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A62C66" w14:textId="77777777" w:rsidR="00422DEC" w:rsidRPr="00422DEC" w:rsidRDefault="00422DEC" w:rsidP="00422DEC">
            <w:pPr>
              <w:rPr>
                <w:rFonts w:eastAsia="Times New Roman"/>
                <w:color w:val="000000"/>
                <w:sz w:val="22"/>
                <w:szCs w:val="24"/>
                <w:lang w:val="en-AU"/>
              </w:rPr>
            </w:pPr>
          </w:p>
        </w:tc>
      </w:tr>
      <w:tr w:rsidR="00422DEC" w:rsidRPr="00422DEC" w14:paraId="07E19372" w14:textId="77777777" w:rsidTr="00422DEC">
        <w:tblPrEx>
          <w:tblCellMar>
            <w:left w:w="30" w:type="dxa"/>
            <w:right w:w="30" w:type="dxa"/>
          </w:tblCellMar>
          <w:tblLook w:val="0000" w:firstRow="0" w:lastRow="0" w:firstColumn="0" w:lastColumn="0" w:noHBand="0" w:noVBand="0"/>
        </w:tblPrEx>
        <w:trPr>
          <w:gridBefore w:val="1"/>
          <w:wBefore w:w="53" w:type="dxa"/>
          <w:trHeight w:val="209"/>
        </w:trPr>
        <w:tc>
          <w:tcPr>
            <w:tcW w:w="19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647AF5" w14:textId="77777777" w:rsidR="00422DEC" w:rsidRPr="00422DEC" w:rsidRDefault="00422DEC" w:rsidP="00422DEC">
            <w:pPr>
              <w:rPr>
                <w:rFonts w:eastAsia="Times New Roman"/>
                <w:color w:val="000000"/>
                <w:sz w:val="22"/>
                <w:szCs w:val="24"/>
                <w:lang w:val="en-AU"/>
              </w:rPr>
            </w:pPr>
            <w:r w:rsidRPr="00422DEC">
              <w:rPr>
                <w:rFonts w:eastAsia="Times New Roman"/>
                <w:color w:val="000000"/>
                <w:sz w:val="22"/>
                <w:szCs w:val="24"/>
              </w:rPr>
              <w:t>Soms</w:t>
            </w:r>
          </w:p>
        </w:tc>
        <w:tc>
          <w:tcPr>
            <w:tcW w:w="135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5CDB6DD" w14:textId="77777777" w:rsidR="00422DEC" w:rsidRPr="00422DEC" w:rsidRDefault="00422DEC" w:rsidP="00422DEC">
            <w:pPr>
              <w:rPr>
                <w:rFonts w:eastAsia="Times New Roman"/>
                <w:color w:val="000000"/>
                <w:sz w:val="22"/>
                <w:szCs w:val="24"/>
                <w:lang w:val="en-AU"/>
              </w:rPr>
            </w:pPr>
            <w:r w:rsidRPr="00422DEC">
              <w:rPr>
                <w:rFonts w:eastAsia="Times New Roman"/>
                <w:color w:val="000000"/>
                <w:sz w:val="22"/>
                <w:szCs w:val="24"/>
              </w:rPr>
              <w:t>A3OQ45</w:t>
            </w:r>
          </w:p>
        </w:tc>
        <w:tc>
          <w:tcPr>
            <w:tcW w:w="174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FECF60E" w14:textId="77777777" w:rsidR="00422DEC" w:rsidRPr="00422DEC" w:rsidRDefault="00422DEC" w:rsidP="00422DEC">
            <w:pPr>
              <w:jc w:val="center"/>
              <w:rPr>
                <w:rFonts w:eastAsia="Times New Roman"/>
                <w:color w:val="000000"/>
                <w:sz w:val="22"/>
                <w:szCs w:val="24"/>
                <w:lang w:val="en-AU"/>
              </w:rPr>
            </w:pPr>
            <w:r w:rsidRPr="00422DEC">
              <w:rPr>
                <w:rFonts w:eastAsia="Times New Roman"/>
                <w:color w:val="000000"/>
                <w:sz w:val="22"/>
                <w:szCs w:val="24"/>
              </w:rPr>
              <w:t>2</w:t>
            </w:r>
          </w:p>
        </w:tc>
        <w:tc>
          <w:tcPr>
            <w:tcW w:w="123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0A852A7" w14:textId="77777777" w:rsidR="00422DEC" w:rsidRPr="00422DEC" w:rsidRDefault="00422DEC" w:rsidP="00422DEC">
            <w:pPr>
              <w:rPr>
                <w:rFonts w:eastAsia="Times New Roman"/>
                <w:color w:val="000000"/>
                <w:sz w:val="22"/>
                <w:szCs w:val="24"/>
                <w:lang w:val="en-AU"/>
              </w:rPr>
            </w:pPr>
          </w:p>
        </w:tc>
        <w:tc>
          <w:tcPr>
            <w:tcW w:w="271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7782CB" w14:textId="77777777" w:rsidR="00422DEC" w:rsidRPr="00422DEC" w:rsidRDefault="00422DEC" w:rsidP="00422DEC">
            <w:pPr>
              <w:rPr>
                <w:rFonts w:eastAsia="Times New Roman"/>
                <w:color w:val="000000"/>
                <w:sz w:val="22"/>
                <w:szCs w:val="24"/>
                <w:lang w:val="en-AU"/>
              </w:rPr>
            </w:pPr>
          </w:p>
        </w:tc>
      </w:tr>
      <w:tr w:rsidR="00422DEC" w:rsidRPr="00422DEC" w14:paraId="2A5593CA" w14:textId="77777777" w:rsidTr="00422DEC">
        <w:tblPrEx>
          <w:tblCellMar>
            <w:left w:w="30" w:type="dxa"/>
            <w:right w:w="30" w:type="dxa"/>
          </w:tblCellMar>
          <w:tblLook w:val="0000" w:firstRow="0" w:lastRow="0" w:firstColumn="0" w:lastColumn="0" w:noHBand="0" w:noVBand="0"/>
        </w:tblPrEx>
        <w:trPr>
          <w:gridBefore w:val="1"/>
          <w:wBefore w:w="53" w:type="dxa"/>
          <w:trHeight w:val="209"/>
        </w:trPr>
        <w:tc>
          <w:tcPr>
            <w:tcW w:w="19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3E2385B" w14:textId="77777777" w:rsidR="00422DEC" w:rsidRPr="00422DEC" w:rsidRDefault="00422DEC" w:rsidP="00422DEC">
            <w:pPr>
              <w:rPr>
                <w:rFonts w:eastAsia="Times New Roman"/>
                <w:color w:val="000000"/>
                <w:sz w:val="22"/>
                <w:szCs w:val="24"/>
                <w:lang w:val="en-AU"/>
              </w:rPr>
            </w:pPr>
            <w:r w:rsidRPr="00422DEC">
              <w:rPr>
                <w:rFonts w:eastAsia="Times New Roman"/>
                <w:color w:val="000000"/>
                <w:sz w:val="22"/>
                <w:szCs w:val="24"/>
              </w:rPr>
              <w:t>Vaak</w:t>
            </w:r>
          </w:p>
        </w:tc>
        <w:tc>
          <w:tcPr>
            <w:tcW w:w="135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98E0E3" w14:textId="77777777" w:rsidR="00422DEC" w:rsidRPr="00422DEC" w:rsidRDefault="00422DEC" w:rsidP="00422DEC">
            <w:pPr>
              <w:rPr>
                <w:rFonts w:eastAsia="Times New Roman"/>
                <w:color w:val="000000"/>
                <w:sz w:val="22"/>
                <w:szCs w:val="24"/>
                <w:lang w:val="en-AU"/>
              </w:rPr>
            </w:pPr>
            <w:r w:rsidRPr="00422DEC">
              <w:rPr>
                <w:rFonts w:eastAsia="Times New Roman"/>
                <w:color w:val="000000"/>
                <w:sz w:val="22"/>
                <w:szCs w:val="24"/>
              </w:rPr>
              <w:t>A4OQ45</w:t>
            </w:r>
          </w:p>
        </w:tc>
        <w:tc>
          <w:tcPr>
            <w:tcW w:w="174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BF8389C" w14:textId="77777777" w:rsidR="00422DEC" w:rsidRPr="00422DEC" w:rsidRDefault="00422DEC" w:rsidP="00422DEC">
            <w:pPr>
              <w:jc w:val="center"/>
              <w:rPr>
                <w:rFonts w:eastAsia="Times New Roman"/>
                <w:color w:val="000000"/>
                <w:sz w:val="22"/>
                <w:szCs w:val="24"/>
                <w:lang w:val="en-AU"/>
              </w:rPr>
            </w:pPr>
            <w:r w:rsidRPr="00422DEC">
              <w:rPr>
                <w:rFonts w:eastAsia="Times New Roman"/>
                <w:color w:val="000000"/>
                <w:sz w:val="22"/>
                <w:szCs w:val="24"/>
              </w:rPr>
              <w:t>3</w:t>
            </w:r>
          </w:p>
        </w:tc>
        <w:tc>
          <w:tcPr>
            <w:tcW w:w="123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CA091D6" w14:textId="77777777" w:rsidR="00422DEC" w:rsidRPr="00422DEC" w:rsidRDefault="00422DEC" w:rsidP="00422DEC">
            <w:pPr>
              <w:rPr>
                <w:rFonts w:eastAsia="Times New Roman"/>
                <w:color w:val="000000"/>
                <w:sz w:val="22"/>
                <w:szCs w:val="24"/>
                <w:lang w:val="en-AU"/>
              </w:rPr>
            </w:pPr>
          </w:p>
        </w:tc>
        <w:tc>
          <w:tcPr>
            <w:tcW w:w="271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7079E6C" w14:textId="77777777" w:rsidR="00422DEC" w:rsidRPr="00422DEC" w:rsidRDefault="00422DEC" w:rsidP="00422DEC">
            <w:pPr>
              <w:rPr>
                <w:rFonts w:eastAsia="Times New Roman"/>
                <w:color w:val="000000"/>
                <w:sz w:val="22"/>
                <w:szCs w:val="24"/>
                <w:lang w:val="en-AU"/>
              </w:rPr>
            </w:pPr>
          </w:p>
        </w:tc>
      </w:tr>
      <w:tr w:rsidR="00422DEC" w:rsidRPr="00422DEC" w14:paraId="038DF0B8" w14:textId="77777777" w:rsidTr="00422DEC">
        <w:tblPrEx>
          <w:tblCellMar>
            <w:left w:w="30" w:type="dxa"/>
            <w:right w:w="30" w:type="dxa"/>
          </w:tblCellMar>
          <w:tblLook w:val="0000" w:firstRow="0" w:lastRow="0" w:firstColumn="0" w:lastColumn="0" w:noHBand="0" w:noVBand="0"/>
        </w:tblPrEx>
        <w:trPr>
          <w:gridBefore w:val="1"/>
          <w:wBefore w:w="53" w:type="dxa"/>
          <w:trHeight w:val="209"/>
        </w:trPr>
        <w:tc>
          <w:tcPr>
            <w:tcW w:w="19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137E35" w14:textId="77777777" w:rsidR="00422DEC" w:rsidRPr="00422DEC" w:rsidRDefault="00422DEC" w:rsidP="00422DEC">
            <w:pPr>
              <w:rPr>
                <w:rFonts w:eastAsia="Times New Roman"/>
                <w:color w:val="000000"/>
                <w:sz w:val="22"/>
                <w:szCs w:val="24"/>
                <w:lang w:val="en-AU"/>
              </w:rPr>
            </w:pPr>
            <w:r w:rsidRPr="00422DEC">
              <w:rPr>
                <w:rFonts w:eastAsia="Times New Roman"/>
                <w:color w:val="000000"/>
                <w:sz w:val="22"/>
                <w:szCs w:val="24"/>
              </w:rPr>
              <w:t>Bijna Altijd</w:t>
            </w:r>
          </w:p>
        </w:tc>
        <w:tc>
          <w:tcPr>
            <w:tcW w:w="135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6DD7837" w14:textId="77777777" w:rsidR="00422DEC" w:rsidRPr="00422DEC" w:rsidRDefault="00422DEC" w:rsidP="00422DEC">
            <w:pPr>
              <w:rPr>
                <w:rFonts w:eastAsia="Times New Roman"/>
                <w:color w:val="000000"/>
                <w:sz w:val="22"/>
                <w:szCs w:val="24"/>
                <w:lang w:val="en-AU"/>
              </w:rPr>
            </w:pPr>
            <w:r w:rsidRPr="00422DEC">
              <w:rPr>
                <w:rFonts w:eastAsia="Times New Roman"/>
                <w:color w:val="000000"/>
                <w:sz w:val="22"/>
                <w:szCs w:val="24"/>
              </w:rPr>
              <w:t>A5OQ45</w:t>
            </w:r>
          </w:p>
        </w:tc>
        <w:tc>
          <w:tcPr>
            <w:tcW w:w="174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959C254" w14:textId="77777777" w:rsidR="00422DEC" w:rsidRPr="00422DEC" w:rsidRDefault="00422DEC" w:rsidP="00422DEC">
            <w:pPr>
              <w:jc w:val="center"/>
              <w:rPr>
                <w:rFonts w:eastAsia="Times New Roman"/>
                <w:color w:val="000000"/>
                <w:sz w:val="22"/>
                <w:szCs w:val="24"/>
                <w:lang w:val="en-AU"/>
              </w:rPr>
            </w:pPr>
            <w:r w:rsidRPr="00422DEC">
              <w:rPr>
                <w:rFonts w:eastAsia="Times New Roman"/>
                <w:color w:val="000000"/>
                <w:sz w:val="22"/>
                <w:szCs w:val="24"/>
              </w:rPr>
              <w:t>4</w:t>
            </w:r>
          </w:p>
        </w:tc>
        <w:tc>
          <w:tcPr>
            <w:tcW w:w="123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380DD2A" w14:textId="77777777" w:rsidR="00422DEC" w:rsidRPr="00422DEC" w:rsidRDefault="00422DEC" w:rsidP="00422DEC">
            <w:pPr>
              <w:rPr>
                <w:rFonts w:eastAsia="Times New Roman"/>
                <w:color w:val="000000"/>
                <w:sz w:val="22"/>
                <w:szCs w:val="24"/>
                <w:lang w:val="en-AU"/>
              </w:rPr>
            </w:pPr>
          </w:p>
        </w:tc>
        <w:tc>
          <w:tcPr>
            <w:tcW w:w="271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1B18D7E" w14:textId="77777777" w:rsidR="00422DEC" w:rsidRPr="00422DEC" w:rsidRDefault="00422DEC" w:rsidP="00422DEC">
            <w:pPr>
              <w:rPr>
                <w:rFonts w:eastAsia="Times New Roman"/>
                <w:color w:val="000000"/>
                <w:sz w:val="22"/>
                <w:szCs w:val="24"/>
                <w:lang w:val="en-AU"/>
              </w:rPr>
            </w:pPr>
          </w:p>
        </w:tc>
      </w:tr>
    </w:tbl>
    <w:p w14:paraId="7758836E" w14:textId="77777777" w:rsidR="00422DEC" w:rsidRPr="00422DEC" w:rsidRDefault="00422DEC" w:rsidP="00422DEC">
      <w:pPr>
        <w:rPr>
          <w:rFonts w:eastAsia="Times New Roman"/>
          <w:szCs w:val="24"/>
        </w:rPr>
      </w:pPr>
    </w:p>
    <w:p w14:paraId="19B702D5" w14:textId="77777777" w:rsidR="00422DEC" w:rsidRPr="00422DEC" w:rsidRDefault="00422DEC" w:rsidP="00422DEC">
      <w:pPr>
        <w:rPr>
          <w:rFonts w:ascii="Times New Roman" w:eastAsia="Times New Roman" w:hAnsi="Times New Roman"/>
          <w:szCs w:val="24"/>
          <w:lang w:val="en-AU"/>
        </w:rPr>
      </w:pPr>
    </w:p>
    <w:p w14:paraId="0C1F42B7" w14:textId="264F2D5D" w:rsidR="004E32D5" w:rsidRDefault="004E32D5" w:rsidP="004E32D5">
      <w:pPr>
        <w:rPr>
          <w:rFonts w:eastAsia="Calibri"/>
          <w:color w:val="000000"/>
          <w:sz w:val="22"/>
          <w:szCs w:val="22"/>
        </w:rPr>
      </w:pPr>
    </w:p>
    <w:p w14:paraId="468C1C2E" w14:textId="14CA183C" w:rsidR="00003C70" w:rsidRDefault="00003C70">
      <w:pPr>
        <w:rPr>
          <w:rFonts w:eastAsia="Calibri"/>
          <w:color w:val="000000"/>
          <w:sz w:val="22"/>
          <w:szCs w:val="22"/>
        </w:rPr>
      </w:pPr>
      <w:r>
        <w:rPr>
          <w:rFonts w:eastAsia="Calibri"/>
          <w:color w:val="000000"/>
          <w:sz w:val="22"/>
          <w:szCs w:val="22"/>
        </w:rPr>
        <w:br w:type="page"/>
      </w: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4E32D5" w14:paraId="7E7442CA" w14:textId="77777777" w:rsidTr="00BD415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2104451" w14:textId="239D9AA0" w:rsidR="004E32D5" w:rsidRDefault="004E32D5" w:rsidP="00BD415D">
            <w:pPr>
              <w:rPr>
                <w:rFonts w:eastAsia="Calibri"/>
                <w:b/>
                <w:color w:val="FFFFFF"/>
                <w:sz w:val="28"/>
                <w:szCs w:val="28"/>
              </w:rPr>
            </w:pPr>
            <w:r>
              <w:rPr>
                <w:rFonts w:eastAsia="Calibri"/>
                <w:b/>
                <w:color w:val="FFFFFF"/>
                <w:sz w:val="28"/>
                <w:szCs w:val="28"/>
              </w:rPr>
              <w:lastRenderedPageBreak/>
              <w:t>«</w:t>
            </w:r>
            <w:r w:rsidR="00422DEC">
              <w:rPr>
                <w:rFonts w:eastAsia="Calibri"/>
                <w:b/>
                <w:color w:val="FFFFFF"/>
                <w:sz w:val="28"/>
                <w:szCs w:val="28"/>
              </w:rPr>
              <w:t>data</w:t>
            </w:r>
            <w:r>
              <w:rPr>
                <w:rFonts w:eastAsia="Calibri"/>
                <w:b/>
                <w:color w:val="FFFFFF"/>
                <w:sz w:val="28"/>
                <w:szCs w:val="28"/>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51980F0" w14:textId="070709EA" w:rsidR="004E32D5" w:rsidRDefault="00422DEC" w:rsidP="00BD415D">
            <w:pPr>
              <w:rPr>
                <w:rFonts w:eastAsia="Calibri"/>
                <w:color w:val="FFFFFF"/>
                <w:sz w:val="28"/>
                <w:szCs w:val="28"/>
              </w:rPr>
            </w:pPr>
            <w:r>
              <w:rPr>
                <w:rFonts w:eastAsia="Calibri"/>
                <w:color w:val="FFFFFF"/>
                <w:sz w:val="28"/>
                <w:szCs w:val="28"/>
              </w:rPr>
              <w:t>Antwoord</w:t>
            </w:r>
            <w:r w:rsidR="004E32D5">
              <w:rPr>
                <w:rFonts w:eastAsia="Calibri"/>
                <w:color w:val="FFFFFF"/>
                <w:sz w:val="28"/>
                <w:szCs w:val="28"/>
              </w:rPr>
              <w:t xml:space="preserve"> </w:t>
            </w:r>
          </w:p>
        </w:tc>
      </w:tr>
      <w:tr w:rsidR="004E32D5" w14:paraId="6DAF0671" w14:textId="77777777" w:rsidTr="00BD415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333ACA" w14:textId="77777777" w:rsidR="004E32D5" w:rsidRDefault="004E32D5" w:rsidP="00BD415D">
            <w:pPr>
              <w:rPr>
                <w:rFonts w:eastAsia="Calibri"/>
                <w:b/>
                <w:color w:val="000000"/>
                <w:sz w:val="22"/>
                <w:szCs w:val="22"/>
              </w:rPr>
            </w:pPr>
            <w:r>
              <w:rPr>
                <w:rFonts w:eastAsia="Calibri"/>
                <w:b/>
                <w:color w:val="000000"/>
                <w:sz w:val="22"/>
                <w:szCs w:val="22"/>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7A123A" w14:textId="77777777" w:rsidR="00422DEC" w:rsidRPr="00422DEC" w:rsidRDefault="00422DEC" w:rsidP="00422DEC">
            <w:pPr>
              <w:spacing w:after="80"/>
            </w:pPr>
            <w:r w:rsidRPr="00422DEC">
              <w:t>&lt;nl-NL&gt;Het gekozen antwoord&lt;/nl-NL&gt;</w:t>
            </w:r>
          </w:p>
          <w:p w14:paraId="16559E85" w14:textId="734B658F" w:rsidR="004E32D5" w:rsidRPr="00422DEC" w:rsidRDefault="00422DEC" w:rsidP="00422DEC">
            <w:pPr>
              <w:spacing w:after="80"/>
              <w:rPr>
                <w:lang w:val="en-US"/>
              </w:rPr>
            </w:pPr>
            <w:r w:rsidRPr="00422DEC">
              <w:rPr>
                <w:lang w:val="en-US"/>
              </w:rPr>
              <w:t>&lt;en-US&gt;The chosen answer&lt;/en-US&gt;</w:t>
            </w:r>
          </w:p>
        </w:tc>
      </w:tr>
      <w:tr w:rsidR="004E32D5" w14:paraId="6DA256FD" w14:textId="77777777" w:rsidTr="00BD415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E970ABE" w14:textId="77777777" w:rsidR="004E32D5" w:rsidRDefault="004E32D5" w:rsidP="00BD415D">
            <w:pPr>
              <w:rPr>
                <w:rFonts w:eastAsia="Calibri"/>
                <w:b/>
                <w:color w:val="000000"/>
                <w:sz w:val="22"/>
                <w:szCs w:val="22"/>
              </w:rPr>
            </w:pPr>
            <w:r>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84183B" w14:textId="49FB7F53" w:rsidR="004E32D5" w:rsidRDefault="002C450B" w:rsidP="00BD415D">
            <w:pPr>
              <w:rPr>
                <w:rFonts w:eastAsia="Calibri"/>
                <w:color w:val="000000"/>
                <w:sz w:val="22"/>
                <w:szCs w:val="22"/>
              </w:rPr>
            </w:pPr>
            <w:r>
              <w:rPr>
                <w:rFonts w:eastAsia="Calibri"/>
                <w:color w:val="000000"/>
                <w:sz w:val="22"/>
                <w:szCs w:val="22"/>
              </w:rPr>
              <w:t>ANY</w:t>
            </w:r>
          </w:p>
        </w:tc>
      </w:tr>
      <w:tr w:rsidR="004E32D5" w14:paraId="7ABBAE0A" w14:textId="77777777" w:rsidTr="00BD415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493483C" w14:textId="77777777" w:rsidR="004E32D5" w:rsidRDefault="004E32D5" w:rsidP="00BD415D">
            <w:pPr>
              <w:rPr>
                <w:rFonts w:eastAsia="Calibri"/>
                <w:b/>
                <w:color w:val="000000"/>
                <w:sz w:val="22"/>
                <w:szCs w:val="22"/>
              </w:rPr>
            </w:pPr>
            <w:r>
              <w:rPr>
                <w:rFonts w:eastAsia="Calibri"/>
                <w:b/>
                <w:color w:val="000000"/>
                <w:sz w:val="22"/>
                <w:szCs w:val="22"/>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146F897" w14:textId="77777777" w:rsidR="004E32D5" w:rsidRDefault="004E32D5" w:rsidP="00BD415D">
            <w:pPr>
              <w:rPr>
                <w:rFonts w:eastAsia="Calibri"/>
                <w:color w:val="000000"/>
                <w:sz w:val="22"/>
                <w:szCs w:val="22"/>
              </w:rPr>
            </w:pPr>
          </w:p>
        </w:tc>
      </w:tr>
    </w:tbl>
    <w:p w14:paraId="6E29ECBD" w14:textId="77777777" w:rsidR="004E32D5" w:rsidRDefault="004E32D5" w:rsidP="004E32D5">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4E32D5" w14:paraId="4C63F47B" w14:textId="77777777" w:rsidTr="00BD415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96C09EA" w14:textId="757D2ECB" w:rsidR="004E32D5" w:rsidRDefault="004E32D5" w:rsidP="00BD415D">
            <w:pPr>
              <w:rPr>
                <w:rFonts w:eastAsia="Calibri"/>
                <w:b/>
                <w:color w:val="FFFFFF"/>
                <w:sz w:val="28"/>
                <w:szCs w:val="28"/>
              </w:rPr>
            </w:pPr>
            <w:bookmarkStart w:id="24" w:name="BKM_014F3776_52AF_4BE8_8309_318015BD078C"/>
            <w:r>
              <w:rPr>
                <w:rFonts w:eastAsia="Calibri"/>
                <w:b/>
                <w:color w:val="FFFFFF"/>
                <w:sz w:val="28"/>
                <w:szCs w:val="28"/>
              </w:rPr>
              <w:t>«</w:t>
            </w:r>
            <w:r w:rsidR="00422DEC">
              <w:rPr>
                <w:rFonts w:eastAsia="Calibri"/>
                <w:b/>
                <w:color w:val="FFFFFF"/>
                <w:sz w:val="28"/>
                <w:szCs w:val="28"/>
              </w:rPr>
              <w:t>Conatainer</w:t>
            </w:r>
            <w:r>
              <w:rPr>
                <w:rFonts w:eastAsia="Calibri"/>
                <w:b/>
                <w:color w:val="FFFFFF"/>
                <w:sz w:val="28"/>
                <w:szCs w:val="28"/>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0C54E92" w14:textId="627C2AC3" w:rsidR="004E32D5" w:rsidRDefault="00422DEC" w:rsidP="00BD415D">
            <w:pPr>
              <w:rPr>
                <w:rFonts w:eastAsia="Calibri"/>
                <w:color w:val="FFFFFF"/>
                <w:sz w:val="28"/>
                <w:szCs w:val="28"/>
              </w:rPr>
            </w:pPr>
            <w:r>
              <w:rPr>
                <w:rFonts w:eastAsia="Calibri"/>
                <w:color w:val="FFFFFF"/>
                <w:sz w:val="28"/>
                <w:szCs w:val="28"/>
              </w:rPr>
              <w:t>Sectie</w:t>
            </w:r>
            <w:r w:rsidR="004E32D5">
              <w:rPr>
                <w:rFonts w:eastAsia="Calibri"/>
                <w:color w:val="FFFFFF"/>
                <w:sz w:val="28"/>
                <w:szCs w:val="28"/>
              </w:rPr>
              <w:t xml:space="preserve"> </w:t>
            </w:r>
          </w:p>
        </w:tc>
      </w:tr>
      <w:tr w:rsidR="004E32D5" w:rsidRPr="00422DEC" w14:paraId="7CF0A3A2" w14:textId="77777777" w:rsidTr="00BD415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1A6EA6D" w14:textId="77777777" w:rsidR="004E32D5" w:rsidRDefault="004E32D5" w:rsidP="00BD415D">
            <w:pPr>
              <w:rPr>
                <w:rFonts w:eastAsia="Calibri"/>
                <w:b/>
                <w:color w:val="000000"/>
                <w:sz w:val="22"/>
                <w:szCs w:val="22"/>
              </w:rPr>
            </w:pPr>
            <w:r>
              <w:rPr>
                <w:rFonts w:eastAsia="Calibri"/>
                <w:b/>
                <w:color w:val="000000"/>
                <w:sz w:val="22"/>
                <w:szCs w:val="22"/>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FD6E5FC" w14:textId="12C6E6DE" w:rsidR="00422DEC" w:rsidRPr="00422DEC" w:rsidRDefault="00422DEC" w:rsidP="00422DEC">
            <w:pPr>
              <w:spacing w:after="80"/>
            </w:pPr>
            <w:r>
              <w:rPr>
                <w:rFonts w:eastAsia="Calibri"/>
                <w:color w:val="000000"/>
                <w:sz w:val="22"/>
                <w:szCs w:val="22"/>
              </w:rPr>
              <w:t xml:space="preserve">&lt;nl-NL&gt; </w:t>
            </w:r>
            <w:r w:rsidRPr="00422DEC">
              <w:t xml:space="preserve">Container van het concept [Sectie]. Deze container bevat alle gegevenselementen van het concept [Sectie]. </w:t>
            </w:r>
            <w:r w:rsidR="001C3C02">
              <w:t>&lt;nl-NL&gt;</w:t>
            </w:r>
          </w:p>
          <w:p w14:paraId="14C99B26" w14:textId="5F6B6301" w:rsidR="004E32D5" w:rsidRPr="00422DEC" w:rsidRDefault="00422DEC" w:rsidP="00BD415D">
            <w:pPr>
              <w:rPr>
                <w:rFonts w:eastAsia="Calibri"/>
                <w:color w:val="000000"/>
                <w:lang w:val="en-US"/>
              </w:rPr>
            </w:pPr>
            <w:r w:rsidRPr="00422DEC">
              <w:rPr>
                <w:rFonts w:eastAsia="Calibri"/>
                <w:color w:val="000000"/>
                <w:lang w:val="en-US"/>
              </w:rPr>
              <w:t xml:space="preserve">&lt;en-US&gt; </w:t>
            </w:r>
            <w:r w:rsidRPr="00422DEC">
              <w:rPr>
                <w:rFonts w:eastAsia="Calibri"/>
                <w:color w:val="000000"/>
                <w:lang w:val="en-US"/>
              </w:rPr>
              <w:t>Container of the concept [Section]. This container contains all data elements of the concept [Section].</w:t>
            </w:r>
            <w:r w:rsidRPr="00422DEC">
              <w:rPr>
                <w:rFonts w:eastAsia="Calibri"/>
                <w:color w:val="000000"/>
                <w:lang w:val="en-US"/>
              </w:rPr>
              <w:t xml:space="preserve"> </w:t>
            </w:r>
            <w:r w:rsidRPr="00422DEC">
              <w:rPr>
                <w:rFonts w:eastAsia="Calibri"/>
                <w:color w:val="000000"/>
                <w:lang w:val="en-US"/>
              </w:rPr>
              <w:t>&lt;en-US&gt;</w:t>
            </w:r>
          </w:p>
          <w:p w14:paraId="1551C49E" w14:textId="77777777" w:rsidR="004E32D5" w:rsidRPr="00422DEC" w:rsidRDefault="004E32D5" w:rsidP="00BD415D">
            <w:pPr>
              <w:rPr>
                <w:rFonts w:eastAsia="Calibri"/>
                <w:color w:val="000000"/>
                <w:sz w:val="22"/>
                <w:szCs w:val="22"/>
                <w:lang w:val="en-US"/>
              </w:rPr>
            </w:pPr>
          </w:p>
        </w:tc>
      </w:tr>
      <w:tr w:rsidR="004E32D5" w14:paraId="798BBBCA" w14:textId="77777777" w:rsidTr="00BD415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6C26D92" w14:textId="77777777" w:rsidR="004E32D5" w:rsidRDefault="004E32D5" w:rsidP="00BD415D">
            <w:pPr>
              <w:rPr>
                <w:rFonts w:eastAsia="Calibri"/>
                <w:b/>
                <w:color w:val="000000"/>
                <w:sz w:val="22"/>
                <w:szCs w:val="22"/>
              </w:rPr>
            </w:pPr>
            <w:r>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BF24D48" w14:textId="77777777" w:rsidR="004E32D5" w:rsidRDefault="004E32D5" w:rsidP="00BD415D">
            <w:pPr>
              <w:rPr>
                <w:rFonts w:eastAsia="Calibri"/>
                <w:color w:val="000000"/>
                <w:sz w:val="22"/>
                <w:szCs w:val="22"/>
              </w:rPr>
            </w:pPr>
          </w:p>
        </w:tc>
      </w:tr>
      <w:tr w:rsidR="004E32D5" w14:paraId="1809222F" w14:textId="77777777" w:rsidTr="00BD415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4E32D5" w14:paraId="215A4DF8" w14:textId="77777777" w:rsidTr="00BD415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0B01F29" w14:textId="77777777" w:rsidR="004E32D5" w:rsidRDefault="004E32D5" w:rsidP="00BD415D">
                  <w:pPr>
                    <w:rPr>
                      <w:color w:val="000000"/>
                    </w:rPr>
                  </w:pPr>
                  <w:r>
                    <w:rPr>
                      <w:rFonts w:eastAsia="Calibri"/>
                      <w:b/>
                      <w:color w:val="000000"/>
                      <w:sz w:val="22"/>
                      <w:szCs w:val="22"/>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FA81539" w14:textId="77777777" w:rsidR="004E32D5" w:rsidRDefault="004E32D5" w:rsidP="00BD415D">
                  <w:pPr>
                    <w:rPr>
                      <w:color w:val="000000"/>
                    </w:rPr>
                  </w:pPr>
                  <w:r>
                    <w:rPr>
                      <w:rFonts w:eastAsia="Calibri"/>
                      <w:color w:val="000000"/>
                      <w:sz w:val="22"/>
                      <w:szCs w:val="22"/>
                    </w:rPr>
                    <w:t>GGZNL:00044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E4327C9" w14:textId="77777777" w:rsidR="004E32D5" w:rsidRDefault="004E32D5" w:rsidP="00BD415D">
                  <w:pPr>
                    <w:rPr>
                      <w:color w:val="000000"/>
                    </w:rPr>
                  </w:pPr>
                </w:p>
              </w:tc>
            </w:tr>
            <w:tr w:rsidR="004E32D5" w14:paraId="393E36E3" w14:textId="77777777" w:rsidTr="00BD415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06DF7FD" w14:textId="77777777" w:rsidR="004E32D5" w:rsidRDefault="004E32D5" w:rsidP="00BD415D">
                  <w:pPr>
                    <w:rPr>
                      <w:color w:val="000000"/>
                    </w:rPr>
                  </w:pPr>
                  <w:r>
                    <w:rPr>
                      <w:rFonts w:eastAsia="Calibri"/>
                      <w:b/>
                      <w:color w:val="000000"/>
                      <w:sz w:val="22"/>
                      <w:szCs w:val="22"/>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5CF7708" w14:textId="77777777" w:rsidR="004E32D5" w:rsidRDefault="004E32D5" w:rsidP="00BD415D">
                  <w:pPr>
                    <w:rPr>
                      <w:color w:val="000000"/>
                    </w:rPr>
                  </w:pPr>
                  <w:r>
                    <w:rPr>
                      <w:rFonts w:eastAsia="Calibri"/>
                      <w:color w:val="000000"/>
                      <w:sz w:val="22"/>
                      <w:szCs w:val="22"/>
                    </w:rPr>
                    <w:t>GGZNL:00044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3164ABD" w14:textId="77777777" w:rsidR="004E32D5" w:rsidRDefault="004E32D5" w:rsidP="00BD415D">
                  <w:pPr>
                    <w:rPr>
                      <w:color w:val="000000"/>
                    </w:rPr>
                  </w:pPr>
                </w:p>
              </w:tc>
            </w:tr>
          </w:tbl>
          <w:p w14:paraId="22CC709E" w14:textId="77777777" w:rsidR="004E32D5" w:rsidRDefault="004E32D5" w:rsidP="00BD415D">
            <w:pPr>
              <w:rPr>
                <w:color w:val="000000"/>
              </w:rPr>
            </w:pPr>
          </w:p>
        </w:tc>
      </w:tr>
      <w:tr w:rsidR="004E32D5" w14:paraId="4605EED0" w14:textId="77777777" w:rsidTr="00BD415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171352C" w14:textId="77777777" w:rsidR="004E32D5" w:rsidRDefault="004E32D5" w:rsidP="00BD415D">
            <w:pPr>
              <w:rPr>
                <w:rFonts w:eastAsia="Calibri"/>
                <w:b/>
                <w:color w:val="000000"/>
                <w:sz w:val="22"/>
                <w:szCs w:val="22"/>
              </w:rPr>
            </w:pPr>
            <w:r>
              <w:rPr>
                <w:rFonts w:eastAsia="Calibri"/>
                <w:b/>
                <w:color w:val="000000"/>
                <w:sz w:val="22"/>
                <w:szCs w:val="22"/>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F11B97E" w14:textId="77777777" w:rsidR="004E32D5" w:rsidRDefault="004E32D5" w:rsidP="00BD415D">
            <w:pPr>
              <w:rPr>
                <w:rFonts w:eastAsia="Calibri"/>
                <w:color w:val="000000"/>
                <w:sz w:val="22"/>
                <w:szCs w:val="22"/>
              </w:rPr>
            </w:pPr>
          </w:p>
        </w:tc>
      </w:tr>
      <w:bookmarkEnd w:id="24"/>
    </w:tbl>
    <w:p w14:paraId="6CA78BCF" w14:textId="77777777" w:rsidR="004E32D5" w:rsidRDefault="004E32D5" w:rsidP="004E32D5">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53"/>
        <w:gridCol w:w="1843"/>
        <w:gridCol w:w="264"/>
        <w:gridCol w:w="1012"/>
        <w:gridCol w:w="1276"/>
        <w:gridCol w:w="1545"/>
        <w:gridCol w:w="2565"/>
        <w:gridCol w:w="442"/>
      </w:tblGrid>
      <w:tr w:rsidR="004E32D5" w14:paraId="1C745342" w14:textId="77777777" w:rsidTr="00422DEC">
        <w:tc>
          <w:tcPr>
            <w:tcW w:w="2160" w:type="dxa"/>
            <w:gridSpan w:val="3"/>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A4E1FF1" w14:textId="1B8F2681" w:rsidR="004E32D5" w:rsidRDefault="004E32D5" w:rsidP="00BD415D">
            <w:pPr>
              <w:rPr>
                <w:rFonts w:eastAsia="Calibri"/>
                <w:b/>
                <w:color w:val="FFFFFF"/>
                <w:sz w:val="28"/>
                <w:szCs w:val="28"/>
              </w:rPr>
            </w:pPr>
            <w:r>
              <w:rPr>
                <w:rFonts w:eastAsia="Calibri"/>
                <w:b/>
                <w:color w:val="FFFFFF"/>
                <w:sz w:val="28"/>
                <w:szCs w:val="28"/>
              </w:rPr>
              <w:t>«</w:t>
            </w:r>
            <w:r w:rsidR="00422DEC">
              <w:rPr>
                <w:rFonts w:eastAsia="Calibri"/>
                <w:b/>
                <w:color w:val="FFFFFF"/>
                <w:sz w:val="28"/>
                <w:szCs w:val="28"/>
              </w:rPr>
              <w:t>Data</w:t>
            </w:r>
            <w:r>
              <w:rPr>
                <w:rFonts w:eastAsia="Calibri"/>
                <w:b/>
                <w:color w:val="FFFFFF"/>
                <w:sz w:val="28"/>
                <w:szCs w:val="28"/>
              </w:rPr>
              <w:t>»</w:t>
            </w:r>
          </w:p>
        </w:tc>
        <w:tc>
          <w:tcPr>
            <w:tcW w:w="6840"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22C66E6" w14:textId="33936C17" w:rsidR="004E32D5" w:rsidRDefault="00422DEC" w:rsidP="00BD415D">
            <w:pPr>
              <w:rPr>
                <w:rFonts w:eastAsia="Calibri"/>
                <w:color w:val="FFFFFF"/>
                <w:sz w:val="28"/>
                <w:szCs w:val="28"/>
              </w:rPr>
            </w:pPr>
            <w:r>
              <w:rPr>
                <w:rFonts w:eastAsia="Calibri"/>
                <w:color w:val="FFFFFF"/>
                <w:sz w:val="28"/>
                <w:szCs w:val="28"/>
              </w:rPr>
              <w:t>SectieNaam</w:t>
            </w:r>
          </w:p>
        </w:tc>
      </w:tr>
      <w:tr w:rsidR="004E32D5" w:rsidRPr="00D92277" w14:paraId="130F8988" w14:textId="77777777" w:rsidTr="00422DEC">
        <w:tc>
          <w:tcPr>
            <w:tcW w:w="2160" w:type="dxa"/>
            <w:gridSpan w:val="3"/>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AACC51" w14:textId="77777777" w:rsidR="004E32D5" w:rsidRDefault="004E32D5" w:rsidP="00BD415D">
            <w:pPr>
              <w:rPr>
                <w:rFonts w:eastAsia="Calibri"/>
                <w:b/>
                <w:color w:val="000000"/>
                <w:sz w:val="22"/>
                <w:szCs w:val="22"/>
              </w:rPr>
            </w:pPr>
            <w:r>
              <w:rPr>
                <w:rFonts w:eastAsia="Calibri"/>
                <w:b/>
                <w:color w:val="000000"/>
                <w:sz w:val="22"/>
                <w:szCs w:val="22"/>
              </w:rPr>
              <w:t>Definitie</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4EE3FBA" w14:textId="59DEB651" w:rsidR="004E32D5" w:rsidRPr="00422DEC" w:rsidRDefault="00422DEC" w:rsidP="00422DEC">
            <w:pPr>
              <w:rPr>
                <w:rFonts w:eastAsia="Calibri"/>
                <w:color w:val="000000"/>
                <w:sz w:val="22"/>
                <w:szCs w:val="22"/>
              </w:rPr>
            </w:pPr>
            <w:r w:rsidRPr="00422DEC">
              <w:rPr>
                <w:rFonts w:eastAsia="Calibri"/>
                <w:color w:val="000000"/>
                <w:sz w:val="22"/>
                <w:szCs w:val="22"/>
              </w:rPr>
              <w:t>De naam van de sectie van de vragenlijst. Dit heeft meestal betrekking op het specifieke onderwerp dat in de vragenlijst wordt uitgevraagd.</w:t>
            </w:r>
          </w:p>
        </w:tc>
      </w:tr>
      <w:tr w:rsidR="004E32D5" w14:paraId="7F195E8D" w14:textId="77777777" w:rsidTr="00422DEC">
        <w:tc>
          <w:tcPr>
            <w:tcW w:w="2160" w:type="dxa"/>
            <w:gridSpan w:val="3"/>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61BDA68" w14:textId="77777777" w:rsidR="004E32D5" w:rsidRDefault="004E32D5" w:rsidP="00BD415D">
            <w:pPr>
              <w:rPr>
                <w:rFonts w:eastAsia="Calibri"/>
                <w:b/>
                <w:color w:val="000000"/>
                <w:sz w:val="22"/>
                <w:szCs w:val="22"/>
              </w:rPr>
            </w:pPr>
            <w:r>
              <w:rPr>
                <w:rFonts w:eastAsia="Calibri"/>
                <w:b/>
                <w:color w:val="000000"/>
                <w:sz w:val="22"/>
                <w:szCs w:val="22"/>
              </w:rPr>
              <w:t>Datatype</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596A3DF" w14:textId="3ABF636F" w:rsidR="004E32D5" w:rsidRDefault="002C450B" w:rsidP="00BD415D">
            <w:pPr>
              <w:rPr>
                <w:rFonts w:eastAsia="Calibri"/>
                <w:color w:val="000000"/>
                <w:sz w:val="22"/>
                <w:szCs w:val="22"/>
              </w:rPr>
            </w:pPr>
            <w:r>
              <w:rPr>
                <w:rFonts w:eastAsia="Calibri"/>
                <w:color w:val="000000"/>
                <w:sz w:val="22"/>
                <w:szCs w:val="22"/>
              </w:rPr>
              <w:t>CD</w:t>
            </w:r>
          </w:p>
        </w:tc>
      </w:tr>
      <w:tr w:rsidR="004E32D5" w14:paraId="64257B61" w14:textId="77777777" w:rsidTr="00422DEC">
        <w:tblPrEx>
          <w:tblCellMar>
            <w:left w:w="1" w:type="dxa"/>
            <w:right w:w="1" w:type="dxa"/>
          </w:tblCellMar>
        </w:tblPrEx>
        <w:tc>
          <w:tcPr>
            <w:tcW w:w="9000" w:type="dxa"/>
            <w:gridSpan w:val="8"/>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4E32D5" w14:paraId="4BD49A4A" w14:textId="77777777" w:rsidTr="00BD415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B4D3E70" w14:textId="77777777" w:rsidR="004E32D5" w:rsidRDefault="004E32D5" w:rsidP="00BD415D">
                  <w:pPr>
                    <w:rPr>
                      <w:color w:val="000000"/>
                    </w:rPr>
                  </w:pPr>
                  <w:r>
                    <w:rPr>
                      <w:rFonts w:eastAsia="Calibri"/>
                      <w:b/>
                      <w:color w:val="000000"/>
                      <w:sz w:val="22"/>
                      <w:szCs w:val="22"/>
                    </w:rPr>
                    <w:t>DCM::ValueSetId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D6101DD" w14:textId="1CF5AACA" w:rsidR="004E32D5" w:rsidRDefault="004E32D5" w:rsidP="00BD415D">
                  <w:pPr>
                    <w:rPr>
                      <w:color w:val="00000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D915772" w14:textId="77777777" w:rsidR="004E32D5" w:rsidRDefault="004E32D5" w:rsidP="00BD415D">
                  <w:pPr>
                    <w:rPr>
                      <w:color w:val="000000"/>
                    </w:rPr>
                  </w:pPr>
                </w:p>
              </w:tc>
            </w:tr>
          </w:tbl>
          <w:p w14:paraId="362FD5AF" w14:textId="77777777" w:rsidR="004E32D5" w:rsidRDefault="004E32D5" w:rsidP="00BD415D">
            <w:pPr>
              <w:rPr>
                <w:color w:val="000000"/>
              </w:rPr>
            </w:pPr>
          </w:p>
        </w:tc>
      </w:tr>
      <w:tr w:rsidR="004E32D5" w14:paraId="2BF27487" w14:textId="77777777" w:rsidTr="00422DEC">
        <w:tc>
          <w:tcPr>
            <w:tcW w:w="2160" w:type="dxa"/>
            <w:gridSpan w:val="3"/>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CFB2C28" w14:textId="77777777" w:rsidR="004E32D5" w:rsidRDefault="004E32D5" w:rsidP="00BD415D">
            <w:pPr>
              <w:rPr>
                <w:rFonts w:eastAsia="Calibri"/>
                <w:b/>
                <w:color w:val="000000"/>
                <w:sz w:val="22"/>
                <w:szCs w:val="22"/>
              </w:rPr>
            </w:pPr>
            <w:r>
              <w:rPr>
                <w:rFonts w:eastAsia="Calibri"/>
                <w:b/>
                <w:color w:val="000000"/>
                <w:sz w:val="22"/>
                <w:szCs w:val="22"/>
              </w:rPr>
              <w:t>Opties</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D9ADEF" w14:textId="77777777" w:rsidR="004E32D5" w:rsidRDefault="004E32D5" w:rsidP="00BD415D">
            <w:pPr>
              <w:rPr>
                <w:rFonts w:eastAsia="Calibri"/>
                <w:color w:val="000000"/>
                <w:sz w:val="22"/>
                <w:szCs w:val="22"/>
              </w:rPr>
            </w:pPr>
          </w:p>
        </w:tc>
      </w:tr>
      <w:tr w:rsidR="00422DEC" w:rsidRPr="00422DEC" w14:paraId="6C69DF6C" w14:textId="77777777" w:rsidTr="00422DEC">
        <w:tblPrEx>
          <w:tblCellMar>
            <w:left w:w="30" w:type="dxa"/>
            <w:right w:w="30" w:type="dxa"/>
          </w:tblCellMar>
          <w:tblLook w:val="0000" w:firstRow="0" w:lastRow="0" w:firstColumn="0" w:lastColumn="0" w:noHBand="0" w:noVBand="0"/>
        </w:tblPrEx>
        <w:trPr>
          <w:gridBefore w:val="1"/>
          <w:gridAfter w:val="1"/>
          <w:wBefore w:w="53" w:type="dxa"/>
          <w:wAfter w:w="442" w:type="dxa"/>
          <w:trHeight w:val="290"/>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6CB94435" w14:textId="77777777" w:rsidR="00422DEC" w:rsidRPr="00422DEC" w:rsidRDefault="00422DEC" w:rsidP="00422DEC">
            <w:pPr>
              <w:rPr>
                <w:rFonts w:eastAsia="Times New Roman" w:cs="Arial"/>
                <w:b/>
                <w:color w:val="FFFFFF"/>
                <w:sz w:val="22"/>
                <w:szCs w:val="24"/>
              </w:rPr>
            </w:pPr>
            <w:r w:rsidRPr="00422DEC">
              <w:rPr>
                <w:rFonts w:eastAsia="Times New Roman" w:cs="Arial"/>
                <w:b/>
                <w:color w:val="FFFFFF"/>
                <w:sz w:val="22"/>
                <w:szCs w:val="24"/>
              </w:rPr>
              <w:t>SectieNaamCodelijst</w:t>
            </w:r>
          </w:p>
        </w:tc>
        <w:tc>
          <w:tcPr>
            <w:tcW w:w="5386"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1A7A99C5" w14:textId="77777777" w:rsidR="00422DEC" w:rsidRPr="00422DEC" w:rsidRDefault="00422DEC" w:rsidP="00422DEC">
            <w:pPr>
              <w:rPr>
                <w:rFonts w:eastAsia="Times New Roman" w:cs="Arial"/>
                <w:b/>
                <w:color w:val="FFFFFF"/>
                <w:sz w:val="22"/>
                <w:szCs w:val="24"/>
              </w:rPr>
            </w:pPr>
            <w:r w:rsidRPr="00422DEC">
              <w:rPr>
                <w:rFonts w:eastAsia="Times New Roman" w:cs="Arial"/>
                <w:b/>
                <w:color w:val="FFFFFF"/>
                <w:sz w:val="22"/>
                <w:szCs w:val="24"/>
              </w:rPr>
              <w:t>OID</w:t>
            </w:r>
          </w:p>
        </w:tc>
      </w:tr>
      <w:tr w:rsidR="00422DEC" w:rsidRPr="00422DEC" w14:paraId="7DE79D8A" w14:textId="77777777" w:rsidTr="00422DEC">
        <w:tblPrEx>
          <w:tblCellMar>
            <w:left w:w="30" w:type="dxa"/>
            <w:right w:w="30" w:type="dxa"/>
          </w:tblCellMar>
          <w:tblLook w:val="0000" w:firstRow="0" w:lastRow="0" w:firstColumn="0" w:lastColumn="0" w:noHBand="0" w:noVBand="0"/>
        </w:tblPrEx>
        <w:trPr>
          <w:gridBefore w:val="1"/>
          <w:gridAfter w:val="1"/>
          <w:wBefore w:w="53" w:type="dxa"/>
          <w:wAfter w:w="442" w:type="dxa"/>
        </w:trPr>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4AD2FAA" w14:textId="77777777" w:rsidR="00422DEC" w:rsidRPr="00422DEC" w:rsidRDefault="00422DEC" w:rsidP="00422DEC">
            <w:pPr>
              <w:rPr>
                <w:rFonts w:eastAsia="Times New Roman" w:cs="Arial"/>
                <w:color w:val="000000"/>
                <w:sz w:val="22"/>
                <w:szCs w:val="24"/>
              </w:rPr>
            </w:pPr>
            <w:r w:rsidRPr="00422DEC">
              <w:rPr>
                <w:rFonts w:eastAsia="Times New Roman" w:cs="Arial"/>
                <w:color w:val="000000"/>
                <w:sz w:val="22"/>
                <w:szCs w:val="24"/>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30A694B" w14:textId="77777777" w:rsidR="00422DEC" w:rsidRPr="00422DEC" w:rsidRDefault="00422DEC" w:rsidP="00422DEC">
            <w:pPr>
              <w:rPr>
                <w:rFonts w:eastAsia="Times New Roman" w:cs="Arial"/>
                <w:color w:val="000000"/>
                <w:sz w:val="22"/>
                <w:szCs w:val="24"/>
              </w:rPr>
            </w:pPr>
            <w:r w:rsidRPr="00422DEC">
              <w:rPr>
                <w:rFonts w:eastAsia="Times New Roman" w:cs="Arial"/>
                <w:color w:val="000000"/>
                <w:sz w:val="22"/>
                <w:szCs w:val="24"/>
              </w:rPr>
              <w:t>Concept Code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1764898" w14:textId="77777777" w:rsidR="00422DEC" w:rsidRPr="00422DEC" w:rsidRDefault="00422DEC" w:rsidP="00422DEC">
            <w:pPr>
              <w:rPr>
                <w:rFonts w:eastAsia="Times New Roman" w:cs="Arial"/>
                <w:color w:val="000000"/>
                <w:sz w:val="22"/>
                <w:szCs w:val="24"/>
              </w:rPr>
            </w:pPr>
            <w:r w:rsidRPr="00422DEC">
              <w:rPr>
                <w:rFonts w:eastAsia="Times New Roman" w:cs="Arial"/>
                <w:color w:val="000000"/>
                <w:sz w:val="22"/>
                <w:szCs w:val="24"/>
              </w:rPr>
              <w:t>CodeSys. Name</w:t>
            </w:r>
          </w:p>
        </w:tc>
        <w:tc>
          <w:tcPr>
            <w:tcW w:w="154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1CBF437" w14:textId="77777777" w:rsidR="00422DEC" w:rsidRPr="00422DEC" w:rsidRDefault="00422DEC" w:rsidP="00422DEC">
            <w:pPr>
              <w:rPr>
                <w:rFonts w:eastAsia="Times New Roman" w:cs="Arial"/>
                <w:color w:val="000000"/>
                <w:sz w:val="22"/>
                <w:szCs w:val="24"/>
              </w:rPr>
            </w:pPr>
            <w:r w:rsidRPr="00422DEC">
              <w:rPr>
                <w:rFonts w:eastAsia="Times New Roman" w:cs="Arial"/>
                <w:color w:val="000000"/>
                <w:sz w:val="22"/>
                <w:szCs w:val="24"/>
              </w:rPr>
              <w:t>CodeSystem OID</w:t>
            </w:r>
          </w:p>
        </w:tc>
        <w:tc>
          <w:tcPr>
            <w:tcW w:w="256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864CBB4" w14:textId="77777777" w:rsidR="00422DEC" w:rsidRPr="00422DEC" w:rsidRDefault="00422DEC" w:rsidP="00422DEC">
            <w:pPr>
              <w:rPr>
                <w:rFonts w:eastAsia="Times New Roman" w:cs="Arial"/>
                <w:color w:val="000000"/>
                <w:sz w:val="22"/>
                <w:szCs w:val="24"/>
              </w:rPr>
            </w:pPr>
            <w:r w:rsidRPr="00422DEC">
              <w:rPr>
                <w:rFonts w:eastAsia="Times New Roman" w:cs="Arial"/>
                <w:color w:val="000000"/>
                <w:sz w:val="22"/>
                <w:szCs w:val="24"/>
              </w:rPr>
              <w:t>Description</w:t>
            </w:r>
          </w:p>
        </w:tc>
      </w:tr>
      <w:tr w:rsidR="00422DEC" w:rsidRPr="00422DEC" w14:paraId="3AC84E92" w14:textId="77777777" w:rsidTr="00422DEC">
        <w:tblPrEx>
          <w:tblCellMar>
            <w:left w:w="30" w:type="dxa"/>
            <w:right w:w="30" w:type="dxa"/>
          </w:tblCellMar>
          <w:tblLook w:val="0000" w:firstRow="0" w:lastRow="0" w:firstColumn="0" w:lastColumn="0" w:noHBand="0" w:noVBand="0"/>
        </w:tblPrEx>
        <w:trPr>
          <w:gridBefore w:val="1"/>
          <w:gridAfter w:val="1"/>
          <w:wBefore w:w="53" w:type="dxa"/>
          <w:wAfter w:w="442" w:type="dxa"/>
          <w:trHeight w:val="20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993BF94" w14:textId="77777777" w:rsidR="00422DEC" w:rsidRPr="00422DEC" w:rsidRDefault="00422DEC" w:rsidP="00422DEC">
            <w:pPr>
              <w:rPr>
                <w:rFonts w:eastAsia="Times New Roman" w:cs="Arial"/>
                <w:color w:val="000000"/>
                <w:sz w:val="22"/>
                <w:szCs w:val="24"/>
              </w:rPr>
            </w:pPr>
            <w:r w:rsidRPr="00422DEC">
              <w:rPr>
                <w:rFonts w:eastAsia="Times New Roman" w:cs="Arial"/>
                <w:color w:val="000000"/>
                <w:sz w:val="22"/>
                <w:szCs w:val="24"/>
              </w:rPr>
              <w:t>Symptomatische Distress</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2961C3" w14:textId="77777777" w:rsidR="00422DEC" w:rsidRPr="00422DEC" w:rsidRDefault="00422DEC" w:rsidP="00422DEC">
            <w:pPr>
              <w:rPr>
                <w:rFonts w:eastAsia="Times New Roman" w:cs="Arial"/>
                <w:color w:val="000000"/>
                <w:sz w:val="22"/>
                <w:szCs w:val="24"/>
              </w:rPr>
            </w:pPr>
            <w:r w:rsidRPr="00422DEC">
              <w:rPr>
                <w:rFonts w:eastAsia="Times New Roman" w:cs="Arial"/>
                <w:color w:val="000000"/>
                <w:sz w:val="22"/>
                <w:szCs w:val="24"/>
              </w:rPr>
              <w:t>(SD)</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2985D3D" w14:textId="77777777" w:rsidR="00422DEC" w:rsidRPr="00422DEC" w:rsidRDefault="00422DEC" w:rsidP="00422DEC">
            <w:pPr>
              <w:rPr>
                <w:rFonts w:eastAsia="Times New Roman" w:cs="Arial"/>
                <w:color w:val="000000"/>
                <w:sz w:val="22"/>
                <w:szCs w:val="24"/>
              </w:rPr>
            </w:pPr>
          </w:p>
        </w:tc>
        <w:tc>
          <w:tcPr>
            <w:tcW w:w="15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A3DE079" w14:textId="77777777" w:rsidR="00422DEC" w:rsidRPr="00422DEC" w:rsidRDefault="00422DEC" w:rsidP="00422DEC">
            <w:pPr>
              <w:rPr>
                <w:rFonts w:eastAsia="Times New Roman" w:cs="Arial"/>
                <w:color w:val="000000"/>
                <w:sz w:val="22"/>
                <w:szCs w:val="24"/>
              </w:rPr>
            </w:pPr>
          </w:p>
        </w:tc>
        <w:tc>
          <w:tcPr>
            <w:tcW w:w="256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2D970C7" w14:textId="77777777" w:rsidR="00422DEC" w:rsidRPr="00422DEC" w:rsidRDefault="00422DEC" w:rsidP="00422DEC">
            <w:pPr>
              <w:rPr>
                <w:rFonts w:eastAsia="Times New Roman" w:cs="Arial"/>
                <w:color w:val="000000"/>
                <w:sz w:val="22"/>
                <w:szCs w:val="24"/>
              </w:rPr>
            </w:pPr>
            <w:r w:rsidRPr="00422DEC">
              <w:rPr>
                <w:rFonts w:eastAsia="Times New Roman" w:cs="Arial"/>
                <w:color w:val="000000"/>
                <w:sz w:val="22"/>
                <w:szCs w:val="24"/>
              </w:rPr>
              <w:t>Subjectieve klachten en problemen (intrapsychisch functioneren)</w:t>
            </w:r>
          </w:p>
        </w:tc>
      </w:tr>
      <w:tr w:rsidR="00422DEC" w:rsidRPr="00422DEC" w14:paraId="243DCB9C" w14:textId="77777777" w:rsidTr="00422DEC">
        <w:tblPrEx>
          <w:tblCellMar>
            <w:left w:w="30" w:type="dxa"/>
            <w:right w:w="30" w:type="dxa"/>
          </w:tblCellMar>
          <w:tblLook w:val="0000" w:firstRow="0" w:lastRow="0" w:firstColumn="0" w:lastColumn="0" w:noHBand="0" w:noVBand="0"/>
        </w:tblPrEx>
        <w:trPr>
          <w:gridBefore w:val="1"/>
          <w:gridAfter w:val="1"/>
          <w:wBefore w:w="53" w:type="dxa"/>
          <w:wAfter w:w="442" w:type="dxa"/>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17B0D6F" w14:textId="77777777" w:rsidR="00422DEC" w:rsidRPr="00422DEC" w:rsidRDefault="00422DEC" w:rsidP="00422DEC">
            <w:pPr>
              <w:rPr>
                <w:rFonts w:eastAsia="Times New Roman" w:cs="Arial"/>
                <w:color w:val="000000"/>
                <w:sz w:val="22"/>
                <w:szCs w:val="24"/>
              </w:rPr>
            </w:pPr>
            <w:r w:rsidRPr="00422DEC">
              <w:rPr>
                <w:rFonts w:eastAsia="Times New Roman" w:cs="Arial"/>
                <w:color w:val="000000"/>
                <w:sz w:val="22"/>
                <w:szCs w:val="24"/>
              </w:rPr>
              <w:t>Interpersoonlijke Relaties</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8BF1F5C" w14:textId="77777777" w:rsidR="00422DEC" w:rsidRPr="00422DEC" w:rsidRDefault="00422DEC" w:rsidP="00422DEC">
            <w:pPr>
              <w:rPr>
                <w:rFonts w:eastAsia="Times New Roman" w:cs="Arial"/>
                <w:color w:val="000000"/>
                <w:sz w:val="22"/>
                <w:szCs w:val="24"/>
              </w:rPr>
            </w:pPr>
            <w:r w:rsidRPr="00422DEC">
              <w:rPr>
                <w:rFonts w:eastAsia="Times New Roman" w:cs="Arial"/>
                <w:color w:val="000000"/>
                <w:sz w:val="22"/>
                <w:szCs w:val="24"/>
              </w:rPr>
              <w:t>(IR)</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722E390" w14:textId="77777777" w:rsidR="00422DEC" w:rsidRPr="00422DEC" w:rsidRDefault="00422DEC" w:rsidP="00422DEC">
            <w:pPr>
              <w:rPr>
                <w:rFonts w:eastAsia="Times New Roman" w:cs="Arial"/>
                <w:color w:val="000000"/>
                <w:sz w:val="22"/>
                <w:szCs w:val="24"/>
              </w:rPr>
            </w:pPr>
          </w:p>
        </w:tc>
        <w:tc>
          <w:tcPr>
            <w:tcW w:w="15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080EEAB" w14:textId="77777777" w:rsidR="00422DEC" w:rsidRPr="00422DEC" w:rsidRDefault="00422DEC" w:rsidP="00422DEC">
            <w:pPr>
              <w:rPr>
                <w:rFonts w:eastAsia="Times New Roman" w:cs="Arial"/>
                <w:color w:val="000000"/>
                <w:sz w:val="22"/>
                <w:szCs w:val="24"/>
              </w:rPr>
            </w:pPr>
          </w:p>
        </w:tc>
        <w:tc>
          <w:tcPr>
            <w:tcW w:w="256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D50EA69" w14:textId="77777777" w:rsidR="00422DEC" w:rsidRPr="00422DEC" w:rsidRDefault="00422DEC" w:rsidP="00422DEC">
            <w:pPr>
              <w:rPr>
                <w:rFonts w:eastAsia="Times New Roman" w:cs="Arial"/>
                <w:color w:val="000000"/>
                <w:sz w:val="22"/>
                <w:szCs w:val="24"/>
              </w:rPr>
            </w:pPr>
            <w:r w:rsidRPr="00422DEC">
              <w:rPr>
                <w:rFonts w:eastAsia="Times New Roman" w:cs="Arial"/>
                <w:color w:val="000000"/>
                <w:sz w:val="22"/>
                <w:szCs w:val="24"/>
              </w:rPr>
              <w:t>(Dis)functioneren in Inter-persoonlijke relaties</w:t>
            </w:r>
          </w:p>
        </w:tc>
      </w:tr>
      <w:tr w:rsidR="00422DEC" w:rsidRPr="00422DEC" w14:paraId="50B16AC1" w14:textId="77777777" w:rsidTr="00422DEC">
        <w:tblPrEx>
          <w:tblCellMar>
            <w:left w:w="30" w:type="dxa"/>
            <w:right w:w="30" w:type="dxa"/>
          </w:tblCellMar>
          <w:tblLook w:val="0000" w:firstRow="0" w:lastRow="0" w:firstColumn="0" w:lastColumn="0" w:noHBand="0" w:noVBand="0"/>
        </w:tblPrEx>
        <w:trPr>
          <w:gridBefore w:val="1"/>
          <w:gridAfter w:val="1"/>
          <w:wBefore w:w="53" w:type="dxa"/>
          <w:wAfter w:w="442"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B8F71C" w14:textId="77777777" w:rsidR="00422DEC" w:rsidRPr="00422DEC" w:rsidRDefault="00422DEC" w:rsidP="00422DEC">
            <w:pPr>
              <w:rPr>
                <w:rFonts w:eastAsia="Times New Roman" w:cs="Arial"/>
                <w:color w:val="000000"/>
                <w:sz w:val="24"/>
                <w:szCs w:val="24"/>
              </w:rPr>
            </w:pPr>
            <w:r w:rsidRPr="00422DEC">
              <w:rPr>
                <w:rFonts w:eastAsia="Times New Roman" w:cs="Arial"/>
                <w:color w:val="000000"/>
                <w:sz w:val="22"/>
                <w:szCs w:val="24"/>
              </w:rPr>
              <w:t>Aanpassing aan de Sociale Rol</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FECEC66" w14:textId="77777777" w:rsidR="00422DEC" w:rsidRPr="00422DEC" w:rsidRDefault="00422DEC" w:rsidP="00422DEC">
            <w:pPr>
              <w:rPr>
                <w:rFonts w:eastAsia="Times New Roman" w:cs="Arial"/>
                <w:color w:val="000000"/>
                <w:sz w:val="22"/>
                <w:szCs w:val="24"/>
              </w:rPr>
            </w:pPr>
            <w:r w:rsidRPr="00422DEC">
              <w:rPr>
                <w:rFonts w:eastAsia="Times New Roman" w:cs="Arial"/>
                <w:color w:val="000000"/>
                <w:sz w:val="22"/>
                <w:szCs w:val="24"/>
              </w:rPr>
              <w:t>(SR)</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F35EF61" w14:textId="77777777" w:rsidR="00422DEC" w:rsidRPr="00422DEC" w:rsidRDefault="00422DEC" w:rsidP="00422DEC">
            <w:pPr>
              <w:rPr>
                <w:rFonts w:eastAsia="Times New Roman" w:cs="Arial"/>
                <w:color w:val="000000"/>
                <w:sz w:val="22"/>
                <w:szCs w:val="24"/>
              </w:rPr>
            </w:pPr>
          </w:p>
        </w:tc>
        <w:tc>
          <w:tcPr>
            <w:tcW w:w="15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32D2C69" w14:textId="77777777" w:rsidR="00422DEC" w:rsidRPr="00422DEC" w:rsidRDefault="00422DEC" w:rsidP="00422DEC">
            <w:pPr>
              <w:rPr>
                <w:rFonts w:eastAsia="Times New Roman" w:cs="Arial"/>
                <w:color w:val="000000"/>
                <w:sz w:val="22"/>
                <w:szCs w:val="24"/>
              </w:rPr>
            </w:pPr>
          </w:p>
        </w:tc>
        <w:tc>
          <w:tcPr>
            <w:tcW w:w="256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0D9F9F" w14:textId="77777777" w:rsidR="00422DEC" w:rsidRPr="00422DEC" w:rsidRDefault="00422DEC" w:rsidP="00422DEC">
            <w:pPr>
              <w:rPr>
                <w:rFonts w:eastAsia="Times New Roman" w:cs="Arial"/>
                <w:color w:val="000000"/>
                <w:sz w:val="22"/>
                <w:szCs w:val="24"/>
              </w:rPr>
            </w:pPr>
            <w:r w:rsidRPr="00422DEC">
              <w:rPr>
                <w:rFonts w:eastAsia="Times New Roman" w:cs="Arial"/>
                <w:color w:val="000000"/>
                <w:sz w:val="22"/>
                <w:szCs w:val="24"/>
              </w:rPr>
              <w:t>(Dis)functioneren in de Sociale Rol</w:t>
            </w:r>
          </w:p>
        </w:tc>
      </w:tr>
    </w:tbl>
    <w:p w14:paraId="41595FB4" w14:textId="57C8FD40" w:rsidR="00422DEC" w:rsidRDefault="00422DEC" w:rsidP="00422DEC">
      <w:pPr>
        <w:rPr>
          <w:rFonts w:ascii="Arial" w:eastAsia="Times New Roman" w:hAnsi="Arial" w:cs="Arial"/>
          <w:szCs w:val="24"/>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C3C02" w14:paraId="720D0F38" w14:textId="77777777" w:rsidTr="00154B80">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04D79F5" w14:textId="0DC5702F" w:rsidR="001C3C02" w:rsidRDefault="001C3C02" w:rsidP="00154B80">
            <w:pPr>
              <w:rPr>
                <w:rFonts w:eastAsia="Calibri"/>
                <w:b/>
                <w:color w:val="FFFFFF"/>
                <w:sz w:val="28"/>
                <w:szCs w:val="28"/>
              </w:rPr>
            </w:pPr>
            <w:r>
              <w:rPr>
                <w:rFonts w:eastAsia="Calibri"/>
                <w:b/>
                <w:color w:val="FFFFFF"/>
                <w:sz w:val="28"/>
                <w:szCs w:val="28"/>
              </w:rPr>
              <w:t>«</w:t>
            </w:r>
            <w:r>
              <w:rPr>
                <w:rFonts w:eastAsia="Calibri"/>
                <w:b/>
                <w:color w:val="FFFFFF"/>
                <w:sz w:val="28"/>
                <w:szCs w:val="28"/>
              </w:rPr>
              <w:t>Container</w:t>
            </w:r>
            <w:r>
              <w:rPr>
                <w:rFonts w:eastAsia="Calibri"/>
                <w:b/>
                <w:color w:val="FFFFFF"/>
                <w:sz w:val="28"/>
                <w:szCs w:val="28"/>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74CA2C5" w14:textId="77777777" w:rsidR="001C3C02" w:rsidRDefault="001C3C02" w:rsidP="00154B80">
            <w:pPr>
              <w:rPr>
                <w:rFonts w:eastAsia="Calibri"/>
                <w:color w:val="FFFFFF"/>
                <w:sz w:val="28"/>
                <w:szCs w:val="28"/>
              </w:rPr>
            </w:pPr>
            <w:r>
              <w:rPr>
                <w:rFonts w:eastAsia="Calibri"/>
                <w:color w:val="FFFFFF"/>
                <w:sz w:val="28"/>
                <w:szCs w:val="28"/>
              </w:rPr>
              <w:t>Score</w:t>
            </w:r>
          </w:p>
        </w:tc>
      </w:tr>
      <w:tr w:rsidR="001C3C02" w:rsidRPr="00422DEC" w14:paraId="0AC8A9B3" w14:textId="77777777" w:rsidTr="00154B80">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A0DC543" w14:textId="77777777" w:rsidR="001C3C02" w:rsidRDefault="001C3C02" w:rsidP="001C3C02">
            <w:pPr>
              <w:rPr>
                <w:rFonts w:eastAsia="Calibri"/>
                <w:b/>
                <w:color w:val="000000"/>
                <w:sz w:val="22"/>
                <w:szCs w:val="22"/>
              </w:rPr>
            </w:pPr>
            <w:r>
              <w:rPr>
                <w:rFonts w:eastAsia="Calibri"/>
                <w:b/>
                <w:color w:val="000000"/>
                <w:sz w:val="22"/>
                <w:szCs w:val="22"/>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02DEF92" w14:textId="01C54E2B" w:rsidR="001C3C02" w:rsidRPr="004F1C00" w:rsidRDefault="001C3C02" w:rsidP="001C3C02">
            <w:pPr>
              <w:rPr>
                <w:rFonts w:eastAsia="Calibri"/>
                <w:color w:val="000000"/>
                <w:sz w:val="22"/>
                <w:szCs w:val="22"/>
              </w:rPr>
            </w:pPr>
            <w:r w:rsidRPr="00664168">
              <w:rPr>
                <w:rFonts w:eastAsia="Calibri"/>
                <w:color w:val="000000"/>
                <w:sz w:val="22"/>
                <w:szCs w:val="22"/>
              </w:rPr>
              <w:t xml:space="preserve"> </w:t>
            </w:r>
            <w:r w:rsidRPr="004F1C00">
              <w:rPr>
                <w:rFonts w:eastAsia="Calibri"/>
                <w:color w:val="000000"/>
                <w:sz w:val="22"/>
                <w:szCs w:val="22"/>
              </w:rPr>
              <w:t>&lt;nl-NL&gt;Container van het concept [</w:t>
            </w:r>
            <w:r>
              <w:rPr>
                <w:rFonts w:eastAsia="Calibri"/>
                <w:color w:val="000000"/>
                <w:sz w:val="22"/>
                <w:szCs w:val="22"/>
              </w:rPr>
              <w:t>Score</w:t>
            </w:r>
            <w:r w:rsidRPr="004F1C00">
              <w:rPr>
                <w:rFonts w:eastAsia="Calibri"/>
                <w:color w:val="000000"/>
                <w:sz w:val="22"/>
                <w:szCs w:val="22"/>
              </w:rPr>
              <w:t>]. Deze container bevat alle gegevenselementen van het concept [</w:t>
            </w:r>
            <w:r>
              <w:rPr>
                <w:rFonts w:eastAsia="Calibri"/>
                <w:color w:val="000000"/>
                <w:sz w:val="22"/>
                <w:szCs w:val="22"/>
              </w:rPr>
              <w:t>Score</w:t>
            </w:r>
            <w:r w:rsidRPr="004F1C00">
              <w:rPr>
                <w:rFonts w:eastAsia="Calibri"/>
                <w:color w:val="000000"/>
                <w:sz w:val="22"/>
                <w:szCs w:val="22"/>
              </w:rPr>
              <w:t>].&lt;/nl-NL&gt;</w:t>
            </w:r>
          </w:p>
          <w:p w14:paraId="552F186B" w14:textId="5A174278" w:rsidR="001C3C02" w:rsidRPr="00422DEC" w:rsidRDefault="001C3C02" w:rsidP="001C3C02">
            <w:pPr>
              <w:rPr>
                <w:rFonts w:eastAsia="Calibri"/>
                <w:color w:val="000000"/>
                <w:sz w:val="22"/>
                <w:szCs w:val="22"/>
                <w:lang w:val="en-US"/>
              </w:rPr>
            </w:pPr>
            <w:r w:rsidRPr="004F1C00">
              <w:rPr>
                <w:rFonts w:eastAsia="Calibri"/>
                <w:color w:val="000000"/>
                <w:sz w:val="22"/>
                <w:szCs w:val="22"/>
                <w:lang w:val="en-US"/>
              </w:rPr>
              <w:t>&lt;en-US&gt;Container of the  [</w:t>
            </w:r>
            <w:r>
              <w:rPr>
                <w:rFonts w:eastAsia="Calibri"/>
                <w:color w:val="000000"/>
                <w:sz w:val="22"/>
                <w:szCs w:val="22"/>
                <w:lang w:val="en-US"/>
              </w:rPr>
              <w:t>Score</w:t>
            </w:r>
            <w:r w:rsidRPr="004F1C00">
              <w:rPr>
                <w:rFonts w:eastAsia="Calibri"/>
                <w:color w:val="000000"/>
                <w:sz w:val="22"/>
                <w:szCs w:val="22"/>
                <w:lang w:val="en-US"/>
              </w:rPr>
              <w:t>EN]</w:t>
            </w:r>
            <w:r>
              <w:rPr>
                <w:rFonts w:eastAsia="Calibri"/>
                <w:color w:val="000000"/>
                <w:sz w:val="22"/>
                <w:szCs w:val="22"/>
              </w:rPr>
              <w:t xml:space="preserve"> </w:t>
            </w:r>
            <w:r w:rsidRPr="004F1C00">
              <w:rPr>
                <w:rFonts w:eastAsia="Calibri"/>
                <w:color w:val="000000"/>
                <w:sz w:val="22"/>
                <w:szCs w:val="22"/>
                <w:lang w:val="en-US"/>
              </w:rPr>
              <w:t>concept. This container contains all data elements of the  [</w:t>
            </w:r>
            <w:r>
              <w:rPr>
                <w:rFonts w:eastAsia="Calibri"/>
                <w:color w:val="000000"/>
                <w:sz w:val="22"/>
                <w:szCs w:val="22"/>
                <w:lang w:val="en-US"/>
              </w:rPr>
              <w:t>Score</w:t>
            </w:r>
            <w:r w:rsidRPr="004F1C00">
              <w:rPr>
                <w:rFonts w:eastAsia="Calibri"/>
                <w:color w:val="000000"/>
                <w:sz w:val="22"/>
                <w:szCs w:val="22"/>
                <w:lang w:val="en-US"/>
              </w:rPr>
              <w:t>EN] concept.&lt;/en-US&gt;</w:t>
            </w:r>
          </w:p>
        </w:tc>
      </w:tr>
      <w:tr w:rsidR="001C3C02" w14:paraId="649719B5" w14:textId="77777777" w:rsidTr="00154B80">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F22EFEC" w14:textId="77777777" w:rsidR="001C3C02" w:rsidRDefault="001C3C02" w:rsidP="001C3C02">
            <w:pPr>
              <w:rPr>
                <w:rFonts w:eastAsia="Calibri"/>
                <w:b/>
                <w:color w:val="000000"/>
                <w:sz w:val="22"/>
                <w:szCs w:val="22"/>
              </w:rPr>
            </w:pPr>
            <w:r>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A5B1DE9" w14:textId="77777777" w:rsidR="001C3C02" w:rsidRDefault="001C3C02" w:rsidP="001C3C02">
            <w:pPr>
              <w:rPr>
                <w:rFonts w:eastAsia="Calibri"/>
                <w:color w:val="000000"/>
                <w:sz w:val="22"/>
                <w:szCs w:val="22"/>
              </w:rPr>
            </w:pPr>
          </w:p>
        </w:tc>
      </w:tr>
      <w:tr w:rsidR="001C3C02" w14:paraId="13458774" w14:textId="77777777" w:rsidTr="00154B80">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C3C02" w14:paraId="496220F5" w14:textId="77777777" w:rsidTr="00154B8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3C21916" w14:textId="77777777" w:rsidR="001C3C02" w:rsidRDefault="001C3C02" w:rsidP="001C3C02">
                  <w:pPr>
                    <w:rPr>
                      <w:color w:val="000000"/>
                    </w:rPr>
                  </w:pPr>
                  <w:r>
                    <w:rPr>
                      <w:rFonts w:eastAsia="Calibri"/>
                      <w:b/>
                      <w:color w:val="000000"/>
                      <w:sz w:val="22"/>
                      <w:szCs w:val="22"/>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8491CCA" w14:textId="77777777" w:rsidR="001C3C02" w:rsidRDefault="001C3C02" w:rsidP="001C3C02">
                  <w:pPr>
                    <w:rPr>
                      <w:color w:val="00000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7E222E9" w14:textId="77777777" w:rsidR="001C3C02" w:rsidRDefault="001C3C02" w:rsidP="001C3C02">
                  <w:pPr>
                    <w:rPr>
                      <w:color w:val="000000"/>
                    </w:rPr>
                  </w:pPr>
                </w:p>
              </w:tc>
            </w:tr>
            <w:tr w:rsidR="001C3C02" w14:paraId="0BEED91D" w14:textId="77777777" w:rsidTr="00154B8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4972873" w14:textId="77777777" w:rsidR="001C3C02" w:rsidRDefault="001C3C02" w:rsidP="001C3C02">
                  <w:pPr>
                    <w:rPr>
                      <w:color w:val="000000"/>
                    </w:rPr>
                  </w:pPr>
                  <w:r>
                    <w:rPr>
                      <w:rFonts w:eastAsia="Calibri"/>
                      <w:b/>
                      <w:color w:val="000000"/>
                      <w:sz w:val="22"/>
                      <w:szCs w:val="22"/>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5F7AEA0" w14:textId="77777777" w:rsidR="001C3C02" w:rsidRDefault="001C3C02" w:rsidP="001C3C02">
                  <w:pPr>
                    <w:rPr>
                      <w:color w:val="00000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9F30AB7" w14:textId="77777777" w:rsidR="001C3C02" w:rsidRDefault="001C3C02" w:rsidP="001C3C02">
                  <w:pPr>
                    <w:rPr>
                      <w:color w:val="000000"/>
                    </w:rPr>
                  </w:pPr>
                </w:p>
              </w:tc>
            </w:tr>
          </w:tbl>
          <w:p w14:paraId="650BDDB6" w14:textId="77777777" w:rsidR="001C3C02" w:rsidRDefault="001C3C02" w:rsidP="001C3C02">
            <w:pPr>
              <w:rPr>
                <w:color w:val="000000"/>
              </w:rPr>
            </w:pPr>
          </w:p>
        </w:tc>
      </w:tr>
      <w:tr w:rsidR="001C3C02" w14:paraId="2CCA32EA" w14:textId="77777777" w:rsidTr="00154B80">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D6A3C0A" w14:textId="77777777" w:rsidR="001C3C02" w:rsidRDefault="001C3C02" w:rsidP="001C3C02">
            <w:pPr>
              <w:rPr>
                <w:rFonts w:eastAsia="Calibri"/>
                <w:b/>
                <w:color w:val="000000"/>
                <w:sz w:val="22"/>
                <w:szCs w:val="22"/>
              </w:rPr>
            </w:pPr>
            <w:r>
              <w:rPr>
                <w:rFonts w:eastAsia="Calibri"/>
                <w:b/>
                <w:color w:val="000000"/>
                <w:sz w:val="22"/>
                <w:szCs w:val="22"/>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F8E2FBD" w14:textId="77777777" w:rsidR="001C3C02" w:rsidRDefault="001C3C02" w:rsidP="001C3C02">
            <w:pPr>
              <w:rPr>
                <w:rFonts w:eastAsia="Calibri"/>
                <w:color w:val="000000"/>
                <w:sz w:val="22"/>
                <w:szCs w:val="22"/>
              </w:rPr>
            </w:pPr>
          </w:p>
        </w:tc>
      </w:tr>
    </w:tbl>
    <w:p w14:paraId="54A868C6" w14:textId="5BC85CAE" w:rsidR="001C3C02" w:rsidRDefault="001C3C02" w:rsidP="00422DEC">
      <w:pPr>
        <w:rPr>
          <w:rFonts w:ascii="Arial" w:eastAsia="Times New Roman" w:hAnsi="Arial" w:cs="Arial"/>
          <w:szCs w:val="24"/>
        </w:rPr>
      </w:pPr>
    </w:p>
    <w:p w14:paraId="038A00CD" w14:textId="77777777" w:rsidR="001C3C02" w:rsidRPr="00422DEC" w:rsidRDefault="001C3C02" w:rsidP="00422DEC">
      <w:pPr>
        <w:rPr>
          <w:rFonts w:ascii="Arial" w:eastAsia="Times New Roman" w:hAnsi="Arial" w:cs="Arial"/>
          <w:szCs w:val="24"/>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C3C02" w14:paraId="46DEA04E" w14:textId="77777777" w:rsidTr="00154B80">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3BB8710" w14:textId="368B257C" w:rsidR="001C3C02" w:rsidRDefault="001C3C02" w:rsidP="00154B80">
            <w:pPr>
              <w:rPr>
                <w:rFonts w:eastAsia="Calibri"/>
                <w:b/>
                <w:color w:val="FFFFFF"/>
                <w:sz w:val="28"/>
                <w:szCs w:val="28"/>
              </w:rPr>
            </w:pPr>
            <w:r>
              <w:rPr>
                <w:rFonts w:eastAsia="Calibri"/>
                <w:b/>
                <w:color w:val="FFFFFF"/>
                <w:sz w:val="28"/>
                <w:szCs w:val="28"/>
              </w:rPr>
              <w:t>«</w:t>
            </w:r>
            <w:r>
              <w:rPr>
                <w:rFonts w:eastAsia="Calibri"/>
                <w:b/>
                <w:color w:val="FFFFFF"/>
                <w:sz w:val="28"/>
                <w:szCs w:val="28"/>
              </w:rPr>
              <w:t>Data</w:t>
            </w:r>
            <w:r>
              <w:rPr>
                <w:rFonts w:eastAsia="Calibri"/>
                <w:b/>
                <w:color w:val="FFFFFF"/>
                <w:sz w:val="28"/>
                <w:szCs w:val="28"/>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C39221D" w14:textId="0EDFB075" w:rsidR="001C3C02" w:rsidRDefault="001C3C02" w:rsidP="00154B80">
            <w:pPr>
              <w:rPr>
                <w:rFonts w:eastAsia="Calibri"/>
                <w:color w:val="FFFFFF"/>
                <w:sz w:val="28"/>
                <w:szCs w:val="28"/>
              </w:rPr>
            </w:pPr>
            <w:r>
              <w:rPr>
                <w:rFonts w:eastAsia="Calibri"/>
                <w:color w:val="FFFFFF"/>
                <w:sz w:val="28"/>
                <w:szCs w:val="28"/>
              </w:rPr>
              <w:t>S</w:t>
            </w:r>
            <w:r>
              <w:rPr>
                <w:rFonts w:eastAsia="Calibri"/>
                <w:color w:val="FFFFFF"/>
                <w:sz w:val="28"/>
                <w:szCs w:val="28"/>
              </w:rPr>
              <w:t>core</w:t>
            </w:r>
          </w:p>
        </w:tc>
      </w:tr>
      <w:tr w:rsidR="001C3C02" w:rsidRPr="00422DEC" w14:paraId="6C01AEBB" w14:textId="77777777" w:rsidTr="00154B80">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5B8AE25" w14:textId="77777777" w:rsidR="001C3C02" w:rsidRDefault="001C3C02" w:rsidP="00154B80">
            <w:pPr>
              <w:rPr>
                <w:rFonts w:eastAsia="Calibri"/>
                <w:b/>
                <w:color w:val="000000"/>
                <w:sz w:val="22"/>
                <w:szCs w:val="22"/>
              </w:rPr>
            </w:pPr>
            <w:r>
              <w:rPr>
                <w:rFonts w:eastAsia="Calibri"/>
                <w:b/>
                <w:color w:val="000000"/>
                <w:sz w:val="22"/>
                <w:szCs w:val="22"/>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8FDAB29" w14:textId="5DD6E486" w:rsidR="001C3C02" w:rsidRPr="00422DEC" w:rsidRDefault="001C3C02" w:rsidP="00154B80">
            <w:pPr>
              <w:spacing w:after="80"/>
            </w:pPr>
            <w:r>
              <w:rPr>
                <w:rFonts w:eastAsia="Calibri"/>
                <w:color w:val="000000"/>
                <w:sz w:val="22"/>
                <w:szCs w:val="22"/>
              </w:rPr>
              <w:t xml:space="preserve">&lt;nl-NL&gt; </w:t>
            </w:r>
            <w:r w:rsidRPr="001C3C02">
              <w:rPr>
                <w:rFonts w:eastAsia="Calibri"/>
                <w:color w:val="000000"/>
                <w:sz w:val="22"/>
                <w:szCs w:val="22"/>
              </w:rPr>
              <w:t xml:space="preserve">Een (totaal) score berekend op basis van antwoorden op </w:t>
            </w:r>
            <w:r>
              <w:rPr>
                <w:rFonts w:eastAsia="Calibri"/>
                <w:color w:val="000000"/>
                <w:sz w:val="22"/>
                <w:szCs w:val="22"/>
              </w:rPr>
              <w:t>de OQ45</w:t>
            </w:r>
            <w:r w:rsidRPr="001C3C02">
              <w:rPr>
                <w:rFonts w:eastAsia="Calibri"/>
                <w:color w:val="000000"/>
                <w:sz w:val="22"/>
                <w:szCs w:val="22"/>
              </w:rPr>
              <w:t>.</w:t>
            </w:r>
            <w:r>
              <w:rPr>
                <w:rFonts w:eastAsia="Calibri"/>
                <w:color w:val="000000"/>
                <w:sz w:val="22"/>
                <w:szCs w:val="22"/>
              </w:rPr>
              <w:t xml:space="preserve"> &lt;nl-NL&gt;</w:t>
            </w:r>
          </w:p>
          <w:p w14:paraId="259F5161" w14:textId="72F0BCCA" w:rsidR="001C3C02" w:rsidRPr="00422DEC" w:rsidRDefault="001C3C02" w:rsidP="001C3C02">
            <w:pPr>
              <w:rPr>
                <w:rFonts w:eastAsia="Calibri"/>
                <w:color w:val="000000"/>
                <w:sz w:val="22"/>
                <w:szCs w:val="22"/>
                <w:lang w:val="en-US"/>
              </w:rPr>
            </w:pPr>
            <w:r w:rsidRPr="001C3C02">
              <w:rPr>
                <w:rFonts w:eastAsia="Calibri"/>
                <w:color w:val="000000"/>
                <w:sz w:val="22"/>
                <w:szCs w:val="22"/>
                <w:lang w:val="en-US"/>
              </w:rPr>
              <w:lastRenderedPageBreak/>
              <w:t>&lt;en-US&gt;</w:t>
            </w:r>
            <w:r w:rsidRPr="001C3C02">
              <w:rPr>
                <w:rFonts w:ascii="Courier New" w:hAnsi="Courier New" w:cs="Courier New"/>
                <w:sz w:val="22"/>
                <w:szCs w:val="22"/>
                <w:lang w:val="en" w:eastAsia="nl-NL"/>
              </w:rPr>
              <w:t xml:space="preserve"> </w:t>
            </w:r>
            <w:r w:rsidRPr="001C3C02">
              <w:rPr>
                <w:rFonts w:eastAsia="Calibri"/>
                <w:color w:val="000000"/>
                <w:sz w:val="22"/>
                <w:szCs w:val="22"/>
                <w:lang w:val="en"/>
              </w:rPr>
              <w:t xml:space="preserve">A (total) score calculated on the basis of answers to </w:t>
            </w:r>
            <w:r>
              <w:rPr>
                <w:rFonts w:eastAsia="Calibri"/>
                <w:color w:val="000000"/>
                <w:sz w:val="22"/>
                <w:szCs w:val="22"/>
                <w:lang w:val="en"/>
              </w:rPr>
              <w:t xml:space="preserve">the OQ45 </w:t>
            </w:r>
            <w:r w:rsidRPr="001C3C02">
              <w:rPr>
                <w:rFonts w:eastAsia="Calibri"/>
                <w:color w:val="000000"/>
                <w:sz w:val="22"/>
                <w:szCs w:val="22"/>
                <w:lang w:val="en"/>
              </w:rPr>
              <w:t>questionnaire.</w:t>
            </w:r>
            <w:r w:rsidRPr="001C3C02">
              <w:rPr>
                <w:sz w:val="22"/>
                <w:szCs w:val="22"/>
                <w:lang w:val="en-US"/>
              </w:rPr>
              <w:t xml:space="preserve"> </w:t>
            </w:r>
            <w:r w:rsidRPr="001C3C02">
              <w:rPr>
                <w:rFonts w:eastAsia="Calibri"/>
                <w:color w:val="000000"/>
                <w:sz w:val="22"/>
                <w:szCs w:val="22"/>
                <w:lang w:val="en-US"/>
              </w:rPr>
              <w:t>&lt;en-US&gt;</w:t>
            </w:r>
          </w:p>
        </w:tc>
      </w:tr>
      <w:tr w:rsidR="001C3C02" w14:paraId="119D61A2" w14:textId="77777777" w:rsidTr="00154B80">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7993A7E" w14:textId="77777777" w:rsidR="001C3C02" w:rsidRDefault="001C3C02" w:rsidP="00154B80">
            <w:pPr>
              <w:rPr>
                <w:rFonts w:eastAsia="Calibri"/>
                <w:b/>
                <w:color w:val="000000"/>
                <w:sz w:val="22"/>
                <w:szCs w:val="22"/>
              </w:rPr>
            </w:pPr>
            <w:r>
              <w:rPr>
                <w:rFonts w:eastAsia="Calibri"/>
                <w:b/>
                <w:color w:val="000000"/>
                <w:sz w:val="22"/>
                <w:szCs w:val="22"/>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C659F4E" w14:textId="1E5C0621" w:rsidR="001C3C02" w:rsidRDefault="002C450B" w:rsidP="00154B80">
            <w:pPr>
              <w:rPr>
                <w:rFonts w:eastAsia="Calibri"/>
                <w:color w:val="000000"/>
                <w:sz w:val="22"/>
                <w:szCs w:val="22"/>
              </w:rPr>
            </w:pPr>
            <w:r>
              <w:rPr>
                <w:rFonts w:eastAsia="Calibri"/>
                <w:color w:val="000000"/>
                <w:sz w:val="22"/>
                <w:szCs w:val="22"/>
              </w:rPr>
              <w:t>ST</w:t>
            </w:r>
          </w:p>
        </w:tc>
      </w:tr>
      <w:tr w:rsidR="001C3C02" w14:paraId="31E3940C" w14:textId="77777777" w:rsidTr="00154B80">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C3C02" w14:paraId="5173172C" w14:textId="77777777" w:rsidTr="00154B8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DB745B6" w14:textId="77777777" w:rsidR="001C3C02" w:rsidRDefault="001C3C02" w:rsidP="00154B80">
                  <w:pPr>
                    <w:rPr>
                      <w:color w:val="000000"/>
                    </w:rPr>
                  </w:pPr>
                  <w:r>
                    <w:rPr>
                      <w:rFonts w:eastAsia="Calibri"/>
                      <w:b/>
                      <w:color w:val="000000"/>
                      <w:sz w:val="22"/>
                      <w:szCs w:val="22"/>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AFA4A5B" w14:textId="18878227" w:rsidR="001C3C02" w:rsidRDefault="001C3C02" w:rsidP="00154B80">
                  <w:pPr>
                    <w:rPr>
                      <w:color w:val="00000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F036CD5" w14:textId="77777777" w:rsidR="001C3C02" w:rsidRDefault="001C3C02" w:rsidP="00154B80">
                  <w:pPr>
                    <w:rPr>
                      <w:color w:val="000000"/>
                    </w:rPr>
                  </w:pPr>
                </w:p>
              </w:tc>
            </w:tr>
            <w:tr w:rsidR="001C3C02" w14:paraId="7DCC5487" w14:textId="77777777" w:rsidTr="00154B8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74CCD1F" w14:textId="77777777" w:rsidR="001C3C02" w:rsidRDefault="001C3C02" w:rsidP="00154B80">
                  <w:pPr>
                    <w:rPr>
                      <w:color w:val="000000"/>
                    </w:rPr>
                  </w:pPr>
                  <w:r>
                    <w:rPr>
                      <w:rFonts w:eastAsia="Calibri"/>
                      <w:b/>
                      <w:color w:val="000000"/>
                      <w:sz w:val="22"/>
                      <w:szCs w:val="22"/>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8660BCE" w14:textId="2198D3E2" w:rsidR="001C3C02" w:rsidRDefault="001C3C02" w:rsidP="00154B80">
                  <w:pPr>
                    <w:rPr>
                      <w:color w:val="00000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DDFCD1B" w14:textId="77777777" w:rsidR="001C3C02" w:rsidRDefault="001C3C02" w:rsidP="00154B80">
                  <w:pPr>
                    <w:rPr>
                      <w:color w:val="000000"/>
                    </w:rPr>
                  </w:pPr>
                </w:p>
              </w:tc>
            </w:tr>
          </w:tbl>
          <w:p w14:paraId="22D3C970" w14:textId="77777777" w:rsidR="001C3C02" w:rsidRDefault="001C3C02" w:rsidP="00154B80">
            <w:pPr>
              <w:rPr>
                <w:color w:val="000000"/>
              </w:rPr>
            </w:pPr>
          </w:p>
        </w:tc>
      </w:tr>
      <w:tr w:rsidR="001C3C02" w14:paraId="39448485" w14:textId="77777777" w:rsidTr="00154B80">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2B35958" w14:textId="77777777" w:rsidR="001C3C02" w:rsidRDefault="001C3C02" w:rsidP="00154B80">
            <w:pPr>
              <w:rPr>
                <w:rFonts w:eastAsia="Calibri"/>
                <w:b/>
                <w:color w:val="000000"/>
                <w:sz w:val="22"/>
                <w:szCs w:val="22"/>
              </w:rPr>
            </w:pPr>
            <w:r>
              <w:rPr>
                <w:rFonts w:eastAsia="Calibri"/>
                <w:b/>
                <w:color w:val="000000"/>
                <w:sz w:val="22"/>
                <w:szCs w:val="22"/>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577354C" w14:textId="77777777" w:rsidR="001C3C02" w:rsidRDefault="001C3C02" w:rsidP="00154B80">
            <w:pPr>
              <w:rPr>
                <w:rFonts w:eastAsia="Calibri"/>
                <w:color w:val="000000"/>
                <w:sz w:val="22"/>
                <w:szCs w:val="22"/>
              </w:rPr>
            </w:pPr>
          </w:p>
        </w:tc>
      </w:tr>
    </w:tbl>
    <w:p w14:paraId="1F79B956" w14:textId="1BC7DC48" w:rsidR="004E32D5" w:rsidRDefault="004E32D5">
      <w:pPr>
        <w:rPr>
          <w:rFonts w:eastAsia="Times New Roman"/>
          <w:color w:val="000000"/>
          <w:sz w:val="22"/>
          <w:szCs w:val="22"/>
        </w:rPr>
      </w:pPr>
    </w:p>
    <w:p w14:paraId="5D5A66EF" w14:textId="7D429489" w:rsidR="004E32D5" w:rsidRDefault="004E32D5">
      <w:pPr>
        <w:rPr>
          <w:rFonts w:eastAsia="Times New Roman"/>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C3C02" w14:paraId="650531C4" w14:textId="77777777" w:rsidTr="00154B80">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1C2EA06" w14:textId="77777777" w:rsidR="001C3C02" w:rsidRDefault="001C3C02" w:rsidP="00154B80">
            <w:pPr>
              <w:rPr>
                <w:rFonts w:eastAsia="Calibri"/>
                <w:b/>
                <w:color w:val="FFFFFF"/>
                <w:sz w:val="28"/>
                <w:szCs w:val="28"/>
              </w:rPr>
            </w:pPr>
            <w:r>
              <w:rPr>
                <w:rFonts w:eastAsia="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D98ABD6" w14:textId="2E52D026" w:rsidR="001C3C02" w:rsidRDefault="001C3C02" w:rsidP="00154B80">
            <w:pPr>
              <w:rPr>
                <w:rFonts w:eastAsia="Calibri"/>
                <w:color w:val="FFFFFF"/>
                <w:sz w:val="28"/>
                <w:szCs w:val="28"/>
              </w:rPr>
            </w:pPr>
            <w:r>
              <w:rPr>
                <w:rFonts w:eastAsia="Calibri"/>
                <w:color w:val="FFFFFF"/>
                <w:sz w:val="28"/>
                <w:szCs w:val="28"/>
              </w:rPr>
              <w:t>Formule</w:t>
            </w:r>
          </w:p>
        </w:tc>
      </w:tr>
      <w:tr w:rsidR="001C3C02" w:rsidRPr="00422DEC" w14:paraId="470483CF" w14:textId="77777777" w:rsidTr="00154B80">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3532451" w14:textId="77777777" w:rsidR="001C3C02" w:rsidRDefault="001C3C02" w:rsidP="00154B80">
            <w:pPr>
              <w:rPr>
                <w:rFonts w:eastAsia="Calibri"/>
                <w:b/>
                <w:color w:val="000000"/>
                <w:sz w:val="22"/>
                <w:szCs w:val="22"/>
              </w:rPr>
            </w:pPr>
            <w:r>
              <w:rPr>
                <w:rFonts w:eastAsia="Calibri"/>
                <w:b/>
                <w:color w:val="000000"/>
                <w:sz w:val="22"/>
                <w:szCs w:val="22"/>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7A4F16B" w14:textId="53C7962A" w:rsidR="001C3C02" w:rsidRPr="001C3C02" w:rsidRDefault="001C3C02" w:rsidP="00154B80">
            <w:pPr>
              <w:spacing w:after="80"/>
              <w:rPr>
                <w:lang w:val="en-US"/>
              </w:rPr>
            </w:pPr>
            <w:r>
              <w:rPr>
                <w:rFonts w:eastAsia="Calibri"/>
                <w:color w:val="000000"/>
                <w:sz w:val="22"/>
                <w:szCs w:val="22"/>
              </w:rPr>
              <w:t xml:space="preserve">&lt;nl-NL&gt; </w:t>
            </w:r>
            <w:r w:rsidRPr="001C3C02">
              <w:rPr>
                <w:sz w:val="22"/>
                <w:szCs w:val="22"/>
              </w:rPr>
              <w:t xml:space="preserve">De formule die is gebruikt om de score te berekenen. </w:t>
            </w:r>
            <w:r w:rsidRPr="001C3C02">
              <w:rPr>
                <w:rFonts w:eastAsia="Calibri"/>
                <w:color w:val="000000"/>
                <w:sz w:val="22"/>
                <w:szCs w:val="22"/>
                <w:lang w:val="en-US"/>
              </w:rPr>
              <w:t>&lt;nl-NL&gt;</w:t>
            </w:r>
          </w:p>
          <w:p w14:paraId="0DCE8658" w14:textId="5EB7931C" w:rsidR="001C3C02" w:rsidRPr="00422DEC" w:rsidRDefault="001C3C02" w:rsidP="00154B80">
            <w:pPr>
              <w:rPr>
                <w:rFonts w:eastAsia="Calibri"/>
                <w:color w:val="000000"/>
                <w:sz w:val="22"/>
                <w:szCs w:val="22"/>
                <w:lang w:val="en-US"/>
              </w:rPr>
            </w:pPr>
            <w:r w:rsidRPr="001C3C02">
              <w:rPr>
                <w:rFonts w:eastAsia="Calibri"/>
                <w:color w:val="000000"/>
                <w:sz w:val="22"/>
                <w:szCs w:val="22"/>
                <w:lang w:val="en-US"/>
              </w:rPr>
              <w:t>&lt;en-US&gt;The formula used to calculate the score.</w:t>
            </w:r>
            <w:r w:rsidRPr="001C3C02">
              <w:rPr>
                <w:rFonts w:ascii="Courier New" w:hAnsi="Courier New" w:cs="Courier New"/>
                <w:sz w:val="22"/>
                <w:szCs w:val="22"/>
                <w:lang w:val="en" w:eastAsia="nl-NL"/>
              </w:rPr>
              <w:t xml:space="preserve"> </w:t>
            </w:r>
            <w:r w:rsidRPr="001C3C02">
              <w:rPr>
                <w:rFonts w:eastAsia="Calibri"/>
                <w:color w:val="000000"/>
                <w:sz w:val="22"/>
                <w:szCs w:val="22"/>
                <w:lang w:val="en-US"/>
              </w:rPr>
              <w:t>&lt;en-US&gt;</w:t>
            </w:r>
          </w:p>
        </w:tc>
      </w:tr>
      <w:tr w:rsidR="001C3C02" w14:paraId="2B9A1DED" w14:textId="77777777" w:rsidTr="00154B80">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3416BA0" w14:textId="77777777" w:rsidR="001C3C02" w:rsidRDefault="001C3C02" w:rsidP="00154B80">
            <w:pPr>
              <w:rPr>
                <w:rFonts w:eastAsia="Calibri"/>
                <w:b/>
                <w:color w:val="000000"/>
                <w:sz w:val="22"/>
                <w:szCs w:val="22"/>
              </w:rPr>
            </w:pPr>
            <w:r>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FCAA148" w14:textId="73CFECB6" w:rsidR="001C3C02" w:rsidRDefault="002C450B" w:rsidP="00154B80">
            <w:pPr>
              <w:rPr>
                <w:rFonts w:eastAsia="Calibri"/>
                <w:color w:val="000000"/>
                <w:sz w:val="22"/>
                <w:szCs w:val="22"/>
              </w:rPr>
            </w:pPr>
            <w:r>
              <w:rPr>
                <w:rFonts w:eastAsia="Calibri"/>
                <w:color w:val="000000"/>
                <w:sz w:val="22"/>
                <w:szCs w:val="22"/>
              </w:rPr>
              <w:t>ANY</w:t>
            </w:r>
          </w:p>
        </w:tc>
      </w:tr>
      <w:tr w:rsidR="001C3C02" w14:paraId="255B9F2D" w14:textId="77777777" w:rsidTr="00154B80">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C3C02" w14:paraId="340D59C1" w14:textId="77777777" w:rsidTr="00154B8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27ACD9C" w14:textId="77777777" w:rsidR="001C3C02" w:rsidRDefault="001C3C02" w:rsidP="00154B80">
                  <w:pPr>
                    <w:rPr>
                      <w:color w:val="000000"/>
                    </w:rPr>
                  </w:pPr>
                  <w:r>
                    <w:rPr>
                      <w:rFonts w:eastAsia="Calibri"/>
                      <w:b/>
                      <w:color w:val="000000"/>
                      <w:sz w:val="22"/>
                      <w:szCs w:val="22"/>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C2EC292" w14:textId="77777777" w:rsidR="001C3C02" w:rsidRDefault="001C3C02" w:rsidP="00154B80">
                  <w:pPr>
                    <w:rPr>
                      <w:color w:val="00000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8EB4045" w14:textId="77777777" w:rsidR="001C3C02" w:rsidRDefault="001C3C02" w:rsidP="00154B80">
                  <w:pPr>
                    <w:rPr>
                      <w:color w:val="000000"/>
                    </w:rPr>
                  </w:pPr>
                </w:p>
              </w:tc>
            </w:tr>
            <w:tr w:rsidR="001C3C02" w14:paraId="5896DF15" w14:textId="77777777" w:rsidTr="00154B8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F390DE9" w14:textId="77777777" w:rsidR="001C3C02" w:rsidRDefault="001C3C02" w:rsidP="00154B80">
                  <w:pPr>
                    <w:rPr>
                      <w:color w:val="000000"/>
                    </w:rPr>
                  </w:pPr>
                  <w:r>
                    <w:rPr>
                      <w:rFonts w:eastAsia="Calibri"/>
                      <w:b/>
                      <w:color w:val="000000"/>
                      <w:sz w:val="22"/>
                      <w:szCs w:val="22"/>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AD7AAD1" w14:textId="77777777" w:rsidR="001C3C02" w:rsidRDefault="001C3C02" w:rsidP="00154B80">
                  <w:pPr>
                    <w:rPr>
                      <w:color w:val="00000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EC0E17A" w14:textId="77777777" w:rsidR="001C3C02" w:rsidRDefault="001C3C02" w:rsidP="00154B80">
                  <w:pPr>
                    <w:rPr>
                      <w:color w:val="000000"/>
                    </w:rPr>
                  </w:pPr>
                </w:p>
              </w:tc>
            </w:tr>
          </w:tbl>
          <w:p w14:paraId="2EF919B2" w14:textId="77777777" w:rsidR="001C3C02" w:rsidRDefault="001C3C02" w:rsidP="00154B80">
            <w:pPr>
              <w:rPr>
                <w:color w:val="000000"/>
              </w:rPr>
            </w:pPr>
          </w:p>
        </w:tc>
      </w:tr>
      <w:tr w:rsidR="001C3C02" w14:paraId="7B62670D" w14:textId="77777777" w:rsidTr="00154B80">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6F64F33" w14:textId="77777777" w:rsidR="001C3C02" w:rsidRDefault="001C3C02" w:rsidP="00154B80">
            <w:pPr>
              <w:rPr>
                <w:rFonts w:eastAsia="Calibri"/>
                <w:b/>
                <w:color w:val="000000"/>
                <w:sz w:val="22"/>
                <w:szCs w:val="22"/>
              </w:rPr>
            </w:pPr>
            <w:r>
              <w:rPr>
                <w:rFonts w:eastAsia="Calibri"/>
                <w:b/>
                <w:color w:val="000000"/>
                <w:sz w:val="22"/>
                <w:szCs w:val="22"/>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4926CC" w14:textId="77777777" w:rsidR="001C3C02" w:rsidRDefault="001C3C02" w:rsidP="00154B80">
            <w:pPr>
              <w:rPr>
                <w:rFonts w:eastAsia="Calibri"/>
                <w:color w:val="000000"/>
                <w:sz w:val="22"/>
                <w:szCs w:val="22"/>
              </w:rPr>
            </w:pPr>
          </w:p>
        </w:tc>
      </w:tr>
    </w:tbl>
    <w:p w14:paraId="7E49508A" w14:textId="77777777" w:rsidR="004E32D5" w:rsidRPr="00554A3D" w:rsidRDefault="004E32D5">
      <w:pPr>
        <w:rPr>
          <w:rFonts w:eastAsia="Times New Roman"/>
          <w:color w:val="000000"/>
          <w:sz w:val="22"/>
          <w:szCs w:val="22"/>
        </w:rPr>
      </w:pPr>
    </w:p>
    <w:p w14:paraId="75EB6BB2" w14:textId="77777777" w:rsidR="005D11F9" w:rsidRPr="00554A3D" w:rsidRDefault="008810F7" w:rsidP="00507038">
      <w:pPr>
        <w:pStyle w:val="Kop2"/>
        <w:numPr>
          <w:ilvl w:val="1"/>
          <w:numId w:val="3"/>
        </w:numPr>
      </w:pPr>
      <w:bookmarkStart w:id="25" w:name="_Toc37234057"/>
      <w:bookmarkStart w:id="26" w:name="EXAMPLE_INSTANCES"/>
      <w:bookmarkStart w:id="27" w:name="BKM_3B1181B7_81E1_4E94_B2A6_F31E15321A83"/>
      <w:r w:rsidRPr="00554A3D">
        <w:t>Example Instances</w:t>
      </w:r>
      <w:bookmarkEnd w:id="25"/>
      <w:r w:rsidRPr="00507038">
        <w:t xml:space="preserve">  </w:t>
      </w:r>
      <w:bookmarkEnd w:id="26"/>
      <w:bookmarkEnd w:id="27"/>
    </w:p>
    <w:p w14:paraId="129CD081" w14:textId="77777777" w:rsidR="005D11F9" w:rsidRPr="00554A3D" w:rsidRDefault="008810F7" w:rsidP="00507038">
      <w:pPr>
        <w:pStyle w:val="Kop2"/>
        <w:numPr>
          <w:ilvl w:val="1"/>
          <w:numId w:val="3"/>
        </w:numPr>
      </w:pPr>
      <w:bookmarkStart w:id="28" w:name="_Toc37234058"/>
      <w:bookmarkStart w:id="29" w:name="INSTRUCTIONS"/>
      <w:bookmarkStart w:id="30" w:name="BKM_9F1804B0_89E9_433D_A13F_A714E8CD2595"/>
      <w:r w:rsidRPr="00554A3D">
        <w:t>Instructions</w:t>
      </w:r>
      <w:bookmarkEnd w:id="28"/>
    </w:p>
    <w:p w14:paraId="24F790C6" w14:textId="77777777" w:rsidR="005D11F9" w:rsidRPr="00554A3D" w:rsidRDefault="008810F7" w:rsidP="004B0AE3">
      <w:pPr>
        <w:jc w:val="both"/>
        <w:rPr>
          <w:rFonts w:eastAsia="Times New Roman"/>
          <w:color w:val="000000"/>
        </w:rPr>
      </w:pPr>
      <w:r w:rsidRPr="00554A3D">
        <w:rPr>
          <w:rFonts w:eastAsia="Times New Roman"/>
          <w:color w:val="000000"/>
        </w:rPr>
        <w:t>De professional trekt een conclusie nadat de eerder aangevraagde en uitgevoerde onderzoeken zijn uitgevoerd.</w:t>
      </w:r>
    </w:p>
    <w:p w14:paraId="01D49D3B" w14:textId="41E5CBBC" w:rsidR="005D11F9" w:rsidRPr="00554A3D" w:rsidRDefault="008810F7" w:rsidP="004B0AE3">
      <w:pPr>
        <w:jc w:val="both"/>
        <w:rPr>
          <w:rFonts w:eastAsia="Times New Roman"/>
          <w:color w:val="000000"/>
        </w:rPr>
      </w:pPr>
      <w:r w:rsidRPr="00554A3D">
        <w:rPr>
          <w:rFonts w:eastAsia="Times New Roman"/>
          <w:color w:val="000000"/>
        </w:rPr>
        <w:t>Qua onderzoek is alles mogelijk van somatisch onderzoek, laboratorium aanvragen tot psychologisch en psychiatrisch onderzoek, de verzameling van vragenlijsten, indexen</w:t>
      </w:r>
      <w:r w:rsidR="001F7C44" w:rsidRPr="00554A3D">
        <w:rPr>
          <w:rFonts w:eastAsia="Times New Roman"/>
          <w:color w:val="000000"/>
        </w:rPr>
        <w:t xml:space="preserve"> en</w:t>
      </w:r>
      <w:r w:rsidR="006812DC" w:rsidRPr="00554A3D">
        <w:rPr>
          <w:rFonts w:eastAsia="Times New Roman"/>
          <w:color w:val="000000"/>
        </w:rPr>
        <w:t xml:space="preserve"> meet</w:t>
      </w:r>
      <w:r w:rsidRPr="00554A3D">
        <w:rPr>
          <w:rFonts w:eastAsia="Times New Roman"/>
          <w:color w:val="000000"/>
        </w:rPr>
        <w:t xml:space="preserve">instrumenten. </w:t>
      </w:r>
    </w:p>
    <w:p w14:paraId="2DADB676" w14:textId="77777777" w:rsidR="005D11F9" w:rsidRPr="00554A3D" w:rsidRDefault="008810F7" w:rsidP="004B0AE3">
      <w:pPr>
        <w:jc w:val="both"/>
        <w:rPr>
          <w:rFonts w:eastAsia="Times New Roman"/>
          <w:color w:val="000000"/>
        </w:rPr>
      </w:pPr>
      <w:r w:rsidRPr="00554A3D">
        <w:rPr>
          <w:rFonts w:eastAsia="Times New Roman"/>
          <w:color w:val="000000"/>
        </w:rPr>
        <w:t xml:space="preserve">In de keuzebox Onderzoeken staan slechts enkele voorbeelden die qua context en setting kunnen worden aangepast en vooral vanuit het doel van het onderzoek worden ingevuld door de professional.   </w:t>
      </w:r>
      <w:bookmarkEnd w:id="29"/>
      <w:bookmarkEnd w:id="30"/>
    </w:p>
    <w:p w14:paraId="613D4170" w14:textId="77777777" w:rsidR="005D11F9" w:rsidRPr="00554A3D" w:rsidRDefault="008810F7" w:rsidP="00507038">
      <w:pPr>
        <w:pStyle w:val="Kop2"/>
        <w:numPr>
          <w:ilvl w:val="1"/>
          <w:numId w:val="3"/>
        </w:numPr>
      </w:pPr>
      <w:bookmarkStart w:id="31" w:name="_Toc37234059"/>
      <w:bookmarkStart w:id="32" w:name="INTERPRETATION"/>
      <w:bookmarkStart w:id="33" w:name="BKM_0773EDE8_4530_4C3E_9FBE_83632BEE1974"/>
      <w:r w:rsidRPr="00554A3D">
        <w:t>Interpretation</w:t>
      </w:r>
      <w:bookmarkEnd w:id="31"/>
    </w:p>
    <w:p w14:paraId="060448D2" w14:textId="77777777" w:rsidR="005D11F9" w:rsidRPr="00554A3D" w:rsidRDefault="008810F7" w:rsidP="004B0AE3">
      <w:pPr>
        <w:jc w:val="both"/>
        <w:rPr>
          <w:rFonts w:eastAsia="Times New Roman"/>
          <w:color w:val="000000"/>
        </w:rPr>
      </w:pPr>
      <w:r w:rsidRPr="00554A3D">
        <w:rPr>
          <w:rFonts w:eastAsia="Times New Roman"/>
          <w:color w:val="000000"/>
        </w:rPr>
        <w:t xml:space="preserve">Het gaat bij deze conclusie om de interpretatie door de zorgprofessional vanuit haar/zijn professionele rol.  </w:t>
      </w:r>
      <w:bookmarkEnd w:id="32"/>
      <w:bookmarkEnd w:id="33"/>
    </w:p>
    <w:p w14:paraId="24E56350" w14:textId="77777777" w:rsidR="005D11F9" w:rsidRPr="00507038" w:rsidRDefault="008810F7" w:rsidP="00507038">
      <w:pPr>
        <w:pStyle w:val="Kop2"/>
        <w:numPr>
          <w:ilvl w:val="1"/>
          <w:numId w:val="3"/>
        </w:numPr>
      </w:pPr>
      <w:bookmarkStart w:id="34" w:name="_Toc37234060"/>
      <w:bookmarkStart w:id="35" w:name="CARE_PROCESS"/>
      <w:bookmarkStart w:id="36" w:name="BKM_50C542B3_ABFD_4CE1_8C92_3260FCAF021B"/>
      <w:r w:rsidRPr="00507038">
        <w:t>Care Process</w:t>
      </w:r>
      <w:bookmarkEnd w:id="34"/>
    </w:p>
    <w:p w14:paraId="51A6AE8A" w14:textId="77777777" w:rsidR="005D11F9" w:rsidRPr="00507038" w:rsidRDefault="008810F7" w:rsidP="00507038">
      <w:pPr>
        <w:pStyle w:val="Kop2"/>
        <w:numPr>
          <w:ilvl w:val="1"/>
          <w:numId w:val="3"/>
        </w:numPr>
      </w:pPr>
      <w:bookmarkStart w:id="37" w:name="_Toc37234061"/>
      <w:bookmarkStart w:id="38" w:name="EXAMPLE_OF_THE_INSTRUMENT"/>
      <w:bookmarkStart w:id="39" w:name="BKM_861E659D_6CEE_4C8D_9F13_AAB66CB29FD6"/>
      <w:bookmarkEnd w:id="35"/>
      <w:bookmarkEnd w:id="36"/>
      <w:r w:rsidRPr="00507038">
        <w:t>Example of the Instrument</w:t>
      </w:r>
      <w:bookmarkEnd w:id="37"/>
      <w:r w:rsidRPr="00507038">
        <w:t xml:space="preserve">  </w:t>
      </w:r>
      <w:bookmarkEnd w:id="38"/>
      <w:bookmarkEnd w:id="39"/>
    </w:p>
    <w:p w14:paraId="6C574FC8" w14:textId="77777777" w:rsidR="005D11F9" w:rsidRPr="00554A3D" w:rsidRDefault="008810F7" w:rsidP="00507038">
      <w:pPr>
        <w:pStyle w:val="Kop2"/>
        <w:numPr>
          <w:ilvl w:val="1"/>
          <w:numId w:val="3"/>
        </w:numPr>
      </w:pPr>
      <w:bookmarkStart w:id="40" w:name="_Toc37234062"/>
      <w:bookmarkStart w:id="41" w:name="CONSTRAINTS"/>
      <w:bookmarkStart w:id="42" w:name="BKM_3FD9F9E8_1294_4C49_A288_B71850B6EBB9"/>
      <w:r w:rsidRPr="00554A3D">
        <w:t>Constraints</w:t>
      </w:r>
      <w:bookmarkEnd w:id="40"/>
      <w:r w:rsidRPr="00507038">
        <w:t xml:space="preserve">  </w:t>
      </w:r>
      <w:bookmarkEnd w:id="41"/>
      <w:bookmarkEnd w:id="42"/>
    </w:p>
    <w:p w14:paraId="50A5492B" w14:textId="77777777" w:rsidR="005D11F9" w:rsidRPr="00554A3D" w:rsidRDefault="008810F7" w:rsidP="00507038">
      <w:pPr>
        <w:pStyle w:val="Kop2"/>
        <w:numPr>
          <w:ilvl w:val="1"/>
          <w:numId w:val="3"/>
        </w:numPr>
      </w:pPr>
      <w:bookmarkStart w:id="43" w:name="_Toc37234063"/>
      <w:bookmarkStart w:id="44" w:name="ISSUES"/>
      <w:bookmarkStart w:id="45" w:name="BKM_DD67EACE_3371_4A88_B468_536DED5744DB"/>
      <w:r w:rsidRPr="00554A3D">
        <w:t>Issues</w:t>
      </w:r>
      <w:bookmarkEnd w:id="43"/>
    </w:p>
    <w:p w14:paraId="1C392433" w14:textId="5D1FB16F" w:rsidR="005D11F9" w:rsidRPr="00DC03C2" w:rsidRDefault="008810F7" w:rsidP="00DC03C2">
      <w:pPr>
        <w:jc w:val="both"/>
        <w:rPr>
          <w:rFonts w:eastAsia="Times New Roman"/>
          <w:color w:val="000000"/>
        </w:rPr>
      </w:pPr>
      <w:r w:rsidRPr="00554A3D">
        <w:rPr>
          <w:rFonts w:eastAsia="Times New Roman"/>
          <w:color w:val="000000"/>
        </w:rPr>
        <w:t xml:space="preserve">Er is een </w:t>
      </w:r>
      <w:r w:rsidR="00DC03C2">
        <w:rPr>
          <w:rFonts w:eastAsia="Times New Roman"/>
          <w:color w:val="000000"/>
        </w:rPr>
        <w:t xml:space="preserve">beperkte </w:t>
      </w:r>
      <w:r w:rsidRPr="00554A3D">
        <w:rPr>
          <w:rFonts w:eastAsia="Times New Roman"/>
          <w:color w:val="000000"/>
        </w:rPr>
        <w:t xml:space="preserve">lijst van onderzoeken beschikbaar. Deze kan in een later stadium worden toegevoegd. Ook is het mogelijk om naar specifieke onderzoeken te verwijzen.  </w:t>
      </w:r>
      <w:r w:rsidR="00DC03C2">
        <w:rPr>
          <w:rFonts w:eastAsia="Times New Roman"/>
          <w:color w:val="000000"/>
        </w:rPr>
        <w:t xml:space="preserve">Uiteraard kunnen ook andere professionals deze zib gebruiken en de tekst kan daartoe worden aangevuld. </w:t>
      </w:r>
      <w:r w:rsidRPr="00554A3D">
        <w:rPr>
          <w:rFonts w:eastAsia="Times New Roman"/>
          <w:color w:val="000000"/>
        </w:rPr>
        <w:t xml:space="preserve"> </w:t>
      </w:r>
      <w:bookmarkEnd w:id="44"/>
      <w:bookmarkEnd w:id="45"/>
    </w:p>
    <w:p w14:paraId="572E784A" w14:textId="77777777" w:rsidR="005D11F9" w:rsidRPr="00554A3D" w:rsidRDefault="008810F7" w:rsidP="00507038">
      <w:pPr>
        <w:pStyle w:val="Kop2"/>
        <w:numPr>
          <w:ilvl w:val="1"/>
          <w:numId w:val="3"/>
        </w:numPr>
      </w:pPr>
      <w:bookmarkStart w:id="46" w:name="_Toc37234064"/>
      <w:bookmarkStart w:id="47" w:name="REFERENCES"/>
      <w:bookmarkStart w:id="48" w:name="BKM_D8B0B2A4_334C_4827_8CA9_43CA4237EC18"/>
      <w:r w:rsidRPr="00554A3D">
        <w:t>References</w:t>
      </w:r>
      <w:bookmarkEnd w:id="46"/>
    </w:p>
    <w:p w14:paraId="2CC99ED4" w14:textId="77777777" w:rsidR="00C97076" w:rsidRPr="00554A3D" w:rsidRDefault="00C97076" w:rsidP="00C97076">
      <w:pPr>
        <w:jc w:val="both"/>
        <w:rPr>
          <w:rFonts w:eastAsia="Times New Roman"/>
          <w:color w:val="000000"/>
          <w:sz w:val="22"/>
          <w:szCs w:val="22"/>
        </w:rPr>
      </w:pPr>
    </w:p>
    <w:p w14:paraId="4DDEECBA" w14:textId="77777777" w:rsidR="005D11F9" w:rsidRPr="00554A3D" w:rsidRDefault="008810F7" w:rsidP="00C97076">
      <w:pPr>
        <w:jc w:val="both"/>
        <w:rPr>
          <w:rFonts w:eastAsia="Times New Roman"/>
          <w:color w:val="000000"/>
        </w:rPr>
      </w:pPr>
      <w:r w:rsidRPr="00554A3D">
        <w:rPr>
          <w:rFonts w:eastAsia="Times New Roman"/>
          <w:color w:val="000000"/>
        </w:rPr>
        <w:t>Michiel W. Hengeveld, Desiree Oosterbaan, Joeri Tijdink (2019). Handboek Psychiatrisch Onderzoek. De Tijdstroom / Boom.</w:t>
      </w:r>
    </w:p>
    <w:p w14:paraId="7C2C80DF" w14:textId="77777777" w:rsidR="005D11F9" w:rsidRPr="00554A3D" w:rsidRDefault="005D11F9" w:rsidP="00C97076">
      <w:pPr>
        <w:jc w:val="both"/>
        <w:rPr>
          <w:rFonts w:eastAsia="Times New Roman"/>
          <w:color w:val="000000"/>
        </w:rPr>
      </w:pPr>
    </w:p>
    <w:p w14:paraId="5258DB07" w14:textId="77777777" w:rsidR="005D11F9" w:rsidRPr="00554A3D" w:rsidRDefault="008810F7" w:rsidP="00C97076">
      <w:pPr>
        <w:jc w:val="both"/>
        <w:rPr>
          <w:rFonts w:eastAsia="Times New Roman"/>
          <w:color w:val="000000"/>
        </w:rPr>
      </w:pPr>
      <w:r w:rsidRPr="00554A3D">
        <w:rPr>
          <w:rFonts w:eastAsia="Times New Roman"/>
          <w:color w:val="000000"/>
        </w:rPr>
        <w:t>Hengeveld MW (2015). Richtlijn psychiatrische diagnostiek. Tweede, herziene versie, 2015. Nederlandse Vereniging voor Psychiatrie / De Tijdstroom.</w:t>
      </w:r>
    </w:p>
    <w:p w14:paraId="35D78AAA" w14:textId="77777777" w:rsidR="005D11F9" w:rsidRPr="00554A3D" w:rsidRDefault="008810F7" w:rsidP="00C97076">
      <w:pPr>
        <w:jc w:val="both"/>
        <w:rPr>
          <w:rFonts w:eastAsia="Times New Roman"/>
          <w:color w:val="000000"/>
        </w:rPr>
      </w:pPr>
      <w:r w:rsidRPr="00554A3D">
        <w:rPr>
          <w:rFonts w:eastAsia="Times New Roman"/>
          <w:color w:val="000000"/>
        </w:rPr>
        <w:t>https://richtlijnendatabase.nl/richtlijn/psychiatrische_diagnostiek/psychiatrische_diagnostiek_-_startpagina.html</w:t>
      </w:r>
    </w:p>
    <w:p w14:paraId="28EF5D8C" w14:textId="77777777" w:rsidR="005D11F9" w:rsidRPr="00554A3D" w:rsidRDefault="005D11F9" w:rsidP="00C97076">
      <w:pPr>
        <w:jc w:val="both"/>
        <w:rPr>
          <w:rFonts w:eastAsia="Times New Roman"/>
          <w:color w:val="000000"/>
        </w:rPr>
      </w:pPr>
    </w:p>
    <w:p w14:paraId="01E489C6" w14:textId="77777777" w:rsidR="005D11F9" w:rsidRPr="00554A3D" w:rsidRDefault="008810F7" w:rsidP="00C97076">
      <w:pPr>
        <w:jc w:val="both"/>
        <w:rPr>
          <w:rFonts w:eastAsia="Times New Roman"/>
          <w:color w:val="000000"/>
        </w:rPr>
      </w:pPr>
      <w:r w:rsidRPr="00554A3D">
        <w:rPr>
          <w:rFonts w:eastAsia="Times New Roman"/>
          <w:color w:val="000000"/>
        </w:rPr>
        <w:t xml:space="preserve">https://zibs.nl/wiki/Probleem-v4.0(2017NL)  </w:t>
      </w:r>
      <w:bookmarkEnd w:id="47"/>
      <w:bookmarkEnd w:id="48"/>
    </w:p>
    <w:p w14:paraId="2D247E81" w14:textId="77777777" w:rsidR="005D11F9" w:rsidRPr="006C1D0C" w:rsidRDefault="008810F7" w:rsidP="00507038">
      <w:pPr>
        <w:pStyle w:val="Kop2"/>
        <w:numPr>
          <w:ilvl w:val="1"/>
          <w:numId w:val="3"/>
        </w:numPr>
      </w:pPr>
      <w:bookmarkStart w:id="49" w:name="_Toc37234065"/>
      <w:bookmarkStart w:id="50" w:name="FUNCTIONAL_MODEL"/>
      <w:bookmarkStart w:id="51" w:name="BKM_18073E7C_DDD7_4441_B001_C5B68EB9A3A1"/>
      <w:r w:rsidRPr="006C1D0C">
        <w:t>Functional Model</w:t>
      </w:r>
      <w:bookmarkEnd w:id="49"/>
      <w:r w:rsidRPr="006C1D0C">
        <w:rPr>
          <w:color w:val="000000"/>
        </w:rPr>
        <w:t xml:space="preserve">  </w:t>
      </w:r>
      <w:bookmarkEnd w:id="50"/>
      <w:bookmarkEnd w:id="51"/>
    </w:p>
    <w:p w14:paraId="1F9EC2FB" w14:textId="77777777" w:rsidR="005D11F9" w:rsidRPr="006C1D0C" w:rsidRDefault="008810F7" w:rsidP="00507038">
      <w:pPr>
        <w:pStyle w:val="Kop2"/>
        <w:numPr>
          <w:ilvl w:val="1"/>
          <w:numId w:val="3"/>
        </w:numPr>
      </w:pPr>
      <w:bookmarkStart w:id="52" w:name="_Toc37234066"/>
      <w:bookmarkStart w:id="53" w:name="TRACEABILITY_TO_OTHER_STANDARDS"/>
      <w:bookmarkStart w:id="54" w:name="BKM_C4609206_DAFC_4655_A474_E9888B78A27E"/>
      <w:r w:rsidRPr="006C1D0C">
        <w:t>Traceability to other Standards</w:t>
      </w:r>
      <w:bookmarkEnd w:id="52"/>
      <w:r w:rsidRPr="00507038">
        <w:t xml:space="preserve">  </w:t>
      </w:r>
      <w:bookmarkEnd w:id="53"/>
      <w:bookmarkEnd w:id="54"/>
    </w:p>
    <w:p w14:paraId="3E3B63E4" w14:textId="77777777" w:rsidR="005D11F9" w:rsidRPr="00507038" w:rsidRDefault="008810F7" w:rsidP="00507038">
      <w:pPr>
        <w:pStyle w:val="Kop2"/>
        <w:numPr>
          <w:ilvl w:val="1"/>
          <w:numId w:val="3"/>
        </w:numPr>
      </w:pPr>
      <w:bookmarkStart w:id="55" w:name="_Toc37234067"/>
      <w:bookmarkStart w:id="56" w:name="DISCLAIMER"/>
      <w:bookmarkStart w:id="57" w:name="BKM_12395FED_FEE5_44D1_83A3_B5E11F3BF806"/>
      <w:r w:rsidRPr="00507038">
        <w:t>Disclaimer</w:t>
      </w:r>
      <w:bookmarkEnd w:id="55"/>
    </w:p>
    <w:p w14:paraId="0773F2D4" w14:textId="77777777" w:rsidR="00C97076" w:rsidRPr="00554A3D" w:rsidRDefault="00C97076" w:rsidP="00C97076">
      <w:pPr>
        <w:jc w:val="both"/>
        <w:rPr>
          <w:rFonts w:eastAsia="Times New Roman"/>
          <w:color w:val="000000"/>
          <w:sz w:val="22"/>
          <w:szCs w:val="22"/>
        </w:rPr>
      </w:pPr>
    </w:p>
    <w:p w14:paraId="0637700F" w14:textId="77777777" w:rsidR="005D11F9" w:rsidRPr="00554A3D" w:rsidRDefault="008810F7" w:rsidP="00C97076">
      <w:pPr>
        <w:jc w:val="both"/>
        <w:rPr>
          <w:rFonts w:eastAsia="Times New Roman"/>
          <w:color w:val="000000"/>
        </w:rPr>
      </w:pPr>
      <w:r w:rsidRPr="00554A3D">
        <w:rPr>
          <w:rFonts w:eastAsia="Times New Roman"/>
          <w:color w:val="000000"/>
        </w:rPr>
        <w:t>GGZ Nederland in de rol van opdrachtgever en Results 4 Care B.V. als uitvoerder besteden de grootst mogelijke zorg aan de betrouwbaarheid en actualiteit van de gegevens in deze Zorg Informatie Bouwsteen (zib). Onjuistheden en onvolledigheden kunnen echter voorkomen. GGZ Nederland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GGZ Nederland of Results 4 Care, of door U aan GGZ Nederland of Results 4 Care via een website van GGZ Nederland of Results 4 Care of via e-mail, of anderszins langs elektronische weg.</w:t>
      </w:r>
    </w:p>
    <w:p w14:paraId="17D2960A" w14:textId="77777777" w:rsidR="005D11F9" w:rsidRPr="00554A3D" w:rsidRDefault="005D11F9" w:rsidP="00C97076">
      <w:pPr>
        <w:jc w:val="both"/>
        <w:rPr>
          <w:rFonts w:eastAsia="Times New Roman"/>
          <w:color w:val="000000"/>
        </w:rPr>
      </w:pPr>
    </w:p>
    <w:p w14:paraId="04D2C604" w14:textId="77777777" w:rsidR="005D11F9" w:rsidRPr="00554A3D" w:rsidRDefault="008810F7" w:rsidP="00C97076">
      <w:pPr>
        <w:jc w:val="both"/>
        <w:rPr>
          <w:rFonts w:eastAsia="Times New Roman"/>
          <w:color w:val="000000"/>
        </w:rPr>
      </w:pPr>
      <w:r w:rsidRPr="00554A3D">
        <w:rPr>
          <w:rFonts w:eastAsia="Times New Roman"/>
          <w:color w:val="000000"/>
        </w:rPr>
        <w:t>Tevens aanvaarden GGZ Nederland en Results 4 Care geen aansprakelijkheid voor eventuele schade die geleden wordt als gevolg van het gebruik van gegevens, adviezen of ideeën verstrekt door of namens GGZ Nederland of Results 4 Care via deze zib. GGZ Nederland en Results 4 Care aanvaarden geen verantwoordelijkheid voor de inhoud van informatie in deze zib waarnaar of waarvan met een hyperlink of anderszins wordt verwezen.</w:t>
      </w:r>
    </w:p>
    <w:p w14:paraId="25034CC4" w14:textId="77777777" w:rsidR="005D11F9" w:rsidRPr="00554A3D" w:rsidRDefault="005D11F9" w:rsidP="00C97076">
      <w:pPr>
        <w:jc w:val="both"/>
        <w:rPr>
          <w:rFonts w:eastAsia="Times New Roman"/>
          <w:color w:val="000000"/>
        </w:rPr>
      </w:pPr>
    </w:p>
    <w:p w14:paraId="0AA4AF5B" w14:textId="77777777" w:rsidR="005D11F9" w:rsidRPr="00554A3D" w:rsidRDefault="008810F7" w:rsidP="00C97076">
      <w:pPr>
        <w:jc w:val="both"/>
        <w:rPr>
          <w:rFonts w:eastAsia="Times New Roman"/>
          <w:color w:val="000000"/>
        </w:rPr>
      </w:pPr>
      <w:r w:rsidRPr="00554A3D">
        <w:rPr>
          <w:rFonts w:eastAsia="Times New Roman"/>
          <w:color w:val="000000"/>
        </w:rPr>
        <w:t>In geval van tegenstrijdigheden in de genoemde zib documenten en bestanden geeft de meest recente en hoogste versie van de vermelde volgorde in de revisies de prioriteit van de desbetreffende documenten weer.</w:t>
      </w:r>
    </w:p>
    <w:p w14:paraId="6AE7F9B7" w14:textId="77777777" w:rsidR="005D11F9" w:rsidRPr="00554A3D" w:rsidRDefault="005D11F9" w:rsidP="00C97076">
      <w:pPr>
        <w:jc w:val="both"/>
        <w:rPr>
          <w:rFonts w:eastAsia="Times New Roman"/>
          <w:color w:val="000000"/>
        </w:rPr>
      </w:pPr>
    </w:p>
    <w:p w14:paraId="72F566F8" w14:textId="4F7CCA55" w:rsidR="005D11F9" w:rsidRPr="00554A3D" w:rsidRDefault="008810F7" w:rsidP="00554A3D">
      <w:pPr>
        <w:jc w:val="both"/>
        <w:rPr>
          <w:rFonts w:eastAsia="Times New Roman"/>
          <w:color w:val="000000"/>
        </w:rPr>
      </w:pPr>
      <w:r w:rsidRPr="00554A3D">
        <w:rPr>
          <w:rFonts w:eastAsia="Times New Roman"/>
          <w:color w:val="000000"/>
        </w:rPr>
        <w:t>Indien informatie die in de elektronische versie van deze zib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w:t>
      </w:r>
      <w:bookmarkEnd w:id="56"/>
      <w:bookmarkEnd w:id="57"/>
    </w:p>
    <w:p w14:paraId="7882A22D" w14:textId="77777777" w:rsidR="005D11F9" w:rsidRPr="00507038" w:rsidRDefault="008810F7" w:rsidP="00507038">
      <w:pPr>
        <w:pStyle w:val="Kop2"/>
        <w:numPr>
          <w:ilvl w:val="1"/>
          <w:numId w:val="3"/>
        </w:numPr>
      </w:pPr>
      <w:bookmarkStart w:id="58" w:name="_Toc37234068"/>
      <w:bookmarkStart w:id="59" w:name="TERMS_OF_USE"/>
      <w:bookmarkStart w:id="60" w:name="BKM_A2B47D7C_FE3F_47F4_9A05_442D63166638"/>
      <w:r w:rsidRPr="00507038">
        <w:t>Terms of Use</w:t>
      </w:r>
      <w:bookmarkEnd w:id="58"/>
    </w:p>
    <w:p w14:paraId="469498C6" w14:textId="77777777" w:rsidR="005D11F9" w:rsidRPr="00554A3D" w:rsidRDefault="008810F7" w:rsidP="00C97076">
      <w:pPr>
        <w:jc w:val="both"/>
        <w:rPr>
          <w:rFonts w:eastAsia="Times New Roman"/>
          <w:color w:val="000000"/>
        </w:rPr>
      </w:pPr>
      <w:r w:rsidRPr="00554A3D">
        <w:rPr>
          <w:rFonts w:eastAsia="Times New Roman"/>
          <w:color w:val="000000"/>
        </w:rPr>
        <w:t>De gebruiker mag de Zorginformatiebouwstenen zonder beperking gebruiken. Voor het kopiëren, verspreiden en doorgeven van de Zorginformatiebouwstenen gelden de copyrightbepalingen uit de betreffende paragraaf</w:t>
      </w:r>
      <w:r w:rsidR="00C97076" w:rsidRPr="00554A3D">
        <w:rPr>
          <w:rFonts w:eastAsia="Times New Roman"/>
          <w:color w:val="000000"/>
        </w:rPr>
        <w:t>.</w:t>
      </w:r>
      <w:r w:rsidRPr="00554A3D">
        <w:rPr>
          <w:rFonts w:eastAsia="Times New Roman"/>
          <w:color w:val="000000"/>
        </w:rPr>
        <w:t xml:space="preserve"> </w:t>
      </w:r>
      <w:bookmarkEnd w:id="59"/>
      <w:bookmarkEnd w:id="60"/>
    </w:p>
    <w:p w14:paraId="522C69FE" w14:textId="77777777" w:rsidR="005D11F9" w:rsidRPr="00507038" w:rsidRDefault="008810F7" w:rsidP="00507038">
      <w:pPr>
        <w:pStyle w:val="Kop2"/>
        <w:numPr>
          <w:ilvl w:val="1"/>
          <w:numId w:val="3"/>
        </w:numPr>
      </w:pPr>
      <w:bookmarkStart w:id="61" w:name="_Toc37234069"/>
      <w:bookmarkStart w:id="62" w:name="COPYRIGHTS"/>
      <w:bookmarkStart w:id="63" w:name="BKM_E5B8BC5F_350A_4EC3_8B2D_0C9A310DF4F7"/>
      <w:r w:rsidRPr="00507038">
        <w:t>Copyrights</w:t>
      </w:r>
      <w:bookmarkEnd w:id="61"/>
    </w:p>
    <w:p w14:paraId="0CEB22BF" w14:textId="77777777" w:rsidR="005D11F9" w:rsidRPr="00554A3D" w:rsidRDefault="008810F7" w:rsidP="00C97076">
      <w:pPr>
        <w:jc w:val="both"/>
        <w:rPr>
          <w:rFonts w:eastAsia="Times New Roman"/>
          <w:color w:val="000000"/>
        </w:rPr>
      </w:pPr>
      <w:r w:rsidRPr="00554A3D">
        <w:rPr>
          <w:rFonts w:eastAsia="Times New Roman"/>
          <w:color w:val="000000"/>
        </w:rPr>
        <w:t>Een Zorginformatiebouwsteen kwalificeert als een werk in de zin van artikel 10 Auteurswet. Er rusten auteursrechten (copyrights) op een Zorginformatiebouwsteen en deze rechten liggen bij de samenwerkende partijen.</w:t>
      </w:r>
    </w:p>
    <w:p w14:paraId="33A0BB53" w14:textId="77777777" w:rsidR="005D11F9" w:rsidRPr="00554A3D" w:rsidRDefault="008810F7" w:rsidP="00C97076">
      <w:pPr>
        <w:jc w:val="both"/>
        <w:rPr>
          <w:rFonts w:eastAsia="Times New Roman"/>
          <w:color w:val="000000"/>
        </w:rPr>
      </w:pPr>
      <w:r w:rsidRPr="00554A3D">
        <w:rPr>
          <w:rFonts w:eastAsia="Times New Roman"/>
          <w:color w:val="000000"/>
        </w:rPr>
        <w:t>De gebruiker mag de informatie van de Zorginformatiebouwsteen kopiëren, verspreiden en doorgeven, onder de voorwaarden, die gelden voor Creative Commons licentie Naamsvermelding-NietCommercieel-GelijkDelen 3.0 Nederland (CC BY-NC-SA-3.0).</w:t>
      </w:r>
    </w:p>
    <w:p w14:paraId="383F32FF" w14:textId="77777777" w:rsidR="005D11F9" w:rsidRPr="00554A3D" w:rsidRDefault="005D11F9" w:rsidP="00C97076">
      <w:pPr>
        <w:jc w:val="both"/>
        <w:rPr>
          <w:rFonts w:eastAsia="Times New Roman"/>
          <w:color w:val="000000"/>
        </w:rPr>
      </w:pPr>
    </w:p>
    <w:p w14:paraId="6B94444A" w14:textId="77777777" w:rsidR="005D11F9" w:rsidRPr="00554A3D" w:rsidRDefault="008810F7" w:rsidP="00C97076">
      <w:pPr>
        <w:jc w:val="both"/>
        <w:rPr>
          <w:rFonts w:eastAsia="Times New Roman"/>
          <w:color w:val="000000"/>
        </w:rPr>
      </w:pPr>
      <w:r w:rsidRPr="00554A3D">
        <w:rPr>
          <w:rFonts w:eastAsia="Times New Roman"/>
          <w:color w:val="000000"/>
        </w:rPr>
        <w:t xml:space="preserve">De inhoud is beschikbaar onder de Creative Commons Naamsvermelding-NietCommercieel-GelijkDelen 3.0 (zie ook http://creativecommons.org/licenses/by-nc-sa/3.0/nl </w:t>
      </w:r>
    </w:p>
    <w:p w14:paraId="320CBB0D" w14:textId="77777777" w:rsidR="005D11F9" w:rsidRPr="00554A3D" w:rsidRDefault="005D11F9" w:rsidP="00C97076">
      <w:pPr>
        <w:jc w:val="both"/>
        <w:rPr>
          <w:rFonts w:eastAsia="Times New Roman"/>
          <w:color w:val="000000"/>
        </w:rPr>
      </w:pPr>
    </w:p>
    <w:p w14:paraId="2D70B86B" w14:textId="77777777" w:rsidR="005D11F9" w:rsidRPr="00554A3D" w:rsidRDefault="008810F7" w:rsidP="00C97076">
      <w:pPr>
        <w:jc w:val="both"/>
        <w:rPr>
          <w:rFonts w:eastAsia="Times New Roman"/>
          <w:color w:val="000000"/>
        </w:rPr>
      </w:pPr>
      <w:r w:rsidRPr="00554A3D">
        <w:rPr>
          <w:rFonts w:eastAsia="Times New Roman"/>
          <w:color w:val="000000"/>
        </w:rPr>
        <w:t xml:space="preserve">Dit geldt niet voor informatie van derden waar soms in een Zorginformatiebouwsteen gebruik van wordt gemaakt en/of naar wordt verwezen, bijvoorbeeld naar een internationaal medisch terminologie stelsel. De eventuele (auteurs) rechten die op deze informatie rusten, liggen niet bij de samenwerkende partijen maar bij die derden.    </w:t>
      </w:r>
      <w:bookmarkEnd w:id="1"/>
      <w:bookmarkEnd w:id="2"/>
      <w:bookmarkEnd w:id="62"/>
      <w:bookmarkEnd w:id="63"/>
    </w:p>
    <w:p w14:paraId="585F9A6A" w14:textId="77777777" w:rsidR="005D11F9" w:rsidRPr="00554A3D" w:rsidRDefault="005D11F9">
      <w:pPr>
        <w:rPr>
          <w:rFonts w:eastAsia="Times New Roman"/>
          <w:color w:val="000000"/>
          <w:sz w:val="22"/>
          <w:szCs w:val="22"/>
        </w:rPr>
      </w:pPr>
    </w:p>
    <w:p w14:paraId="66B3C187" w14:textId="77777777" w:rsidR="005D11F9" w:rsidRPr="00554A3D" w:rsidRDefault="005D11F9">
      <w:pPr>
        <w:rPr>
          <w:rFonts w:eastAsia="Times New Roman"/>
          <w:sz w:val="22"/>
          <w:szCs w:val="22"/>
        </w:rPr>
      </w:pPr>
    </w:p>
    <w:p w14:paraId="19143CE6" w14:textId="77777777" w:rsidR="00C97076" w:rsidRPr="00554A3D" w:rsidRDefault="00C97076" w:rsidP="00C97076">
      <w:pPr>
        <w:pStyle w:val="Titel"/>
      </w:pPr>
    </w:p>
    <w:p w14:paraId="387109C3" w14:textId="77777777" w:rsidR="00C97076" w:rsidRPr="00554A3D" w:rsidRDefault="00C97076" w:rsidP="00C97076">
      <w:pPr>
        <w:pStyle w:val="Titel"/>
      </w:pPr>
      <w:r w:rsidRPr="00554A3D">
        <w:br w:type="page"/>
      </w:r>
    </w:p>
    <w:p w14:paraId="34A2D2D2" w14:textId="5474A4E4" w:rsidR="00C97076" w:rsidRPr="00554A3D" w:rsidRDefault="00C97076" w:rsidP="00C97076">
      <w:pPr>
        <w:pStyle w:val="Kop1"/>
      </w:pPr>
      <w:bookmarkStart w:id="64" w:name="_Toc37234070"/>
      <w:r w:rsidRPr="00554A3D">
        <w:lastRenderedPageBreak/>
        <w:t>2. meta informatie nl.ggznederland.ConclusieProfessioneelOnderzoek-v0.</w:t>
      </w:r>
      <w:r w:rsidR="00E01239">
        <w:t>5</w:t>
      </w:r>
      <w:bookmarkEnd w:id="64"/>
    </w:p>
    <w:p w14:paraId="657EA172" w14:textId="77777777" w:rsidR="00C97076" w:rsidRPr="00554A3D" w:rsidRDefault="00C97076" w:rsidP="00C97076"/>
    <w:tbl>
      <w:tblPr>
        <w:tblW w:w="9014" w:type="dxa"/>
        <w:tblInd w:w="60" w:type="dxa"/>
        <w:tblLayout w:type="fixed"/>
        <w:tblCellMar>
          <w:left w:w="60" w:type="dxa"/>
          <w:right w:w="60" w:type="dxa"/>
        </w:tblCellMar>
        <w:tblLook w:val="04A0" w:firstRow="1" w:lastRow="0" w:firstColumn="1" w:lastColumn="0" w:noHBand="0" w:noVBand="1"/>
      </w:tblPr>
      <w:tblGrid>
        <w:gridCol w:w="3150"/>
        <w:gridCol w:w="5864"/>
      </w:tblGrid>
      <w:tr w:rsidR="00C97076" w:rsidRPr="00554A3D" w14:paraId="60FD4EA4" w14:textId="77777777" w:rsidTr="00BD415D">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604867A" w14:textId="77777777" w:rsidR="00C97076" w:rsidRPr="00554A3D" w:rsidRDefault="00C97076" w:rsidP="00BD415D">
            <w:pPr>
              <w:rPr>
                <w:rFonts w:eastAsia="Times New Roman"/>
                <w:color w:val="000000"/>
              </w:rPr>
            </w:pPr>
            <w:r w:rsidRPr="00554A3D">
              <w:rPr>
                <w:rFonts w:eastAsia="Times New Roman"/>
                <w:color w:val="000000"/>
              </w:rPr>
              <w:t>DCM::CoderList</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6A7DE06" w14:textId="77777777" w:rsidR="00C97076" w:rsidRPr="00554A3D" w:rsidRDefault="00C97076" w:rsidP="00BD415D">
            <w:pPr>
              <w:rPr>
                <w:rFonts w:eastAsia="Times New Roman"/>
                <w:color w:val="000000"/>
              </w:rPr>
            </w:pPr>
            <w:r w:rsidRPr="00554A3D">
              <w:rPr>
                <w:rFonts w:eastAsia="Times New Roman"/>
                <w:color w:val="000000"/>
              </w:rPr>
              <w:t>*</w:t>
            </w:r>
          </w:p>
        </w:tc>
      </w:tr>
      <w:tr w:rsidR="00C97076" w:rsidRPr="00554A3D" w14:paraId="7FF16282" w14:textId="77777777" w:rsidTr="00BD415D">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0BEC7D6" w14:textId="77777777" w:rsidR="00C97076" w:rsidRPr="00554A3D" w:rsidRDefault="00C97076" w:rsidP="00BD415D">
            <w:pPr>
              <w:rPr>
                <w:rFonts w:eastAsia="Times New Roman"/>
                <w:color w:val="000000"/>
              </w:rPr>
            </w:pPr>
            <w:r w:rsidRPr="00554A3D">
              <w:rPr>
                <w:rFonts w:eastAsia="Times New Roman"/>
                <w:color w:val="000000"/>
              </w:rPr>
              <w:t>DCM::ContactInformation.Address</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20549E9" w14:textId="77777777" w:rsidR="00C97076" w:rsidRPr="00554A3D" w:rsidRDefault="00C97076" w:rsidP="00BD415D">
            <w:pPr>
              <w:rPr>
                <w:rFonts w:eastAsia="Times New Roman"/>
                <w:color w:val="000000"/>
              </w:rPr>
            </w:pPr>
            <w:r w:rsidRPr="00554A3D">
              <w:rPr>
                <w:rFonts w:eastAsia="Times New Roman"/>
                <w:color w:val="000000"/>
              </w:rPr>
              <w:t>*</w:t>
            </w:r>
          </w:p>
        </w:tc>
      </w:tr>
      <w:tr w:rsidR="00C97076" w:rsidRPr="00554A3D" w14:paraId="06112EC0" w14:textId="77777777" w:rsidTr="00BD415D">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A5D0086" w14:textId="77777777" w:rsidR="00C97076" w:rsidRPr="00554A3D" w:rsidRDefault="00C97076" w:rsidP="00BD415D">
            <w:pPr>
              <w:rPr>
                <w:rFonts w:eastAsia="Times New Roman"/>
                <w:color w:val="000000"/>
              </w:rPr>
            </w:pPr>
            <w:r w:rsidRPr="00554A3D">
              <w:rPr>
                <w:rFonts w:eastAsia="Times New Roman"/>
                <w:color w:val="000000"/>
              </w:rPr>
              <w:t>DCM::ContactInformation.Name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E9F2B8" w14:textId="77777777" w:rsidR="00C97076" w:rsidRPr="00554A3D" w:rsidRDefault="00C97076" w:rsidP="00BD415D">
            <w:pPr>
              <w:rPr>
                <w:rFonts w:eastAsia="Times New Roman"/>
                <w:color w:val="000000"/>
              </w:rPr>
            </w:pPr>
            <w:r w:rsidRPr="00554A3D">
              <w:rPr>
                <w:rFonts w:eastAsia="Times New Roman"/>
                <w:color w:val="000000"/>
              </w:rPr>
              <w:t>*</w:t>
            </w:r>
          </w:p>
        </w:tc>
      </w:tr>
      <w:tr w:rsidR="00C97076" w:rsidRPr="00554A3D" w14:paraId="4896A8F2" w14:textId="77777777" w:rsidTr="00BD415D">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C3B2E2D" w14:textId="77777777" w:rsidR="00C97076" w:rsidRPr="00554A3D" w:rsidRDefault="00C97076" w:rsidP="00BD415D">
            <w:pPr>
              <w:rPr>
                <w:rFonts w:eastAsia="Times New Roman"/>
                <w:color w:val="000000"/>
              </w:rPr>
            </w:pPr>
            <w:r w:rsidRPr="00554A3D">
              <w:rPr>
                <w:rFonts w:eastAsia="Times New Roman"/>
                <w:color w:val="000000"/>
              </w:rPr>
              <w:t>DCM::ContactInformation.Telecom</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67578D" w14:textId="5A203253" w:rsidR="00C97076" w:rsidRPr="00554A3D" w:rsidRDefault="00EE72B3" w:rsidP="00BD415D">
            <w:pPr>
              <w:rPr>
                <w:rFonts w:eastAsia="Times New Roman"/>
                <w:color w:val="000000"/>
              </w:rPr>
            </w:pPr>
            <w:r w:rsidRPr="00554A3D">
              <w:rPr>
                <w:rFonts w:eastAsia="Times New Roman"/>
                <w:color w:val="000000"/>
              </w:rPr>
              <w:t>info</w:t>
            </w:r>
            <w:r w:rsidR="004B0AE3" w:rsidRPr="00554A3D">
              <w:rPr>
                <w:rFonts w:eastAsia="Times New Roman"/>
                <w:color w:val="000000"/>
              </w:rPr>
              <w:t>@ggznederland.nl</w:t>
            </w:r>
          </w:p>
        </w:tc>
      </w:tr>
      <w:tr w:rsidR="00C97076" w:rsidRPr="00554A3D" w14:paraId="14A99D03" w14:textId="77777777" w:rsidTr="00BD415D">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6DC14E5" w14:textId="77777777" w:rsidR="00C97076" w:rsidRPr="00554A3D" w:rsidRDefault="00C97076" w:rsidP="00BD415D">
            <w:pPr>
              <w:rPr>
                <w:rFonts w:eastAsia="Times New Roman"/>
                <w:color w:val="000000"/>
              </w:rPr>
            </w:pPr>
            <w:r w:rsidRPr="00554A3D">
              <w:rPr>
                <w:rFonts w:eastAsia="Times New Roman"/>
                <w:color w:val="000000"/>
              </w:rPr>
              <w:t>DCM::ContentAuthorList</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41A6BE2" w14:textId="77777777" w:rsidR="00C97076" w:rsidRPr="00554A3D" w:rsidRDefault="004B0AE3" w:rsidP="00BD415D">
            <w:pPr>
              <w:rPr>
                <w:rFonts w:eastAsia="Times New Roman"/>
                <w:color w:val="000000"/>
              </w:rPr>
            </w:pPr>
            <w:r w:rsidRPr="00554A3D">
              <w:rPr>
                <w:rFonts w:eastAsia="Times New Roman"/>
                <w:color w:val="000000"/>
              </w:rPr>
              <w:t>Redactieraad zibs ggz</w:t>
            </w:r>
          </w:p>
        </w:tc>
      </w:tr>
      <w:tr w:rsidR="00C97076" w:rsidRPr="00554A3D" w14:paraId="7B31D6BA" w14:textId="77777777" w:rsidTr="00BD415D">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9F942BF" w14:textId="77777777" w:rsidR="00C97076" w:rsidRPr="00554A3D" w:rsidRDefault="00C97076" w:rsidP="00BD415D">
            <w:pPr>
              <w:rPr>
                <w:rFonts w:eastAsia="Times New Roman"/>
                <w:color w:val="000000"/>
              </w:rPr>
            </w:pPr>
            <w:r w:rsidRPr="00554A3D">
              <w:rPr>
                <w:rFonts w:eastAsia="Times New Roman"/>
                <w:color w:val="000000"/>
              </w:rPr>
              <w:t>DCM::CreationDate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A827E3D" w14:textId="77777777" w:rsidR="00C97076" w:rsidRPr="00554A3D" w:rsidRDefault="00C97076" w:rsidP="00BD415D">
            <w:pPr>
              <w:rPr>
                <w:rFonts w:eastAsia="Times New Roman"/>
                <w:color w:val="000000"/>
              </w:rPr>
            </w:pPr>
          </w:p>
        </w:tc>
      </w:tr>
      <w:tr w:rsidR="00C97076" w:rsidRPr="00554A3D" w14:paraId="5215AC0D" w14:textId="77777777" w:rsidTr="00BD415D">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207A56A" w14:textId="77777777" w:rsidR="00C97076" w:rsidRPr="00554A3D" w:rsidRDefault="00C97076" w:rsidP="00BD415D">
            <w:pPr>
              <w:rPr>
                <w:rFonts w:eastAsia="Times New Roman"/>
                <w:color w:val="000000"/>
              </w:rPr>
            </w:pPr>
            <w:r w:rsidRPr="00554A3D">
              <w:rPr>
                <w:rFonts w:eastAsia="Times New Roman"/>
                <w:color w:val="000000"/>
              </w:rPr>
              <w:t>DCM::DeprecatedDate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A61B97C" w14:textId="77777777" w:rsidR="00C97076" w:rsidRPr="00554A3D" w:rsidRDefault="00C97076" w:rsidP="00BD415D">
            <w:pPr>
              <w:rPr>
                <w:rFonts w:eastAsia="Times New Roman"/>
                <w:color w:val="000000"/>
              </w:rPr>
            </w:pPr>
          </w:p>
        </w:tc>
      </w:tr>
      <w:tr w:rsidR="00C97076" w:rsidRPr="00554A3D" w14:paraId="7839ED22" w14:textId="77777777" w:rsidTr="00BD415D">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4765F0B" w14:textId="77777777" w:rsidR="00C97076" w:rsidRPr="00554A3D" w:rsidRDefault="00C97076" w:rsidP="00BD415D">
            <w:pPr>
              <w:rPr>
                <w:rFonts w:eastAsia="Times New Roman"/>
                <w:color w:val="000000"/>
              </w:rPr>
            </w:pPr>
            <w:r w:rsidRPr="00554A3D">
              <w:rPr>
                <w:rFonts w:eastAsia="Times New Roman"/>
                <w:color w:val="000000"/>
              </w:rPr>
              <w:t>DCM::DescriptionLanguage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C28E72F" w14:textId="77777777" w:rsidR="00C97076" w:rsidRPr="00554A3D" w:rsidRDefault="00C97076" w:rsidP="00BD415D">
            <w:pPr>
              <w:rPr>
                <w:rFonts w:eastAsia="Times New Roman"/>
                <w:color w:val="000000"/>
              </w:rPr>
            </w:pPr>
            <w:r w:rsidRPr="00554A3D">
              <w:rPr>
                <w:rFonts w:eastAsia="Times New Roman"/>
                <w:color w:val="000000"/>
              </w:rPr>
              <w:t>nl</w:t>
            </w:r>
          </w:p>
        </w:tc>
      </w:tr>
      <w:tr w:rsidR="00C97076" w:rsidRPr="00554A3D" w14:paraId="24269403" w14:textId="77777777" w:rsidTr="00BD415D">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14B2351" w14:textId="77777777" w:rsidR="00C97076" w:rsidRPr="00554A3D" w:rsidRDefault="00C97076" w:rsidP="00BD415D">
            <w:pPr>
              <w:rPr>
                <w:rFonts w:eastAsia="Times New Roman"/>
                <w:color w:val="000000"/>
              </w:rPr>
            </w:pPr>
            <w:r w:rsidRPr="00554A3D">
              <w:rPr>
                <w:rFonts w:eastAsia="Times New Roman"/>
                <w:color w:val="000000"/>
              </w:rPr>
              <w:t>DCM::EndorsingAuthority.Address</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A96BEE8" w14:textId="77777777" w:rsidR="00C97076" w:rsidRPr="00554A3D" w:rsidRDefault="00C97076" w:rsidP="00BD415D">
            <w:pPr>
              <w:rPr>
                <w:rFonts w:eastAsia="Times New Roman"/>
                <w:color w:val="000000"/>
              </w:rPr>
            </w:pPr>
          </w:p>
        </w:tc>
      </w:tr>
      <w:tr w:rsidR="00C97076" w:rsidRPr="00554A3D" w14:paraId="2F9C4CC3" w14:textId="77777777" w:rsidTr="00BD415D">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70906BC" w14:textId="77777777" w:rsidR="00C97076" w:rsidRPr="00554A3D" w:rsidRDefault="00C97076" w:rsidP="00BD415D">
            <w:pPr>
              <w:rPr>
                <w:rFonts w:eastAsia="Times New Roman"/>
                <w:color w:val="000000"/>
              </w:rPr>
            </w:pPr>
            <w:r w:rsidRPr="00554A3D">
              <w:rPr>
                <w:rFonts w:eastAsia="Times New Roman"/>
                <w:color w:val="000000"/>
              </w:rPr>
              <w:t>DCM::EndorsingAuthority.Name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0545DB9" w14:textId="77777777" w:rsidR="00C97076" w:rsidRPr="00554A3D" w:rsidRDefault="00C97076" w:rsidP="00BD415D">
            <w:pPr>
              <w:rPr>
                <w:rFonts w:eastAsia="Times New Roman"/>
                <w:color w:val="000000"/>
              </w:rPr>
            </w:pPr>
            <w:r w:rsidRPr="00554A3D">
              <w:rPr>
                <w:rFonts w:eastAsia="Times New Roman"/>
                <w:color w:val="000000"/>
              </w:rPr>
              <w:t>*</w:t>
            </w:r>
          </w:p>
        </w:tc>
      </w:tr>
      <w:tr w:rsidR="00C97076" w:rsidRPr="00554A3D" w14:paraId="39387E79" w14:textId="77777777" w:rsidTr="00BD415D">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A39A46B" w14:textId="77777777" w:rsidR="00C97076" w:rsidRPr="00554A3D" w:rsidRDefault="00C97076" w:rsidP="00BD415D">
            <w:pPr>
              <w:rPr>
                <w:rFonts w:eastAsia="Times New Roman"/>
                <w:color w:val="000000"/>
              </w:rPr>
            </w:pPr>
            <w:r w:rsidRPr="00554A3D">
              <w:rPr>
                <w:rFonts w:eastAsia="Times New Roman"/>
                <w:color w:val="000000"/>
              </w:rPr>
              <w:t>DCM::EndorsingAuthority.Telecom</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0654C9A" w14:textId="77777777" w:rsidR="00C97076" w:rsidRPr="00554A3D" w:rsidRDefault="00C97076" w:rsidP="00BD415D">
            <w:pPr>
              <w:rPr>
                <w:rFonts w:eastAsia="Times New Roman"/>
                <w:color w:val="000000"/>
              </w:rPr>
            </w:pPr>
          </w:p>
        </w:tc>
      </w:tr>
      <w:tr w:rsidR="00C97076" w:rsidRPr="00554A3D" w14:paraId="2A94A5E9" w14:textId="77777777" w:rsidTr="00BD415D">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758A938" w14:textId="77777777" w:rsidR="00C97076" w:rsidRPr="00554A3D" w:rsidRDefault="00C97076" w:rsidP="00BD415D">
            <w:pPr>
              <w:rPr>
                <w:rFonts w:eastAsia="Times New Roman"/>
                <w:color w:val="000000"/>
              </w:rPr>
            </w:pPr>
            <w:r w:rsidRPr="00554A3D">
              <w:rPr>
                <w:rFonts w:eastAsia="Times New Roman"/>
                <w:color w:val="000000"/>
              </w:rPr>
              <w:t>DCM::Id</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F60AB34" w14:textId="5B31C103" w:rsidR="00C97076" w:rsidRPr="00554A3D" w:rsidRDefault="00C97076" w:rsidP="00BD415D">
            <w:pPr>
              <w:rPr>
                <w:rFonts w:eastAsia="Times New Roman"/>
                <w:color w:val="000000"/>
              </w:rPr>
            </w:pPr>
          </w:p>
        </w:tc>
      </w:tr>
      <w:tr w:rsidR="00C97076" w:rsidRPr="00554A3D" w14:paraId="5A7B758D" w14:textId="77777777" w:rsidTr="00BD415D">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3ADA214" w14:textId="77777777" w:rsidR="00C97076" w:rsidRPr="00554A3D" w:rsidRDefault="00C97076" w:rsidP="00BD415D">
            <w:pPr>
              <w:rPr>
                <w:rFonts w:eastAsia="Times New Roman"/>
                <w:color w:val="000000"/>
              </w:rPr>
            </w:pPr>
            <w:r w:rsidRPr="00554A3D">
              <w:rPr>
                <w:rFonts w:eastAsia="Times New Roman"/>
                <w:color w:val="000000"/>
              </w:rPr>
              <w:t>DCM::KeywordList</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72FA937" w14:textId="77777777" w:rsidR="00C97076" w:rsidRPr="00554A3D" w:rsidRDefault="00C97076" w:rsidP="00BD415D">
            <w:pPr>
              <w:rPr>
                <w:rFonts w:eastAsia="Times New Roman"/>
                <w:color w:val="000000"/>
              </w:rPr>
            </w:pPr>
          </w:p>
        </w:tc>
      </w:tr>
      <w:tr w:rsidR="00C97076" w:rsidRPr="00554A3D" w14:paraId="0D465809" w14:textId="77777777" w:rsidTr="00BD415D">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D598281" w14:textId="77777777" w:rsidR="00C97076" w:rsidRPr="00554A3D" w:rsidRDefault="00C97076" w:rsidP="00BD415D">
            <w:pPr>
              <w:rPr>
                <w:rFonts w:eastAsia="Times New Roman"/>
                <w:color w:val="000000"/>
              </w:rPr>
            </w:pPr>
            <w:r w:rsidRPr="00554A3D">
              <w:rPr>
                <w:rFonts w:eastAsia="Times New Roman"/>
                <w:color w:val="000000"/>
              </w:rPr>
              <w:t>DCM::LifecycleStatus</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DF0785C" w14:textId="77777777" w:rsidR="00C97076" w:rsidRPr="00554A3D" w:rsidRDefault="00C97076" w:rsidP="00BD415D">
            <w:pPr>
              <w:rPr>
                <w:rFonts w:eastAsia="Times New Roman"/>
                <w:color w:val="000000"/>
              </w:rPr>
            </w:pPr>
            <w:r w:rsidRPr="00554A3D">
              <w:rPr>
                <w:rFonts w:eastAsia="Times New Roman"/>
                <w:color w:val="000000"/>
              </w:rPr>
              <w:t>Draft</w:t>
            </w:r>
          </w:p>
        </w:tc>
      </w:tr>
      <w:tr w:rsidR="00C97076" w:rsidRPr="00554A3D" w14:paraId="53D073A9" w14:textId="77777777" w:rsidTr="00BD415D">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EAC196D" w14:textId="77777777" w:rsidR="00C97076" w:rsidRPr="00554A3D" w:rsidRDefault="00C97076" w:rsidP="00BD415D">
            <w:pPr>
              <w:rPr>
                <w:rFonts w:eastAsia="Times New Roman"/>
                <w:color w:val="000000"/>
              </w:rPr>
            </w:pPr>
            <w:r w:rsidRPr="00554A3D">
              <w:rPr>
                <w:rFonts w:eastAsia="Times New Roman"/>
                <w:color w:val="000000"/>
              </w:rPr>
              <w:t>DCM::ModelerList</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B58415E" w14:textId="77777777" w:rsidR="00C97076" w:rsidRPr="00554A3D" w:rsidRDefault="00C97076" w:rsidP="00BD415D">
            <w:pPr>
              <w:rPr>
                <w:rFonts w:eastAsia="Times New Roman"/>
                <w:color w:val="000000"/>
              </w:rPr>
            </w:pPr>
            <w:r w:rsidRPr="00554A3D">
              <w:rPr>
                <w:rFonts w:eastAsia="Times New Roman"/>
                <w:color w:val="000000"/>
              </w:rPr>
              <w:t>*</w:t>
            </w:r>
          </w:p>
        </w:tc>
      </w:tr>
      <w:tr w:rsidR="00C97076" w:rsidRPr="00554A3D" w14:paraId="1D2AC015" w14:textId="77777777" w:rsidTr="00BD415D">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EF2034A" w14:textId="77777777" w:rsidR="00C97076" w:rsidRPr="00554A3D" w:rsidRDefault="00C97076" w:rsidP="00BD415D">
            <w:pPr>
              <w:rPr>
                <w:rFonts w:eastAsia="Times New Roman"/>
                <w:color w:val="000000"/>
              </w:rPr>
            </w:pPr>
            <w:r w:rsidRPr="00554A3D">
              <w:rPr>
                <w:rFonts w:eastAsia="Times New Roman"/>
                <w:color w:val="000000"/>
              </w:rPr>
              <w:t>DCM::Name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575397A" w14:textId="16E14571" w:rsidR="00C97076" w:rsidRPr="00554A3D" w:rsidRDefault="00C97076" w:rsidP="00BD415D">
            <w:pPr>
              <w:rPr>
                <w:rFonts w:eastAsia="Times New Roman"/>
                <w:color w:val="000000"/>
              </w:rPr>
            </w:pPr>
            <w:r w:rsidRPr="00554A3D">
              <w:rPr>
                <w:rFonts w:eastAsia="Times New Roman"/>
                <w:color w:val="000000"/>
              </w:rPr>
              <w:t>nl.ggznederland.</w:t>
            </w:r>
            <w:r w:rsidR="00D92277">
              <w:rPr>
                <w:rFonts w:eastAsia="Times New Roman"/>
                <w:color w:val="000000"/>
              </w:rPr>
              <w:t>OQ45</w:t>
            </w:r>
          </w:p>
        </w:tc>
      </w:tr>
      <w:tr w:rsidR="00C97076" w:rsidRPr="00554A3D" w14:paraId="2B15F8F3" w14:textId="77777777" w:rsidTr="00BD415D">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17B967" w14:textId="77777777" w:rsidR="00C97076" w:rsidRPr="00554A3D" w:rsidRDefault="00C97076" w:rsidP="00BD415D">
            <w:pPr>
              <w:rPr>
                <w:rFonts w:eastAsia="Times New Roman"/>
                <w:color w:val="000000"/>
              </w:rPr>
            </w:pPr>
            <w:r w:rsidRPr="00554A3D">
              <w:rPr>
                <w:rFonts w:eastAsia="Times New Roman"/>
                <w:color w:val="000000"/>
              </w:rPr>
              <w:t>DCM::PublicationDate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5305ABF" w14:textId="77777777" w:rsidR="00C97076" w:rsidRPr="00554A3D" w:rsidRDefault="00C97076" w:rsidP="00BD415D">
            <w:pPr>
              <w:rPr>
                <w:rFonts w:eastAsia="Times New Roman"/>
                <w:color w:val="000000"/>
              </w:rPr>
            </w:pPr>
          </w:p>
        </w:tc>
      </w:tr>
      <w:tr w:rsidR="00C97076" w:rsidRPr="00554A3D" w14:paraId="33292BAE" w14:textId="77777777" w:rsidTr="00BD415D">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4FC5886" w14:textId="77777777" w:rsidR="00C97076" w:rsidRPr="00554A3D" w:rsidRDefault="00C97076" w:rsidP="00BD415D">
            <w:pPr>
              <w:rPr>
                <w:rFonts w:eastAsia="Times New Roman"/>
                <w:color w:val="000000"/>
              </w:rPr>
            </w:pPr>
            <w:r w:rsidRPr="00554A3D">
              <w:rPr>
                <w:rFonts w:eastAsia="Times New Roman"/>
                <w:color w:val="000000"/>
              </w:rPr>
              <w:t>DCM::PublicationStatus</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FDCC2C7" w14:textId="77777777" w:rsidR="00C97076" w:rsidRPr="00554A3D" w:rsidRDefault="00C97076" w:rsidP="00BD415D">
            <w:pPr>
              <w:rPr>
                <w:rFonts w:eastAsia="Times New Roman"/>
                <w:color w:val="000000"/>
              </w:rPr>
            </w:pPr>
            <w:r w:rsidRPr="00554A3D">
              <w:rPr>
                <w:rFonts w:eastAsia="Times New Roman"/>
                <w:color w:val="000000"/>
              </w:rPr>
              <w:t>Unpublished</w:t>
            </w:r>
          </w:p>
        </w:tc>
      </w:tr>
      <w:tr w:rsidR="00C97076" w:rsidRPr="00554A3D" w14:paraId="75DAB944" w14:textId="77777777" w:rsidTr="00BD415D">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D7D6E74" w14:textId="77777777" w:rsidR="00C97076" w:rsidRPr="00554A3D" w:rsidRDefault="00C97076" w:rsidP="00BD415D">
            <w:pPr>
              <w:rPr>
                <w:rFonts w:eastAsia="Times New Roman"/>
                <w:color w:val="000000"/>
              </w:rPr>
            </w:pPr>
            <w:r w:rsidRPr="00554A3D">
              <w:rPr>
                <w:rFonts w:eastAsia="Times New Roman"/>
                <w:color w:val="000000"/>
              </w:rPr>
              <w:t>DCM::ReviewerList</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003337A" w14:textId="77777777" w:rsidR="00C97076" w:rsidRPr="00554A3D" w:rsidRDefault="00C97076" w:rsidP="00BD415D">
            <w:pPr>
              <w:rPr>
                <w:rFonts w:eastAsia="Times New Roman"/>
                <w:color w:val="000000"/>
              </w:rPr>
            </w:pPr>
          </w:p>
        </w:tc>
      </w:tr>
      <w:tr w:rsidR="00C97076" w:rsidRPr="00554A3D" w14:paraId="157FCCDF" w14:textId="77777777" w:rsidTr="00BD415D">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3025FC2" w14:textId="77777777" w:rsidR="00C97076" w:rsidRPr="00554A3D" w:rsidRDefault="00C97076" w:rsidP="00BD415D">
            <w:pPr>
              <w:rPr>
                <w:rFonts w:eastAsia="Times New Roman"/>
                <w:color w:val="000000"/>
              </w:rPr>
            </w:pPr>
            <w:r w:rsidRPr="00554A3D">
              <w:rPr>
                <w:rFonts w:eastAsia="Times New Roman"/>
                <w:color w:val="000000"/>
              </w:rPr>
              <w:t>DCM::RevisionDate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D2091A1" w14:textId="7DDD2503" w:rsidR="00C97076" w:rsidRPr="00554A3D" w:rsidRDefault="00C97076" w:rsidP="00BD415D">
            <w:pPr>
              <w:rPr>
                <w:rFonts w:eastAsia="Times New Roman"/>
                <w:color w:val="000000"/>
              </w:rPr>
            </w:pPr>
          </w:p>
        </w:tc>
      </w:tr>
      <w:tr w:rsidR="00C97076" w:rsidRPr="00554A3D" w14:paraId="4AFA15D4" w14:textId="77777777" w:rsidTr="00BD415D">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2E33265" w14:textId="77777777" w:rsidR="00C97076" w:rsidRPr="00554A3D" w:rsidRDefault="00C97076" w:rsidP="00BD415D">
            <w:pPr>
              <w:rPr>
                <w:rFonts w:eastAsia="Times New Roman"/>
                <w:color w:val="000000"/>
              </w:rPr>
            </w:pPr>
            <w:r w:rsidRPr="00554A3D">
              <w:rPr>
                <w:rFonts w:eastAsia="Times New Roman"/>
                <w:color w:val="000000"/>
              </w:rPr>
              <w:t>DCM::Superseeds</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1112D0D" w14:textId="77777777" w:rsidR="00C97076" w:rsidRPr="00554A3D" w:rsidRDefault="00C97076" w:rsidP="00BD415D">
            <w:pPr>
              <w:rPr>
                <w:rFonts w:eastAsia="Times New Roman"/>
                <w:color w:val="000000"/>
              </w:rPr>
            </w:pPr>
            <w:r w:rsidRPr="00554A3D">
              <w:rPr>
                <w:rFonts w:eastAsia="Times New Roman"/>
                <w:color w:val="000000"/>
              </w:rPr>
              <w:t>*</w:t>
            </w:r>
          </w:p>
        </w:tc>
      </w:tr>
      <w:tr w:rsidR="00C97076" w:rsidRPr="00554A3D" w14:paraId="3B7EACE8" w14:textId="77777777" w:rsidTr="00BD415D">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7243224" w14:textId="77777777" w:rsidR="00C97076" w:rsidRPr="00554A3D" w:rsidRDefault="00C97076" w:rsidP="00BD415D">
            <w:pPr>
              <w:rPr>
                <w:rFonts w:eastAsia="Times New Roman"/>
                <w:color w:val="000000"/>
              </w:rPr>
            </w:pPr>
            <w:r w:rsidRPr="00554A3D">
              <w:rPr>
                <w:rFonts w:eastAsia="Times New Roman"/>
                <w:color w:val="000000"/>
              </w:rPr>
              <w:t>DCM::Version</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2A47DE6" w14:textId="15981990" w:rsidR="00C97076" w:rsidRPr="00554A3D" w:rsidRDefault="00C97076" w:rsidP="00BD415D">
            <w:pPr>
              <w:rPr>
                <w:rFonts w:eastAsia="Times New Roman"/>
                <w:color w:val="000000"/>
              </w:rPr>
            </w:pPr>
            <w:r w:rsidRPr="00554A3D">
              <w:rPr>
                <w:rFonts w:eastAsia="Times New Roman"/>
                <w:color w:val="000000"/>
              </w:rPr>
              <w:t>0.</w:t>
            </w:r>
            <w:r w:rsidR="00D92277">
              <w:rPr>
                <w:rFonts w:eastAsia="Times New Roman"/>
                <w:color w:val="000000"/>
              </w:rPr>
              <w:t>1</w:t>
            </w:r>
          </w:p>
        </w:tc>
      </w:tr>
    </w:tbl>
    <w:p w14:paraId="1CCA02DC" w14:textId="6756A062" w:rsidR="00C97076" w:rsidRPr="00507038" w:rsidRDefault="00C97076" w:rsidP="00507038">
      <w:pPr>
        <w:pStyle w:val="Kop2"/>
        <w:numPr>
          <w:ilvl w:val="1"/>
          <w:numId w:val="4"/>
        </w:numPr>
      </w:pPr>
      <w:bookmarkStart w:id="65" w:name="_Toc37234071"/>
      <w:bookmarkStart w:id="66" w:name="REVISION_HISTORY"/>
      <w:bookmarkStart w:id="67" w:name="BKM_439B8C7B_9AF3_42AF_A5AC_94B27EE7913A"/>
      <w:r w:rsidRPr="00507038">
        <w:t>Revision History</w:t>
      </w:r>
      <w:bookmarkEnd w:id="65"/>
    </w:p>
    <w:p w14:paraId="7DD1AFBB" w14:textId="77777777" w:rsidR="00C97076" w:rsidRPr="00554A3D" w:rsidRDefault="00C97076" w:rsidP="004B0AE3">
      <w:pPr>
        <w:jc w:val="both"/>
        <w:rPr>
          <w:rFonts w:eastAsia="Times New Roman"/>
          <w:color w:val="000000"/>
        </w:rPr>
      </w:pPr>
      <w:r w:rsidRPr="00554A3D">
        <w:rPr>
          <w:rFonts w:eastAsia="Times New Roman"/>
          <w:color w:val="000000"/>
        </w:rPr>
        <w:t>Versie 01. Eerste uitwerking.</w:t>
      </w:r>
      <w:bookmarkEnd w:id="66"/>
      <w:bookmarkEnd w:id="67"/>
    </w:p>
    <w:sectPr w:rsidR="00C97076" w:rsidRPr="00554A3D" w:rsidSect="004D5F48">
      <w:headerReference w:type="default" r:id="rId10"/>
      <w:footerReference w:type="default" r:id="rId11"/>
      <w:pgSz w:w="11908" w:h="16833"/>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F99F5" w14:textId="77777777" w:rsidR="00B63590" w:rsidRDefault="00B63590">
      <w:r>
        <w:separator/>
      </w:r>
    </w:p>
  </w:endnote>
  <w:endnote w:type="continuationSeparator" w:id="0">
    <w:p w14:paraId="463ED73E" w14:textId="77777777" w:rsidR="00B63590" w:rsidRDefault="00B63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23C0" w14:textId="77777777" w:rsidR="00CF2B6E" w:rsidRDefault="00CF2B6E">
    <w:r>
      <w:t xml:space="preserve"> </w:t>
    </w:r>
  </w:p>
  <w:tbl>
    <w:tblPr>
      <w:tblW w:w="9540" w:type="dxa"/>
      <w:tblInd w:w="60" w:type="dxa"/>
      <w:tblLayout w:type="fixed"/>
      <w:tblCellMar>
        <w:left w:w="60" w:type="dxa"/>
        <w:right w:w="60" w:type="dxa"/>
      </w:tblCellMar>
      <w:tblLook w:val="04A0" w:firstRow="1" w:lastRow="0" w:firstColumn="1" w:lastColumn="0" w:noHBand="0" w:noVBand="1"/>
    </w:tblPr>
    <w:tblGrid>
      <w:gridCol w:w="2160"/>
      <w:gridCol w:w="6390"/>
      <w:gridCol w:w="990"/>
    </w:tblGrid>
    <w:tr w:rsidR="00CF2B6E" w:rsidRPr="00554A3D" w14:paraId="389AA10C" w14:textId="77777777" w:rsidTr="00BD415D">
      <w:trPr>
        <w:trHeight w:val="346"/>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79D05563" w14:textId="77777777" w:rsidR="00CF2B6E" w:rsidRPr="00554A3D" w:rsidRDefault="00CF2B6E" w:rsidP="00566BF3">
          <w:pPr>
            <w:pStyle w:val="Koptekst"/>
            <w:tabs>
              <w:tab w:val="left" w:pos="4320"/>
            </w:tabs>
            <w:rPr>
              <w:rFonts w:eastAsia="Times New Roman"/>
              <w:color w:val="auto"/>
              <w:u w:val="single"/>
            </w:rPr>
          </w:pPr>
          <w:r w:rsidRPr="00554A3D">
            <w:rPr>
              <w:rFonts w:eastAsia="Times New Roman"/>
              <w:color w:val="auto"/>
              <w:u w:val="single"/>
            </w:rPr>
            <w:t>ZIB specificatie</w:t>
          </w:r>
        </w:p>
      </w:tc>
      <w:tc>
        <w:tcPr>
          <w:tcW w:w="63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4868B299" w14:textId="0F83403A" w:rsidR="00CF2B6E" w:rsidRPr="00566BF3" w:rsidRDefault="00CF2B6E" w:rsidP="00566BF3">
          <w:pPr>
            <w:pStyle w:val="Koptekst"/>
            <w:tabs>
              <w:tab w:val="left" w:pos="4320"/>
            </w:tabs>
            <w:jc w:val="center"/>
            <w:rPr>
              <w:rFonts w:eastAsia="Times New Roman"/>
              <w:color w:val="auto"/>
              <w:u w:val="single"/>
            </w:rPr>
          </w:pPr>
          <w:r>
            <w:rPr>
              <w:rFonts w:eastAsia="Times New Roman"/>
              <w:color w:val="auto"/>
              <w:u w:val="single"/>
            </w:rPr>
            <w:fldChar w:fldCharType="begin"/>
          </w:r>
          <w:r w:rsidRPr="00566BF3">
            <w:rPr>
              <w:rFonts w:eastAsia="Times New Roman"/>
              <w:color w:val="auto"/>
              <w:u w:val="single"/>
            </w:rPr>
            <w:instrText xml:space="preserve"> FILENAME  \* Lower  \* MERGEFORMAT </w:instrText>
          </w:r>
          <w:r>
            <w:rPr>
              <w:rFonts w:eastAsia="Times New Roman"/>
              <w:color w:val="auto"/>
              <w:u w:val="single"/>
            </w:rPr>
            <w:fldChar w:fldCharType="separate"/>
          </w:r>
          <w:r>
            <w:rPr>
              <w:rFonts w:eastAsia="Times New Roman"/>
              <w:noProof/>
              <w:color w:val="auto"/>
              <w:u w:val="single"/>
            </w:rPr>
            <w:t>nl.ggznederland.conclusieprofessioneelonderzoek-v0.6.docx</w:t>
          </w:r>
          <w:r>
            <w:rPr>
              <w:rFonts w:eastAsia="Times New Roman"/>
              <w:color w:val="auto"/>
              <w:u w:val="single"/>
            </w:rPr>
            <w:fldChar w:fldCharType="end"/>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73986654" w14:textId="77777777" w:rsidR="00CF2B6E" w:rsidRPr="00554A3D" w:rsidRDefault="00CF2B6E" w:rsidP="00566BF3">
          <w:pPr>
            <w:pStyle w:val="Koptekst"/>
            <w:jc w:val="right"/>
            <w:rPr>
              <w:rFonts w:eastAsia="Times New Roman"/>
              <w:color w:val="auto"/>
              <w:u w:val="single"/>
            </w:rPr>
          </w:pPr>
          <w:r w:rsidRPr="00554A3D">
            <w:rPr>
              <w:rFonts w:eastAsia="Times New Roman"/>
              <w:color w:val="auto"/>
              <w:u w:val="single"/>
            </w:rPr>
            <w:t xml:space="preserve">Page: </w:t>
          </w:r>
          <w:r w:rsidRPr="00554A3D">
            <w:rPr>
              <w:rFonts w:eastAsia="Times New Roman"/>
              <w:color w:val="auto"/>
              <w:u w:val="single"/>
            </w:rPr>
            <w:fldChar w:fldCharType="begin"/>
          </w:r>
          <w:r w:rsidRPr="00554A3D">
            <w:rPr>
              <w:rFonts w:eastAsia="Times New Roman"/>
              <w:color w:val="auto"/>
              <w:u w:val="single"/>
            </w:rPr>
            <w:instrText xml:space="preserve">PAGE </w:instrText>
          </w:r>
          <w:r w:rsidRPr="00554A3D">
            <w:rPr>
              <w:rFonts w:eastAsia="Times New Roman"/>
              <w:color w:val="auto"/>
              <w:u w:val="single"/>
            </w:rPr>
            <w:fldChar w:fldCharType="separate"/>
          </w:r>
          <w:r w:rsidRPr="00554A3D">
            <w:rPr>
              <w:rFonts w:eastAsia="Times New Roman"/>
              <w:noProof/>
              <w:color w:val="auto"/>
              <w:u w:val="single"/>
            </w:rPr>
            <w:t>7</w:t>
          </w:r>
          <w:r w:rsidRPr="00554A3D">
            <w:fldChar w:fldCharType="end"/>
          </w:r>
        </w:p>
      </w:tc>
    </w:tr>
  </w:tbl>
  <w:p w14:paraId="52D300F4" w14:textId="0CD167CF" w:rsidR="00CF2B6E" w:rsidRDefault="00CF2B6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692F0" w14:textId="77777777" w:rsidR="00B63590" w:rsidRDefault="00B63590">
      <w:r>
        <w:separator/>
      </w:r>
    </w:p>
  </w:footnote>
  <w:footnote w:type="continuationSeparator" w:id="0">
    <w:p w14:paraId="131A2AC7" w14:textId="77777777" w:rsidR="00B63590" w:rsidRDefault="00B635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90AE1" w14:textId="77777777" w:rsidR="00CF2B6E" w:rsidRPr="00554A3D" w:rsidRDefault="00CF2B6E">
    <w:pPr>
      <w:pStyle w:val="Koptekst"/>
      <w:tabs>
        <w:tab w:val="left" w:pos="4320"/>
      </w:tabs>
      <w:jc w:val="right"/>
      <w:rPr>
        <w:rFonts w:eastAsia="Times New Roman"/>
        <w:color w:val="aut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052D"/>
    <w:multiLevelType w:val="multilevel"/>
    <w:tmpl w:val="5D5292D4"/>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35C59DD"/>
    <w:multiLevelType w:val="multilevel"/>
    <w:tmpl w:val="9E04832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6C95255"/>
    <w:multiLevelType w:val="hybridMultilevel"/>
    <w:tmpl w:val="F8D245CC"/>
    <w:lvl w:ilvl="0" w:tplc="FC36701A">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45B7D5A"/>
    <w:multiLevelType w:val="hybridMultilevel"/>
    <w:tmpl w:val="DFF44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1F9"/>
    <w:rsid w:val="00003C70"/>
    <w:rsid w:val="00086F85"/>
    <w:rsid w:val="000D3400"/>
    <w:rsid w:val="000E6119"/>
    <w:rsid w:val="00120DCE"/>
    <w:rsid w:val="001C3C02"/>
    <w:rsid w:val="001F7C44"/>
    <w:rsid w:val="00200A75"/>
    <w:rsid w:val="00283B5A"/>
    <w:rsid w:val="00295BAF"/>
    <w:rsid w:val="002C450B"/>
    <w:rsid w:val="002F1357"/>
    <w:rsid w:val="00352BC9"/>
    <w:rsid w:val="00384704"/>
    <w:rsid w:val="0039646C"/>
    <w:rsid w:val="003B1B9B"/>
    <w:rsid w:val="00422DEC"/>
    <w:rsid w:val="004B0AE3"/>
    <w:rsid w:val="004D5F48"/>
    <w:rsid w:val="004E32D5"/>
    <w:rsid w:val="004F1C00"/>
    <w:rsid w:val="00507038"/>
    <w:rsid w:val="0052051B"/>
    <w:rsid w:val="00554A3D"/>
    <w:rsid w:val="00562AB0"/>
    <w:rsid w:val="00566BF3"/>
    <w:rsid w:val="0059088E"/>
    <w:rsid w:val="00597E4B"/>
    <w:rsid w:val="005A0830"/>
    <w:rsid w:val="005C7B47"/>
    <w:rsid w:val="005D11F9"/>
    <w:rsid w:val="005E344E"/>
    <w:rsid w:val="006812DC"/>
    <w:rsid w:val="00697D19"/>
    <w:rsid w:val="006A0D02"/>
    <w:rsid w:val="006C1D0C"/>
    <w:rsid w:val="00743342"/>
    <w:rsid w:val="00761DE0"/>
    <w:rsid w:val="0076454F"/>
    <w:rsid w:val="007A018A"/>
    <w:rsid w:val="007B7A2D"/>
    <w:rsid w:val="007E08A9"/>
    <w:rsid w:val="007F1AFF"/>
    <w:rsid w:val="008313EE"/>
    <w:rsid w:val="00835AE1"/>
    <w:rsid w:val="008810F7"/>
    <w:rsid w:val="008A36F9"/>
    <w:rsid w:val="008B745E"/>
    <w:rsid w:val="00906F1E"/>
    <w:rsid w:val="00924A09"/>
    <w:rsid w:val="0094338C"/>
    <w:rsid w:val="00960F7C"/>
    <w:rsid w:val="009909F9"/>
    <w:rsid w:val="00993C41"/>
    <w:rsid w:val="009A04A4"/>
    <w:rsid w:val="00A10654"/>
    <w:rsid w:val="00A13475"/>
    <w:rsid w:val="00A831C6"/>
    <w:rsid w:val="00A86D02"/>
    <w:rsid w:val="00AC61F8"/>
    <w:rsid w:val="00B0639F"/>
    <w:rsid w:val="00B63590"/>
    <w:rsid w:val="00BB7F72"/>
    <w:rsid w:val="00BD415D"/>
    <w:rsid w:val="00BF6491"/>
    <w:rsid w:val="00C537CD"/>
    <w:rsid w:val="00C631EC"/>
    <w:rsid w:val="00C96FA7"/>
    <w:rsid w:val="00C97076"/>
    <w:rsid w:val="00CC5612"/>
    <w:rsid w:val="00CE4EC7"/>
    <w:rsid w:val="00CF2B6E"/>
    <w:rsid w:val="00D03A7F"/>
    <w:rsid w:val="00D64016"/>
    <w:rsid w:val="00D753BA"/>
    <w:rsid w:val="00D92277"/>
    <w:rsid w:val="00DC03C2"/>
    <w:rsid w:val="00DE4A84"/>
    <w:rsid w:val="00E01239"/>
    <w:rsid w:val="00E172A7"/>
    <w:rsid w:val="00ED5228"/>
    <w:rsid w:val="00EE72B3"/>
    <w:rsid w:val="00F23994"/>
    <w:rsid w:val="00F73033"/>
    <w:rsid w:val="00FB1FCF"/>
    <w:rsid w:val="00FC351F"/>
    <w:rsid w:val="00FC6184"/>
    <w:rsid w:val="00FE64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B2189"/>
  <w15:docId w15:val="{E700841A-DA70-4F0A-A107-D20C9426B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C3C02"/>
    <w:pPr>
      <w:autoSpaceDE w:val="0"/>
      <w:autoSpaceDN w:val="0"/>
      <w:adjustRightInd w:val="0"/>
    </w:pPr>
    <w:rPr>
      <w:rFonts w:ascii="Calibri" w:hAnsi="Calibri" w:cs="Calibri"/>
      <w:sz w:val="20"/>
      <w:szCs w:val="20"/>
      <w:lang w:val="nl-NL"/>
    </w:rPr>
  </w:style>
  <w:style w:type="paragraph" w:styleId="Kop1">
    <w:name w:val="heading 1"/>
    <w:basedOn w:val="Standaard"/>
    <w:next w:val="Standaard"/>
    <w:uiPriority w:val="9"/>
    <w:qFormat/>
    <w:rsid w:val="004D5F48"/>
    <w:pPr>
      <w:spacing w:before="240" w:after="60"/>
      <w:outlineLvl w:val="0"/>
    </w:pPr>
    <w:rPr>
      <w:b/>
      <w:color w:val="004080"/>
      <w:sz w:val="32"/>
      <w:szCs w:val="32"/>
    </w:rPr>
  </w:style>
  <w:style w:type="paragraph" w:styleId="Kop2">
    <w:name w:val="heading 2"/>
    <w:basedOn w:val="Standaard"/>
    <w:next w:val="Standaard"/>
    <w:uiPriority w:val="9"/>
    <w:unhideWhenUsed/>
    <w:qFormat/>
    <w:rsid w:val="004D5F48"/>
    <w:pPr>
      <w:spacing w:before="240" w:after="60"/>
      <w:outlineLvl w:val="1"/>
    </w:pPr>
    <w:rPr>
      <w:b/>
      <w:color w:val="004080"/>
      <w:sz w:val="28"/>
      <w:szCs w:val="28"/>
    </w:rPr>
  </w:style>
  <w:style w:type="paragraph" w:styleId="Kop3">
    <w:name w:val="heading 3"/>
    <w:basedOn w:val="Standaard"/>
    <w:next w:val="Standaard"/>
    <w:uiPriority w:val="9"/>
    <w:semiHidden/>
    <w:unhideWhenUsed/>
    <w:qFormat/>
    <w:rsid w:val="004D5F48"/>
    <w:pPr>
      <w:spacing w:before="240" w:after="60"/>
      <w:outlineLvl w:val="2"/>
    </w:pPr>
    <w:rPr>
      <w:b/>
      <w:color w:val="004080"/>
      <w:sz w:val="26"/>
      <w:szCs w:val="26"/>
    </w:rPr>
  </w:style>
  <w:style w:type="paragraph" w:styleId="Kop4">
    <w:name w:val="heading 4"/>
    <w:basedOn w:val="Standaard"/>
    <w:next w:val="Standaard"/>
    <w:uiPriority w:val="9"/>
    <w:semiHidden/>
    <w:unhideWhenUsed/>
    <w:qFormat/>
    <w:rsid w:val="004D5F48"/>
    <w:pPr>
      <w:spacing w:before="240" w:after="60"/>
      <w:outlineLvl w:val="3"/>
    </w:pPr>
    <w:rPr>
      <w:b/>
      <w:color w:val="004080"/>
      <w:sz w:val="28"/>
      <w:szCs w:val="28"/>
    </w:rPr>
  </w:style>
  <w:style w:type="paragraph" w:styleId="Kop5">
    <w:name w:val="heading 5"/>
    <w:basedOn w:val="Standaard"/>
    <w:next w:val="Standaard"/>
    <w:uiPriority w:val="9"/>
    <w:semiHidden/>
    <w:unhideWhenUsed/>
    <w:qFormat/>
    <w:rsid w:val="004D5F48"/>
    <w:pPr>
      <w:spacing w:before="240" w:after="60"/>
      <w:outlineLvl w:val="4"/>
    </w:pPr>
    <w:rPr>
      <w:b/>
      <w:i/>
      <w:color w:val="004080"/>
      <w:sz w:val="26"/>
      <w:szCs w:val="26"/>
    </w:rPr>
  </w:style>
  <w:style w:type="paragraph" w:styleId="Kop6">
    <w:name w:val="heading 6"/>
    <w:basedOn w:val="Standaard"/>
    <w:next w:val="Standaard"/>
    <w:uiPriority w:val="9"/>
    <w:semiHidden/>
    <w:unhideWhenUsed/>
    <w:qFormat/>
    <w:rsid w:val="004D5F48"/>
    <w:pPr>
      <w:spacing w:before="240" w:after="60"/>
      <w:outlineLvl w:val="5"/>
    </w:pPr>
    <w:rPr>
      <w:b/>
      <w:color w:val="004080"/>
      <w:sz w:val="22"/>
      <w:szCs w:val="22"/>
    </w:rPr>
  </w:style>
  <w:style w:type="paragraph" w:styleId="Kop7">
    <w:name w:val="heading 7"/>
    <w:basedOn w:val="Standaard"/>
    <w:next w:val="Standaard"/>
    <w:rsid w:val="004D5F48"/>
    <w:pPr>
      <w:spacing w:before="240" w:after="60"/>
      <w:outlineLvl w:val="6"/>
    </w:pPr>
    <w:rPr>
      <w:color w:val="004080"/>
    </w:rPr>
  </w:style>
  <w:style w:type="paragraph" w:styleId="Kop8">
    <w:name w:val="heading 8"/>
    <w:basedOn w:val="Standaard"/>
    <w:next w:val="Standaard"/>
    <w:rsid w:val="004D5F48"/>
    <w:pPr>
      <w:spacing w:before="240" w:after="60"/>
      <w:outlineLvl w:val="7"/>
    </w:pPr>
    <w:rPr>
      <w:i/>
      <w:color w:val="000000"/>
    </w:rPr>
  </w:style>
  <w:style w:type="paragraph" w:styleId="Kop9">
    <w:name w:val="heading 9"/>
    <w:basedOn w:val="Standaard"/>
    <w:next w:val="Standaard"/>
    <w:rsid w:val="004D5F48"/>
    <w:pPr>
      <w:spacing w:before="240" w:after="60"/>
      <w:outlineLvl w:val="8"/>
    </w:pPr>
    <w:rPr>
      <w:color w:val="004080"/>
      <w:sz w:val="22"/>
      <w:szCs w:val="2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rsid w:val="004D5F48"/>
    <w:rPr>
      <w:rFonts w:ascii="Times New Roman" w:eastAsia="Times New Roman" w:hAnsi="Times New Roman" w:cs="Times New Roman"/>
      <w:color w:val="000000"/>
    </w:rPr>
  </w:style>
  <w:style w:type="paragraph" w:styleId="Inhopg2">
    <w:name w:val="toc 2"/>
    <w:basedOn w:val="Standaard"/>
    <w:next w:val="Standaard"/>
    <w:rsid w:val="004D5F48"/>
    <w:pPr>
      <w:ind w:left="180"/>
    </w:pPr>
    <w:rPr>
      <w:rFonts w:ascii="Times New Roman" w:eastAsia="Times New Roman" w:hAnsi="Times New Roman" w:cs="Times New Roman"/>
      <w:color w:val="000000"/>
    </w:rPr>
  </w:style>
  <w:style w:type="paragraph" w:styleId="Inhopg3">
    <w:name w:val="toc 3"/>
    <w:basedOn w:val="Standaard"/>
    <w:next w:val="Standaard"/>
    <w:rsid w:val="004D5F48"/>
    <w:pPr>
      <w:ind w:left="360"/>
    </w:pPr>
    <w:rPr>
      <w:rFonts w:ascii="Times New Roman" w:eastAsia="Times New Roman" w:hAnsi="Times New Roman" w:cs="Times New Roman"/>
      <w:color w:val="000000"/>
    </w:rPr>
  </w:style>
  <w:style w:type="paragraph" w:styleId="Inhopg4">
    <w:name w:val="toc 4"/>
    <w:basedOn w:val="Standaard"/>
    <w:next w:val="Standaard"/>
    <w:rsid w:val="004D5F48"/>
    <w:pPr>
      <w:ind w:left="540"/>
    </w:pPr>
    <w:rPr>
      <w:color w:val="000000"/>
    </w:rPr>
  </w:style>
  <w:style w:type="paragraph" w:styleId="Inhopg5">
    <w:name w:val="toc 5"/>
    <w:basedOn w:val="Standaard"/>
    <w:next w:val="Standaard"/>
    <w:rsid w:val="004D5F48"/>
    <w:pPr>
      <w:ind w:left="720"/>
    </w:pPr>
    <w:rPr>
      <w:color w:val="000000"/>
    </w:rPr>
  </w:style>
  <w:style w:type="paragraph" w:styleId="Inhopg6">
    <w:name w:val="toc 6"/>
    <w:basedOn w:val="Standaard"/>
    <w:next w:val="Standaard"/>
    <w:rsid w:val="004D5F48"/>
    <w:pPr>
      <w:ind w:left="900"/>
    </w:pPr>
    <w:rPr>
      <w:color w:val="000000"/>
    </w:rPr>
  </w:style>
  <w:style w:type="paragraph" w:styleId="Inhopg7">
    <w:name w:val="toc 7"/>
    <w:basedOn w:val="Standaard"/>
    <w:next w:val="Standaard"/>
    <w:rsid w:val="004D5F48"/>
    <w:pPr>
      <w:ind w:left="1080"/>
    </w:pPr>
    <w:rPr>
      <w:color w:val="000000"/>
    </w:rPr>
  </w:style>
  <w:style w:type="paragraph" w:styleId="Inhopg8">
    <w:name w:val="toc 8"/>
    <w:basedOn w:val="Standaard"/>
    <w:next w:val="Standaard"/>
    <w:rsid w:val="004D5F48"/>
    <w:pPr>
      <w:ind w:left="1260"/>
    </w:pPr>
    <w:rPr>
      <w:color w:val="000000"/>
    </w:rPr>
  </w:style>
  <w:style w:type="paragraph" w:styleId="Inhopg9">
    <w:name w:val="toc 9"/>
    <w:basedOn w:val="Standaard"/>
    <w:next w:val="Standaard"/>
    <w:rsid w:val="004D5F48"/>
    <w:pPr>
      <w:ind w:left="1440"/>
    </w:pPr>
    <w:rPr>
      <w:color w:val="000000"/>
    </w:rPr>
  </w:style>
  <w:style w:type="paragraph" w:styleId="Titel">
    <w:name w:val="Title"/>
    <w:basedOn w:val="Standaard"/>
    <w:next w:val="Standaard"/>
    <w:uiPriority w:val="10"/>
    <w:qFormat/>
    <w:rsid w:val="00C97076"/>
    <w:pPr>
      <w:spacing w:before="240" w:after="60"/>
      <w:jc w:val="center"/>
    </w:pPr>
    <w:rPr>
      <w:b/>
      <w:color w:val="004080"/>
      <w:sz w:val="48"/>
      <w:szCs w:val="32"/>
    </w:rPr>
  </w:style>
  <w:style w:type="paragraph" w:customStyle="1" w:styleId="NumberedList">
    <w:name w:val="Numbered List"/>
    <w:basedOn w:val="Standaard"/>
    <w:next w:val="Standaard"/>
    <w:rsid w:val="004D5F48"/>
    <w:pPr>
      <w:ind w:left="360" w:hanging="360"/>
    </w:pPr>
    <w:rPr>
      <w:color w:val="000000"/>
    </w:rPr>
  </w:style>
  <w:style w:type="paragraph" w:customStyle="1" w:styleId="BulletedList">
    <w:name w:val="Bulleted List"/>
    <w:basedOn w:val="Standaard"/>
    <w:next w:val="Standaard"/>
    <w:rsid w:val="004D5F48"/>
    <w:pPr>
      <w:ind w:left="360" w:hanging="360"/>
    </w:pPr>
    <w:rPr>
      <w:color w:val="000000"/>
    </w:rPr>
  </w:style>
  <w:style w:type="paragraph" w:styleId="Plattetekst">
    <w:name w:val="Body Text"/>
    <w:basedOn w:val="Standaard"/>
    <w:next w:val="Standaard"/>
    <w:rsid w:val="004D5F48"/>
    <w:pPr>
      <w:spacing w:after="120"/>
    </w:pPr>
    <w:rPr>
      <w:color w:val="000000"/>
      <w:sz w:val="28"/>
      <w:szCs w:val="28"/>
    </w:rPr>
  </w:style>
  <w:style w:type="paragraph" w:styleId="Plattetekst2">
    <w:name w:val="Body Text 2"/>
    <w:basedOn w:val="Standaard"/>
    <w:next w:val="Standaard"/>
    <w:rsid w:val="004D5F48"/>
    <w:pPr>
      <w:spacing w:after="120" w:line="480" w:lineRule="auto"/>
    </w:pPr>
    <w:rPr>
      <w:color w:val="000000"/>
      <w:sz w:val="18"/>
      <w:szCs w:val="18"/>
    </w:rPr>
  </w:style>
  <w:style w:type="paragraph" w:styleId="Plattetekst3">
    <w:name w:val="Body Text 3"/>
    <w:basedOn w:val="Standaard"/>
    <w:next w:val="Standaard"/>
    <w:rsid w:val="004D5F48"/>
    <w:pPr>
      <w:spacing w:after="120"/>
    </w:pPr>
    <w:rPr>
      <w:color w:val="000000"/>
      <w:sz w:val="16"/>
      <w:szCs w:val="16"/>
    </w:rPr>
  </w:style>
  <w:style w:type="paragraph" w:styleId="Notitiekop">
    <w:name w:val="Note Heading"/>
    <w:basedOn w:val="Standaard"/>
    <w:next w:val="Standaard"/>
    <w:rsid w:val="004D5F48"/>
    <w:rPr>
      <w:color w:val="000000"/>
    </w:rPr>
  </w:style>
  <w:style w:type="paragraph" w:styleId="Tekstzonderopmaak">
    <w:name w:val="Plain Text"/>
    <w:basedOn w:val="Standaard"/>
    <w:next w:val="Standaard"/>
    <w:rsid w:val="004D5F48"/>
    <w:rPr>
      <w:color w:val="000000"/>
    </w:rPr>
  </w:style>
  <w:style w:type="paragraph" w:customStyle="1" w:styleId="Zwaar1">
    <w:name w:val="Zwaar1"/>
    <w:basedOn w:val="Standaard"/>
    <w:next w:val="Standaard"/>
    <w:rsid w:val="004D5F48"/>
    <w:rPr>
      <w:b/>
      <w:color w:val="000000"/>
    </w:rPr>
  </w:style>
  <w:style w:type="paragraph" w:customStyle="1" w:styleId="Nadruk1">
    <w:name w:val="Nadruk1"/>
    <w:basedOn w:val="Standaard"/>
    <w:next w:val="Standaard"/>
    <w:rsid w:val="004D5F48"/>
    <w:rPr>
      <w:i/>
      <w:color w:val="000000"/>
    </w:rPr>
  </w:style>
  <w:style w:type="paragraph" w:customStyle="1" w:styleId="Hyperlink1">
    <w:name w:val="Hyperlink1"/>
    <w:basedOn w:val="Standaard"/>
    <w:next w:val="Standaard"/>
    <w:rsid w:val="004D5F48"/>
    <w:rPr>
      <w:color w:val="0000FF"/>
      <w:u w:val="single" w:color="000000"/>
    </w:rPr>
  </w:style>
  <w:style w:type="paragraph" w:styleId="Voettekst">
    <w:name w:val="footer"/>
    <w:basedOn w:val="Standaard"/>
    <w:next w:val="Standaard"/>
    <w:rsid w:val="004D5F48"/>
    <w:rPr>
      <w:color w:val="000000"/>
    </w:rPr>
  </w:style>
  <w:style w:type="paragraph" w:styleId="Koptekst">
    <w:name w:val="header"/>
    <w:basedOn w:val="Standaard"/>
    <w:next w:val="Standaard"/>
    <w:rsid w:val="004D5F48"/>
    <w:rPr>
      <w:color w:val="000000"/>
    </w:rPr>
  </w:style>
  <w:style w:type="paragraph" w:customStyle="1" w:styleId="Code">
    <w:name w:val="Code"/>
    <w:basedOn w:val="Standaard"/>
    <w:next w:val="Standaard"/>
    <w:rsid w:val="004D5F48"/>
    <w:rPr>
      <w:color w:val="000000"/>
      <w:sz w:val="18"/>
      <w:szCs w:val="18"/>
    </w:rPr>
  </w:style>
  <w:style w:type="character" w:customStyle="1" w:styleId="FieldLabel">
    <w:name w:val="Field Label"/>
    <w:rsid w:val="004D5F48"/>
    <w:rPr>
      <w:rFonts w:ascii="Arial" w:eastAsia="Arial" w:hAnsi="Arial" w:cs="Arial"/>
      <w:i/>
      <w:color w:val="004080"/>
      <w:spacing w:val="0"/>
      <w:w w:val="100"/>
      <w:position w:val="0"/>
      <w:sz w:val="20"/>
      <w:szCs w:val="20"/>
    </w:rPr>
  </w:style>
  <w:style w:type="character" w:customStyle="1" w:styleId="TableHeading">
    <w:name w:val="Table Heading"/>
    <w:rsid w:val="004D5F48"/>
    <w:rPr>
      <w:rFonts w:ascii="Arial" w:eastAsia="Arial" w:hAnsi="Arial" w:cs="Arial"/>
      <w:b/>
      <w:color w:val="000000"/>
      <w:spacing w:val="0"/>
      <w:w w:val="100"/>
      <w:position w:val="0"/>
      <w:sz w:val="22"/>
      <w:szCs w:val="22"/>
    </w:rPr>
  </w:style>
  <w:style w:type="character" w:customStyle="1" w:styleId="SSBookmark">
    <w:name w:val="SSBookmark"/>
    <w:rsid w:val="004D5F48"/>
    <w:rPr>
      <w:rFonts w:ascii="Lucida Sans" w:eastAsia="Lucida Sans" w:hAnsi="Lucida Sans" w:cs="Lucida Sans"/>
      <w:b/>
      <w:color w:val="000000"/>
      <w:spacing w:val="0"/>
      <w:w w:val="100"/>
      <w:position w:val="0"/>
      <w:sz w:val="16"/>
      <w:szCs w:val="16"/>
      <w:shd w:val="clear" w:color="auto" w:fill="FFFF80"/>
    </w:rPr>
  </w:style>
  <w:style w:type="character" w:customStyle="1" w:styleId="Objecttype">
    <w:name w:val="Object type"/>
    <w:rsid w:val="004D5F48"/>
    <w:rPr>
      <w:rFonts w:ascii="Arial" w:eastAsia="Arial" w:hAnsi="Arial" w:cs="Arial"/>
      <w:b/>
      <w:color w:val="000000"/>
      <w:spacing w:val="0"/>
      <w:w w:val="100"/>
      <w:position w:val="0"/>
      <w:sz w:val="20"/>
      <w:szCs w:val="20"/>
      <w:u w:val="single" w:color="000000"/>
    </w:rPr>
  </w:style>
  <w:style w:type="paragraph" w:customStyle="1" w:styleId="ListHeader">
    <w:name w:val="List Header"/>
    <w:basedOn w:val="Standaard"/>
    <w:next w:val="Standaard"/>
    <w:rsid w:val="004D5F48"/>
    <w:rPr>
      <w:b/>
      <w:i/>
      <w:color w:val="0000A0"/>
    </w:rPr>
  </w:style>
  <w:style w:type="paragraph" w:customStyle="1" w:styleId="NoSpacing1">
    <w:name w:val="No Spacing1"/>
    <w:basedOn w:val="Standaard"/>
    <w:next w:val="Standaard"/>
    <w:rsid w:val="004D5F48"/>
    <w:rPr>
      <w:color w:val="000000"/>
      <w:sz w:val="22"/>
      <w:szCs w:val="22"/>
    </w:rPr>
  </w:style>
  <w:style w:type="paragraph" w:customStyle="1" w:styleId="SubTitle">
    <w:name w:val="Sub Title"/>
    <w:basedOn w:val="Standaard"/>
    <w:rsid w:val="004D5F48"/>
    <w:pPr>
      <w:spacing w:before="240" w:after="60"/>
      <w:jc w:val="center"/>
    </w:pPr>
    <w:rPr>
      <w:b/>
      <w:color w:val="000000"/>
    </w:rPr>
  </w:style>
  <w:style w:type="paragraph" w:customStyle="1" w:styleId="TableContents">
    <w:name w:val="Table Contents"/>
    <w:basedOn w:val="Standaard"/>
    <w:rsid w:val="004D5F48"/>
  </w:style>
  <w:style w:type="paragraph" w:customStyle="1" w:styleId="TableHeading0">
    <w:name w:val="Table Heading"/>
    <w:basedOn w:val="Standaard"/>
    <w:rsid w:val="004D5F48"/>
    <w:pPr>
      <w:jc w:val="center"/>
    </w:pPr>
    <w:rPr>
      <w:b/>
    </w:rPr>
  </w:style>
  <w:style w:type="paragraph" w:customStyle="1" w:styleId="TableText">
    <w:name w:val="TableText"/>
    <w:basedOn w:val="Standaard"/>
    <w:rsid w:val="004D5F48"/>
    <w:pPr>
      <w:keepNext/>
      <w:spacing w:before="40" w:after="40" w:line="220" w:lineRule="exact"/>
    </w:pPr>
    <w:rPr>
      <w:rFonts w:ascii="Times New Roman" w:eastAsia="Times New Roman" w:hAnsi="Times New Roman" w:cs="Times New Roman"/>
      <w:color w:val="000000"/>
    </w:rPr>
  </w:style>
  <w:style w:type="character" w:customStyle="1" w:styleId="Internetlink">
    <w:name w:val="Internet link"/>
    <w:rsid w:val="004D5F48"/>
    <w:rPr>
      <w:color w:val="0000FF"/>
      <w:sz w:val="20"/>
      <w:szCs w:val="20"/>
      <w:u w:val="single" w:color="000000"/>
    </w:rPr>
  </w:style>
  <w:style w:type="character" w:customStyle="1" w:styleId="SSTemplateField">
    <w:name w:val="SSTemplateField"/>
    <w:rsid w:val="004D5F48"/>
    <w:rPr>
      <w:rFonts w:ascii="Lucida Sans" w:eastAsia="Lucida Sans" w:hAnsi="Lucida Sans" w:cs="Lucida Sans"/>
      <w:b/>
      <w:color w:val="FFFFFF"/>
      <w:sz w:val="16"/>
      <w:szCs w:val="16"/>
      <w:shd w:val="clear" w:color="auto" w:fill="FF0000"/>
    </w:rPr>
  </w:style>
  <w:style w:type="paragraph" w:styleId="Ballontekst">
    <w:name w:val="Balloon Text"/>
    <w:basedOn w:val="Standaard"/>
    <w:link w:val="BallontekstChar"/>
    <w:uiPriority w:val="99"/>
    <w:semiHidden/>
    <w:unhideWhenUsed/>
    <w:rsid w:val="00C97076"/>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97076"/>
    <w:rPr>
      <w:rFonts w:ascii="Segoe UI" w:hAnsi="Segoe UI" w:cs="Segoe UI"/>
      <w:sz w:val="18"/>
      <w:szCs w:val="18"/>
    </w:rPr>
  </w:style>
  <w:style w:type="character" w:styleId="Verwijzingopmerking">
    <w:name w:val="annotation reference"/>
    <w:basedOn w:val="Standaardalinea-lettertype"/>
    <w:uiPriority w:val="99"/>
    <w:semiHidden/>
    <w:unhideWhenUsed/>
    <w:rsid w:val="00295BAF"/>
    <w:rPr>
      <w:sz w:val="16"/>
      <w:szCs w:val="16"/>
    </w:rPr>
  </w:style>
  <w:style w:type="paragraph" w:styleId="Tekstopmerking">
    <w:name w:val="annotation text"/>
    <w:basedOn w:val="Standaard"/>
    <w:link w:val="TekstopmerkingChar"/>
    <w:uiPriority w:val="99"/>
    <w:semiHidden/>
    <w:unhideWhenUsed/>
    <w:rsid w:val="00295BAF"/>
  </w:style>
  <w:style w:type="character" w:customStyle="1" w:styleId="TekstopmerkingChar">
    <w:name w:val="Tekst opmerking Char"/>
    <w:basedOn w:val="Standaardalinea-lettertype"/>
    <w:link w:val="Tekstopmerking"/>
    <w:uiPriority w:val="99"/>
    <w:semiHidden/>
    <w:rsid w:val="00295BAF"/>
    <w:rPr>
      <w:sz w:val="20"/>
      <w:szCs w:val="20"/>
    </w:rPr>
  </w:style>
  <w:style w:type="paragraph" w:styleId="Onderwerpvanopmerking">
    <w:name w:val="annotation subject"/>
    <w:basedOn w:val="Tekstopmerking"/>
    <w:next w:val="Tekstopmerking"/>
    <w:link w:val="OnderwerpvanopmerkingChar"/>
    <w:uiPriority w:val="99"/>
    <w:semiHidden/>
    <w:unhideWhenUsed/>
    <w:rsid w:val="00295BAF"/>
    <w:rPr>
      <w:b/>
      <w:bCs/>
    </w:rPr>
  </w:style>
  <w:style w:type="character" w:customStyle="1" w:styleId="OnderwerpvanopmerkingChar">
    <w:name w:val="Onderwerp van opmerking Char"/>
    <w:basedOn w:val="TekstopmerkingChar"/>
    <w:link w:val="Onderwerpvanopmerking"/>
    <w:uiPriority w:val="99"/>
    <w:semiHidden/>
    <w:rsid w:val="00295BAF"/>
    <w:rPr>
      <w:b/>
      <w:bCs/>
      <w:sz w:val="20"/>
      <w:szCs w:val="20"/>
    </w:rPr>
  </w:style>
  <w:style w:type="paragraph" w:styleId="Lijstalinea">
    <w:name w:val="List Paragraph"/>
    <w:basedOn w:val="Standaard"/>
    <w:uiPriority w:val="34"/>
    <w:qFormat/>
    <w:rsid w:val="00C631EC"/>
    <w:pPr>
      <w:ind w:left="720"/>
      <w:contextualSpacing/>
    </w:pPr>
  </w:style>
  <w:style w:type="paragraph" w:styleId="Geenafstand">
    <w:name w:val="No Spacing"/>
    <w:basedOn w:val="Standaard"/>
    <w:uiPriority w:val="99"/>
    <w:qFormat/>
    <w:rsid w:val="004E32D5"/>
    <w:rPr>
      <w:rFonts w:eastAsia="Calibri"/>
      <w:sz w:val="22"/>
      <w:szCs w:val="22"/>
    </w:rPr>
  </w:style>
  <w:style w:type="character" w:customStyle="1" w:styleId="xforms-group">
    <w:name w:val="xforms-group"/>
    <w:basedOn w:val="Standaardalinea-lettertype"/>
    <w:rsid w:val="00384704"/>
  </w:style>
  <w:style w:type="character" w:styleId="Hyperlink">
    <w:name w:val="Hyperlink"/>
    <w:basedOn w:val="Standaardalinea-lettertype"/>
    <w:uiPriority w:val="99"/>
    <w:semiHidden/>
    <w:unhideWhenUsed/>
    <w:rsid w:val="00384704"/>
    <w:rPr>
      <w:color w:val="0000FF"/>
      <w:u w:val="single"/>
    </w:rPr>
  </w:style>
  <w:style w:type="character" w:customStyle="1" w:styleId="highlight">
    <w:name w:val="highlight"/>
    <w:basedOn w:val="Standaardalinea-lettertype"/>
    <w:rsid w:val="00835AE1"/>
  </w:style>
  <w:style w:type="paragraph" w:styleId="Normaalweb">
    <w:name w:val="Normal (Web)"/>
    <w:basedOn w:val="Standaard"/>
    <w:uiPriority w:val="99"/>
    <w:unhideWhenUsed/>
    <w:rsid w:val="0094338C"/>
    <w:pPr>
      <w:spacing w:before="100" w:beforeAutospacing="1" w:after="100" w:afterAutospacing="1"/>
    </w:pPr>
    <w:rPr>
      <w:rFonts w:ascii="Times New Roman" w:eastAsia="Times New Roman" w:hAnsi="Times New Roman" w:cs="Times New Roman"/>
      <w:lang w:eastAsia="nl-NL"/>
    </w:rPr>
  </w:style>
  <w:style w:type="character" w:customStyle="1" w:styleId="normaltextrun">
    <w:name w:val="normaltextrun"/>
    <w:basedOn w:val="Standaardalinea-lettertype"/>
    <w:rsid w:val="00086F85"/>
  </w:style>
  <w:style w:type="character" w:customStyle="1" w:styleId="spellingerror">
    <w:name w:val="spellingerror"/>
    <w:basedOn w:val="Standaardalinea-lettertype"/>
    <w:rsid w:val="00086F85"/>
  </w:style>
  <w:style w:type="character" w:customStyle="1" w:styleId="eop">
    <w:name w:val="eop"/>
    <w:basedOn w:val="Standaardalinea-lettertype"/>
    <w:rsid w:val="00086F85"/>
  </w:style>
  <w:style w:type="paragraph" w:styleId="HTML-voorafopgemaakt">
    <w:name w:val="HTML Preformatted"/>
    <w:basedOn w:val="Standaard"/>
    <w:link w:val="HTML-voorafopgemaaktChar"/>
    <w:uiPriority w:val="99"/>
    <w:semiHidden/>
    <w:unhideWhenUsed/>
    <w:rsid w:val="001C3C02"/>
    <w:rPr>
      <w:rFonts w:ascii="Consolas" w:hAnsi="Consolas"/>
    </w:rPr>
  </w:style>
  <w:style w:type="character" w:customStyle="1" w:styleId="HTML-voorafopgemaaktChar">
    <w:name w:val="HTML - vooraf opgemaakt Char"/>
    <w:basedOn w:val="Standaardalinea-lettertype"/>
    <w:link w:val="HTML-voorafopgemaakt"/>
    <w:uiPriority w:val="99"/>
    <w:semiHidden/>
    <w:rsid w:val="001C3C02"/>
    <w:rPr>
      <w:rFonts w:ascii="Consolas" w:hAnsi="Consolas" w:cs="Times New Roman"/>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016875">
      <w:bodyDiv w:val="1"/>
      <w:marLeft w:val="0"/>
      <w:marRight w:val="0"/>
      <w:marTop w:val="0"/>
      <w:marBottom w:val="0"/>
      <w:divBdr>
        <w:top w:val="none" w:sz="0" w:space="0" w:color="auto"/>
        <w:left w:val="none" w:sz="0" w:space="0" w:color="auto"/>
        <w:bottom w:val="none" w:sz="0" w:space="0" w:color="auto"/>
        <w:right w:val="none" w:sz="0" w:space="0" w:color="auto"/>
      </w:divBdr>
    </w:div>
    <w:div w:id="853231054">
      <w:bodyDiv w:val="1"/>
      <w:marLeft w:val="0"/>
      <w:marRight w:val="0"/>
      <w:marTop w:val="0"/>
      <w:marBottom w:val="0"/>
      <w:divBdr>
        <w:top w:val="none" w:sz="0" w:space="0" w:color="auto"/>
        <w:left w:val="none" w:sz="0" w:space="0" w:color="auto"/>
        <w:bottom w:val="none" w:sz="0" w:space="0" w:color="auto"/>
        <w:right w:val="none" w:sz="0" w:space="0" w:color="auto"/>
      </w:divBdr>
    </w:div>
    <w:div w:id="866336447">
      <w:bodyDiv w:val="1"/>
      <w:marLeft w:val="0"/>
      <w:marRight w:val="0"/>
      <w:marTop w:val="0"/>
      <w:marBottom w:val="0"/>
      <w:divBdr>
        <w:top w:val="none" w:sz="0" w:space="0" w:color="auto"/>
        <w:left w:val="none" w:sz="0" w:space="0" w:color="auto"/>
        <w:bottom w:val="none" w:sz="0" w:space="0" w:color="auto"/>
        <w:right w:val="none" w:sz="0" w:space="0" w:color="auto"/>
      </w:divBdr>
    </w:div>
    <w:div w:id="1059665875">
      <w:bodyDiv w:val="1"/>
      <w:marLeft w:val="0"/>
      <w:marRight w:val="0"/>
      <w:marTop w:val="0"/>
      <w:marBottom w:val="0"/>
      <w:divBdr>
        <w:top w:val="none" w:sz="0" w:space="0" w:color="auto"/>
        <w:left w:val="none" w:sz="0" w:space="0" w:color="auto"/>
        <w:bottom w:val="none" w:sz="0" w:space="0" w:color="auto"/>
        <w:right w:val="none" w:sz="0" w:space="0" w:color="auto"/>
      </w:divBdr>
    </w:div>
    <w:div w:id="1085762654">
      <w:bodyDiv w:val="1"/>
      <w:marLeft w:val="0"/>
      <w:marRight w:val="0"/>
      <w:marTop w:val="0"/>
      <w:marBottom w:val="0"/>
      <w:divBdr>
        <w:top w:val="none" w:sz="0" w:space="0" w:color="auto"/>
        <w:left w:val="none" w:sz="0" w:space="0" w:color="auto"/>
        <w:bottom w:val="none" w:sz="0" w:space="0" w:color="auto"/>
        <w:right w:val="none" w:sz="0" w:space="0" w:color="auto"/>
      </w:divBdr>
    </w:div>
    <w:div w:id="1592469306">
      <w:bodyDiv w:val="1"/>
      <w:marLeft w:val="0"/>
      <w:marRight w:val="0"/>
      <w:marTop w:val="0"/>
      <w:marBottom w:val="0"/>
      <w:divBdr>
        <w:top w:val="none" w:sz="0" w:space="0" w:color="auto"/>
        <w:left w:val="none" w:sz="0" w:space="0" w:color="auto"/>
        <w:bottom w:val="none" w:sz="0" w:space="0" w:color="auto"/>
        <w:right w:val="none" w:sz="0" w:space="0" w:color="auto"/>
      </w:divBdr>
      <w:divsChild>
        <w:div w:id="184052973">
          <w:marLeft w:val="0"/>
          <w:marRight w:val="0"/>
          <w:marTop w:val="0"/>
          <w:marBottom w:val="0"/>
          <w:divBdr>
            <w:top w:val="none" w:sz="0" w:space="0" w:color="auto"/>
            <w:left w:val="none" w:sz="0" w:space="0" w:color="auto"/>
            <w:bottom w:val="none" w:sz="0" w:space="0" w:color="auto"/>
            <w:right w:val="none" w:sz="0" w:space="0" w:color="auto"/>
          </w:divBdr>
        </w:div>
      </w:divsChild>
    </w:div>
    <w:div w:id="20508319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99682-5AEB-4F72-9E39-713B1803C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2716</Words>
  <Characters>14944</Characters>
  <Application>Microsoft Office Word</Application>
  <DocSecurity>0</DocSecurity>
  <Lines>124</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Van Gool</dc:creator>
  <cp:lastModifiedBy>Gwen Moonen</cp:lastModifiedBy>
  <cp:revision>8</cp:revision>
  <cp:lastPrinted>2020-04-08T08:27:00Z</cp:lastPrinted>
  <dcterms:created xsi:type="dcterms:W3CDTF">2021-04-29T12:05:00Z</dcterms:created>
  <dcterms:modified xsi:type="dcterms:W3CDTF">2021-04-29T13:56:00Z</dcterms:modified>
</cp:coreProperties>
</file>