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8F7504" w14:paraId="62B1BDC2" w14:textId="77777777">
        <w:trPr>
          <w:trHeight w:val="7755"/>
        </w:trPr>
        <w:tc>
          <w:tcPr>
            <w:tcW w:w="9810" w:type="dxa"/>
            <w:tcMar>
              <w:top w:w="0" w:type="dxa"/>
              <w:left w:w="3" w:type="dxa"/>
              <w:bottom w:w="0" w:type="dxa"/>
              <w:right w:w="60" w:type="dxa"/>
            </w:tcMar>
          </w:tcPr>
          <w:p w14:paraId="62B1BDBA" w14:textId="77777777" w:rsidR="005369C5" w:rsidRPr="008F7504" w:rsidRDefault="0053399F" w:rsidP="0053399F">
            <w:pPr>
              <w:pStyle w:val="CoverHeading2"/>
              <w:jc w:val="center"/>
              <w:rPr>
                <w:rFonts w:ascii="Arial" w:hAnsi="Arial" w:cs="Arial"/>
                <w:lang w:val="nl-NL"/>
              </w:rPr>
            </w:pPr>
            <w:r w:rsidRPr="008F7504">
              <w:rPr>
                <w:rFonts w:ascii="Arial" w:hAnsi="Arial" w:cs="Arial"/>
                <w:noProof/>
                <w:lang w:val="nl-NL" w:eastAsia="nl-NL"/>
              </w:rPr>
              <w:drawing>
                <wp:inline distT="0" distB="0" distL="0" distR="0" wp14:anchorId="62B1BFB2" wp14:editId="62B1BFB3">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62B1BDBB" w14:textId="77777777" w:rsidR="0053399F" w:rsidRPr="008F7504" w:rsidRDefault="0053399F" w:rsidP="0053399F">
            <w:pPr>
              <w:rPr>
                <w:lang w:val="nl-NL"/>
              </w:rPr>
            </w:pPr>
          </w:p>
          <w:p w14:paraId="62B1BDBC" w14:textId="77777777" w:rsidR="0053399F" w:rsidRPr="008F7504" w:rsidRDefault="0053399F" w:rsidP="0053399F">
            <w:pPr>
              <w:rPr>
                <w:lang w:val="nl-NL"/>
              </w:rPr>
            </w:pPr>
          </w:p>
          <w:p w14:paraId="62B1BDBD" w14:textId="77777777" w:rsidR="0053399F" w:rsidRPr="008F7504" w:rsidRDefault="0053399F" w:rsidP="008F7504">
            <w:pPr>
              <w:jc w:val="center"/>
              <w:rPr>
                <w:lang w:val="nl-NL"/>
              </w:rPr>
            </w:pPr>
            <w:r w:rsidRPr="008F7504">
              <w:rPr>
                <w:sz w:val="40"/>
                <w:lang w:val="nl-NL"/>
              </w:rPr>
              <w:t>Zorginformatiebouwsteen</w:t>
            </w:r>
          </w:p>
          <w:p w14:paraId="62B1BDBE" w14:textId="77777777" w:rsidR="0053399F" w:rsidRPr="008F7504" w:rsidRDefault="0053399F" w:rsidP="0053399F">
            <w:pPr>
              <w:rPr>
                <w:lang w:val="nl-NL"/>
              </w:rPr>
            </w:pPr>
          </w:p>
          <w:p w14:paraId="62B1BDBF" w14:textId="0C52EDF1" w:rsidR="005369C5" w:rsidRPr="0048338E" w:rsidRDefault="00E246EC">
            <w:pPr>
              <w:pStyle w:val="CoverHeading2"/>
              <w:rPr>
                <w:rFonts w:ascii="Arial" w:hAnsi="Arial" w:cs="Arial"/>
                <w:sz w:val="56"/>
                <w:lang w:val="nl-NL"/>
              </w:rPr>
            </w:pPr>
            <w:r w:rsidRPr="0048338E">
              <w:rPr>
                <w:rFonts w:ascii="Arial" w:hAnsi="Arial" w:cs="Arial"/>
                <w:sz w:val="56"/>
                <w:lang w:val="nl-NL"/>
              </w:rPr>
              <w:t>nl.ggznederland.Signaleringsplan-</w:t>
            </w:r>
            <w:r w:rsidR="00062306">
              <w:rPr>
                <w:rFonts w:ascii="Arial" w:hAnsi="Arial" w:cs="Arial"/>
                <w:sz w:val="56"/>
                <w:lang w:val="nl-NL"/>
              </w:rPr>
              <w:t>1.</w:t>
            </w:r>
            <w:r w:rsidRPr="0048338E">
              <w:rPr>
                <w:rFonts w:ascii="Arial" w:hAnsi="Arial" w:cs="Arial"/>
                <w:sz w:val="56"/>
                <w:lang w:val="nl-NL"/>
              </w:rPr>
              <w:t>0</w:t>
            </w:r>
          </w:p>
          <w:p w14:paraId="62B1BDC0" w14:textId="77777777" w:rsidR="005369C5" w:rsidRPr="008F7504" w:rsidRDefault="005369C5">
            <w:pPr>
              <w:pStyle w:val="CoverText1"/>
              <w:rPr>
                <w:rFonts w:ascii="Arial" w:hAnsi="Arial" w:cs="Arial"/>
                <w:lang w:val="nl-NL"/>
              </w:rPr>
            </w:pPr>
          </w:p>
          <w:p w14:paraId="62B1BDC1" w14:textId="77777777" w:rsidR="005369C5" w:rsidRPr="008F7504" w:rsidRDefault="005369C5">
            <w:pPr>
              <w:pStyle w:val="CoverText1"/>
              <w:rPr>
                <w:rFonts w:ascii="Arial" w:hAnsi="Arial" w:cs="Arial"/>
                <w:lang w:val="nl-NL"/>
              </w:rPr>
            </w:pPr>
          </w:p>
        </w:tc>
      </w:tr>
    </w:tbl>
    <w:p w14:paraId="62B1BDC3" w14:textId="77777777" w:rsidR="005369C5" w:rsidRPr="008F7504" w:rsidRDefault="005369C5">
      <w:pPr>
        <w:rPr>
          <w:rFonts w:eastAsia="Times New Roman"/>
          <w:sz w:val="20"/>
          <w:szCs w:val="20"/>
          <w:lang w:val="nl-NL"/>
        </w:rPr>
        <w:sectPr w:rsidR="005369C5" w:rsidRPr="008F7504">
          <w:pgSz w:w="11902" w:h="16835"/>
          <w:pgMar w:top="1080" w:right="1080" w:bottom="1080" w:left="1080" w:header="720" w:footer="720" w:gutter="0"/>
          <w:cols w:space="720"/>
        </w:sectPr>
      </w:pPr>
    </w:p>
    <w:p w14:paraId="62B1BDC4" w14:textId="77777777" w:rsidR="005369C5" w:rsidRPr="00446457" w:rsidRDefault="00E246EC" w:rsidP="0048338E">
      <w:pPr>
        <w:pStyle w:val="Kop2"/>
        <w:spacing w:before="240" w:after="60"/>
        <w:rPr>
          <w:rFonts w:ascii="Arial" w:eastAsia="Arial" w:hAnsi="Arial" w:cs="Arial"/>
          <w:color w:val="004080"/>
        </w:rPr>
      </w:pPr>
      <w:bookmarkStart w:id="0" w:name="_Toc22451644"/>
      <w:bookmarkStart w:id="1" w:name="_Toc23248203"/>
      <w:bookmarkStart w:id="2" w:name="_Toc25565923"/>
      <w:r w:rsidRPr="00446457">
        <w:rPr>
          <w:rFonts w:ascii="Arial" w:eastAsia="Arial" w:hAnsi="Arial" w:cs="Arial"/>
          <w:color w:val="004080"/>
        </w:rPr>
        <w:lastRenderedPageBreak/>
        <w:t>Table of Contents</w:t>
      </w:r>
      <w:bookmarkEnd w:id="0"/>
      <w:bookmarkEnd w:id="1"/>
      <w:bookmarkEnd w:id="2"/>
    </w:p>
    <w:p w14:paraId="2D4EBD3F" w14:textId="0BF71811" w:rsidR="00446457" w:rsidRPr="00446457" w:rsidRDefault="00E246EC">
      <w:pPr>
        <w:pStyle w:val="Inhopg2"/>
        <w:tabs>
          <w:tab w:val="right" w:leader="dot" w:pos="9018"/>
        </w:tabs>
        <w:rPr>
          <w:rFonts w:asciiTheme="minorHAnsi" w:eastAsiaTheme="minorEastAsia" w:hAnsiTheme="minorHAnsi" w:cstheme="minorBidi"/>
          <w:noProof/>
          <w:sz w:val="22"/>
          <w:szCs w:val="22"/>
          <w:lang w:eastAsia="nl-NL"/>
        </w:rPr>
      </w:pPr>
      <w:r w:rsidRPr="008F7504">
        <w:rPr>
          <w:rFonts w:ascii="Arial" w:hAnsi="Arial" w:cs="Arial"/>
          <w:b/>
          <w:lang w:val="nl-NL"/>
        </w:rPr>
        <w:fldChar w:fldCharType="begin"/>
      </w:r>
      <w:r w:rsidRPr="00446457">
        <w:rPr>
          <w:rFonts w:ascii="Arial" w:hAnsi="Arial" w:cs="Arial"/>
          <w:b/>
        </w:rPr>
        <w:instrText>TOC \o "1-9"</w:instrText>
      </w:r>
      <w:r w:rsidRPr="008F7504">
        <w:rPr>
          <w:rFonts w:ascii="Arial" w:hAnsi="Arial" w:cs="Arial"/>
          <w:b/>
          <w:lang w:val="nl-NL"/>
        </w:rPr>
        <w:fldChar w:fldCharType="separate"/>
      </w:r>
    </w:p>
    <w:p w14:paraId="40BEF227" w14:textId="643F9804" w:rsidR="00446457" w:rsidRDefault="00446457">
      <w:pPr>
        <w:pStyle w:val="Inhopg1"/>
        <w:tabs>
          <w:tab w:val="left" w:pos="540"/>
          <w:tab w:val="right" w:leader="dot" w:pos="9018"/>
        </w:tabs>
        <w:rPr>
          <w:rFonts w:asciiTheme="minorHAnsi" w:eastAsiaTheme="minorEastAsia" w:hAnsiTheme="minorHAnsi" w:cstheme="minorBidi"/>
          <w:b w:val="0"/>
          <w:noProof/>
          <w:sz w:val="22"/>
          <w:szCs w:val="22"/>
          <w:lang w:val="nl-NL" w:eastAsia="nl-NL"/>
        </w:rPr>
      </w:pPr>
      <w:r w:rsidRPr="00322F41">
        <w:rPr>
          <w:rFonts w:ascii="Arial" w:hAnsi="Arial" w:cs="Arial"/>
          <w:noProof/>
          <w:color w:val="004080"/>
          <w:lang w:val="nl-NL"/>
        </w:rPr>
        <w:t>1.</w:t>
      </w:r>
      <w:r>
        <w:rPr>
          <w:rFonts w:asciiTheme="minorHAnsi" w:eastAsiaTheme="minorEastAsia" w:hAnsiTheme="minorHAnsi" w:cstheme="minorBidi"/>
          <w:b w:val="0"/>
          <w:noProof/>
          <w:sz w:val="22"/>
          <w:szCs w:val="22"/>
          <w:lang w:val="nl-NL" w:eastAsia="nl-NL"/>
        </w:rPr>
        <w:tab/>
      </w:r>
      <w:r w:rsidRPr="00322F41">
        <w:rPr>
          <w:rFonts w:ascii="Arial" w:hAnsi="Arial" w:cs="Arial"/>
          <w:noProof/>
          <w:color w:val="004080"/>
          <w:lang w:val="nl-NL"/>
        </w:rPr>
        <w:t>nl.ggznederland.Signaleringsplan-1.0</w:t>
      </w:r>
      <w:r w:rsidRPr="00446457">
        <w:rPr>
          <w:noProof/>
          <w:lang w:val="nl-NL"/>
        </w:rPr>
        <w:tab/>
      </w:r>
      <w:r>
        <w:rPr>
          <w:noProof/>
        </w:rPr>
        <w:fldChar w:fldCharType="begin"/>
      </w:r>
      <w:r w:rsidRPr="00446457">
        <w:rPr>
          <w:noProof/>
          <w:lang w:val="nl-NL"/>
        </w:rPr>
        <w:instrText xml:space="preserve"> PAGEREF _Toc25565924 \h </w:instrText>
      </w:r>
      <w:r>
        <w:rPr>
          <w:noProof/>
        </w:rPr>
      </w:r>
      <w:r>
        <w:rPr>
          <w:noProof/>
        </w:rPr>
        <w:fldChar w:fldCharType="separate"/>
      </w:r>
      <w:r w:rsidR="00D812BD">
        <w:rPr>
          <w:noProof/>
          <w:lang w:val="nl-NL"/>
        </w:rPr>
        <w:t>3</w:t>
      </w:r>
      <w:r>
        <w:rPr>
          <w:noProof/>
        </w:rPr>
        <w:fldChar w:fldCharType="end"/>
      </w:r>
    </w:p>
    <w:p w14:paraId="785C9AF4" w14:textId="00DF7AA7"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Concept</w:t>
      </w:r>
      <w:r w:rsidRPr="00446457">
        <w:rPr>
          <w:noProof/>
          <w:lang w:val="nl-NL"/>
        </w:rPr>
        <w:tab/>
      </w:r>
      <w:r>
        <w:rPr>
          <w:noProof/>
        </w:rPr>
        <w:fldChar w:fldCharType="begin"/>
      </w:r>
      <w:r w:rsidRPr="00446457">
        <w:rPr>
          <w:noProof/>
          <w:lang w:val="nl-NL"/>
        </w:rPr>
        <w:instrText xml:space="preserve"> PAGEREF _Toc25565925 \h </w:instrText>
      </w:r>
      <w:r>
        <w:rPr>
          <w:noProof/>
        </w:rPr>
      </w:r>
      <w:r>
        <w:rPr>
          <w:noProof/>
        </w:rPr>
        <w:fldChar w:fldCharType="separate"/>
      </w:r>
      <w:r w:rsidR="00D812BD">
        <w:rPr>
          <w:noProof/>
          <w:lang w:val="nl-NL"/>
        </w:rPr>
        <w:t>3</w:t>
      </w:r>
      <w:r>
        <w:rPr>
          <w:noProof/>
        </w:rPr>
        <w:fldChar w:fldCharType="end"/>
      </w:r>
    </w:p>
    <w:p w14:paraId="13B18C36" w14:textId="43D4BA26"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Doel</w:t>
      </w:r>
      <w:r w:rsidRPr="00446457">
        <w:rPr>
          <w:noProof/>
          <w:lang w:val="nl-NL"/>
        </w:rPr>
        <w:tab/>
      </w:r>
      <w:r>
        <w:rPr>
          <w:noProof/>
        </w:rPr>
        <w:fldChar w:fldCharType="begin"/>
      </w:r>
      <w:r w:rsidRPr="00446457">
        <w:rPr>
          <w:noProof/>
          <w:lang w:val="nl-NL"/>
        </w:rPr>
        <w:instrText xml:space="preserve"> PAGEREF _Toc25565926 \h </w:instrText>
      </w:r>
      <w:r>
        <w:rPr>
          <w:noProof/>
        </w:rPr>
      </w:r>
      <w:r>
        <w:rPr>
          <w:noProof/>
        </w:rPr>
        <w:fldChar w:fldCharType="separate"/>
      </w:r>
      <w:r w:rsidR="00D812BD">
        <w:rPr>
          <w:noProof/>
          <w:lang w:val="nl-NL"/>
        </w:rPr>
        <w:t>3</w:t>
      </w:r>
      <w:r>
        <w:rPr>
          <w:noProof/>
        </w:rPr>
        <w:fldChar w:fldCharType="end"/>
      </w:r>
    </w:p>
    <w:p w14:paraId="1D5CB9FA" w14:textId="47B51AE3"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Patiënten Populatie</w:t>
      </w:r>
      <w:r w:rsidRPr="00446457">
        <w:rPr>
          <w:noProof/>
          <w:lang w:val="nl-NL"/>
        </w:rPr>
        <w:tab/>
      </w:r>
      <w:r>
        <w:rPr>
          <w:noProof/>
        </w:rPr>
        <w:fldChar w:fldCharType="begin"/>
      </w:r>
      <w:r w:rsidRPr="00446457">
        <w:rPr>
          <w:noProof/>
          <w:lang w:val="nl-NL"/>
        </w:rPr>
        <w:instrText xml:space="preserve"> PAGEREF _Toc25565927 \h </w:instrText>
      </w:r>
      <w:r>
        <w:rPr>
          <w:noProof/>
        </w:rPr>
      </w:r>
      <w:r>
        <w:rPr>
          <w:noProof/>
        </w:rPr>
        <w:fldChar w:fldCharType="separate"/>
      </w:r>
      <w:r w:rsidR="00D812BD">
        <w:rPr>
          <w:noProof/>
          <w:lang w:val="nl-NL"/>
        </w:rPr>
        <w:t>3</w:t>
      </w:r>
      <w:r>
        <w:rPr>
          <w:noProof/>
        </w:rPr>
        <w:fldChar w:fldCharType="end"/>
      </w:r>
    </w:p>
    <w:p w14:paraId="095774CE" w14:textId="57489413"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Onderbouwing</w:t>
      </w:r>
      <w:r w:rsidRPr="00446457">
        <w:rPr>
          <w:noProof/>
          <w:lang w:val="nl-NL"/>
        </w:rPr>
        <w:tab/>
      </w:r>
      <w:r>
        <w:rPr>
          <w:noProof/>
        </w:rPr>
        <w:fldChar w:fldCharType="begin"/>
      </w:r>
      <w:r w:rsidRPr="00446457">
        <w:rPr>
          <w:noProof/>
          <w:lang w:val="nl-NL"/>
        </w:rPr>
        <w:instrText xml:space="preserve"> PAGEREF _Toc25565928 \h </w:instrText>
      </w:r>
      <w:r>
        <w:rPr>
          <w:noProof/>
        </w:rPr>
      </w:r>
      <w:r>
        <w:rPr>
          <w:noProof/>
        </w:rPr>
        <w:fldChar w:fldCharType="separate"/>
      </w:r>
      <w:r w:rsidR="00D812BD">
        <w:rPr>
          <w:noProof/>
          <w:lang w:val="nl-NL"/>
        </w:rPr>
        <w:t>3</w:t>
      </w:r>
      <w:r>
        <w:rPr>
          <w:noProof/>
        </w:rPr>
        <w:fldChar w:fldCharType="end"/>
      </w:r>
    </w:p>
    <w:p w14:paraId="7B28B329" w14:textId="5199B9E1"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Mindmap</w:t>
      </w:r>
      <w:r w:rsidRPr="00446457">
        <w:rPr>
          <w:noProof/>
          <w:lang w:val="nl-NL"/>
        </w:rPr>
        <w:tab/>
      </w:r>
      <w:r>
        <w:rPr>
          <w:noProof/>
        </w:rPr>
        <w:fldChar w:fldCharType="begin"/>
      </w:r>
      <w:r w:rsidRPr="00446457">
        <w:rPr>
          <w:noProof/>
          <w:lang w:val="nl-NL"/>
        </w:rPr>
        <w:instrText xml:space="preserve"> PAGEREF _Toc25565929 \h </w:instrText>
      </w:r>
      <w:r>
        <w:rPr>
          <w:noProof/>
        </w:rPr>
      </w:r>
      <w:r>
        <w:rPr>
          <w:noProof/>
        </w:rPr>
        <w:fldChar w:fldCharType="separate"/>
      </w:r>
      <w:r w:rsidR="00D812BD">
        <w:rPr>
          <w:noProof/>
          <w:lang w:val="nl-NL"/>
        </w:rPr>
        <w:t>4</w:t>
      </w:r>
      <w:r>
        <w:rPr>
          <w:noProof/>
        </w:rPr>
        <w:fldChar w:fldCharType="end"/>
      </w:r>
    </w:p>
    <w:p w14:paraId="636E322A" w14:textId="7B7066B6"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Informatie Model Signaleringsplan</w:t>
      </w:r>
      <w:r w:rsidRPr="00446457">
        <w:rPr>
          <w:noProof/>
          <w:lang w:val="nl-NL"/>
        </w:rPr>
        <w:tab/>
      </w:r>
      <w:r>
        <w:rPr>
          <w:noProof/>
        </w:rPr>
        <w:fldChar w:fldCharType="begin"/>
      </w:r>
      <w:r w:rsidRPr="00446457">
        <w:rPr>
          <w:noProof/>
          <w:lang w:val="nl-NL"/>
        </w:rPr>
        <w:instrText xml:space="preserve"> PAGEREF _Toc25565930 \h </w:instrText>
      </w:r>
      <w:r>
        <w:rPr>
          <w:noProof/>
        </w:rPr>
      </w:r>
      <w:r>
        <w:rPr>
          <w:noProof/>
        </w:rPr>
        <w:fldChar w:fldCharType="separate"/>
      </w:r>
      <w:r w:rsidR="00D812BD">
        <w:rPr>
          <w:noProof/>
          <w:lang w:val="nl-NL"/>
        </w:rPr>
        <w:t>5</w:t>
      </w:r>
      <w:r>
        <w:rPr>
          <w:noProof/>
        </w:rPr>
        <w:fldChar w:fldCharType="end"/>
      </w:r>
    </w:p>
    <w:p w14:paraId="15876248" w14:textId="703D071B"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Voorbeeld ingevuld signaleringsplan</w:t>
      </w:r>
      <w:r w:rsidRPr="00446457">
        <w:rPr>
          <w:noProof/>
          <w:lang w:val="nl-NL"/>
        </w:rPr>
        <w:tab/>
      </w:r>
      <w:r>
        <w:rPr>
          <w:noProof/>
        </w:rPr>
        <w:fldChar w:fldCharType="begin"/>
      </w:r>
      <w:r w:rsidRPr="00446457">
        <w:rPr>
          <w:noProof/>
          <w:lang w:val="nl-NL"/>
        </w:rPr>
        <w:instrText xml:space="preserve"> PAGEREF _Toc25565931 \h </w:instrText>
      </w:r>
      <w:r>
        <w:rPr>
          <w:noProof/>
        </w:rPr>
      </w:r>
      <w:r>
        <w:rPr>
          <w:noProof/>
        </w:rPr>
        <w:fldChar w:fldCharType="separate"/>
      </w:r>
      <w:r w:rsidR="00D812BD">
        <w:rPr>
          <w:noProof/>
          <w:lang w:val="nl-NL"/>
        </w:rPr>
        <w:t>8</w:t>
      </w:r>
      <w:r>
        <w:rPr>
          <w:noProof/>
        </w:rPr>
        <w:fldChar w:fldCharType="end"/>
      </w:r>
    </w:p>
    <w:p w14:paraId="05D222A6" w14:textId="5F587D0B"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Instructie</w:t>
      </w:r>
      <w:r w:rsidRPr="00446457">
        <w:rPr>
          <w:noProof/>
          <w:lang w:val="nl-NL"/>
        </w:rPr>
        <w:tab/>
      </w:r>
      <w:r>
        <w:rPr>
          <w:noProof/>
        </w:rPr>
        <w:fldChar w:fldCharType="begin"/>
      </w:r>
      <w:r w:rsidRPr="00446457">
        <w:rPr>
          <w:noProof/>
          <w:lang w:val="nl-NL"/>
        </w:rPr>
        <w:instrText xml:space="preserve"> PAGEREF _Toc25565932 \h </w:instrText>
      </w:r>
      <w:r>
        <w:rPr>
          <w:noProof/>
        </w:rPr>
      </w:r>
      <w:r>
        <w:rPr>
          <w:noProof/>
        </w:rPr>
        <w:fldChar w:fldCharType="separate"/>
      </w:r>
      <w:r w:rsidR="00D812BD">
        <w:rPr>
          <w:noProof/>
          <w:lang w:val="nl-NL"/>
        </w:rPr>
        <w:t>9</w:t>
      </w:r>
      <w:r>
        <w:rPr>
          <w:noProof/>
        </w:rPr>
        <w:fldChar w:fldCharType="end"/>
      </w:r>
    </w:p>
    <w:p w14:paraId="69880083" w14:textId="0E46FACA"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Interpretatie</w:t>
      </w:r>
      <w:r w:rsidRPr="00446457">
        <w:rPr>
          <w:noProof/>
          <w:lang w:val="nl-NL"/>
        </w:rPr>
        <w:tab/>
      </w:r>
      <w:r>
        <w:rPr>
          <w:noProof/>
        </w:rPr>
        <w:fldChar w:fldCharType="begin"/>
      </w:r>
      <w:r w:rsidRPr="00446457">
        <w:rPr>
          <w:noProof/>
          <w:lang w:val="nl-NL"/>
        </w:rPr>
        <w:instrText xml:space="preserve"> PAGEREF _Toc25565933 \h </w:instrText>
      </w:r>
      <w:r>
        <w:rPr>
          <w:noProof/>
        </w:rPr>
      </w:r>
      <w:r>
        <w:rPr>
          <w:noProof/>
        </w:rPr>
        <w:fldChar w:fldCharType="separate"/>
      </w:r>
      <w:r w:rsidR="00D812BD">
        <w:rPr>
          <w:noProof/>
          <w:lang w:val="nl-NL"/>
        </w:rPr>
        <w:t>9</w:t>
      </w:r>
      <w:r>
        <w:rPr>
          <w:noProof/>
        </w:rPr>
        <w:fldChar w:fldCharType="end"/>
      </w:r>
    </w:p>
    <w:p w14:paraId="21888300" w14:textId="0055C406"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Zorg</w:t>
      </w:r>
      <w:r w:rsidR="009D7D48">
        <w:rPr>
          <w:rFonts w:ascii="Arial" w:eastAsia="Arial" w:hAnsi="Arial" w:cs="Arial"/>
          <w:noProof/>
          <w:color w:val="004080"/>
          <w:lang w:val="nl-NL"/>
        </w:rPr>
        <w:t>p</w:t>
      </w:r>
      <w:r w:rsidRPr="00322F41">
        <w:rPr>
          <w:rFonts w:ascii="Arial" w:eastAsia="Arial" w:hAnsi="Arial" w:cs="Arial"/>
          <w:noProof/>
          <w:color w:val="004080"/>
          <w:lang w:val="nl-NL"/>
        </w:rPr>
        <w:t>roce</w:t>
      </w:r>
      <w:bookmarkStart w:id="3" w:name="_GoBack"/>
      <w:bookmarkEnd w:id="3"/>
      <w:r w:rsidRPr="00322F41">
        <w:rPr>
          <w:rFonts w:ascii="Arial" w:eastAsia="Arial" w:hAnsi="Arial" w:cs="Arial"/>
          <w:noProof/>
          <w:color w:val="004080"/>
          <w:lang w:val="nl-NL"/>
        </w:rPr>
        <w:t>s</w:t>
      </w:r>
      <w:r w:rsidRPr="00446457">
        <w:rPr>
          <w:noProof/>
          <w:lang w:val="nl-NL"/>
        </w:rPr>
        <w:tab/>
      </w:r>
      <w:r>
        <w:rPr>
          <w:noProof/>
        </w:rPr>
        <w:fldChar w:fldCharType="begin"/>
      </w:r>
      <w:r w:rsidRPr="00446457">
        <w:rPr>
          <w:noProof/>
          <w:lang w:val="nl-NL"/>
        </w:rPr>
        <w:instrText xml:space="preserve"> PAGEREF _Toc25565934 \h </w:instrText>
      </w:r>
      <w:r>
        <w:rPr>
          <w:noProof/>
        </w:rPr>
      </w:r>
      <w:r>
        <w:rPr>
          <w:noProof/>
        </w:rPr>
        <w:fldChar w:fldCharType="separate"/>
      </w:r>
      <w:r w:rsidR="00D812BD">
        <w:rPr>
          <w:noProof/>
          <w:lang w:val="nl-NL"/>
        </w:rPr>
        <w:t>9</w:t>
      </w:r>
      <w:r>
        <w:rPr>
          <w:noProof/>
        </w:rPr>
        <w:fldChar w:fldCharType="end"/>
      </w:r>
    </w:p>
    <w:p w14:paraId="0D164F93" w14:textId="4583EFF2"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Voorbeeld instrument</w:t>
      </w:r>
      <w:r w:rsidRPr="00446457">
        <w:rPr>
          <w:noProof/>
          <w:lang w:val="nl-NL"/>
        </w:rPr>
        <w:tab/>
      </w:r>
      <w:r>
        <w:rPr>
          <w:noProof/>
        </w:rPr>
        <w:fldChar w:fldCharType="begin"/>
      </w:r>
      <w:r w:rsidRPr="00446457">
        <w:rPr>
          <w:noProof/>
          <w:lang w:val="nl-NL"/>
        </w:rPr>
        <w:instrText xml:space="preserve"> PAGEREF _Toc25565935 \h </w:instrText>
      </w:r>
      <w:r>
        <w:rPr>
          <w:noProof/>
        </w:rPr>
      </w:r>
      <w:r>
        <w:rPr>
          <w:noProof/>
        </w:rPr>
        <w:fldChar w:fldCharType="separate"/>
      </w:r>
      <w:r w:rsidR="00D812BD">
        <w:rPr>
          <w:noProof/>
          <w:lang w:val="nl-NL"/>
        </w:rPr>
        <w:t>9</w:t>
      </w:r>
      <w:r>
        <w:rPr>
          <w:noProof/>
        </w:rPr>
        <w:fldChar w:fldCharType="end"/>
      </w:r>
    </w:p>
    <w:p w14:paraId="2BF77333" w14:textId="12E03338"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Constraints/inperkingen</w:t>
      </w:r>
      <w:r w:rsidRPr="00446457">
        <w:rPr>
          <w:noProof/>
          <w:lang w:val="nl-NL"/>
        </w:rPr>
        <w:tab/>
      </w:r>
      <w:r>
        <w:rPr>
          <w:noProof/>
        </w:rPr>
        <w:fldChar w:fldCharType="begin"/>
      </w:r>
      <w:r w:rsidRPr="00446457">
        <w:rPr>
          <w:noProof/>
          <w:lang w:val="nl-NL"/>
        </w:rPr>
        <w:instrText xml:space="preserve"> PAGEREF _Toc25565936 \h </w:instrText>
      </w:r>
      <w:r>
        <w:rPr>
          <w:noProof/>
        </w:rPr>
      </w:r>
      <w:r>
        <w:rPr>
          <w:noProof/>
        </w:rPr>
        <w:fldChar w:fldCharType="separate"/>
      </w:r>
      <w:r w:rsidR="00D812BD">
        <w:rPr>
          <w:noProof/>
          <w:lang w:val="nl-NL"/>
        </w:rPr>
        <w:t>9</w:t>
      </w:r>
      <w:r>
        <w:rPr>
          <w:noProof/>
        </w:rPr>
        <w:fldChar w:fldCharType="end"/>
      </w:r>
    </w:p>
    <w:p w14:paraId="4F0B393A" w14:textId="7ACE8EDA"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446457">
        <w:rPr>
          <w:rFonts w:ascii="Arial" w:eastAsia="Arial" w:hAnsi="Arial" w:cs="Arial"/>
          <w:noProof/>
          <w:color w:val="004080"/>
        </w:rPr>
        <w:t>Issues/onopgeloste onderwerpen</w:t>
      </w:r>
      <w:r>
        <w:rPr>
          <w:noProof/>
        </w:rPr>
        <w:tab/>
      </w:r>
      <w:r>
        <w:rPr>
          <w:noProof/>
        </w:rPr>
        <w:fldChar w:fldCharType="begin"/>
      </w:r>
      <w:r>
        <w:rPr>
          <w:noProof/>
        </w:rPr>
        <w:instrText xml:space="preserve"> PAGEREF _Toc25565937 \h </w:instrText>
      </w:r>
      <w:r>
        <w:rPr>
          <w:noProof/>
        </w:rPr>
      </w:r>
      <w:r>
        <w:rPr>
          <w:noProof/>
        </w:rPr>
        <w:fldChar w:fldCharType="separate"/>
      </w:r>
      <w:r w:rsidR="00D812BD">
        <w:rPr>
          <w:noProof/>
        </w:rPr>
        <w:t>9</w:t>
      </w:r>
      <w:r>
        <w:rPr>
          <w:noProof/>
        </w:rPr>
        <w:fldChar w:fldCharType="end"/>
      </w:r>
    </w:p>
    <w:p w14:paraId="7C9F4DC5" w14:textId="1C2799B0"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446457">
        <w:rPr>
          <w:rFonts w:ascii="Arial" w:eastAsia="Arial" w:hAnsi="Arial" w:cs="Arial"/>
          <w:noProof/>
          <w:color w:val="004080"/>
        </w:rPr>
        <w:t>Referenties</w:t>
      </w:r>
      <w:r>
        <w:rPr>
          <w:noProof/>
        </w:rPr>
        <w:tab/>
      </w:r>
      <w:r>
        <w:rPr>
          <w:noProof/>
        </w:rPr>
        <w:fldChar w:fldCharType="begin"/>
      </w:r>
      <w:r>
        <w:rPr>
          <w:noProof/>
        </w:rPr>
        <w:instrText xml:space="preserve"> PAGEREF _Toc25565938 \h </w:instrText>
      </w:r>
      <w:r>
        <w:rPr>
          <w:noProof/>
        </w:rPr>
      </w:r>
      <w:r>
        <w:rPr>
          <w:noProof/>
        </w:rPr>
        <w:fldChar w:fldCharType="separate"/>
      </w:r>
      <w:r w:rsidR="00D812BD">
        <w:rPr>
          <w:noProof/>
        </w:rPr>
        <w:t>9</w:t>
      </w:r>
      <w:r>
        <w:rPr>
          <w:noProof/>
        </w:rPr>
        <w:fldChar w:fldCharType="end"/>
      </w:r>
    </w:p>
    <w:p w14:paraId="06776765" w14:textId="44FB875C"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322F41">
        <w:rPr>
          <w:rFonts w:ascii="Arial" w:eastAsia="Arial" w:hAnsi="Arial" w:cs="Arial"/>
          <w:noProof/>
          <w:color w:val="004080"/>
        </w:rPr>
        <w:t>Functional Model en Traceability to other Standards</w:t>
      </w:r>
      <w:r>
        <w:rPr>
          <w:noProof/>
        </w:rPr>
        <w:tab/>
      </w:r>
      <w:r>
        <w:rPr>
          <w:noProof/>
        </w:rPr>
        <w:fldChar w:fldCharType="begin"/>
      </w:r>
      <w:r>
        <w:rPr>
          <w:noProof/>
        </w:rPr>
        <w:instrText xml:space="preserve"> PAGEREF _Toc25565939 \h </w:instrText>
      </w:r>
      <w:r>
        <w:rPr>
          <w:noProof/>
        </w:rPr>
      </w:r>
      <w:r>
        <w:rPr>
          <w:noProof/>
        </w:rPr>
        <w:fldChar w:fldCharType="separate"/>
      </w:r>
      <w:r w:rsidR="00D812BD">
        <w:rPr>
          <w:noProof/>
        </w:rPr>
        <w:t>9</w:t>
      </w:r>
      <w:r>
        <w:rPr>
          <w:noProof/>
        </w:rPr>
        <w:fldChar w:fldCharType="end"/>
      </w:r>
    </w:p>
    <w:p w14:paraId="2DC645AA" w14:textId="7B5AC650"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446457">
        <w:rPr>
          <w:rFonts w:ascii="Arial" w:eastAsia="Arial" w:hAnsi="Arial" w:cs="Arial"/>
          <w:noProof/>
          <w:color w:val="004080"/>
        </w:rPr>
        <w:t>Disclaimer</w:t>
      </w:r>
      <w:r>
        <w:rPr>
          <w:noProof/>
        </w:rPr>
        <w:tab/>
      </w:r>
      <w:r>
        <w:rPr>
          <w:noProof/>
        </w:rPr>
        <w:fldChar w:fldCharType="begin"/>
      </w:r>
      <w:r>
        <w:rPr>
          <w:noProof/>
        </w:rPr>
        <w:instrText xml:space="preserve"> PAGEREF _Toc25565940 \h </w:instrText>
      </w:r>
      <w:r>
        <w:rPr>
          <w:noProof/>
        </w:rPr>
      </w:r>
      <w:r>
        <w:rPr>
          <w:noProof/>
        </w:rPr>
        <w:fldChar w:fldCharType="separate"/>
      </w:r>
      <w:r w:rsidR="00D812BD">
        <w:rPr>
          <w:noProof/>
        </w:rPr>
        <w:t>9</w:t>
      </w:r>
      <w:r>
        <w:rPr>
          <w:noProof/>
        </w:rPr>
        <w:fldChar w:fldCharType="end"/>
      </w:r>
    </w:p>
    <w:p w14:paraId="2A6B5889" w14:textId="4054D69D"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446457">
        <w:rPr>
          <w:rFonts w:ascii="Arial" w:eastAsia="Arial" w:hAnsi="Arial" w:cs="Arial"/>
          <w:noProof/>
          <w:color w:val="004080"/>
        </w:rPr>
        <w:t>Terms of Use</w:t>
      </w:r>
      <w:r>
        <w:rPr>
          <w:noProof/>
        </w:rPr>
        <w:tab/>
      </w:r>
      <w:r>
        <w:rPr>
          <w:noProof/>
        </w:rPr>
        <w:fldChar w:fldCharType="begin"/>
      </w:r>
      <w:r>
        <w:rPr>
          <w:noProof/>
        </w:rPr>
        <w:instrText xml:space="preserve"> PAGEREF _Toc25565941 \h </w:instrText>
      </w:r>
      <w:r>
        <w:rPr>
          <w:noProof/>
        </w:rPr>
      </w:r>
      <w:r>
        <w:rPr>
          <w:noProof/>
        </w:rPr>
        <w:fldChar w:fldCharType="separate"/>
      </w:r>
      <w:r w:rsidR="00D812BD">
        <w:rPr>
          <w:noProof/>
        </w:rPr>
        <w:t>10</w:t>
      </w:r>
      <w:r>
        <w:rPr>
          <w:noProof/>
        </w:rPr>
        <w:fldChar w:fldCharType="end"/>
      </w:r>
    </w:p>
    <w:p w14:paraId="73304813" w14:textId="2C5927E2" w:rsidR="00446457" w:rsidRPr="00446457" w:rsidRDefault="00446457">
      <w:pPr>
        <w:pStyle w:val="Inhopg2"/>
        <w:tabs>
          <w:tab w:val="right" w:leader="dot" w:pos="9018"/>
        </w:tabs>
        <w:rPr>
          <w:rFonts w:asciiTheme="minorHAnsi" w:eastAsiaTheme="minorEastAsia" w:hAnsiTheme="minorHAnsi" w:cstheme="minorBidi"/>
          <w:noProof/>
          <w:sz w:val="22"/>
          <w:szCs w:val="22"/>
          <w:lang w:eastAsia="nl-NL"/>
        </w:rPr>
      </w:pPr>
      <w:r w:rsidRPr="00446457">
        <w:rPr>
          <w:rFonts w:ascii="Arial" w:eastAsia="Arial" w:hAnsi="Arial" w:cs="Arial"/>
          <w:noProof/>
          <w:color w:val="004080"/>
        </w:rPr>
        <w:t>Copyrights</w:t>
      </w:r>
      <w:r>
        <w:rPr>
          <w:noProof/>
        </w:rPr>
        <w:tab/>
      </w:r>
      <w:r>
        <w:rPr>
          <w:noProof/>
        </w:rPr>
        <w:fldChar w:fldCharType="begin"/>
      </w:r>
      <w:r>
        <w:rPr>
          <w:noProof/>
        </w:rPr>
        <w:instrText xml:space="preserve"> PAGEREF _Toc25565942 \h </w:instrText>
      </w:r>
      <w:r>
        <w:rPr>
          <w:noProof/>
        </w:rPr>
      </w:r>
      <w:r>
        <w:rPr>
          <w:noProof/>
        </w:rPr>
        <w:fldChar w:fldCharType="separate"/>
      </w:r>
      <w:r w:rsidR="00D812BD">
        <w:rPr>
          <w:noProof/>
        </w:rPr>
        <w:t>10</w:t>
      </w:r>
      <w:r>
        <w:rPr>
          <w:noProof/>
        </w:rPr>
        <w:fldChar w:fldCharType="end"/>
      </w:r>
    </w:p>
    <w:p w14:paraId="1E49E59C" w14:textId="273DA7CD" w:rsidR="00446457" w:rsidRDefault="00446457">
      <w:pPr>
        <w:pStyle w:val="Inhopg1"/>
        <w:tabs>
          <w:tab w:val="left" w:pos="540"/>
          <w:tab w:val="right" w:leader="dot" w:pos="9018"/>
        </w:tabs>
        <w:rPr>
          <w:rFonts w:asciiTheme="minorHAnsi" w:eastAsiaTheme="minorEastAsia" w:hAnsiTheme="minorHAnsi" w:cstheme="minorBidi"/>
          <w:b w:val="0"/>
          <w:noProof/>
          <w:sz w:val="22"/>
          <w:szCs w:val="22"/>
          <w:lang w:val="nl-NL" w:eastAsia="nl-NL"/>
        </w:rPr>
      </w:pPr>
      <w:r w:rsidRPr="00322F41">
        <w:rPr>
          <w:rFonts w:ascii="Arial" w:eastAsia="Arial" w:hAnsi="Arial" w:cs="Arial"/>
          <w:noProof/>
          <w:color w:val="004080"/>
          <w:lang w:val="nl-NL"/>
        </w:rPr>
        <w:t>2.</w:t>
      </w:r>
      <w:r>
        <w:rPr>
          <w:rFonts w:asciiTheme="minorHAnsi" w:eastAsiaTheme="minorEastAsia" w:hAnsiTheme="minorHAnsi" w:cstheme="minorBidi"/>
          <w:b w:val="0"/>
          <w:noProof/>
          <w:sz w:val="22"/>
          <w:szCs w:val="22"/>
          <w:lang w:val="nl-NL" w:eastAsia="nl-NL"/>
        </w:rPr>
        <w:tab/>
      </w:r>
      <w:r w:rsidRPr="00322F41">
        <w:rPr>
          <w:rFonts w:ascii="Arial" w:hAnsi="Arial" w:cs="Arial"/>
          <w:noProof/>
          <w:color w:val="004080"/>
          <w:lang w:val="nl-NL"/>
        </w:rPr>
        <w:t>Metadata nl.ggznederland.Signaleringsplan-1.0</w:t>
      </w:r>
      <w:r w:rsidRPr="00446457">
        <w:rPr>
          <w:noProof/>
          <w:lang w:val="nl-NL"/>
        </w:rPr>
        <w:tab/>
      </w:r>
      <w:r>
        <w:rPr>
          <w:noProof/>
        </w:rPr>
        <w:fldChar w:fldCharType="begin"/>
      </w:r>
      <w:r w:rsidRPr="00446457">
        <w:rPr>
          <w:noProof/>
          <w:lang w:val="nl-NL"/>
        </w:rPr>
        <w:instrText xml:space="preserve"> PAGEREF _Toc25565943 \h </w:instrText>
      </w:r>
      <w:r>
        <w:rPr>
          <w:noProof/>
        </w:rPr>
      </w:r>
      <w:r>
        <w:rPr>
          <w:noProof/>
        </w:rPr>
        <w:fldChar w:fldCharType="separate"/>
      </w:r>
      <w:r w:rsidR="00D812BD">
        <w:rPr>
          <w:noProof/>
          <w:lang w:val="nl-NL"/>
        </w:rPr>
        <w:t>11</w:t>
      </w:r>
      <w:r>
        <w:rPr>
          <w:noProof/>
        </w:rPr>
        <w:fldChar w:fldCharType="end"/>
      </w:r>
    </w:p>
    <w:p w14:paraId="13FA49F2" w14:textId="5D324468" w:rsidR="00446457" w:rsidRDefault="00446457">
      <w:pPr>
        <w:pStyle w:val="Inhopg2"/>
        <w:tabs>
          <w:tab w:val="right" w:leader="dot" w:pos="9018"/>
        </w:tabs>
        <w:rPr>
          <w:rFonts w:asciiTheme="minorHAnsi" w:eastAsiaTheme="minorEastAsia" w:hAnsiTheme="minorHAnsi" w:cstheme="minorBidi"/>
          <w:noProof/>
          <w:sz w:val="22"/>
          <w:szCs w:val="22"/>
          <w:lang w:val="nl-NL" w:eastAsia="nl-NL"/>
        </w:rPr>
      </w:pPr>
      <w:r w:rsidRPr="00322F41">
        <w:rPr>
          <w:rFonts w:ascii="Arial" w:eastAsia="Arial" w:hAnsi="Arial" w:cs="Arial"/>
          <w:noProof/>
          <w:color w:val="004080"/>
          <w:lang w:val="nl-NL"/>
        </w:rPr>
        <w:t>Revisie Historie</w:t>
      </w:r>
      <w:r w:rsidRPr="00446457">
        <w:rPr>
          <w:noProof/>
          <w:lang w:val="nl-NL"/>
        </w:rPr>
        <w:tab/>
      </w:r>
      <w:r>
        <w:rPr>
          <w:noProof/>
        </w:rPr>
        <w:fldChar w:fldCharType="begin"/>
      </w:r>
      <w:r w:rsidRPr="00446457">
        <w:rPr>
          <w:noProof/>
          <w:lang w:val="nl-NL"/>
        </w:rPr>
        <w:instrText xml:space="preserve"> PAGEREF _Toc25565944 \h </w:instrText>
      </w:r>
      <w:r>
        <w:rPr>
          <w:noProof/>
        </w:rPr>
      </w:r>
      <w:r>
        <w:rPr>
          <w:noProof/>
        </w:rPr>
        <w:fldChar w:fldCharType="separate"/>
      </w:r>
      <w:r w:rsidR="00D812BD">
        <w:rPr>
          <w:noProof/>
          <w:lang w:val="nl-NL"/>
        </w:rPr>
        <w:t>11</w:t>
      </w:r>
      <w:r>
        <w:rPr>
          <w:noProof/>
        </w:rPr>
        <w:fldChar w:fldCharType="end"/>
      </w:r>
    </w:p>
    <w:p w14:paraId="62B1BDDB" w14:textId="03F38C34" w:rsidR="005369C5" w:rsidRPr="008F7504" w:rsidRDefault="00E246EC">
      <w:pPr>
        <w:pStyle w:val="Inhopg2"/>
        <w:tabs>
          <w:tab w:val="right" w:leader="dot" w:pos="8280"/>
        </w:tabs>
        <w:rPr>
          <w:rFonts w:ascii="Arial" w:hAnsi="Arial" w:cs="Arial"/>
          <w:lang w:val="nl-NL"/>
        </w:rPr>
      </w:pPr>
      <w:r w:rsidRPr="008F7504">
        <w:rPr>
          <w:rFonts w:ascii="Arial" w:hAnsi="Arial" w:cs="Arial"/>
          <w:lang w:val="nl-NL"/>
        </w:rPr>
        <w:fldChar w:fldCharType="end"/>
      </w:r>
    </w:p>
    <w:p w14:paraId="62B1BDDC" w14:textId="77777777" w:rsidR="005369C5" w:rsidRPr="008F7504" w:rsidRDefault="005369C5">
      <w:pPr>
        <w:pStyle w:val="Inhopg1"/>
        <w:tabs>
          <w:tab w:val="right" w:leader="dot" w:pos="8925"/>
        </w:tabs>
        <w:spacing w:before="0" w:after="0"/>
        <w:ind w:right="0"/>
        <w:rPr>
          <w:rFonts w:ascii="Arial" w:hAnsi="Arial" w:cs="Arial"/>
          <w:sz w:val="24"/>
          <w:szCs w:val="24"/>
          <w:lang w:val="nl-NL"/>
        </w:rPr>
      </w:pPr>
    </w:p>
    <w:p w14:paraId="62B1BDDD" w14:textId="77777777" w:rsidR="005369C5" w:rsidRPr="008F7504" w:rsidRDefault="00E246EC" w:rsidP="00D96C77">
      <w:pPr>
        <w:pStyle w:val="Titel"/>
        <w:numPr>
          <w:ilvl w:val="0"/>
          <w:numId w:val="1"/>
        </w:numPr>
        <w:jc w:val="left"/>
        <w:rPr>
          <w:lang w:val="nl-NL"/>
        </w:rPr>
      </w:pPr>
      <w:r w:rsidRPr="008F7504">
        <w:rPr>
          <w:color w:val="auto"/>
          <w:lang w:val="nl-NL"/>
        </w:rPr>
        <w:br w:type="page"/>
      </w:r>
    </w:p>
    <w:p w14:paraId="62B1BDDE" w14:textId="26547DD5" w:rsidR="00D96C77" w:rsidRPr="00B53311" w:rsidRDefault="00D96C77" w:rsidP="00D96C77">
      <w:pPr>
        <w:pStyle w:val="Kop1"/>
        <w:numPr>
          <w:ilvl w:val="0"/>
          <w:numId w:val="2"/>
        </w:numPr>
        <w:rPr>
          <w:rFonts w:ascii="Arial" w:hAnsi="Arial" w:cs="Arial"/>
          <w:color w:val="004080"/>
          <w:lang w:val="nl-NL"/>
        </w:rPr>
      </w:pPr>
      <w:bookmarkStart w:id="4" w:name="_Toc25565924"/>
      <w:bookmarkStart w:id="5" w:name="NL_GGZNEDERLAND_SIGNALERINGSPLAN_0_2"/>
      <w:bookmarkStart w:id="6" w:name="BKM_95B5506E_76F9_4996_90FA_E5D7C2B76BFA"/>
      <w:r w:rsidRPr="00B53311">
        <w:rPr>
          <w:rFonts w:ascii="Arial" w:hAnsi="Arial" w:cs="Arial"/>
          <w:color w:val="004080"/>
          <w:lang w:val="nl-NL"/>
        </w:rPr>
        <w:lastRenderedPageBreak/>
        <w:t>nl.ggznederland.Signaleringsplan-</w:t>
      </w:r>
      <w:r w:rsidR="00446457">
        <w:rPr>
          <w:rFonts w:ascii="Arial" w:hAnsi="Arial" w:cs="Arial"/>
          <w:color w:val="004080"/>
          <w:lang w:val="nl-NL"/>
        </w:rPr>
        <w:t>1.</w:t>
      </w:r>
      <w:r w:rsidRPr="00B53311">
        <w:rPr>
          <w:rFonts w:ascii="Arial" w:hAnsi="Arial" w:cs="Arial"/>
          <w:color w:val="004080"/>
          <w:lang w:val="nl-NL"/>
        </w:rPr>
        <w:t>0</w:t>
      </w:r>
      <w:bookmarkEnd w:id="4"/>
    </w:p>
    <w:p w14:paraId="62B1BDDF" w14:textId="77777777" w:rsidR="005369C5" w:rsidRPr="008F7504" w:rsidRDefault="005369C5">
      <w:pPr>
        <w:rPr>
          <w:rFonts w:eastAsia="Times New Roman"/>
          <w:color w:val="000000"/>
          <w:sz w:val="22"/>
          <w:szCs w:val="22"/>
          <w:lang w:val="nl-NL"/>
        </w:rPr>
      </w:pPr>
      <w:bookmarkStart w:id="7" w:name="REVISION_HISTORY"/>
      <w:bookmarkStart w:id="8" w:name="BKM_4E7F16EA_6F4B_442C_842F_50C385A209ED"/>
    </w:p>
    <w:p w14:paraId="62B1BDE0" w14:textId="77777777" w:rsidR="005369C5" w:rsidRPr="008F7504" w:rsidRDefault="00E246EC">
      <w:pPr>
        <w:pStyle w:val="Kop2"/>
        <w:spacing w:before="240" w:after="60"/>
        <w:rPr>
          <w:rFonts w:ascii="Arial" w:eastAsia="Arial" w:hAnsi="Arial" w:cs="Arial"/>
          <w:color w:val="004080"/>
          <w:lang w:val="nl-NL"/>
        </w:rPr>
      </w:pPr>
      <w:bookmarkStart w:id="9" w:name="_Toc25565925"/>
      <w:bookmarkStart w:id="10" w:name="CONCEPT"/>
      <w:bookmarkStart w:id="11" w:name="BKM_9960DF5E_652E_44B4_8BFE_201E87E19139"/>
      <w:bookmarkEnd w:id="7"/>
      <w:bookmarkEnd w:id="8"/>
      <w:r w:rsidRPr="008F7504">
        <w:rPr>
          <w:rFonts w:ascii="Arial" w:eastAsia="Arial" w:hAnsi="Arial" w:cs="Arial"/>
          <w:color w:val="004080"/>
          <w:lang w:val="nl-NL"/>
        </w:rPr>
        <w:t>Concept</w:t>
      </w:r>
      <w:bookmarkEnd w:id="9"/>
    </w:p>
    <w:p w14:paraId="62B1BDE2" w14:textId="63263C54" w:rsidR="005369C5" w:rsidRPr="008F7504" w:rsidRDefault="00E246EC" w:rsidP="008F7504">
      <w:pPr>
        <w:jc w:val="both"/>
        <w:rPr>
          <w:rFonts w:eastAsia="Times New Roman"/>
          <w:color w:val="000000"/>
          <w:sz w:val="22"/>
          <w:szCs w:val="22"/>
          <w:lang w:val="nl-NL"/>
        </w:rPr>
      </w:pPr>
      <w:r w:rsidRPr="008F7504">
        <w:rPr>
          <w:rFonts w:eastAsia="Times New Roman"/>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bookmarkEnd w:id="10"/>
      <w:bookmarkEnd w:id="11"/>
    </w:p>
    <w:p w14:paraId="62B1BDE3" w14:textId="66C36AD7" w:rsidR="005369C5" w:rsidRPr="008F7504" w:rsidRDefault="008F7504" w:rsidP="008F7504">
      <w:pPr>
        <w:rPr>
          <w:rFonts w:eastAsia="Times New Roman"/>
          <w:color w:val="000000"/>
          <w:sz w:val="18"/>
          <w:szCs w:val="22"/>
          <w:lang w:val="nl-NL"/>
        </w:rPr>
      </w:pPr>
      <w:r w:rsidRPr="00062306">
        <w:rPr>
          <w:sz w:val="20"/>
          <w:lang w:val="nl-NL"/>
        </w:rPr>
        <w:t>Bron: https://www.dwangindezorg.nl/psychische-problemen/dwang-voorkomen-in-de-ggz/signaleringsplan.</w:t>
      </w:r>
    </w:p>
    <w:p w14:paraId="62B1BDE4" w14:textId="77777777" w:rsidR="00D96C77" w:rsidRPr="008F7504" w:rsidRDefault="00CC4C67" w:rsidP="00D96C77">
      <w:pPr>
        <w:pStyle w:val="Kop2"/>
        <w:spacing w:before="240" w:after="60"/>
        <w:rPr>
          <w:rFonts w:ascii="Arial" w:eastAsia="Arial" w:hAnsi="Arial" w:cs="Arial"/>
          <w:color w:val="004080"/>
          <w:lang w:val="nl-NL"/>
        </w:rPr>
      </w:pPr>
      <w:bookmarkStart w:id="12" w:name="_Toc25565926"/>
      <w:bookmarkStart w:id="13" w:name="PURPOSE"/>
      <w:bookmarkStart w:id="14" w:name="BKM_C26FD3A8_D0B0_4B4B_B00B_A91A0FA5A994"/>
      <w:r w:rsidRPr="008F7504">
        <w:rPr>
          <w:rFonts w:ascii="Arial" w:eastAsia="Arial" w:hAnsi="Arial" w:cs="Arial"/>
          <w:color w:val="004080"/>
          <w:lang w:val="nl-NL"/>
        </w:rPr>
        <w:t>Doel</w:t>
      </w:r>
      <w:bookmarkEnd w:id="12"/>
    </w:p>
    <w:p w14:paraId="62B1BDE5" w14:textId="77777777"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 xml:space="preserve">Een signaleringsplan is bedoeld om een ernstige psychische crisis te voorkomen door op tijd de juiste hulp te vragen of aan te bieden. </w:t>
      </w:r>
    </w:p>
    <w:p w14:paraId="62B1BDE6" w14:textId="77777777" w:rsidR="00D96C77" w:rsidRPr="008F7504" w:rsidRDefault="00D96C77" w:rsidP="008F7504">
      <w:pPr>
        <w:jc w:val="both"/>
        <w:rPr>
          <w:rFonts w:eastAsia="Times New Roman"/>
          <w:color w:val="000000"/>
          <w:sz w:val="22"/>
          <w:szCs w:val="22"/>
          <w:lang w:val="nl-NL"/>
        </w:rPr>
      </w:pPr>
    </w:p>
    <w:p w14:paraId="62B1BDE7" w14:textId="6D287501"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Een patiënt (en zijn of haar omgeving) kan met behulp van het vastgestelde signaleringsplan beter omgaan met spanning en dreigende terugval (en mogelijk hierbij ontstane agressie</w:t>
      </w:r>
      <w:r w:rsidR="00E92C09" w:rsidRPr="008F7504">
        <w:rPr>
          <w:rFonts w:eastAsia="Times New Roman"/>
          <w:color w:val="000000"/>
          <w:sz w:val="22"/>
          <w:szCs w:val="22"/>
          <w:lang w:val="nl-NL"/>
        </w:rPr>
        <w:t xml:space="preserve"> of </w:t>
      </w:r>
      <w:r w:rsidR="00B03186" w:rsidRPr="008F7504">
        <w:rPr>
          <w:rFonts w:eastAsia="Times New Roman"/>
          <w:color w:val="000000"/>
          <w:sz w:val="22"/>
          <w:szCs w:val="22"/>
          <w:lang w:val="nl-NL"/>
        </w:rPr>
        <w:t>suïcidaliteit</w:t>
      </w:r>
      <w:r w:rsidRPr="008F7504">
        <w:rPr>
          <w:rFonts w:eastAsia="Times New Roman"/>
          <w:color w:val="000000"/>
          <w:sz w:val="22"/>
          <w:szCs w:val="22"/>
          <w:lang w:val="nl-NL"/>
        </w:rPr>
        <w:t xml:space="preserve">). </w:t>
      </w:r>
    </w:p>
    <w:p w14:paraId="62B1BDE8" w14:textId="77777777" w:rsidR="00D96C77" w:rsidRPr="008F7504" w:rsidRDefault="00D96C77" w:rsidP="008F7504">
      <w:pPr>
        <w:jc w:val="both"/>
        <w:rPr>
          <w:rFonts w:eastAsia="Times New Roman"/>
          <w:color w:val="000000"/>
          <w:sz w:val="22"/>
          <w:szCs w:val="22"/>
          <w:lang w:val="nl-NL"/>
        </w:rPr>
      </w:pPr>
    </w:p>
    <w:p w14:paraId="62B1BDE9" w14:textId="1252262E"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Het behandelteam</w:t>
      </w:r>
      <w:r w:rsidR="00B03186" w:rsidRPr="008F7504">
        <w:rPr>
          <w:rFonts w:eastAsia="Times New Roman"/>
          <w:color w:val="000000"/>
          <w:sz w:val="22"/>
          <w:szCs w:val="22"/>
          <w:lang w:val="nl-NL"/>
        </w:rPr>
        <w:t>, maar ook naasten, huisartsen, waarnemers of een crisisdienst</w:t>
      </w:r>
      <w:r w:rsidRPr="008F7504">
        <w:rPr>
          <w:rFonts w:eastAsia="Times New Roman"/>
          <w:color w:val="000000"/>
          <w:sz w:val="22"/>
          <w:szCs w:val="22"/>
          <w:lang w:val="nl-NL"/>
        </w:rPr>
        <w:t xml:space="preserve"> </w:t>
      </w:r>
      <w:r w:rsidR="00AF125A" w:rsidRPr="008F7504">
        <w:rPr>
          <w:rFonts w:eastAsia="Times New Roman"/>
          <w:color w:val="000000"/>
          <w:sz w:val="22"/>
          <w:szCs w:val="22"/>
          <w:lang w:val="nl-NL"/>
        </w:rPr>
        <w:t xml:space="preserve">kunnen </w:t>
      </w:r>
      <w:r w:rsidRPr="008F7504">
        <w:rPr>
          <w:rFonts w:eastAsia="Times New Roman"/>
          <w:color w:val="000000"/>
          <w:sz w:val="22"/>
          <w:szCs w:val="22"/>
          <w:lang w:val="nl-NL"/>
        </w:rPr>
        <w:t xml:space="preserve">in het vastgestelde signaleringsplan interventies/acties vinden die toegepast kunnen worden om de patiënt te helpen bij toenemende spanning. </w:t>
      </w:r>
    </w:p>
    <w:p w14:paraId="62B1BDEA" w14:textId="77777777" w:rsidR="00D96C77" w:rsidRPr="008F7504" w:rsidRDefault="00CC4C67" w:rsidP="00D96C77">
      <w:pPr>
        <w:pStyle w:val="Kop2"/>
        <w:spacing w:before="240" w:after="60"/>
        <w:rPr>
          <w:rFonts w:ascii="Arial" w:eastAsia="Arial" w:hAnsi="Arial" w:cs="Arial"/>
          <w:color w:val="004080"/>
          <w:lang w:val="nl-NL"/>
        </w:rPr>
      </w:pPr>
      <w:bookmarkStart w:id="15" w:name="_Toc25565927"/>
      <w:bookmarkStart w:id="16" w:name="PATIENT_POPULATION"/>
      <w:bookmarkStart w:id="17" w:name="BKM_957F810C_EC83_48C6_96C6_62D7F4935023"/>
      <w:bookmarkEnd w:id="13"/>
      <w:bookmarkEnd w:id="14"/>
      <w:r w:rsidRPr="008F7504">
        <w:rPr>
          <w:rFonts w:ascii="Arial" w:eastAsia="Arial" w:hAnsi="Arial" w:cs="Arial"/>
          <w:color w:val="004080"/>
          <w:lang w:val="nl-NL"/>
        </w:rPr>
        <w:t>Patiënten</w:t>
      </w:r>
      <w:r w:rsidR="00D96C77" w:rsidRPr="008F7504">
        <w:rPr>
          <w:rFonts w:ascii="Arial" w:eastAsia="Arial" w:hAnsi="Arial" w:cs="Arial"/>
          <w:color w:val="004080"/>
          <w:lang w:val="nl-NL"/>
        </w:rPr>
        <w:t xml:space="preserve"> Populati</w:t>
      </w:r>
      <w:r w:rsidRPr="008F7504">
        <w:rPr>
          <w:rFonts w:ascii="Arial" w:eastAsia="Arial" w:hAnsi="Arial" w:cs="Arial"/>
          <w:color w:val="004080"/>
          <w:lang w:val="nl-NL"/>
        </w:rPr>
        <w:t>e</w:t>
      </w:r>
      <w:bookmarkEnd w:id="15"/>
    </w:p>
    <w:p w14:paraId="62B1BDEB" w14:textId="77777777" w:rsidR="00D96C77" w:rsidRPr="008F7504" w:rsidRDefault="00D96C77" w:rsidP="00D96C77">
      <w:pPr>
        <w:rPr>
          <w:rFonts w:eastAsia="Times New Roman"/>
          <w:color w:val="000000"/>
          <w:sz w:val="22"/>
          <w:szCs w:val="22"/>
          <w:lang w:val="nl-NL"/>
        </w:rPr>
      </w:pPr>
      <w:r w:rsidRPr="008F7504">
        <w:rPr>
          <w:rFonts w:eastAsia="Times New Roman"/>
          <w:color w:val="000000"/>
          <w:sz w:val="22"/>
          <w:szCs w:val="22"/>
          <w:lang w:val="nl-NL"/>
        </w:rPr>
        <w:t xml:space="preserve">Patiënten/cliënten met psychische klachten, met name in de SGGZ.  </w:t>
      </w:r>
      <w:bookmarkEnd w:id="16"/>
      <w:bookmarkEnd w:id="17"/>
    </w:p>
    <w:p w14:paraId="62B1BDEC" w14:textId="77777777" w:rsidR="00D96C77" w:rsidRPr="008F7504" w:rsidRDefault="00D96C77">
      <w:pPr>
        <w:rPr>
          <w:rFonts w:eastAsia="Times New Roman"/>
          <w:color w:val="000000"/>
          <w:sz w:val="22"/>
          <w:szCs w:val="22"/>
          <w:lang w:val="nl-NL"/>
        </w:rPr>
      </w:pPr>
    </w:p>
    <w:p w14:paraId="62B1BDED" w14:textId="77777777" w:rsidR="00D96C77" w:rsidRPr="008F7504" w:rsidRDefault="00CC4C67" w:rsidP="00D96C77">
      <w:pPr>
        <w:pStyle w:val="Kop2"/>
        <w:spacing w:before="240" w:after="60"/>
        <w:rPr>
          <w:rFonts w:ascii="Arial" w:eastAsia="Arial" w:hAnsi="Arial" w:cs="Arial"/>
          <w:color w:val="004080"/>
          <w:lang w:val="nl-NL"/>
        </w:rPr>
      </w:pPr>
      <w:bookmarkStart w:id="18" w:name="_Toc25565928"/>
      <w:bookmarkStart w:id="19" w:name="EVIDENCE_BASE"/>
      <w:bookmarkStart w:id="20" w:name="BKM_F9FDACB1_5AC1_4C10_A04B_39EC54C364E3"/>
      <w:bookmarkStart w:id="21" w:name="MINDMAP"/>
      <w:bookmarkStart w:id="22" w:name="BKM_89FC4995_A492_44E5_B3A8_922044D09FA5"/>
      <w:r w:rsidRPr="008F7504">
        <w:rPr>
          <w:rFonts w:ascii="Arial" w:eastAsia="Arial" w:hAnsi="Arial" w:cs="Arial"/>
          <w:color w:val="004080"/>
          <w:lang w:val="nl-NL"/>
        </w:rPr>
        <w:t>Onderbouwing</w:t>
      </w:r>
      <w:bookmarkEnd w:id="18"/>
    </w:p>
    <w:p w14:paraId="62B1BDEE" w14:textId="4CFE30CE"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 xml:space="preserve">In diverse richtlijnen en zorgstandaarden is het gebruik van signaleringsplannen opgenomen. Alhoewel er nog onvoldoende onderzoek uitgevoerd is </w:t>
      </w:r>
      <w:r w:rsidR="00C669D5" w:rsidRPr="008F7504">
        <w:rPr>
          <w:rFonts w:eastAsia="Times New Roman"/>
          <w:color w:val="000000"/>
          <w:sz w:val="22"/>
          <w:szCs w:val="22"/>
          <w:lang w:val="nl-NL"/>
        </w:rPr>
        <w:t>heeft men uit praktijkervaring de indruk dat</w:t>
      </w:r>
      <w:r w:rsidRPr="008F7504">
        <w:rPr>
          <w:rFonts w:eastAsia="Times New Roman"/>
          <w:color w:val="000000"/>
          <w:sz w:val="22"/>
          <w:szCs w:val="22"/>
          <w:lang w:val="nl-NL"/>
        </w:rPr>
        <w:t xml:space="preserve"> het gebruik van signaleringsplannen terugval en crisissituaties terug dringt.  </w:t>
      </w:r>
      <w:bookmarkEnd w:id="19"/>
      <w:bookmarkEnd w:id="20"/>
    </w:p>
    <w:p w14:paraId="62B1BDEF" w14:textId="77777777" w:rsidR="00D96C77" w:rsidRPr="008F7504" w:rsidRDefault="00D96C77">
      <w:pPr>
        <w:pStyle w:val="Kop2"/>
        <w:spacing w:before="240" w:after="60"/>
        <w:rPr>
          <w:rFonts w:ascii="Arial" w:eastAsia="Arial" w:hAnsi="Arial" w:cs="Arial"/>
          <w:color w:val="004080"/>
          <w:lang w:val="nl-NL"/>
        </w:rPr>
      </w:pPr>
    </w:p>
    <w:p w14:paraId="62B1BDF0" w14:textId="77777777" w:rsidR="00D96C77" w:rsidRPr="008F7504" w:rsidRDefault="00D96C77">
      <w:pPr>
        <w:rPr>
          <w:b/>
          <w:color w:val="004080"/>
          <w:sz w:val="28"/>
          <w:szCs w:val="28"/>
          <w:lang w:val="nl-NL"/>
        </w:rPr>
      </w:pPr>
      <w:r w:rsidRPr="008F7504">
        <w:rPr>
          <w:color w:val="004080"/>
          <w:lang w:val="nl-NL"/>
        </w:rPr>
        <w:br w:type="page"/>
      </w:r>
    </w:p>
    <w:p w14:paraId="62B1BDF1" w14:textId="77777777" w:rsidR="005369C5" w:rsidRPr="008F7504" w:rsidRDefault="00E246EC">
      <w:pPr>
        <w:pStyle w:val="Kop2"/>
        <w:spacing w:before="240" w:after="60"/>
        <w:rPr>
          <w:rFonts w:ascii="Arial" w:eastAsia="Arial" w:hAnsi="Arial" w:cs="Arial"/>
          <w:color w:val="004080"/>
          <w:lang w:val="nl-NL"/>
        </w:rPr>
      </w:pPr>
      <w:bookmarkStart w:id="23" w:name="_Toc25565929"/>
      <w:r w:rsidRPr="008F7504">
        <w:rPr>
          <w:rFonts w:ascii="Arial" w:eastAsia="Arial" w:hAnsi="Arial" w:cs="Arial"/>
          <w:color w:val="004080"/>
          <w:lang w:val="nl-NL"/>
        </w:rPr>
        <w:lastRenderedPageBreak/>
        <w:t>Mindmap</w:t>
      </w:r>
      <w:bookmarkEnd w:id="23"/>
    </w:p>
    <w:p w14:paraId="62B1BDF2" w14:textId="77777777" w:rsidR="005369C5" w:rsidRPr="008F7504" w:rsidRDefault="005369C5">
      <w:pPr>
        <w:rPr>
          <w:rFonts w:eastAsia="Times New Roman"/>
          <w:color w:val="000000"/>
          <w:sz w:val="22"/>
          <w:szCs w:val="22"/>
          <w:lang w:val="nl-NL"/>
        </w:rPr>
      </w:pPr>
    </w:p>
    <w:p w14:paraId="62B1BDF3" w14:textId="77777777" w:rsidR="005369C5" w:rsidRPr="008F7504" w:rsidRDefault="00E246EC">
      <w:pPr>
        <w:jc w:val="center"/>
        <w:rPr>
          <w:rFonts w:eastAsia="Times New Roman"/>
          <w:color w:val="000000"/>
          <w:sz w:val="22"/>
          <w:szCs w:val="22"/>
          <w:lang w:val="nl-NL"/>
        </w:rPr>
      </w:pPr>
      <w:bookmarkStart w:id="24" w:name="BKM_8D12EA18_BA2E_4819_8794_CFE9523240EA"/>
      <w:r w:rsidRPr="008F7504">
        <w:rPr>
          <w:noProof/>
          <w:lang w:val="nl-NL" w:eastAsia="nl-NL"/>
        </w:rPr>
        <w:drawing>
          <wp:inline distT="0" distB="0" distL="0" distR="0" wp14:anchorId="62B1BFB4" wp14:editId="62B1BFB5">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1"/>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21"/>
      <w:bookmarkEnd w:id="22"/>
      <w:bookmarkEnd w:id="24"/>
    </w:p>
    <w:p w14:paraId="62B1BDF4" w14:textId="7B7D72F2" w:rsidR="005369C5" w:rsidRPr="008F7504" w:rsidRDefault="006D4D1B" w:rsidP="006D4D1B">
      <w:pPr>
        <w:jc w:val="center"/>
        <w:rPr>
          <w:rFonts w:eastAsia="Times New Roman"/>
          <w:color w:val="000000"/>
          <w:sz w:val="22"/>
          <w:szCs w:val="22"/>
          <w:lang w:val="nl-NL"/>
        </w:rPr>
      </w:pPr>
      <w:r>
        <w:rPr>
          <w:rFonts w:eastAsia="Times New Roman"/>
          <w:color w:val="000000"/>
          <w:sz w:val="22"/>
          <w:szCs w:val="22"/>
          <w:lang w:val="nl-NL"/>
        </w:rPr>
        <w:t>Figuur 1. Mindmap in UML tekennotatie van het signaleringsplan.</w:t>
      </w:r>
    </w:p>
    <w:p w14:paraId="62B1BDF5" w14:textId="77777777" w:rsidR="005369C5" w:rsidRPr="008F7504" w:rsidRDefault="005369C5">
      <w:pPr>
        <w:rPr>
          <w:rFonts w:eastAsia="Times New Roman"/>
          <w:color w:val="000000"/>
          <w:sz w:val="22"/>
          <w:szCs w:val="22"/>
          <w:lang w:val="nl-NL"/>
        </w:rPr>
      </w:pPr>
    </w:p>
    <w:p w14:paraId="62B1BDF6" w14:textId="77777777" w:rsidR="00CC4C67" w:rsidRPr="008F7504" w:rsidRDefault="00CC4C67">
      <w:pPr>
        <w:rPr>
          <w:b/>
          <w:color w:val="004080"/>
          <w:sz w:val="28"/>
          <w:szCs w:val="28"/>
          <w:lang w:val="nl-NL"/>
        </w:rPr>
      </w:pPr>
      <w:bookmarkStart w:id="25" w:name="INFORMATION_MODEL_SIGNALERINGSPLAN"/>
      <w:bookmarkStart w:id="26" w:name="BKM_D141166C_4FA7_45E4_B96B_DD136323BD1F"/>
      <w:r w:rsidRPr="008F7504">
        <w:rPr>
          <w:color w:val="004080"/>
          <w:lang w:val="nl-NL"/>
        </w:rPr>
        <w:br w:type="page"/>
      </w:r>
    </w:p>
    <w:p w14:paraId="62B1BDF7" w14:textId="77777777" w:rsidR="005369C5" w:rsidRPr="008F7504" w:rsidRDefault="00E246EC">
      <w:pPr>
        <w:pStyle w:val="Kop2"/>
        <w:spacing w:before="240" w:after="60"/>
        <w:rPr>
          <w:rFonts w:ascii="Arial" w:eastAsia="Arial" w:hAnsi="Arial" w:cs="Arial"/>
          <w:color w:val="004080"/>
          <w:lang w:val="nl-NL"/>
        </w:rPr>
      </w:pPr>
      <w:bookmarkStart w:id="27" w:name="_Toc25565930"/>
      <w:r w:rsidRPr="008F7504">
        <w:rPr>
          <w:rFonts w:ascii="Arial" w:eastAsia="Arial" w:hAnsi="Arial" w:cs="Arial"/>
          <w:color w:val="004080"/>
          <w:lang w:val="nl-NL"/>
        </w:rPr>
        <w:lastRenderedPageBreak/>
        <w:t>Informati</w:t>
      </w:r>
      <w:r w:rsidR="00CC4C67" w:rsidRPr="008F7504">
        <w:rPr>
          <w:rFonts w:ascii="Arial" w:eastAsia="Arial" w:hAnsi="Arial" w:cs="Arial"/>
          <w:color w:val="004080"/>
          <w:lang w:val="nl-NL"/>
        </w:rPr>
        <w:t>e</w:t>
      </w:r>
      <w:r w:rsidRPr="008F7504">
        <w:rPr>
          <w:rFonts w:ascii="Arial" w:eastAsia="Arial" w:hAnsi="Arial" w:cs="Arial"/>
          <w:color w:val="004080"/>
          <w:lang w:val="nl-NL"/>
        </w:rPr>
        <w:t xml:space="preserve"> Model Signaleringsplan</w:t>
      </w:r>
      <w:bookmarkEnd w:id="27"/>
    </w:p>
    <w:p w14:paraId="62B1BE0D" w14:textId="183E4824"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In het informatiemodel wordt een specificatie gegeven van gegevens die relevant zijn voor crisissignaleringsplan. </w:t>
      </w:r>
    </w:p>
    <w:p w14:paraId="62B1BE0E" w14:textId="77777777" w:rsidR="005369C5" w:rsidRPr="008F7504" w:rsidRDefault="005369C5">
      <w:pPr>
        <w:rPr>
          <w:rFonts w:eastAsia="Times New Roman"/>
          <w:color w:val="000000"/>
          <w:sz w:val="22"/>
          <w:szCs w:val="22"/>
          <w:lang w:val="nl-NL"/>
        </w:rPr>
      </w:pPr>
    </w:p>
    <w:p w14:paraId="62B1BE0F" w14:textId="0A19BF2E" w:rsidR="005369C5" w:rsidRDefault="00B34AE2">
      <w:pPr>
        <w:jc w:val="center"/>
        <w:rPr>
          <w:rFonts w:eastAsia="Times New Roman"/>
          <w:color w:val="000000"/>
          <w:sz w:val="22"/>
          <w:szCs w:val="22"/>
          <w:lang w:val="nl-NL"/>
        </w:rPr>
      </w:pPr>
      <w:r w:rsidRPr="00B34AE2">
        <w:rPr>
          <w:rFonts w:eastAsia="Times New Roman"/>
          <w:noProof/>
          <w:color w:val="000000"/>
          <w:sz w:val="22"/>
          <w:szCs w:val="22"/>
          <w:lang w:val="nl-NL"/>
        </w:rPr>
        <w:drawing>
          <wp:inline distT="0" distB="0" distL="0" distR="0" wp14:anchorId="2C211535" wp14:editId="482EE530">
            <wp:extent cx="5704114" cy="680832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106" cy="6815475"/>
                    </a:xfrm>
                    <a:prstGeom prst="rect">
                      <a:avLst/>
                    </a:prstGeom>
                    <a:noFill/>
                    <a:ln>
                      <a:noFill/>
                    </a:ln>
                  </pic:spPr>
                </pic:pic>
              </a:graphicData>
            </a:graphic>
          </wp:inline>
        </w:drawing>
      </w:r>
    </w:p>
    <w:p w14:paraId="4F4F576F" w14:textId="00C0B21B" w:rsidR="006D4D1B" w:rsidRPr="008F7504" w:rsidRDefault="006D4D1B">
      <w:pPr>
        <w:jc w:val="center"/>
        <w:rPr>
          <w:rFonts w:eastAsia="Times New Roman"/>
          <w:color w:val="000000"/>
          <w:sz w:val="22"/>
          <w:szCs w:val="22"/>
          <w:lang w:val="nl-NL"/>
        </w:rPr>
      </w:pPr>
      <w:r>
        <w:rPr>
          <w:rFonts w:eastAsia="Times New Roman"/>
          <w:color w:val="000000"/>
          <w:sz w:val="22"/>
          <w:szCs w:val="22"/>
          <w:lang w:val="nl-NL"/>
        </w:rPr>
        <w:t xml:space="preserve">Figuur 2. UML informatiemodel van zib signaleringsplan. </w:t>
      </w:r>
    </w:p>
    <w:p w14:paraId="57AF3E84" w14:textId="77777777" w:rsidR="00505492" w:rsidRDefault="00505492">
      <w:pPr>
        <w:rPr>
          <w:rFonts w:eastAsia="Times New Roman"/>
          <w:color w:val="000000"/>
          <w:sz w:val="22"/>
          <w:szCs w:val="22"/>
          <w:lang w:val="nl-NL"/>
        </w:rPr>
      </w:pPr>
    </w:p>
    <w:p w14:paraId="78FE3859" w14:textId="7A23CFA8" w:rsidR="00505492" w:rsidRPr="008F7504" w:rsidRDefault="00505492" w:rsidP="00505492">
      <w:pPr>
        <w:rPr>
          <w:rFonts w:eastAsia="Times New Roman"/>
          <w:color w:val="000000"/>
          <w:sz w:val="22"/>
          <w:szCs w:val="22"/>
          <w:lang w:val="nl-NL"/>
        </w:rPr>
      </w:pPr>
      <w:r w:rsidRPr="008F7504">
        <w:rPr>
          <w:rFonts w:eastAsia="Times New Roman"/>
          <w:color w:val="000000"/>
          <w:sz w:val="22"/>
          <w:szCs w:val="22"/>
          <w:lang w:val="nl-NL"/>
        </w:rPr>
        <w:t xml:space="preserve">De verschillende concepten </w:t>
      </w:r>
      <w:r w:rsidR="00B34AE2">
        <w:rPr>
          <w:rFonts w:eastAsia="Times New Roman"/>
          <w:color w:val="000000"/>
          <w:sz w:val="22"/>
          <w:szCs w:val="22"/>
          <w:lang w:val="nl-NL"/>
        </w:rPr>
        <w:t xml:space="preserve">uit het model </w:t>
      </w:r>
      <w:r w:rsidRPr="008F7504">
        <w:rPr>
          <w:rFonts w:eastAsia="Times New Roman"/>
          <w:color w:val="000000"/>
          <w:sz w:val="22"/>
          <w:szCs w:val="22"/>
          <w:lang w:val="nl-NL"/>
        </w:rPr>
        <w:t xml:space="preserve">worden hierna toegelicht: </w:t>
      </w:r>
    </w:p>
    <w:p w14:paraId="62B1BE10" w14:textId="1F7146A1" w:rsidR="00CC4C67" w:rsidRPr="008F7504" w:rsidRDefault="00CC4C67">
      <w:pPr>
        <w:rPr>
          <w:rFonts w:eastAsia="Times New Roman"/>
          <w:color w:val="000000"/>
          <w:sz w:val="22"/>
          <w:szCs w:val="22"/>
          <w:lang w:val="nl-NL"/>
        </w:rPr>
      </w:pPr>
      <w:r w:rsidRPr="008F7504">
        <w:rPr>
          <w:rFonts w:eastAsia="Times New Roman"/>
          <w:color w:val="000000"/>
          <w:sz w:val="22"/>
          <w:szCs w:val="22"/>
          <w:lang w:val="nl-NL"/>
        </w:rPr>
        <w:br w:type="page"/>
      </w:r>
    </w:p>
    <w:p w14:paraId="62B1BE11"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14" w14:textId="77777777">
        <w:tc>
          <w:tcPr>
            <w:tcW w:w="3005" w:type="dxa"/>
            <w:shd w:val="pct25" w:color="auto" w:fill="FFFFFF"/>
            <w:tcMar>
              <w:top w:w="0" w:type="dxa"/>
              <w:left w:w="60" w:type="dxa"/>
              <w:bottom w:w="0" w:type="dxa"/>
              <w:right w:w="60" w:type="dxa"/>
            </w:tcMar>
          </w:tcPr>
          <w:p w14:paraId="62B1BE12"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13"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1A" w14:textId="77777777">
        <w:trPr>
          <w:cantSplit/>
          <w:trHeight w:val="344"/>
        </w:trPr>
        <w:tc>
          <w:tcPr>
            <w:tcW w:w="3005" w:type="dxa"/>
            <w:vMerge w:val="restart"/>
            <w:shd w:val="pct10" w:color="auto" w:fill="FFFFFF"/>
            <w:tcMar>
              <w:top w:w="0" w:type="dxa"/>
              <w:left w:w="60" w:type="dxa"/>
              <w:bottom w:w="0" w:type="dxa"/>
              <w:right w:w="60" w:type="dxa"/>
            </w:tcMar>
          </w:tcPr>
          <w:p w14:paraId="62B1BE15" w14:textId="77777777" w:rsidR="005369C5" w:rsidRPr="008F7504" w:rsidRDefault="00E246EC">
            <w:pPr>
              <w:rPr>
                <w:rFonts w:eastAsia="Times New Roman"/>
                <w:color w:val="000000"/>
                <w:sz w:val="22"/>
                <w:szCs w:val="22"/>
              </w:rPr>
            </w:pPr>
            <w:r w:rsidRPr="008F7504">
              <w:rPr>
                <w:rFonts w:eastAsia="Times New Roman"/>
                <w:color w:val="000000"/>
                <w:sz w:val="22"/>
                <w:szCs w:val="22"/>
              </w:rPr>
              <w:t>Aanmaakdatum</w:t>
            </w:r>
          </w:p>
          <w:p w14:paraId="62B1BE17" w14:textId="3130B259" w:rsidR="005369C5" w:rsidRPr="008F7504" w:rsidRDefault="00E246EC">
            <w:pPr>
              <w:rPr>
                <w:rFonts w:eastAsia="Times New Roman"/>
                <w:i/>
                <w:color w:val="000000"/>
                <w:sz w:val="22"/>
                <w:szCs w:val="22"/>
              </w:rPr>
            </w:pPr>
            <w:r w:rsidRPr="008F7504">
              <w:rPr>
                <w:rFonts w:eastAsia="Times New Roman"/>
                <w:i/>
                <w:color w:val="000000"/>
                <w:sz w:val="22"/>
                <w:szCs w:val="22"/>
              </w:rPr>
              <w:t>SnomedCT: 399651003 Date of report (observable entity)</w:t>
            </w:r>
          </w:p>
        </w:tc>
        <w:tc>
          <w:tcPr>
            <w:tcW w:w="5995" w:type="dxa"/>
            <w:vMerge w:val="restart"/>
            <w:tcMar>
              <w:top w:w="0" w:type="dxa"/>
              <w:left w:w="60" w:type="dxa"/>
              <w:bottom w:w="0" w:type="dxa"/>
              <w:right w:w="60" w:type="dxa"/>
            </w:tcMar>
          </w:tcPr>
          <w:p w14:paraId="62B1BE19" w14:textId="46BBFBC6" w:rsidR="005369C5" w:rsidRPr="00DD78EB" w:rsidRDefault="00DD78EB">
            <w:pPr>
              <w:rPr>
                <w:rFonts w:eastAsia="Times New Roman"/>
                <w:color w:val="000000"/>
                <w:sz w:val="22"/>
                <w:szCs w:val="22"/>
                <w:lang w:val="nl-NL"/>
              </w:rPr>
            </w:pPr>
            <w:r w:rsidRPr="00DD78EB">
              <w:rPr>
                <w:sz w:val="22"/>
                <w:lang w:val="nl-NL"/>
              </w:rPr>
              <w:t>Datum waarop gestart is met het aanmaken van het Signaleringsplan.</w:t>
            </w:r>
          </w:p>
        </w:tc>
      </w:tr>
      <w:tr w:rsidR="00E246EC" w:rsidRPr="009D7D48" w14:paraId="62B1BE1D" w14:textId="77777777">
        <w:trPr>
          <w:cantSplit/>
          <w:trHeight w:val="344"/>
        </w:trPr>
        <w:tc>
          <w:tcPr>
            <w:tcW w:w="3005" w:type="dxa"/>
            <w:vMerge/>
            <w:shd w:val="pct10" w:color="auto" w:fill="FFFFFF"/>
            <w:tcMar>
              <w:top w:w="0" w:type="dxa"/>
              <w:left w:w="60" w:type="dxa"/>
              <w:bottom w:w="0" w:type="dxa"/>
              <w:right w:w="60" w:type="dxa"/>
            </w:tcMar>
          </w:tcPr>
          <w:p w14:paraId="62B1BE1B" w14:textId="77777777" w:rsidR="005369C5" w:rsidRPr="00DD78EB"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1C" w14:textId="77777777" w:rsidR="005369C5" w:rsidRPr="00DD78EB" w:rsidRDefault="005369C5">
            <w:pPr>
              <w:rPr>
                <w:rFonts w:eastAsia="Times New Roman"/>
                <w:color w:val="000000"/>
                <w:sz w:val="22"/>
                <w:szCs w:val="22"/>
                <w:lang w:val="nl-NL"/>
              </w:rPr>
            </w:pPr>
          </w:p>
        </w:tc>
      </w:tr>
      <w:tr w:rsidR="00E246EC" w:rsidRPr="009D7D48" w14:paraId="62B1BE20" w14:textId="77777777">
        <w:trPr>
          <w:cantSplit/>
          <w:trHeight w:val="344"/>
        </w:trPr>
        <w:tc>
          <w:tcPr>
            <w:tcW w:w="3005" w:type="dxa"/>
            <w:vMerge/>
            <w:shd w:val="pct10" w:color="auto" w:fill="FFFFFF"/>
            <w:tcMar>
              <w:top w:w="0" w:type="dxa"/>
              <w:left w:w="60" w:type="dxa"/>
              <w:bottom w:w="0" w:type="dxa"/>
              <w:right w:w="60" w:type="dxa"/>
            </w:tcMar>
          </w:tcPr>
          <w:p w14:paraId="62B1BE1E" w14:textId="77777777" w:rsidR="005369C5" w:rsidRPr="00DD78EB"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1F" w14:textId="77777777" w:rsidR="005369C5" w:rsidRPr="00DD78EB" w:rsidRDefault="005369C5">
            <w:pPr>
              <w:rPr>
                <w:rFonts w:eastAsia="Times New Roman"/>
                <w:color w:val="000000"/>
                <w:sz w:val="22"/>
                <w:szCs w:val="22"/>
                <w:lang w:val="nl-NL"/>
              </w:rPr>
            </w:pPr>
          </w:p>
        </w:tc>
      </w:tr>
    </w:tbl>
    <w:p w14:paraId="62B1BE21" w14:textId="77777777" w:rsidR="005369C5" w:rsidRPr="00DD78EB"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24" w14:textId="77777777">
        <w:tc>
          <w:tcPr>
            <w:tcW w:w="3005" w:type="dxa"/>
            <w:shd w:val="pct25" w:color="auto" w:fill="FFFFFF"/>
            <w:tcMar>
              <w:top w:w="0" w:type="dxa"/>
              <w:left w:w="60" w:type="dxa"/>
              <w:bottom w:w="0" w:type="dxa"/>
              <w:right w:w="60" w:type="dxa"/>
            </w:tcMar>
          </w:tcPr>
          <w:p w14:paraId="62B1BE22"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23"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29" w14:textId="77777777">
        <w:trPr>
          <w:cantSplit/>
          <w:trHeight w:val="344"/>
        </w:trPr>
        <w:tc>
          <w:tcPr>
            <w:tcW w:w="3005" w:type="dxa"/>
            <w:vMerge w:val="restart"/>
            <w:shd w:val="pct10" w:color="auto" w:fill="FFFFFF"/>
            <w:tcMar>
              <w:top w:w="0" w:type="dxa"/>
              <w:left w:w="60" w:type="dxa"/>
              <w:bottom w:w="0" w:type="dxa"/>
              <w:right w:w="60" w:type="dxa"/>
            </w:tcMar>
          </w:tcPr>
          <w:p w14:paraId="62B1BE25"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Belangrijke Informatie</w:t>
            </w:r>
          </w:p>
          <w:p w14:paraId="62B1BE26"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GGZNederland:GGZ00005</w:t>
            </w:r>
          </w:p>
        </w:tc>
        <w:tc>
          <w:tcPr>
            <w:tcW w:w="5995" w:type="dxa"/>
            <w:vMerge w:val="restart"/>
            <w:tcMar>
              <w:top w:w="0" w:type="dxa"/>
              <w:left w:w="60" w:type="dxa"/>
              <w:bottom w:w="0" w:type="dxa"/>
              <w:right w:w="60" w:type="dxa"/>
            </w:tcMar>
          </w:tcPr>
          <w:p w14:paraId="62B1BE27" w14:textId="086EFC74"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Informatie die (buiten de fasering om) relevant is voor patiënt, behandelaar en/of naasten.</w:t>
            </w:r>
          </w:p>
          <w:p w14:paraId="62B1BE28" w14:textId="77777777" w:rsidR="005369C5" w:rsidRPr="008F7504" w:rsidRDefault="005369C5">
            <w:pPr>
              <w:rPr>
                <w:rFonts w:eastAsia="Times New Roman"/>
                <w:color w:val="000000"/>
                <w:sz w:val="22"/>
                <w:szCs w:val="22"/>
                <w:lang w:val="nl-NL"/>
              </w:rPr>
            </w:pPr>
          </w:p>
        </w:tc>
      </w:tr>
      <w:tr w:rsidR="00E246EC" w:rsidRPr="009D7D48" w14:paraId="62B1BE2C" w14:textId="77777777">
        <w:trPr>
          <w:cantSplit/>
          <w:trHeight w:val="344"/>
        </w:trPr>
        <w:tc>
          <w:tcPr>
            <w:tcW w:w="3005" w:type="dxa"/>
            <w:vMerge/>
            <w:shd w:val="pct10" w:color="auto" w:fill="FFFFFF"/>
            <w:tcMar>
              <w:top w:w="0" w:type="dxa"/>
              <w:left w:w="60" w:type="dxa"/>
              <w:bottom w:w="0" w:type="dxa"/>
              <w:right w:w="60" w:type="dxa"/>
            </w:tcMar>
          </w:tcPr>
          <w:p w14:paraId="62B1BE2A"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2B" w14:textId="77777777" w:rsidR="005369C5" w:rsidRPr="008F7504" w:rsidRDefault="005369C5">
            <w:pPr>
              <w:rPr>
                <w:rFonts w:eastAsia="Times New Roman"/>
                <w:color w:val="000000"/>
                <w:sz w:val="22"/>
                <w:szCs w:val="22"/>
                <w:lang w:val="nl-NL"/>
              </w:rPr>
            </w:pPr>
          </w:p>
        </w:tc>
      </w:tr>
      <w:tr w:rsidR="00E246EC" w:rsidRPr="009D7D48" w14:paraId="62B1BE2F" w14:textId="77777777">
        <w:trPr>
          <w:cantSplit/>
          <w:trHeight w:val="344"/>
        </w:trPr>
        <w:tc>
          <w:tcPr>
            <w:tcW w:w="3005" w:type="dxa"/>
            <w:vMerge/>
            <w:shd w:val="pct10" w:color="auto" w:fill="FFFFFF"/>
            <w:tcMar>
              <w:top w:w="0" w:type="dxa"/>
              <w:left w:w="60" w:type="dxa"/>
              <w:bottom w:w="0" w:type="dxa"/>
              <w:right w:w="60" w:type="dxa"/>
            </w:tcMar>
          </w:tcPr>
          <w:p w14:paraId="62B1BE2D"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2E" w14:textId="77777777" w:rsidR="005369C5" w:rsidRPr="008F7504" w:rsidRDefault="005369C5">
            <w:pPr>
              <w:rPr>
                <w:rFonts w:eastAsia="Times New Roman"/>
                <w:color w:val="000000"/>
                <w:sz w:val="22"/>
                <w:szCs w:val="22"/>
                <w:lang w:val="nl-NL"/>
              </w:rPr>
            </w:pPr>
          </w:p>
        </w:tc>
      </w:tr>
    </w:tbl>
    <w:p w14:paraId="62B1BE30"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33" w14:textId="77777777">
        <w:tc>
          <w:tcPr>
            <w:tcW w:w="3005" w:type="dxa"/>
            <w:shd w:val="pct25" w:color="auto" w:fill="FFFFFF"/>
            <w:tcMar>
              <w:top w:w="0" w:type="dxa"/>
              <w:left w:w="60" w:type="dxa"/>
              <w:bottom w:w="0" w:type="dxa"/>
              <w:right w:w="60" w:type="dxa"/>
            </w:tcMar>
          </w:tcPr>
          <w:p w14:paraId="62B1BE31"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32"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38" w14:textId="77777777">
        <w:trPr>
          <w:cantSplit/>
          <w:trHeight w:val="344"/>
        </w:trPr>
        <w:tc>
          <w:tcPr>
            <w:tcW w:w="3005" w:type="dxa"/>
            <w:vMerge w:val="restart"/>
            <w:shd w:val="pct10" w:color="auto" w:fill="FFFFFF"/>
            <w:tcMar>
              <w:top w:w="0" w:type="dxa"/>
              <w:left w:w="60" w:type="dxa"/>
              <w:bottom w:w="0" w:type="dxa"/>
              <w:right w:w="60" w:type="dxa"/>
            </w:tcMar>
          </w:tcPr>
          <w:p w14:paraId="62B1BE34"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Belangrijke Telefoonnummers en Contactpersonen</w:t>
            </w:r>
          </w:p>
          <w:p w14:paraId="62B1BE35"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36" w14:textId="567F2C99"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Container van het concept belangrijke telefoonnummers en contactpersonen. Deze container bevat een verwijzing naar een contactpersoon of een zorgverlener.</w:t>
            </w:r>
            <w:r>
              <w:rPr>
                <w:rFonts w:eastAsia="Times New Roman"/>
                <w:color w:val="000000"/>
                <w:sz w:val="22"/>
                <w:szCs w:val="22"/>
                <w:lang w:val="nl-NL"/>
              </w:rPr>
              <w:t xml:space="preserve"> Daarvoor zijn aparte zibs beschikbaar. </w:t>
            </w:r>
          </w:p>
          <w:p w14:paraId="62B1BE37" w14:textId="77777777" w:rsidR="005369C5" w:rsidRPr="008F7504" w:rsidRDefault="005369C5">
            <w:pPr>
              <w:rPr>
                <w:rFonts w:eastAsia="Times New Roman"/>
                <w:color w:val="000000"/>
                <w:sz w:val="22"/>
                <w:szCs w:val="22"/>
                <w:lang w:val="nl-NL"/>
              </w:rPr>
            </w:pPr>
          </w:p>
        </w:tc>
      </w:tr>
      <w:tr w:rsidR="00E246EC" w:rsidRPr="00DD78EB" w14:paraId="62B1BE3B" w14:textId="77777777">
        <w:trPr>
          <w:cantSplit/>
          <w:trHeight w:val="344"/>
        </w:trPr>
        <w:tc>
          <w:tcPr>
            <w:tcW w:w="3005" w:type="dxa"/>
            <w:vMerge/>
            <w:shd w:val="pct10" w:color="auto" w:fill="FFFFFF"/>
            <w:tcMar>
              <w:top w:w="0" w:type="dxa"/>
              <w:left w:w="60" w:type="dxa"/>
              <w:bottom w:w="0" w:type="dxa"/>
              <w:right w:w="60" w:type="dxa"/>
            </w:tcMar>
          </w:tcPr>
          <w:p w14:paraId="62B1BE39"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3A" w14:textId="77777777" w:rsidR="005369C5" w:rsidRPr="008F7504" w:rsidRDefault="005369C5">
            <w:pPr>
              <w:rPr>
                <w:rFonts w:eastAsia="Times New Roman"/>
                <w:color w:val="000000"/>
                <w:sz w:val="22"/>
                <w:szCs w:val="22"/>
                <w:lang w:val="nl-NL"/>
              </w:rPr>
            </w:pPr>
          </w:p>
        </w:tc>
      </w:tr>
      <w:tr w:rsidR="00E246EC" w:rsidRPr="00DD78EB" w14:paraId="62B1BE3E" w14:textId="77777777">
        <w:trPr>
          <w:cantSplit/>
          <w:trHeight w:val="344"/>
        </w:trPr>
        <w:tc>
          <w:tcPr>
            <w:tcW w:w="3005" w:type="dxa"/>
            <w:vMerge/>
            <w:shd w:val="pct10" w:color="auto" w:fill="FFFFFF"/>
            <w:tcMar>
              <w:top w:w="0" w:type="dxa"/>
              <w:left w:w="60" w:type="dxa"/>
              <w:bottom w:w="0" w:type="dxa"/>
              <w:right w:w="60" w:type="dxa"/>
            </w:tcMar>
          </w:tcPr>
          <w:p w14:paraId="62B1BE3C"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3D" w14:textId="77777777" w:rsidR="005369C5" w:rsidRPr="008F7504" w:rsidRDefault="005369C5">
            <w:pPr>
              <w:rPr>
                <w:rFonts w:eastAsia="Times New Roman"/>
                <w:color w:val="000000"/>
                <w:sz w:val="22"/>
                <w:szCs w:val="22"/>
                <w:lang w:val="nl-NL"/>
              </w:rPr>
            </w:pPr>
          </w:p>
        </w:tc>
      </w:tr>
    </w:tbl>
    <w:p w14:paraId="62B1BE3F"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42" w14:textId="77777777">
        <w:tc>
          <w:tcPr>
            <w:tcW w:w="3005" w:type="dxa"/>
            <w:shd w:val="pct25" w:color="auto" w:fill="FFFFFF"/>
            <w:tcMar>
              <w:top w:w="0" w:type="dxa"/>
              <w:left w:w="60" w:type="dxa"/>
              <w:bottom w:w="0" w:type="dxa"/>
              <w:right w:w="60" w:type="dxa"/>
            </w:tcMar>
          </w:tcPr>
          <w:p w14:paraId="62B1BE40"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41"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47" w14:textId="77777777">
        <w:trPr>
          <w:cantSplit/>
          <w:trHeight w:val="344"/>
        </w:trPr>
        <w:tc>
          <w:tcPr>
            <w:tcW w:w="3005" w:type="dxa"/>
            <w:vMerge w:val="restart"/>
            <w:shd w:val="pct10" w:color="auto" w:fill="FFFFFF"/>
            <w:tcMar>
              <w:top w:w="0" w:type="dxa"/>
              <w:left w:w="60" w:type="dxa"/>
              <w:bottom w:w="0" w:type="dxa"/>
              <w:right w:w="60" w:type="dxa"/>
            </w:tcMar>
          </w:tcPr>
          <w:p w14:paraId="62B1BE43"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Code / omschrijving</w:t>
            </w:r>
          </w:p>
          <w:p w14:paraId="62B1BE44"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 GGZ00003</w:t>
            </w:r>
          </w:p>
        </w:tc>
        <w:tc>
          <w:tcPr>
            <w:tcW w:w="5995" w:type="dxa"/>
            <w:vMerge w:val="restart"/>
            <w:tcMar>
              <w:top w:w="0" w:type="dxa"/>
              <w:left w:w="60" w:type="dxa"/>
              <w:bottom w:w="0" w:type="dxa"/>
              <w:right w:w="60" w:type="dxa"/>
            </w:tcMar>
          </w:tcPr>
          <w:p w14:paraId="62B1BE46" w14:textId="3D4BEAD8"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Code / omschrijving van de fase.</w:t>
            </w:r>
          </w:p>
        </w:tc>
      </w:tr>
      <w:tr w:rsidR="00E246EC" w:rsidRPr="009D7D48" w14:paraId="62B1BE4A" w14:textId="77777777">
        <w:trPr>
          <w:cantSplit/>
          <w:trHeight w:val="344"/>
        </w:trPr>
        <w:tc>
          <w:tcPr>
            <w:tcW w:w="3005" w:type="dxa"/>
            <w:vMerge/>
            <w:shd w:val="pct10" w:color="auto" w:fill="FFFFFF"/>
            <w:tcMar>
              <w:top w:w="0" w:type="dxa"/>
              <w:left w:w="60" w:type="dxa"/>
              <w:bottom w:w="0" w:type="dxa"/>
              <w:right w:w="60" w:type="dxa"/>
            </w:tcMar>
          </w:tcPr>
          <w:p w14:paraId="62B1BE48"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49" w14:textId="77777777" w:rsidR="005369C5" w:rsidRPr="008F7504" w:rsidRDefault="005369C5">
            <w:pPr>
              <w:rPr>
                <w:rFonts w:eastAsia="Times New Roman"/>
                <w:color w:val="000000"/>
                <w:sz w:val="22"/>
                <w:szCs w:val="22"/>
                <w:lang w:val="nl-NL"/>
              </w:rPr>
            </w:pPr>
          </w:p>
        </w:tc>
      </w:tr>
      <w:tr w:rsidR="00E246EC" w:rsidRPr="009D7D48" w14:paraId="62B1BE4D" w14:textId="77777777">
        <w:trPr>
          <w:cantSplit/>
          <w:trHeight w:val="344"/>
        </w:trPr>
        <w:tc>
          <w:tcPr>
            <w:tcW w:w="3005" w:type="dxa"/>
            <w:vMerge/>
            <w:shd w:val="pct10" w:color="auto" w:fill="FFFFFF"/>
            <w:tcMar>
              <w:top w:w="0" w:type="dxa"/>
              <w:left w:w="60" w:type="dxa"/>
              <w:bottom w:w="0" w:type="dxa"/>
              <w:right w:w="60" w:type="dxa"/>
            </w:tcMar>
          </w:tcPr>
          <w:p w14:paraId="62B1BE4B"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4C" w14:textId="77777777" w:rsidR="005369C5" w:rsidRPr="008F7504" w:rsidRDefault="005369C5">
            <w:pPr>
              <w:rPr>
                <w:rFonts w:eastAsia="Times New Roman"/>
                <w:color w:val="000000"/>
                <w:sz w:val="22"/>
                <w:szCs w:val="22"/>
                <w:lang w:val="nl-NL"/>
              </w:rPr>
            </w:pPr>
          </w:p>
        </w:tc>
      </w:tr>
    </w:tbl>
    <w:p w14:paraId="62B1BE4E"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51" w14:textId="77777777">
        <w:tc>
          <w:tcPr>
            <w:tcW w:w="3005" w:type="dxa"/>
            <w:shd w:val="pct25" w:color="auto" w:fill="FFFFFF"/>
            <w:tcMar>
              <w:top w:w="0" w:type="dxa"/>
              <w:left w:w="60" w:type="dxa"/>
              <w:bottom w:w="0" w:type="dxa"/>
              <w:right w:w="60" w:type="dxa"/>
            </w:tcMar>
          </w:tcPr>
          <w:p w14:paraId="62B1BE4F"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50"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56" w14:textId="77777777">
        <w:trPr>
          <w:cantSplit/>
          <w:trHeight w:val="344"/>
        </w:trPr>
        <w:tc>
          <w:tcPr>
            <w:tcW w:w="3005" w:type="dxa"/>
            <w:vMerge w:val="restart"/>
            <w:shd w:val="pct10" w:color="auto" w:fill="FFFFFF"/>
            <w:tcMar>
              <w:top w:w="0" w:type="dxa"/>
              <w:left w:w="60" w:type="dxa"/>
              <w:bottom w:w="0" w:type="dxa"/>
              <w:right w:w="60" w:type="dxa"/>
            </w:tcMar>
          </w:tcPr>
          <w:p w14:paraId="62B1BE52"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Contactpersoon</w:t>
            </w:r>
          </w:p>
          <w:p w14:paraId="62B1BE53"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0CEBC2A7" w14:textId="77777777" w:rsidR="00DD78EB" w:rsidRPr="00DD78EB" w:rsidRDefault="00DD78EB" w:rsidP="00DD78EB">
            <w:pPr>
              <w:rPr>
                <w:rFonts w:eastAsia="Times New Roman"/>
                <w:color w:val="000000"/>
                <w:sz w:val="22"/>
                <w:szCs w:val="22"/>
                <w:lang w:val="nl-NL"/>
              </w:rPr>
            </w:pPr>
            <w:r w:rsidRPr="00DD78EB">
              <w:rPr>
                <w:rFonts w:eastAsia="Times New Roman"/>
                <w:color w:val="000000"/>
                <w:sz w:val="22"/>
                <w:szCs w:val="22"/>
                <w:lang w:val="nl-NL"/>
              </w:rPr>
              <w:t xml:space="preserve">Verwijzing naar de bouwsteen CONTACTPERSOON </w:t>
            </w:r>
          </w:p>
          <w:p w14:paraId="62B1BE55" w14:textId="5FA4B2C3" w:rsidR="005369C5" w:rsidRPr="008F7504" w:rsidRDefault="00DD78EB" w:rsidP="00DD78EB">
            <w:pPr>
              <w:rPr>
                <w:rFonts w:eastAsia="Times New Roman"/>
                <w:color w:val="000000"/>
                <w:sz w:val="22"/>
                <w:szCs w:val="22"/>
                <w:lang w:val="nl-NL"/>
              </w:rPr>
            </w:pPr>
            <w:r w:rsidRPr="00DD78EB">
              <w:rPr>
                <w:rFonts w:eastAsia="Times New Roman"/>
                <w:color w:val="000000"/>
                <w:sz w:val="22"/>
                <w:szCs w:val="22"/>
                <w:lang w:val="nl-NL"/>
              </w:rPr>
              <w:t>Rootconcept van de bouwsteen Contactpersoon. Dit rootconcept bevat alle gegevenselementen van de bouwsteen Contactpersoon</w:t>
            </w:r>
            <w:r>
              <w:rPr>
                <w:rFonts w:eastAsia="Times New Roman"/>
                <w:color w:val="000000"/>
                <w:sz w:val="22"/>
                <w:szCs w:val="22"/>
                <w:lang w:val="nl-NL"/>
              </w:rPr>
              <w:t>.</w:t>
            </w:r>
          </w:p>
        </w:tc>
      </w:tr>
      <w:tr w:rsidR="00E246EC" w:rsidRPr="009D7D48" w14:paraId="62B1BE59" w14:textId="77777777">
        <w:trPr>
          <w:cantSplit/>
          <w:trHeight w:val="344"/>
        </w:trPr>
        <w:tc>
          <w:tcPr>
            <w:tcW w:w="3005" w:type="dxa"/>
            <w:vMerge/>
            <w:shd w:val="pct10" w:color="auto" w:fill="FFFFFF"/>
            <w:tcMar>
              <w:top w:w="0" w:type="dxa"/>
              <w:left w:w="60" w:type="dxa"/>
              <w:bottom w:w="0" w:type="dxa"/>
              <w:right w:w="60" w:type="dxa"/>
            </w:tcMar>
          </w:tcPr>
          <w:p w14:paraId="62B1BE57"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58" w14:textId="77777777" w:rsidR="005369C5" w:rsidRPr="008F7504" w:rsidRDefault="005369C5">
            <w:pPr>
              <w:rPr>
                <w:rFonts w:eastAsia="Times New Roman"/>
                <w:color w:val="000000"/>
                <w:sz w:val="22"/>
                <w:szCs w:val="22"/>
                <w:lang w:val="nl-NL"/>
              </w:rPr>
            </w:pPr>
          </w:p>
        </w:tc>
      </w:tr>
      <w:tr w:rsidR="00E246EC" w:rsidRPr="009D7D48" w14:paraId="62B1BE5C" w14:textId="77777777">
        <w:trPr>
          <w:cantSplit/>
          <w:trHeight w:val="344"/>
        </w:trPr>
        <w:tc>
          <w:tcPr>
            <w:tcW w:w="3005" w:type="dxa"/>
            <w:vMerge/>
            <w:shd w:val="pct10" w:color="auto" w:fill="FFFFFF"/>
            <w:tcMar>
              <w:top w:w="0" w:type="dxa"/>
              <w:left w:w="60" w:type="dxa"/>
              <w:bottom w:w="0" w:type="dxa"/>
              <w:right w:w="60" w:type="dxa"/>
            </w:tcMar>
          </w:tcPr>
          <w:p w14:paraId="62B1BE5A"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5B" w14:textId="77777777" w:rsidR="005369C5" w:rsidRPr="008F7504" w:rsidRDefault="005369C5">
            <w:pPr>
              <w:rPr>
                <w:rFonts w:eastAsia="Times New Roman"/>
                <w:color w:val="000000"/>
                <w:sz w:val="22"/>
                <w:szCs w:val="22"/>
                <w:lang w:val="nl-NL"/>
              </w:rPr>
            </w:pPr>
          </w:p>
        </w:tc>
      </w:tr>
    </w:tbl>
    <w:p w14:paraId="62B1BE5D"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60" w14:textId="77777777">
        <w:tc>
          <w:tcPr>
            <w:tcW w:w="3005" w:type="dxa"/>
            <w:shd w:val="pct25" w:color="auto" w:fill="FFFFFF"/>
            <w:tcMar>
              <w:top w:w="0" w:type="dxa"/>
              <w:left w:w="60" w:type="dxa"/>
              <w:bottom w:w="0" w:type="dxa"/>
              <w:right w:w="60" w:type="dxa"/>
            </w:tcMar>
          </w:tcPr>
          <w:p w14:paraId="62B1BE5E"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5F"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65" w14:textId="77777777">
        <w:trPr>
          <w:cantSplit/>
          <w:trHeight w:val="344"/>
        </w:trPr>
        <w:tc>
          <w:tcPr>
            <w:tcW w:w="3005" w:type="dxa"/>
            <w:vMerge w:val="restart"/>
            <w:shd w:val="pct10" w:color="auto" w:fill="FFFFFF"/>
            <w:tcMar>
              <w:top w:w="0" w:type="dxa"/>
              <w:left w:w="60" w:type="dxa"/>
              <w:bottom w:w="0" w:type="dxa"/>
              <w:right w:w="60" w:type="dxa"/>
            </w:tcMar>
          </w:tcPr>
          <w:p w14:paraId="62B1BE6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Datum eerstvolgende evaluatie</w:t>
            </w:r>
          </w:p>
          <w:p w14:paraId="62B1BE62"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SnomedCT:129265001 | Evaluation - action (qualifier value) |</w:t>
            </w:r>
          </w:p>
        </w:tc>
        <w:tc>
          <w:tcPr>
            <w:tcW w:w="5995" w:type="dxa"/>
            <w:vMerge w:val="restart"/>
            <w:tcMar>
              <w:top w:w="0" w:type="dxa"/>
              <w:left w:w="60" w:type="dxa"/>
              <w:bottom w:w="0" w:type="dxa"/>
              <w:right w:w="60" w:type="dxa"/>
            </w:tcMar>
          </w:tcPr>
          <w:p w14:paraId="62B1BE63" w14:textId="2E66C8D5"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Datum waarop het Signaleringsplan besproken wordt door patiënt, behandelaar en eventuele naasten. Doel van dit gesprek is het plan te evalueren en eventueel bij te stellen.</w:t>
            </w:r>
          </w:p>
          <w:p w14:paraId="62B1BE64" w14:textId="77777777" w:rsidR="005369C5" w:rsidRPr="008F7504" w:rsidRDefault="005369C5">
            <w:pPr>
              <w:rPr>
                <w:rFonts w:eastAsia="Times New Roman"/>
                <w:color w:val="000000"/>
                <w:sz w:val="22"/>
                <w:szCs w:val="22"/>
                <w:lang w:val="nl-NL"/>
              </w:rPr>
            </w:pPr>
          </w:p>
        </w:tc>
      </w:tr>
      <w:tr w:rsidR="00E246EC" w:rsidRPr="009D7D48" w14:paraId="62B1BE68" w14:textId="77777777">
        <w:trPr>
          <w:cantSplit/>
          <w:trHeight w:val="344"/>
        </w:trPr>
        <w:tc>
          <w:tcPr>
            <w:tcW w:w="3005" w:type="dxa"/>
            <w:vMerge/>
            <w:shd w:val="pct10" w:color="auto" w:fill="FFFFFF"/>
            <w:tcMar>
              <w:top w:w="0" w:type="dxa"/>
              <w:left w:w="60" w:type="dxa"/>
              <w:bottom w:w="0" w:type="dxa"/>
              <w:right w:w="60" w:type="dxa"/>
            </w:tcMar>
          </w:tcPr>
          <w:p w14:paraId="62B1BE66"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67" w14:textId="77777777" w:rsidR="005369C5" w:rsidRPr="008F7504" w:rsidRDefault="005369C5">
            <w:pPr>
              <w:rPr>
                <w:rFonts w:eastAsia="Times New Roman"/>
                <w:color w:val="000000"/>
                <w:sz w:val="22"/>
                <w:szCs w:val="22"/>
                <w:lang w:val="nl-NL"/>
              </w:rPr>
            </w:pPr>
          </w:p>
        </w:tc>
      </w:tr>
      <w:tr w:rsidR="00E246EC" w:rsidRPr="009D7D48" w14:paraId="62B1BE6B" w14:textId="77777777">
        <w:trPr>
          <w:cantSplit/>
          <w:trHeight w:val="344"/>
        </w:trPr>
        <w:tc>
          <w:tcPr>
            <w:tcW w:w="3005" w:type="dxa"/>
            <w:vMerge/>
            <w:shd w:val="pct10" w:color="auto" w:fill="FFFFFF"/>
            <w:tcMar>
              <w:top w:w="0" w:type="dxa"/>
              <w:left w:w="60" w:type="dxa"/>
              <w:bottom w:w="0" w:type="dxa"/>
              <w:right w:w="60" w:type="dxa"/>
            </w:tcMar>
          </w:tcPr>
          <w:p w14:paraId="62B1BE69"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6A" w14:textId="77777777" w:rsidR="005369C5" w:rsidRPr="008F7504" w:rsidRDefault="005369C5">
            <w:pPr>
              <w:rPr>
                <w:rFonts w:eastAsia="Times New Roman"/>
                <w:color w:val="000000"/>
                <w:sz w:val="22"/>
                <w:szCs w:val="22"/>
                <w:lang w:val="nl-NL"/>
              </w:rPr>
            </w:pPr>
          </w:p>
        </w:tc>
      </w:tr>
    </w:tbl>
    <w:p w14:paraId="62B1BE6C"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6F" w14:textId="77777777">
        <w:tc>
          <w:tcPr>
            <w:tcW w:w="3005" w:type="dxa"/>
            <w:shd w:val="pct25" w:color="auto" w:fill="FFFFFF"/>
            <w:tcMar>
              <w:top w:w="0" w:type="dxa"/>
              <w:left w:w="60" w:type="dxa"/>
              <w:bottom w:w="0" w:type="dxa"/>
              <w:right w:w="60" w:type="dxa"/>
            </w:tcMar>
          </w:tcPr>
          <w:p w14:paraId="62B1BE6D"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6E"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74" w14:textId="77777777">
        <w:trPr>
          <w:cantSplit/>
          <w:trHeight w:val="344"/>
        </w:trPr>
        <w:tc>
          <w:tcPr>
            <w:tcW w:w="3005" w:type="dxa"/>
            <w:vMerge w:val="restart"/>
            <w:shd w:val="pct10" w:color="auto" w:fill="FFFFFF"/>
            <w:tcMar>
              <w:top w:w="0" w:type="dxa"/>
              <w:left w:w="60" w:type="dxa"/>
              <w:bottom w:w="0" w:type="dxa"/>
              <w:right w:w="60" w:type="dxa"/>
            </w:tcMar>
          </w:tcPr>
          <w:p w14:paraId="62B1BE7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Datum vaststelling</w:t>
            </w:r>
          </w:p>
          <w:p w14:paraId="62B1BE71" w14:textId="77777777" w:rsidR="005369C5" w:rsidRPr="008F7504" w:rsidRDefault="00E246EC">
            <w:pPr>
              <w:rPr>
                <w:rFonts w:eastAsia="Times New Roman"/>
                <w:color w:val="000000"/>
                <w:sz w:val="22"/>
                <w:szCs w:val="22"/>
              </w:rPr>
            </w:pPr>
            <w:r w:rsidRPr="008F7504">
              <w:rPr>
                <w:rFonts w:eastAsia="Times New Roman"/>
                <w:i/>
                <w:color w:val="000000"/>
                <w:sz w:val="22"/>
                <w:szCs w:val="22"/>
              </w:rPr>
              <w:t>SnomedCT:  410672004 | Date property (qualifier value) |</w:t>
            </w:r>
          </w:p>
        </w:tc>
        <w:tc>
          <w:tcPr>
            <w:tcW w:w="5995" w:type="dxa"/>
            <w:vMerge w:val="restart"/>
            <w:tcMar>
              <w:top w:w="0" w:type="dxa"/>
              <w:left w:w="60" w:type="dxa"/>
              <w:bottom w:w="0" w:type="dxa"/>
              <w:right w:w="60" w:type="dxa"/>
            </w:tcMar>
          </w:tcPr>
          <w:p w14:paraId="62B1BE72" w14:textId="1D7A1123" w:rsidR="005369C5" w:rsidRPr="00A665F0" w:rsidRDefault="00A665F0">
            <w:pPr>
              <w:rPr>
                <w:rFonts w:eastAsia="Times New Roman"/>
                <w:color w:val="000000"/>
                <w:sz w:val="22"/>
                <w:szCs w:val="22"/>
                <w:lang w:val="nl-NL"/>
              </w:rPr>
            </w:pPr>
            <w:r w:rsidRPr="00A665F0">
              <w:rPr>
                <w:rFonts w:eastAsia="Times New Roman"/>
                <w:color w:val="000000"/>
                <w:sz w:val="22"/>
                <w:szCs w:val="22"/>
                <w:lang w:val="nl-NL"/>
              </w:rPr>
              <w:t>Datum waarop het Signaleringsplan is vastgesteld.</w:t>
            </w:r>
          </w:p>
          <w:p w14:paraId="62B1BE73" w14:textId="77777777" w:rsidR="005369C5" w:rsidRPr="00A665F0" w:rsidRDefault="005369C5">
            <w:pPr>
              <w:rPr>
                <w:rFonts w:eastAsia="Times New Roman"/>
                <w:color w:val="000000"/>
                <w:sz w:val="22"/>
                <w:szCs w:val="22"/>
                <w:lang w:val="nl-NL"/>
              </w:rPr>
            </w:pPr>
          </w:p>
        </w:tc>
      </w:tr>
      <w:tr w:rsidR="00E246EC" w:rsidRPr="009D7D48" w14:paraId="62B1BE77" w14:textId="77777777">
        <w:trPr>
          <w:cantSplit/>
          <w:trHeight w:val="344"/>
        </w:trPr>
        <w:tc>
          <w:tcPr>
            <w:tcW w:w="3005" w:type="dxa"/>
            <w:vMerge/>
            <w:shd w:val="pct10" w:color="auto" w:fill="FFFFFF"/>
            <w:tcMar>
              <w:top w:w="0" w:type="dxa"/>
              <w:left w:w="60" w:type="dxa"/>
              <w:bottom w:w="0" w:type="dxa"/>
              <w:right w:w="60" w:type="dxa"/>
            </w:tcMar>
          </w:tcPr>
          <w:p w14:paraId="62B1BE75" w14:textId="77777777" w:rsidR="005369C5" w:rsidRPr="00A665F0"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76" w14:textId="77777777" w:rsidR="005369C5" w:rsidRPr="00A665F0" w:rsidRDefault="005369C5">
            <w:pPr>
              <w:rPr>
                <w:rFonts w:eastAsia="Times New Roman"/>
                <w:color w:val="000000"/>
                <w:sz w:val="22"/>
                <w:szCs w:val="22"/>
                <w:lang w:val="nl-NL"/>
              </w:rPr>
            </w:pPr>
          </w:p>
        </w:tc>
      </w:tr>
      <w:tr w:rsidR="00E246EC" w:rsidRPr="009D7D48" w14:paraId="62B1BE7A" w14:textId="77777777">
        <w:trPr>
          <w:cantSplit/>
          <w:trHeight w:val="344"/>
        </w:trPr>
        <w:tc>
          <w:tcPr>
            <w:tcW w:w="3005" w:type="dxa"/>
            <w:vMerge/>
            <w:shd w:val="pct10" w:color="auto" w:fill="FFFFFF"/>
            <w:tcMar>
              <w:top w:w="0" w:type="dxa"/>
              <w:left w:w="60" w:type="dxa"/>
              <w:bottom w:w="0" w:type="dxa"/>
              <w:right w:w="60" w:type="dxa"/>
            </w:tcMar>
          </w:tcPr>
          <w:p w14:paraId="62B1BE78" w14:textId="77777777" w:rsidR="005369C5" w:rsidRPr="00A665F0"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79" w14:textId="77777777" w:rsidR="005369C5" w:rsidRPr="00A665F0" w:rsidRDefault="005369C5">
            <w:pPr>
              <w:rPr>
                <w:rFonts w:eastAsia="Times New Roman"/>
                <w:color w:val="000000"/>
                <w:sz w:val="22"/>
                <w:szCs w:val="22"/>
                <w:lang w:val="nl-NL"/>
              </w:rPr>
            </w:pPr>
          </w:p>
        </w:tc>
      </w:tr>
    </w:tbl>
    <w:p w14:paraId="62B1BE7B" w14:textId="77777777" w:rsidR="005369C5" w:rsidRPr="00A665F0"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7E" w14:textId="77777777">
        <w:tc>
          <w:tcPr>
            <w:tcW w:w="3005" w:type="dxa"/>
            <w:shd w:val="pct25" w:color="auto" w:fill="FFFFFF"/>
            <w:tcMar>
              <w:top w:w="0" w:type="dxa"/>
              <w:left w:w="60" w:type="dxa"/>
              <w:bottom w:w="0" w:type="dxa"/>
              <w:right w:w="60" w:type="dxa"/>
            </w:tcMar>
          </w:tcPr>
          <w:p w14:paraId="62B1BE7C"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7D"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83" w14:textId="77777777">
        <w:trPr>
          <w:cantSplit/>
          <w:trHeight w:val="344"/>
        </w:trPr>
        <w:tc>
          <w:tcPr>
            <w:tcW w:w="3005" w:type="dxa"/>
            <w:vMerge w:val="restart"/>
            <w:shd w:val="pct10" w:color="auto" w:fill="FFFFFF"/>
            <w:tcMar>
              <w:top w:w="0" w:type="dxa"/>
              <w:left w:w="60" w:type="dxa"/>
              <w:bottom w:w="0" w:type="dxa"/>
              <w:right w:w="60" w:type="dxa"/>
            </w:tcMar>
          </w:tcPr>
          <w:p w14:paraId="62B1BE7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Fase</w:t>
            </w:r>
          </w:p>
          <w:p w14:paraId="62B1BE80"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81" w14:textId="0FC60D7E"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 xml:space="preserve">Container </w:t>
            </w:r>
            <w:r w:rsidR="006D4D1B">
              <w:rPr>
                <w:rFonts w:eastAsia="Times New Roman"/>
                <w:color w:val="000000"/>
                <w:sz w:val="22"/>
                <w:szCs w:val="22"/>
                <w:lang w:val="nl-NL"/>
              </w:rPr>
              <w:t xml:space="preserve">of groepering </w:t>
            </w:r>
            <w:r w:rsidRPr="00A665F0">
              <w:rPr>
                <w:rFonts w:eastAsia="Times New Roman"/>
                <w:color w:val="000000"/>
                <w:sz w:val="22"/>
                <w:szCs w:val="22"/>
                <w:lang w:val="nl-NL"/>
              </w:rPr>
              <w:t>van het concept fase. Deze container bevat alle gegevenselementen van het concept fase.</w:t>
            </w:r>
          </w:p>
          <w:p w14:paraId="62B1BE82" w14:textId="77777777" w:rsidR="005369C5" w:rsidRPr="008F7504" w:rsidRDefault="005369C5">
            <w:pPr>
              <w:rPr>
                <w:rFonts w:eastAsia="Times New Roman"/>
                <w:color w:val="000000"/>
                <w:sz w:val="22"/>
                <w:szCs w:val="22"/>
                <w:lang w:val="nl-NL"/>
              </w:rPr>
            </w:pPr>
          </w:p>
        </w:tc>
      </w:tr>
      <w:tr w:rsidR="00E246EC" w:rsidRPr="009D7D48" w14:paraId="62B1BE86" w14:textId="77777777">
        <w:trPr>
          <w:cantSplit/>
          <w:trHeight w:val="344"/>
        </w:trPr>
        <w:tc>
          <w:tcPr>
            <w:tcW w:w="3005" w:type="dxa"/>
            <w:vMerge/>
            <w:shd w:val="pct10" w:color="auto" w:fill="FFFFFF"/>
            <w:tcMar>
              <w:top w:w="0" w:type="dxa"/>
              <w:left w:w="60" w:type="dxa"/>
              <w:bottom w:w="0" w:type="dxa"/>
              <w:right w:w="60" w:type="dxa"/>
            </w:tcMar>
          </w:tcPr>
          <w:p w14:paraId="62B1BE84"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85" w14:textId="77777777" w:rsidR="005369C5" w:rsidRPr="008F7504" w:rsidRDefault="005369C5">
            <w:pPr>
              <w:rPr>
                <w:rFonts w:eastAsia="Times New Roman"/>
                <w:color w:val="000000"/>
                <w:sz w:val="22"/>
                <w:szCs w:val="22"/>
                <w:lang w:val="nl-NL"/>
              </w:rPr>
            </w:pPr>
          </w:p>
        </w:tc>
      </w:tr>
      <w:tr w:rsidR="00E246EC" w:rsidRPr="009D7D48" w14:paraId="62B1BE89" w14:textId="77777777">
        <w:trPr>
          <w:cantSplit/>
          <w:trHeight w:val="344"/>
        </w:trPr>
        <w:tc>
          <w:tcPr>
            <w:tcW w:w="3005" w:type="dxa"/>
            <w:vMerge/>
            <w:shd w:val="pct10" w:color="auto" w:fill="FFFFFF"/>
            <w:tcMar>
              <w:top w:w="0" w:type="dxa"/>
              <w:left w:w="60" w:type="dxa"/>
              <w:bottom w:w="0" w:type="dxa"/>
              <w:right w:w="60" w:type="dxa"/>
            </w:tcMar>
          </w:tcPr>
          <w:p w14:paraId="62B1BE87"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88" w14:textId="77777777" w:rsidR="005369C5" w:rsidRPr="008F7504" w:rsidRDefault="005369C5">
            <w:pPr>
              <w:rPr>
                <w:rFonts w:eastAsia="Times New Roman"/>
                <w:color w:val="000000"/>
                <w:sz w:val="22"/>
                <w:szCs w:val="22"/>
                <w:lang w:val="nl-NL"/>
              </w:rPr>
            </w:pPr>
          </w:p>
        </w:tc>
      </w:tr>
    </w:tbl>
    <w:p w14:paraId="62B1BE8A" w14:textId="29682E6A" w:rsidR="00A665F0" w:rsidRDefault="00A665F0">
      <w:pPr>
        <w:rPr>
          <w:rFonts w:eastAsia="Times New Roman"/>
          <w:color w:val="000000"/>
          <w:sz w:val="22"/>
          <w:szCs w:val="22"/>
          <w:lang w:val="nl-NL"/>
        </w:rPr>
      </w:pPr>
    </w:p>
    <w:p w14:paraId="1CC96636" w14:textId="77777777" w:rsidR="00A665F0" w:rsidRDefault="00A665F0">
      <w:pPr>
        <w:rPr>
          <w:rFonts w:eastAsia="Times New Roman"/>
          <w:color w:val="000000"/>
          <w:sz w:val="22"/>
          <w:szCs w:val="22"/>
          <w:lang w:val="nl-NL"/>
        </w:rPr>
      </w:pPr>
      <w:r>
        <w:rPr>
          <w:rFonts w:eastAsia="Times New Roman"/>
          <w:color w:val="000000"/>
          <w:sz w:val="22"/>
          <w:szCs w:val="22"/>
          <w:lang w:val="nl-NL"/>
        </w:rPr>
        <w:br w:type="page"/>
      </w:r>
    </w:p>
    <w:p w14:paraId="4BEEF635"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8D" w14:textId="77777777">
        <w:tc>
          <w:tcPr>
            <w:tcW w:w="3005" w:type="dxa"/>
            <w:shd w:val="pct25" w:color="auto" w:fill="FFFFFF"/>
            <w:tcMar>
              <w:top w:w="0" w:type="dxa"/>
              <w:left w:w="60" w:type="dxa"/>
              <w:bottom w:w="0" w:type="dxa"/>
              <w:right w:w="60" w:type="dxa"/>
            </w:tcMar>
          </w:tcPr>
          <w:p w14:paraId="62B1BE8B"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8C"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92" w14:textId="77777777">
        <w:trPr>
          <w:cantSplit/>
          <w:trHeight w:val="344"/>
        </w:trPr>
        <w:tc>
          <w:tcPr>
            <w:tcW w:w="3005" w:type="dxa"/>
            <w:vMerge w:val="restart"/>
            <w:shd w:val="pct10" w:color="auto" w:fill="FFFFFF"/>
            <w:tcMar>
              <w:top w:w="0" w:type="dxa"/>
              <w:left w:w="60" w:type="dxa"/>
              <w:bottom w:w="0" w:type="dxa"/>
              <w:right w:w="60" w:type="dxa"/>
            </w:tcMar>
          </w:tcPr>
          <w:p w14:paraId="62B1BE8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Gewenste bejegening ingeval van crisis</w:t>
            </w:r>
          </w:p>
          <w:p w14:paraId="62B1BE8F"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GGZNederland:GGZ00004</w:t>
            </w:r>
          </w:p>
        </w:tc>
        <w:tc>
          <w:tcPr>
            <w:tcW w:w="5995" w:type="dxa"/>
            <w:vMerge w:val="restart"/>
            <w:tcMar>
              <w:top w:w="0" w:type="dxa"/>
              <w:left w:w="60" w:type="dxa"/>
              <w:bottom w:w="0" w:type="dxa"/>
              <w:right w:w="60" w:type="dxa"/>
            </w:tcMar>
          </w:tcPr>
          <w:p w14:paraId="62B1BE90" w14:textId="791B078D"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Als de patiënt in crisis raakt is het belangrijk dat de omgeving hem of haar op de juiste wijze bejegent. In dit concept is beschreven hoe deze bejegening dient plaats te vinden.</w:t>
            </w:r>
          </w:p>
          <w:p w14:paraId="62B1BE91" w14:textId="77777777" w:rsidR="005369C5" w:rsidRPr="008F7504" w:rsidRDefault="005369C5">
            <w:pPr>
              <w:rPr>
                <w:rFonts w:eastAsia="Times New Roman"/>
                <w:color w:val="000000"/>
                <w:sz w:val="22"/>
                <w:szCs w:val="22"/>
                <w:lang w:val="nl-NL"/>
              </w:rPr>
            </w:pPr>
          </w:p>
        </w:tc>
      </w:tr>
      <w:tr w:rsidR="00E246EC" w:rsidRPr="009D7D48" w14:paraId="62B1BE95" w14:textId="77777777">
        <w:trPr>
          <w:cantSplit/>
          <w:trHeight w:val="344"/>
        </w:trPr>
        <w:tc>
          <w:tcPr>
            <w:tcW w:w="3005" w:type="dxa"/>
            <w:vMerge/>
            <w:shd w:val="pct10" w:color="auto" w:fill="FFFFFF"/>
            <w:tcMar>
              <w:top w:w="0" w:type="dxa"/>
              <w:left w:w="60" w:type="dxa"/>
              <w:bottom w:w="0" w:type="dxa"/>
              <w:right w:w="60" w:type="dxa"/>
            </w:tcMar>
          </w:tcPr>
          <w:p w14:paraId="62B1BE93"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94" w14:textId="77777777" w:rsidR="005369C5" w:rsidRPr="008F7504" w:rsidRDefault="005369C5">
            <w:pPr>
              <w:rPr>
                <w:rFonts w:eastAsia="Times New Roman"/>
                <w:color w:val="000000"/>
                <w:sz w:val="22"/>
                <w:szCs w:val="22"/>
                <w:lang w:val="nl-NL"/>
              </w:rPr>
            </w:pPr>
          </w:p>
        </w:tc>
      </w:tr>
      <w:tr w:rsidR="00E246EC" w:rsidRPr="009D7D48" w14:paraId="62B1BE98" w14:textId="77777777">
        <w:trPr>
          <w:cantSplit/>
          <w:trHeight w:val="344"/>
        </w:trPr>
        <w:tc>
          <w:tcPr>
            <w:tcW w:w="3005" w:type="dxa"/>
            <w:vMerge/>
            <w:shd w:val="pct10" w:color="auto" w:fill="FFFFFF"/>
            <w:tcMar>
              <w:top w:w="0" w:type="dxa"/>
              <w:left w:w="60" w:type="dxa"/>
              <w:bottom w:w="0" w:type="dxa"/>
              <w:right w:w="60" w:type="dxa"/>
            </w:tcMar>
          </w:tcPr>
          <w:p w14:paraId="62B1BE96"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97" w14:textId="77777777" w:rsidR="005369C5" w:rsidRPr="008F7504" w:rsidRDefault="005369C5">
            <w:pPr>
              <w:rPr>
                <w:rFonts w:eastAsia="Times New Roman"/>
                <w:color w:val="000000"/>
                <w:sz w:val="22"/>
                <w:szCs w:val="22"/>
                <w:lang w:val="nl-NL"/>
              </w:rPr>
            </w:pPr>
          </w:p>
        </w:tc>
      </w:tr>
    </w:tbl>
    <w:p w14:paraId="62B1BE99"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9C" w14:textId="77777777">
        <w:tc>
          <w:tcPr>
            <w:tcW w:w="3005" w:type="dxa"/>
            <w:shd w:val="pct25" w:color="auto" w:fill="FFFFFF"/>
            <w:tcMar>
              <w:top w:w="0" w:type="dxa"/>
              <w:left w:w="60" w:type="dxa"/>
              <w:bottom w:w="0" w:type="dxa"/>
              <w:right w:w="60" w:type="dxa"/>
            </w:tcMar>
          </w:tcPr>
          <w:p w14:paraId="62B1BE9A"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9B"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A2" w14:textId="77777777">
        <w:trPr>
          <w:cantSplit/>
          <w:trHeight w:val="344"/>
        </w:trPr>
        <w:tc>
          <w:tcPr>
            <w:tcW w:w="3005" w:type="dxa"/>
            <w:vMerge w:val="restart"/>
            <w:shd w:val="pct10" w:color="auto" w:fill="FFFFFF"/>
            <w:tcMar>
              <w:top w:w="0" w:type="dxa"/>
              <w:left w:w="60" w:type="dxa"/>
              <w:bottom w:w="0" w:type="dxa"/>
              <w:right w:w="60" w:type="dxa"/>
            </w:tcMar>
          </w:tcPr>
          <w:p w14:paraId="62B1BE9D" w14:textId="77777777" w:rsidR="005369C5" w:rsidRPr="008F7504" w:rsidRDefault="00E246EC">
            <w:pPr>
              <w:rPr>
                <w:rFonts w:eastAsia="Times New Roman"/>
                <w:b/>
                <w:color w:val="000000"/>
                <w:sz w:val="22"/>
                <w:szCs w:val="22"/>
                <w:lang w:val="nl-NL"/>
              </w:rPr>
            </w:pPr>
            <w:r w:rsidRPr="008F7504">
              <w:rPr>
                <w:rFonts w:eastAsia="Times New Roman"/>
                <w:b/>
                <w:color w:val="000000"/>
                <w:sz w:val="22"/>
                <w:szCs w:val="22"/>
                <w:lang w:val="nl-NL"/>
              </w:rPr>
              <w:t>Signaleringsplan</w:t>
            </w:r>
          </w:p>
          <w:p w14:paraId="62B1BE9E"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 GGZ00001</w:t>
            </w:r>
          </w:p>
        </w:tc>
        <w:tc>
          <w:tcPr>
            <w:tcW w:w="5995" w:type="dxa"/>
            <w:vMerge w:val="restart"/>
            <w:tcMar>
              <w:top w:w="0" w:type="dxa"/>
              <w:left w:w="60" w:type="dxa"/>
              <w:bottom w:w="0" w:type="dxa"/>
              <w:right w:w="60" w:type="dxa"/>
            </w:tcMar>
          </w:tcPr>
          <w:p w14:paraId="4DB775AA" w14:textId="77777777" w:rsidR="00A665F0" w:rsidRPr="00A665F0" w:rsidRDefault="00A665F0" w:rsidP="00A665F0">
            <w:pPr>
              <w:rPr>
                <w:rFonts w:eastAsia="Times New Roman"/>
                <w:color w:val="000000"/>
                <w:sz w:val="22"/>
                <w:szCs w:val="22"/>
                <w:lang w:val="nl-NL"/>
              </w:rPr>
            </w:pPr>
            <w:r w:rsidRPr="00A665F0">
              <w:rPr>
                <w:rFonts w:eastAsia="Times New Roman"/>
                <w:color w:val="000000"/>
                <w:sz w:val="22"/>
                <w:szCs w:val="22"/>
                <w:lang w:val="nl-NL"/>
              </w:rPr>
              <w:t>2.16.840.1.113883.3.3210.14.1.2 GGZ Nederland OID voor deze zib.</w:t>
            </w:r>
          </w:p>
          <w:p w14:paraId="1229CB62" w14:textId="77777777" w:rsidR="00A665F0" w:rsidRPr="00A665F0" w:rsidRDefault="00A665F0" w:rsidP="00A665F0">
            <w:pPr>
              <w:rPr>
                <w:rFonts w:eastAsia="Times New Roman"/>
                <w:color w:val="000000"/>
                <w:sz w:val="22"/>
                <w:szCs w:val="22"/>
                <w:lang w:val="nl-NL"/>
              </w:rPr>
            </w:pPr>
          </w:p>
          <w:p w14:paraId="62B1BEA1" w14:textId="3C00603C"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Dit rootconcept bevat alle gegevenselementen van de bouwsteen Signaleringsplan.</w:t>
            </w:r>
          </w:p>
        </w:tc>
      </w:tr>
      <w:tr w:rsidR="00E246EC" w:rsidRPr="009D7D48" w14:paraId="62B1BEA5" w14:textId="77777777">
        <w:trPr>
          <w:cantSplit/>
          <w:trHeight w:val="344"/>
        </w:trPr>
        <w:tc>
          <w:tcPr>
            <w:tcW w:w="3005" w:type="dxa"/>
            <w:vMerge/>
            <w:shd w:val="pct10" w:color="auto" w:fill="FFFFFF"/>
            <w:tcMar>
              <w:top w:w="0" w:type="dxa"/>
              <w:left w:w="60" w:type="dxa"/>
              <w:bottom w:w="0" w:type="dxa"/>
              <w:right w:w="60" w:type="dxa"/>
            </w:tcMar>
          </w:tcPr>
          <w:p w14:paraId="62B1BEA3"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A4" w14:textId="77777777" w:rsidR="005369C5" w:rsidRPr="008F7504" w:rsidRDefault="005369C5">
            <w:pPr>
              <w:rPr>
                <w:rFonts w:eastAsia="Times New Roman"/>
                <w:color w:val="000000"/>
                <w:sz w:val="22"/>
                <w:szCs w:val="22"/>
                <w:lang w:val="nl-NL"/>
              </w:rPr>
            </w:pPr>
          </w:p>
        </w:tc>
      </w:tr>
      <w:tr w:rsidR="00E246EC" w:rsidRPr="009D7D48" w14:paraId="62B1BEA8" w14:textId="77777777">
        <w:trPr>
          <w:cantSplit/>
          <w:trHeight w:val="344"/>
        </w:trPr>
        <w:tc>
          <w:tcPr>
            <w:tcW w:w="3005" w:type="dxa"/>
            <w:vMerge/>
            <w:shd w:val="pct10" w:color="auto" w:fill="FFFFFF"/>
            <w:tcMar>
              <w:top w:w="0" w:type="dxa"/>
              <w:left w:w="60" w:type="dxa"/>
              <w:bottom w:w="0" w:type="dxa"/>
              <w:right w:w="60" w:type="dxa"/>
            </w:tcMar>
          </w:tcPr>
          <w:p w14:paraId="62B1BEA6"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A7" w14:textId="77777777" w:rsidR="005369C5" w:rsidRPr="008F7504" w:rsidRDefault="005369C5">
            <w:pPr>
              <w:rPr>
                <w:rFonts w:eastAsia="Times New Roman"/>
                <w:color w:val="000000"/>
                <w:sz w:val="22"/>
                <w:szCs w:val="22"/>
                <w:lang w:val="nl-NL"/>
              </w:rPr>
            </w:pPr>
          </w:p>
        </w:tc>
      </w:tr>
    </w:tbl>
    <w:p w14:paraId="62B1BEA9"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AC" w14:textId="77777777">
        <w:tc>
          <w:tcPr>
            <w:tcW w:w="3005" w:type="dxa"/>
            <w:shd w:val="pct25" w:color="auto" w:fill="FFFFFF"/>
            <w:tcMar>
              <w:top w:w="0" w:type="dxa"/>
              <w:left w:w="60" w:type="dxa"/>
              <w:bottom w:w="0" w:type="dxa"/>
              <w:right w:w="60" w:type="dxa"/>
            </w:tcMar>
          </w:tcPr>
          <w:p w14:paraId="62B1BEAA"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AB"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B1" w14:textId="77777777">
        <w:trPr>
          <w:cantSplit/>
          <w:trHeight w:val="344"/>
        </w:trPr>
        <w:tc>
          <w:tcPr>
            <w:tcW w:w="3005" w:type="dxa"/>
            <w:vMerge w:val="restart"/>
            <w:shd w:val="pct10" w:color="auto" w:fill="FFFFFF"/>
            <w:tcMar>
              <w:top w:w="0" w:type="dxa"/>
              <w:left w:w="60" w:type="dxa"/>
              <w:bottom w:w="0" w:type="dxa"/>
              <w:right w:w="60" w:type="dxa"/>
            </w:tcMar>
          </w:tcPr>
          <w:p w14:paraId="62B1BEA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doe ik zelf?</w:t>
            </w:r>
          </w:p>
          <w:p w14:paraId="62B1BEAE"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GGZNL:00009</w:t>
            </w:r>
          </w:p>
        </w:tc>
        <w:tc>
          <w:tcPr>
            <w:tcW w:w="5995" w:type="dxa"/>
            <w:vMerge w:val="restart"/>
            <w:tcMar>
              <w:top w:w="0" w:type="dxa"/>
              <w:left w:w="60" w:type="dxa"/>
              <w:bottom w:w="0" w:type="dxa"/>
              <w:right w:w="60" w:type="dxa"/>
            </w:tcMar>
          </w:tcPr>
          <w:p w14:paraId="62B1BEB0" w14:textId="75789FE1"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acties die de patiënt kan uitvoeren om terugval of een crisissituatie te voorkomen.</w:t>
            </w:r>
          </w:p>
        </w:tc>
      </w:tr>
      <w:tr w:rsidR="00E246EC" w:rsidRPr="009D7D48" w14:paraId="62B1BEB4" w14:textId="77777777">
        <w:trPr>
          <w:cantSplit/>
          <w:trHeight w:val="344"/>
        </w:trPr>
        <w:tc>
          <w:tcPr>
            <w:tcW w:w="3005" w:type="dxa"/>
            <w:vMerge/>
            <w:shd w:val="pct10" w:color="auto" w:fill="FFFFFF"/>
            <w:tcMar>
              <w:top w:w="0" w:type="dxa"/>
              <w:left w:w="60" w:type="dxa"/>
              <w:bottom w:w="0" w:type="dxa"/>
              <w:right w:w="60" w:type="dxa"/>
            </w:tcMar>
          </w:tcPr>
          <w:p w14:paraId="62B1BEB2"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B3" w14:textId="77777777" w:rsidR="005369C5" w:rsidRPr="008F7504" w:rsidRDefault="005369C5">
            <w:pPr>
              <w:rPr>
                <w:rFonts w:eastAsia="Times New Roman"/>
                <w:color w:val="000000"/>
                <w:sz w:val="22"/>
                <w:szCs w:val="22"/>
                <w:lang w:val="nl-NL"/>
              </w:rPr>
            </w:pPr>
          </w:p>
        </w:tc>
      </w:tr>
      <w:tr w:rsidR="00E246EC" w:rsidRPr="009D7D48" w14:paraId="62B1BEB7" w14:textId="77777777">
        <w:trPr>
          <w:cantSplit/>
          <w:trHeight w:val="344"/>
        </w:trPr>
        <w:tc>
          <w:tcPr>
            <w:tcW w:w="3005" w:type="dxa"/>
            <w:vMerge/>
            <w:shd w:val="pct10" w:color="auto" w:fill="FFFFFF"/>
            <w:tcMar>
              <w:top w:w="0" w:type="dxa"/>
              <w:left w:w="60" w:type="dxa"/>
              <w:bottom w:w="0" w:type="dxa"/>
              <w:right w:w="60" w:type="dxa"/>
            </w:tcMar>
          </w:tcPr>
          <w:p w14:paraId="62B1BEB5"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B6" w14:textId="77777777" w:rsidR="005369C5" w:rsidRPr="008F7504" w:rsidRDefault="005369C5">
            <w:pPr>
              <w:rPr>
                <w:rFonts w:eastAsia="Times New Roman"/>
                <w:color w:val="000000"/>
                <w:sz w:val="22"/>
                <w:szCs w:val="22"/>
                <w:lang w:val="nl-NL"/>
              </w:rPr>
            </w:pPr>
          </w:p>
        </w:tc>
      </w:tr>
    </w:tbl>
    <w:p w14:paraId="62B1BEB8"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BB" w14:textId="77777777">
        <w:tc>
          <w:tcPr>
            <w:tcW w:w="3005" w:type="dxa"/>
            <w:shd w:val="pct25" w:color="auto" w:fill="FFFFFF"/>
            <w:tcMar>
              <w:top w:w="0" w:type="dxa"/>
              <w:left w:w="60" w:type="dxa"/>
              <w:bottom w:w="0" w:type="dxa"/>
              <w:right w:w="60" w:type="dxa"/>
            </w:tcMar>
          </w:tcPr>
          <w:p w14:paraId="62B1BEB9"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BA"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C0" w14:textId="77777777">
        <w:trPr>
          <w:cantSplit/>
          <w:trHeight w:val="344"/>
        </w:trPr>
        <w:tc>
          <w:tcPr>
            <w:tcW w:w="3005" w:type="dxa"/>
            <w:vMerge w:val="restart"/>
            <w:shd w:val="pct10" w:color="auto" w:fill="FFFFFF"/>
            <w:tcMar>
              <w:top w:w="0" w:type="dxa"/>
              <w:left w:w="60" w:type="dxa"/>
              <w:bottom w:w="0" w:type="dxa"/>
              <w:right w:w="60" w:type="dxa"/>
            </w:tcMar>
          </w:tcPr>
          <w:p w14:paraId="62B1BEB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kunnen anderen doen?</w:t>
            </w:r>
          </w:p>
          <w:p w14:paraId="62B1BEBD"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GGZNL:00010</w:t>
            </w:r>
          </w:p>
        </w:tc>
        <w:tc>
          <w:tcPr>
            <w:tcW w:w="5995" w:type="dxa"/>
            <w:vMerge w:val="restart"/>
            <w:tcMar>
              <w:top w:w="0" w:type="dxa"/>
              <w:left w:w="60" w:type="dxa"/>
              <w:bottom w:w="0" w:type="dxa"/>
              <w:right w:w="60" w:type="dxa"/>
            </w:tcMar>
          </w:tcPr>
          <w:p w14:paraId="62B1BEBE" w14:textId="2E2B114B"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acties die de andere kunnen uitvoeren om terugval of een crisissituatie te voorkomen.</w:t>
            </w:r>
          </w:p>
          <w:p w14:paraId="62B1BEBF" w14:textId="77777777" w:rsidR="005369C5" w:rsidRPr="008F7504" w:rsidRDefault="005369C5">
            <w:pPr>
              <w:rPr>
                <w:rFonts w:eastAsia="Times New Roman"/>
                <w:color w:val="000000"/>
                <w:sz w:val="22"/>
                <w:szCs w:val="22"/>
                <w:lang w:val="nl-NL"/>
              </w:rPr>
            </w:pPr>
          </w:p>
        </w:tc>
      </w:tr>
      <w:tr w:rsidR="00E246EC" w:rsidRPr="009D7D48" w14:paraId="62B1BEC3" w14:textId="77777777">
        <w:trPr>
          <w:cantSplit/>
          <w:trHeight w:val="344"/>
        </w:trPr>
        <w:tc>
          <w:tcPr>
            <w:tcW w:w="3005" w:type="dxa"/>
            <w:vMerge/>
            <w:shd w:val="pct10" w:color="auto" w:fill="FFFFFF"/>
            <w:tcMar>
              <w:top w:w="0" w:type="dxa"/>
              <w:left w:w="60" w:type="dxa"/>
              <w:bottom w:w="0" w:type="dxa"/>
              <w:right w:w="60" w:type="dxa"/>
            </w:tcMar>
          </w:tcPr>
          <w:p w14:paraId="62B1BEC1"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C2" w14:textId="77777777" w:rsidR="005369C5" w:rsidRPr="008F7504" w:rsidRDefault="005369C5">
            <w:pPr>
              <w:rPr>
                <w:rFonts w:eastAsia="Times New Roman"/>
                <w:color w:val="000000"/>
                <w:sz w:val="22"/>
                <w:szCs w:val="22"/>
                <w:lang w:val="nl-NL"/>
              </w:rPr>
            </w:pPr>
          </w:p>
        </w:tc>
      </w:tr>
      <w:tr w:rsidR="00E246EC" w:rsidRPr="009D7D48" w14:paraId="62B1BEC6" w14:textId="77777777">
        <w:trPr>
          <w:cantSplit/>
          <w:trHeight w:val="344"/>
        </w:trPr>
        <w:tc>
          <w:tcPr>
            <w:tcW w:w="3005" w:type="dxa"/>
            <w:vMerge/>
            <w:shd w:val="pct10" w:color="auto" w:fill="FFFFFF"/>
            <w:tcMar>
              <w:top w:w="0" w:type="dxa"/>
              <w:left w:w="60" w:type="dxa"/>
              <w:bottom w:w="0" w:type="dxa"/>
              <w:right w:w="60" w:type="dxa"/>
            </w:tcMar>
          </w:tcPr>
          <w:p w14:paraId="62B1BEC4"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C5" w14:textId="77777777" w:rsidR="005369C5" w:rsidRPr="008F7504" w:rsidRDefault="005369C5">
            <w:pPr>
              <w:rPr>
                <w:rFonts w:eastAsia="Times New Roman"/>
                <w:color w:val="000000"/>
                <w:sz w:val="22"/>
                <w:szCs w:val="22"/>
                <w:lang w:val="nl-NL"/>
              </w:rPr>
            </w:pPr>
          </w:p>
        </w:tc>
      </w:tr>
    </w:tbl>
    <w:p w14:paraId="62B1BEC7"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CA" w14:textId="77777777">
        <w:tc>
          <w:tcPr>
            <w:tcW w:w="3005" w:type="dxa"/>
            <w:shd w:val="pct25" w:color="auto" w:fill="FFFFFF"/>
            <w:tcMar>
              <w:top w:w="0" w:type="dxa"/>
              <w:left w:w="60" w:type="dxa"/>
              <w:bottom w:w="0" w:type="dxa"/>
              <w:right w:w="60" w:type="dxa"/>
            </w:tcMar>
          </w:tcPr>
          <w:p w14:paraId="62B1BEC8"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C9"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CF" w14:textId="77777777">
        <w:trPr>
          <w:cantSplit/>
          <w:trHeight w:val="344"/>
        </w:trPr>
        <w:tc>
          <w:tcPr>
            <w:tcW w:w="3005" w:type="dxa"/>
            <w:vMerge w:val="restart"/>
            <w:shd w:val="pct10" w:color="auto" w:fill="FFFFFF"/>
            <w:tcMar>
              <w:top w:w="0" w:type="dxa"/>
              <w:left w:w="60" w:type="dxa"/>
              <w:bottom w:w="0" w:type="dxa"/>
              <w:right w:w="60" w:type="dxa"/>
            </w:tcMar>
          </w:tcPr>
          <w:p w14:paraId="62B1BECB"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merk ik zelf?</w:t>
            </w:r>
          </w:p>
          <w:p w14:paraId="62B1BECC"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GGZNL:00006</w:t>
            </w:r>
          </w:p>
        </w:tc>
        <w:tc>
          <w:tcPr>
            <w:tcW w:w="5995" w:type="dxa"/>
            <w:vMerge w:val="restart"/>
            <w:tcMar>
              <w:top w:w="0" w:type="dxa"/>
              <w:left w:w="60" w:type="dxa"/>
              <w:bottom w:w="0" w:type="dxa"/>
              <w:right w:w="60" w:type="dxa"/>
            </w:tcMar>
          </w:tcPr>
          <w:p w14:paraId="62B1BECD" w14:textId="2E9B67AA"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vroege voortekenen (gedrag, gedachten) die kenmerkend zijn voor de betreffende fase. Deze voortekenen neemt de patiënt bij zichzelf waar.</w:t>
            </w:r>
          </w:p>
          <w:p w14:paraId="62B1BECE" w14:textId="77777777" w:rsidR="005369C5" w:rsidRPr="008F7504" w:rsidRDefault="005369C5">
            <w:pPr>
              <w:rPr>
                <w:rFonts w:eastAsia="Times New Roman"/>
                <w:color w:val="000000"/>
                <w:sz w:val="22"/>
                <w:szCs w:val="22"/>
                <w:lang w:val="nl-NL"/>
              </w:rPr>
            </w:pPr>
          </w:p>
        </w:tc>
      </w:tr>
      <w:tr w:rsidR="00E246EC" w:rsidRPr="008F7504" w14:paraId="62B1BED2" w14:textId="77777777">
        <w:trPr>
          <w:cantSplit/>
          <w:trHeight w:val="344"/>
        </w:trPr>
        <w:tc>
          <w:tcPr>
            <w:tcW w:w="3005" w:type="dxa"/>
            <w:vMerge/>
            <w:shd w:val="pct10" w:color="auto" w:fill="FFFFFF"/>
            <w:tcMar>
              <w:top w:w="0" w:type="dxa"/>
              <w:left w:w="60" w:type="dxa"/>
              <w:bottom w:w="0" w:type="dxa"/>
              <w:right w:w="60" w:type="dxa"/>
            </w:tcMar>
          </w:tcPr>
          <w:p w14:paraId="62B1BED0"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D1" w14:textId="77777777" w:rsidR="005369C5" w:rsidRPr="008F7504" w:rsidRDefault="005369C5">
            <w:pPr>
              <w:rPr>
                <w:rFonts w:eastAsia="Times New Roman"/>
                <w:color w:val="000000"/>
                <w:sz w:val="22"/>
                <w:szCs w:val="22"/>
                <w:lang w:val="nl-NL"/>
              </w:rPr>
            </w:pPr>
          </w:p>
        </w:tc>
      </w:tr>
      <w:tr w:rsidR="00E246EC" w:rsidRPr="008F7504" w14:paraId="62B1BED5" w14:textId="77777777">
        <w:trPr>
          <w:cantSplit/>
          <w:trHeight w:val="344"/>
        </w:trPr>
        <w:tc>
          <w:tcPr>
            <w:tcW w:w="3005" w:type="dxa"/>
            <w:vMerge/>
            <w:shd w:val="pct10" w:color="auto" w:fill="FFFFFF"/>
            <w:tcMar>
              <w:top w:w="0" w:type="dxa"/>
              <w:left w:w="60" w:type="dxa"/>
              <w:bottom w:w="0" w:type="dxa"/>
              <w:right w:w="60" w:type="dxa"/>
            </w:tcMar>
          </w:tcPr>
          <w:p w14:paraId="62B1BED3"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D4" w14:textId="77777777" w:rsidR="005369C5" w:rsidRPr="008F7504" w:rsidRDefault="005369C5">
            <w:pPr>
              <w:rPr>
                <w:rFonts w:eastAsia="Times New Roman"/>
                <w:color w:val="000000"/>
                <w:sz w:val="22"/>
                <w:szCs w:val="22"/>
                <w:lang w:val="nl-NL"/>
              </w:rPr>
            </w:pPr>
          </w:p>
        </w:tc>
      </w:tr>
    </w:tbl>
    <w:p w14:paraId="62B1BED6"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D9" w14:textId="77777777">
        <w:tc>
          <w:tcPr>
            <w:tcW w:w="3005" w:type="dxa"/>
            <w:shd w:val="pct25" w:color="auto" w:fill="FFFFFF"/>
            <w:tcMar>
              <w:top w:w="0" w:type="dxa"/>
              <w:left w:w="60" w:type="dxa"/>
              <w:bottom w:w="0" w:type="dxa"/>
              <w:right w:w="60" w:type="dxa"/>
            </w:tcMar>
          </w:tcPr>
          <w:p w14:paraId="62B1BED7"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D8"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DE" w14:textId="77777777">
        <w:trPr>
          <w:cantSplit/>
          <w:trHeight w:val="344"/>
        </w:trPr>
        <w:tc>
          <w:tcPr>
            <w:tcW w:w="3005" w:type="dxa"/>
            <w:vMerge w:val="restart"/>
            <w:shd w:val="pct10" w:color="auto" w:fill="FFFFFF"/>
            <w:tcMar>
              <w:top w:w="0" w:type="dxa"/>
              <w:left w:w="60" w:type="dxa"/>
              <w:bottom w:w="0" w:type="dxa"/>
              <w:right w:w="60" w:type="dxa"/>
            </w:tcMar>
          </w:tcPr>
          <w:p w14:paraId="62B1BED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merken mensen om mij heen?</w:t>
            </w:r>
          </w:p>
          <w:p w14:paraId="62B1BEDB"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GGZNL:00008</w:t>
            </w:r>
          </w:p>
        </w:tc>
        <w:tc>
          <w:tcPr>
            <w:tcW w:w="5995" w:type="dxa"/>
            <w:vMerge w:val="restart"/>
            <w:tcMar>
              <w:top w:w="0" w:type="dxa"/>
              <w:left w:w="60" w:type="dxa"/>
              <w:bottom w:w="0" w:type="dxa"/>
              <w:right w:w="60" w:type="dxa"/>
            </w:tcMar>
          </w:tcPr>
          <w:p w14:paraId="62B1BEDD" w14:textId="2F9A82E2"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vroege voortekenen (concreet gedrag,) die kenmerkend zijn voor de betreffende fase. Deze voortekenen kan de omgeving van de patiënt waarnemen.</w:t>
            </w:r>
          </w:p>
        </w:tc>
      </w:tr>
      <w:tr w:rsidR="00E246EC" w:rsidRPr="008F7504" w14:paraId="62B1BEE1" w14:textId="77777777">
        <w:trPr>
          <w:cantSplit/>
          <w:trHeight w:val="344"/>
        </w:trPr>
        <w:tc>
          <w:tcPr>
            <w:tcW w:w="3005" w:type="dxa"/>
            <w:vMerge/>
            <w:shd w:val="pct10" w:color="auto" w:fill="FFFFFF"/>
            <w:tcMar>
              <w:top w:w="0" w:type="dxa"/>
              <w:left w:w="60" w:type="dxa"/>
              <w:bottom w:w="0" w:type="dxa"/>
              <w:right w:w="60" w:type="dxa"/>
            </w:tcMar>
          </w:tcPr>
          <w:p w14:paraId="62B1BEDF"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E0" w14:textId="77777777" w:rsidR="005369C5" w:rsidRPr="008F7504" w:rsidRDefault="005369C5">
            <w:pPr>
              <w:rPr>
                <w:rFonts w:eastAsia="Times New Roman"/>
                <w:color w:val="000000"/>
                <w:sz w:val="22"/>
                <w:szCs w:val="22"/>
                <w:lang w:val="nl-NL"/>
              </w:rPr>
            </w:pPr>
          </w:p>
        </w:tc>
      </w:tr>
      <w:tr w:rsidR="00E246EC" w:rsidRPr="008F7504" w14:paraId="62B1BEE4" w14:textId="77777777">
        <w:trPr>
          <w:cantSplit/>
          <w:trHeight w:val="344"/>
        </w:trPr>
        <w:tc>
          <w:tcPr>
            <w:tcW w:w="3005" w:type="dxa"/>
            <w:vMerge/>
            <w:shd w:val="pct10" w:color="auto" w:fill="FFFFFF"/>
            <w:tcMar>
              <w:top w:w="0" w:type="dxa"/>
              <w:left w:w="60" w:type="dxa"/>
              <w:bottom w:w="0" w:type="dxa"/>
              <w:right w:w="60" w:type="dxa"/>
            </w:tcMar>
          </w:tcPr>
          <w:p w14:paraId="62B1BEE2"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E3" w14:textId="77777777" w:rsidR="005369C5" w:rsidRPr="008F7504" w:rsidRDefault="005369C5">
            <w:pPr>
              <w:rPr>
                <w:rFonts w:eastAsia="Times New Roman"/>
                <w:color w:val="000000"/>
                <w:sz w:val="22"/>
                <w:szCs w:val="22"/>
                <w:lang w:val="nl-NL"/>
              </w:rPr>
            </w:pPr>
          </w:p>
        </w:tc>
      </w:tr>
    </w:tbl>
    <w:p w14:paraId="62B1BEE5"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E8" w14:textId="77777777">
        <w:tc>
          <w:tcPr>
            <w:tcW w:w="3005" w:type="dxa"/>
            <w:shd w:val="pct25" w:color="auto" w:fill="FFFFFF"/>
            <w:tcMar>
              <w:top w:w="0" w:type="dxa"/>
              <w:left w:w="60" w:type="dxa"/>
              <w:bottom w:w="0" w:type="dxa"/>
              <w:right w:w="60" w:type="dxa"/>
            </w:tcMar>
          </w:tcPr>
          <w:p w14:paraId="62B1BEE6"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E7" w14:textId="77777777" w:rsidR="005369C5" w:rsidRPr="008F7504" w:rsidRDefault="00E246EC">
            <w:pPr>
              <w:jc w:val="center"/>
              <w:rPr>
                <w:rStyle w:val="TableHeading1"/>
                <w:lang w:val="nl-NL"/>
              </w:rPr>
            </w:pPr>
            <w:r w:rsidRPr="008F7504">
              <w:rPr>
                <w:rStyle w:val="TableHeading1"/>
                <w:lang w:val="nl-NL"/>
              </w:rPr>
              <w:t>Definitie</w:t>
            </w:r>
          </w:p>
        </w:tc>
      </w:tr>
      <w:tr w:rsidR="00E246EC" w:rsidRPr="009D7D48" w14:paraId="62B1BEED" w14:textId="77777777">
        <w:trPr>
          <w:cantSplit/>
          <w:trHeight w:val="344"/>
        </w:trPr>
        <w:tc>
          <w:tcPr>
            <w:tcW w:w="3005" w:type="dxa"/>
            <w:vMerge w:val="restart"/>
            <w:shd w:val="pct10" w:color="auto" w:fill="FFFFFF"/>
            <w:tcMar>
              <w:top w:w="0" w:type="dxa"/>
              <w:left w:w="60" w:type="dxa"/>
              <w:bottom w:w="0" w:type="dxa"/>
              <w:right w:w="60" w:type="dxa"/>
            </w:tcMar>
          </w:tcPr>
          <w:p w14:paraId="62B1BEE9"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Wie kent het plan?</w:t>
            </w:r>
          </w:p>
          <w:p w14:paraId="62B1BEEA"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GGZNederland:GGZ00002</w:t>
            </w:r>
          </w:p>
        </w:tc>
        <w:tc>
          <w:tcPr>
            <w:tcW w:w="5995" w:type="dxa"/>
            <w:vMerge w:val="restart"/>
            <w:tcMar>
              <w:top w:w="0" w:type="dxa"/>
              <w:left w:w="60" w:type="dxa"/>
              <w:bottom w:w="0" w:type="dxa"/>
              <w:right w:w="60" w:type="dxa"/>
            </w:tcMar>
          </w:tcPr>
          <w:p w14:paraId="62B1BEEC" w14:textId="559BF397"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opsomming (in vrije tekst) van personen die op de hoogte zijn van het Signaleringsplan.</w:t>
            </w:r>
          </w:p>
        </w:tc>
      </w:tr>
      <w:tr w:rsidR="00E246EC" w:rsidRPr="009D7D48" w14:paraId="62B1BEF0" w14:textId="77777777">
        <w:trPr>
          <w:cantSplit/>
          <w:trHeight w:val="344"/>
        </w:trPr>
        <w:tc>
          <w:tcPr>
            <w:tcW w:w="3005" w:type="dxa"/>
            <w:vMerge/>
            <w:shd w:val="pct10" w:color="auto" w:fill="FFFFFF"/>
            <w:tcMar>
              <w:top w:w="0" w:type="dxa"/>
              <w:left w:w="60" w:type="dxa"/>
              <w:bottom w:w="0" w:type="dxa"/>
              <w:right w:w="60" w:type="dxa"/>
            </w:tcMar>
          </w:tcPr>
          <w:p w14:paraId="62B1BEEE"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EF" w14:textId="77777777" w:rsidR="005369C5" w:rsidRPr="008F7504" w:rsidRDefault="005369C5">
            <w:pPr>
              <w:rPr>
                <w:rFonts w:eastAsia="Times New Roman"/>
                <w:color w:val="000000"/>
                <w:sz w:val="22"/>
                <w:szCs w:val="22"/>
                <w:lang w:val="nl-NL"/>
              </w:rPr>
            </w:pPr>
          </w:p>
        </w:tc>
      </w:tr>
      <w:tr w:rsidR="00E246EC" w:rsidRPr="009D7D48" w14:paraId="62B1BEF3" w14:textId="77777777">
        <w:trPr>
          <w:cantSplit/>
          <w:trHeight w:val="344"/>
        </w:trPr>
        <w:tc>
          <w:tcPr>
            <w:tcW w:w="3005" w:type="dxa"/>
            <w:vMerge/>
            <w:shd w:val="pct10" w:color="auto" w:fill="FFFFFF"/>
            <w:tcMar>
              <w:top w:w="0" w:type="dxa"/>
              <w:left w:w="60" w:type="dxa"/>
              <w:bottom w:w="0" w:type="dxa"/>
              <w:right w:w="60" w:type="dxa"/>
            </w:tcMar>
          </w:tcPr>
          <w:p w14:paraId="62B1BEF1"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F2" w14:textId="77777777" w:rsidR="005369C5" w:rsidRPr="008F7504" w:rsidRDefault="005369C5">
            <w:pPr>
              <w:rPr>
                <w:rFonts w:eastAsia="Times New Roman"/>
                <w:color w:val="000000"/>
                <w:sz w:val="22"/>
                <w:szCs w:val="22"/>
                <w:lang w:val="nl-NL"/>
              </w:rPr>
            </w:pPr>
          </w:p>
        </w:tc>
      </w:tr>
    </w:tbl>
    <w:p w14:paraId="62B1BEF4"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F7" w14:textId="77777777">
        <w:tc>
          <w:tcPr>
            <w:tcW w:w="3005" w:type="dxa"/>
            <w:shd w:val="pct25" w:color="auto" w:fill="FFFFFF"/>
            <w:tcMar>
              <w:top w:w="0" w:type="dxa"/>
              <w:left w:w="60" w:type="dxa"/>
              <w:bottom w:w="0" w:type="dxa"/>
              <w:right w:w="60" w:type="dxa"/>
            </w:tcMar>
          </w:tcPr>
          <w:p w14:paraId="62B1BEF5"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F6" w14:textId="77777777" w:rsidR="005369C5" w:rsidRPr="008F7504" w:rsidRDefault="00E246EC">
            <w:pPr>
              <w:jc w:val="center"/>
              <w:rPr>
                <w:rStyle w:val="TableHeading1"/>
                <w:lang w:val="nl-NL"/>
              </w:rPr>
            </w:pPr>
            <w:r w:rsidRPr="008F7504">
              <w:rPr>
                <w:rStyle w:val="TableHeading1"/>
                <w:lang w:val="nl-NL"/>
              </w:rPr>
              <w:t>Definitie</w:t>
            </w:r>
          </w:p>
        </w:tc>
      </w:tr>
      <w:tr w:rsidR="00E246EC" w:rsidRPr="007E433F" w14:paraId="62B1BEFC" w14:textId="77777777">
        <w:trPr>
          <w:cantSplit/>
          <w:trHeight w:val="344"/>
        </w:trPr>
        <w:tc>
          <w:tcPr>
            <w:tcW w:w="3005" w:type="dxa"/>
            <w:vMerge w:val="restart"/>
            <w:shd w:val="pct10" w:color="auto" w:fill="FFFFFF"/>
            <w:tcMar>
              <w:top w:w="0" w:type="dxa"/>
              <w:left w:w="60" w:type="dxa"/>
              <w:bottom w:w="0" w:type="dxa"/>
              <w:right w:w="60" w:type="dxa"/>
            </w:tcMar>
          </w:tcPr>
          <w:p w14:paraId="62B1BEF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Zorgverlener</w:t>
            </w:r>
          </w:p>
          <w:p w14:paraId="62B1BEF9"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FB" w14:textId="5ADCB960" w:rsidR="005369C5" w:rsidRPr="008F7504" w:rsidRDefault="007E433F">
            <w:pPr>
              <w:rPr>
                <w:rFonts w:eastAsia="Times New Roman"/>
                <w:color w:val="000000"/>
                <w:sz w:val="22"/>
                <w:szCs w:val="22"/>
                <w:lang w:val="nl-NL"/>
              </w:rPr>
            </w:pPr>
            <w:r>
              <w:rPr>
                <w:rFonts w:eastAsia="Times New Roman"/>
                <w:color w:val="000000"/>
                <w:sz w:val="22"/>
                <w:szCs w:val="22"/>
                <w:lang w:val="nl-NL"/>
              </w:rPr>
              <w:t>Verwijzing naar zib zorgverlener. Dit is alleen het r</w:t>
            </w:r>
            <w:r w:rsidRPr="007E433F">
              <w:rPr>
                <w:rFonts w:eastAsia="Times New Roman"/>
                <w:color w:val="000000"/>
                <w:sz w:val="22"/>
                <w:szCs w:val="22"/>
                <w:lang w:val="nl-NL"/>
              </w:rPr>
              <w:t>ootconcept van de zib zorgverlener. Dit rootconcept bevat alle gegevenselementen van de bouwsteen zorgverlener.</w:t>
            </w:r>
          </w:p>
        </w:tc>
      </w:tr>
      <w:tr w:rsidR="00E246EC" w:rsidRPr="007E433F" w14:paraId="62B1BEFF" w14:textId="77777777">
        <w:trPr>
          <w:cantSplit/>
          <w:trHeight w:val="344"/>
        </w:trPr>
        <w:tc>
          <w:tcPr>
            <w:tcW w:w="3005" w:type="dxa"/>
            <w:vMerge/>
            <w:shd w:val="pct10" w:color="auto" w:fill="FFFFFF"/>
            <w:tcMar>
              <w:top w:w="0" w:type="dxa"/>
              <w:left w:w="60" w:type="dxa"/>
              <w:bottom w:w="0" w:type="dxa"/>
              <w:right w:w="60" w:type="dxa"/>
            </w:tcMar>
          </w:tcPr>
          <w:p w14:paraId="62B1BEFD"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FE" w14:textId="77777777" w:rsidR="005369C5" w:rsidRPr="008F7504" w:rsidRDefault="005369C5">
            <w:pPr>
              <w:rPr>
                <w:rFonts w:eastAsia="Times New Roman"/>
                <w:color w:val="000000"/>
                <w:sz w:val="22"/>
                <w:szCs w:val="22"/>
                <w:lang w:val="nl-NL"/>
              </w:rPr>
            </w:pPr>
          </w:p>
        </w:tc>
      </w:tr>
      <w:tr w:rsidR="00E246EC" w:rsidRPr="007E433F" w14:paraId="62B1BF02" w14:textId="77777777">
        <w:trPr>
          <w:cantSplit/>
          <w:trHeight w:val="344"/>
        </w:trPr>
        <w:tc>
          <w:tcPr>
            <w:tcW w:w="3005" w:type="dxa"/>
            <w:vMerge/>
            <w:shd w:val="pct10" w:color="auto" w:fill="FFFFFF"/>
            <w:tcMar>
              <w:top w:w="0" w:type="dxa"/>
              <w:left w:w="60" w:type="dxa"/>
              <w:bottom w:w="0" w:type="dxa"/>
              <w:right w:w="60" w:type="dxa"/>
            </w:tcMar>
          </w:tcPr>
          <w:p w14:paraId="62B1BF00"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F01" w14:textId="77777777" w:rsidR="005369C5" w:rsidRPr="008F7504" w:rsidRDefault="005369C5">
            <w:pPr>
              <w:rPr>
                <w:rFonts w:eastAsia="Times New Roman"/>
                <w:color w:val="000000"/>
                <w:sz w:val="22"/>
                <w:szCs w:val="22"/>
                <w:lang w:val="nl-NL"/>
              </w:rPr>
            </w:pPr>
            <w:bookmarkStart w:id="28" w:name="Pkg_Element_Att_End_Inner"/>
            <w:bookmarkEnd w:id="28"/>
          </w:p>
        </w:tc>
      </w:tr>
      <w:bookmarkEnd w:id="25"/>
      <w:bookmarkEnd w:id="26"/>
    </w:tbl>
    <w:p w14:paraId="62B1BF03" w14:textId="236F4D92" w:rsidR="006D4D1B" w:rsidRDefault="006D4D1B">
      <w:pPr>
        <w:rPr>
          <w:rFonts w:eastAsia="Times New Roman"/>
          <w:color w:val="000000"/>
          <w:sz w:val="22"/>
          <w:szCs w:val="22"/>
          <w:lang w:val="nl-NL"/>
        </w:rPr>
      </w:pPr>
    </w:p>
    <w:p w14:paraId="7FFFAD0E" w14:textId="77777777" w:rsidR="006D4D1B" w:rsidRDefault="006D4D1B">
      <w:pPr>
        <w:rPr>
          <w:rFonts w:eastAsia="Times New Roman"/>
          <w:color w:val="000000"/>
          <w:sz w:val="22"/>
          <w:szCs w:val="22"/>
          <w:lang w:val="nl-NL"/>
        </w:rPr>
      </w:pPr>
      <w:r>
        <w:rPr>
          <w:rFonts w:eastAsia="Times New Roman"/>
          <w:color w:val="000000"/>
          <w:sz w:val="22"/>
          <w:szCs w:val="22"/>
          <w:lang w:val="nl-NL"/>
        </w:rPr>
        <w:br w:type="page"/>
      </w:r>
    </w:p>
    <w:p w14:paraId="556F21C4" w14:textId="24EBB3AB" w:rsidR="005369C5" w:rsidRDefault="006D4D1B">
      <w:pPr>
        <w:rPr>
          <w:rFonts w:eastAsia="Times New Roman"/>
          <w:color w:val="000000"/>
          <w:sz w:val="22"/>
          <w:szCs w:val="22"/>
          <w:lang w:val="nl-NL"/>
        </w:rPr>
      </w:pPr>
      <w:r>
        <w:rPr>
          <w:rFonts w:eastAsia="Times New Roman"/>
          <w:color w:val="000000"/>
          <w:sz w:val="22"/>
          <w:szCs w:val="22"/>
          <w:lang w:val="nl-NL"/>
        </w:rPr>
        <w:lastRenderedPageBreak/>
        <w:t xml:space="preserve">Hier volgt de codelijst fasen signaleringsplan. </w:t>
      </w:r>
    </w:p>
    <w:p w14:paraId="043D4190" w14:textId="77777777" w:rsidR="006D4D1B" w:rsidRPr="008F7504" w:rsidRDefault="006D4D1B">
      <w:pPr>
        <w:rPr>
          <w:rFonts w:eastAsia="Times New Roman"/>
          <w:color w:val="000000"/>
          <w:sz w:val="22"/>
          <w:szCs w:val="22"/>
          <w:lang w:val="nl-NL"/>
        </w:rPr>
      </w:pPr>
    </w:p>
    <w:tbl>
      <w:tblPr>
        <w:tblW w:w="9356" w:type="dxa"/>
        <w:tblInd w:w="-3" w:type="dxa"/>
        <w:tblLayout w:type="fixed"/>
        <w:tblCellMar>
          <w:left w:w="30" w:type="dxa"/>
          <w:right w:w="30" w:type="dxa"/>
        </w:tblCellMar>
        <w:tblLook w:val="0000" w:firstRow="0" w:lastRow="0" w:firstColumn="0" w:lastColumn="0" w:noHBand="0" w:noVBand="0"/>
      </w:tblPr>
      <w:tblGrid>
        <w:gridCol w:w="1843"/>
        <w:gridCol w:w="1276"/>
        <w:gridCol w:w="1276"/>
        <w:gridCol w:w="2268"/>
        <w:gridCol w:w="2693"/>
      </w:tblGrid>
      <w:tr w:rsidR="00606204" w14:paraId="1DDF7B97" w14:textId="77777777" w:rsidTr="007E433F">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99DE35" w14:textId="77777777" w:rsidR="00606204" w:rsidRPr="007E433F" w:rsidRDefault="00606204">
            <w:pPr>
              <w:rPr>
                <w:rFonts w:eastAsia="Times New Roman"/>
                <w:b/>
                <w:color w:val="FFFFFF"/>
                <w:sz w:val="22"/>
                <w:szCs w:val="22"/>
                <w:lang w:val="en-AU"/>
              </w:rPr>
            </w:pPr>
            <w:bookmarkStart w:id="29" w:name="EXAMPLE_INSTANCES"/>
            <w:bookmarkStart w:id="30" w:name="BKM_E5E8D318_822D_4D15_ADD8_D79C89CA333E"/>
            <w:r w:rsidRPr="007E433F">
              <w:rPr>
                <w:rFonts w:eastAsia="Times New Roman"/>
                <w:b/>
                <w:bCs/>
                <w:color w:val="FFFFFF"/>
                <w:sz w:val="22"/>
                <w:szCs w:val="22"/>
              </w:rPr>
              <w:t>Fasen Signaleringsplan</w:t>
            </w:r>
          </w:p>
        </w:tc>
        <w:tc>
          <w:tcPr>
            <w:tcW w:w="623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EE8135" w14:textId="77777777" w:rsidR="00606204" w:rsidRPr="007E433F" w:rsidRDefault="00606204">
            <w:pPr>
              <w:rPr>
                <w:rFonts w:eastAsia="Times New Roman"/>
                <w:b/>
                <w:color w:val="FFFFFF"/>
                <w:sz w:val="22"/>
                <w:szCs w:val="22"/>
                <w:lang w:val="en-AU"/>
              </w:rPr>
            </w:pPr>
            <w:r w:rsidRPr="007E433F">
              <w:rPr>
                <w:rFonts w:eastAsia="Times New Roman"/>
                <w:b/>
                <w:color w:val="FFFFFF"/>
                <w:sz w:val="22"/>
                <w:szCs w:val="22"/>
                <w:lang w:val="en-AU"/>
              </w:rPr>
              <w:t>OID: 2.16.840.1.113883.3.3210.14.2.2.1</w:t>
            </w:r>
          </w:p>
        </w:tc>
      </w:tr>
      <w:tr w:rsidR="00606204" w14:paraId="0A1CEAC7" w14:textId="77777777" w:rsidTr="007E433F">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94FF36"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C0F8CA9"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942BA1"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CodeSys.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5A7941"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CodeSystem OID</w:t>
            </w:r>
          </w:p>
        </w:tc>
        <w:tc>
          <w:tcPr>
            <w:tcW w:w="269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EAB48B"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Description</w:t>
            </w:r>
          </w:p>
        </w:tc>
      </w:tr>
      <w:tr w:rsidR="00606204" w:rsidRPr="009D7D48" w14:paraId="7B71613D" w14:textId="77777777" w:rsidTr="007E433F">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67833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Fase 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10A21"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1 / groen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8E5C39" w14:textId="77777777" w:rsidR="00606204" w:rsidRPr="007E433F" w:rsidRDefault="00606204">
            <w:pPr>
              <w:pStyle w:val="Geenafstand"/>
              <w:rPr>
                <w:rFonts w:ascii="Arial" w:eastAsia="Times New Roman" w:hAnsi="Arial" w:cs="Arial"/>
                <w:color w:val="000000"/>
                <w:sz w:val="20"/>
                <w:lang w:val="en-AU"/>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4AE1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71806"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in goede doen / geen spanning.</w:t>
            </w:r>
          </w:p>
        </w:tc>
      </w:tr>
      <w:tr w:rsidR="00606204" w14:paraId="26A25085" w14:textId="77777777" w:rsidTr="007E433F">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C50CE"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Fase 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4BB30"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 / Geel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ADFDCD"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E616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1AEA7B"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Onrustig en gespannen.</w:t>
            </w:r>
          </w:p>
        </w:tc>
      </w:tr>
      <w:tr w:rsidR="00606204" w14:paraId="44533BB0" w14:textId="77777777" w:rsidTr="007E433F">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7BE02"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Fase 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411557"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3 / Oranje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C7071"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25D9E"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5E439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Dreigend en gespannen.</w:t>
            </w:r>
          </w:p>
        </w:tc>
      </w:tr>
      <w:tr w:rsidR="00606204" w14:paraId="33966D68" w14:textId="77777777" w:rsidTr="007E433F">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25AE3F"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Fase 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A8286"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8E2E2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CDE4B"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38941A"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 xml:space="preserve">Crisis en escalatie. </w:t>
            </w:r>
          </w:p>
        </w:tc>
      </w:tr>
    </w:tbl>
    <w:p w14:paraId="62B1BF04" w14:textId="2908B90C" w:rsidR="00CC4C67" w:rsidRPr="00DD78EB" w:rsidRDefault="00606204" w:rsidP="00606204">
      <w:r>
        <w:rPr>
          <w:rFonts w:ascii="Calibri" w:eastAsia="Times New Roman" w:hAnsi="Calibri"/>
          <w:color w:val="000000"/>
        </w:rPr>
        <w:t xml:space="preserve"> </w:t>
      </w:r>
    </w:p>
    <w:p w14:paraId="62B1BF05" w14:textId="77777777" w:rsidR="005369C5" w:rsidRPr="008F7504" w:rsidRDefault="00CC4C67">
      <w:pPr>
        <w:pStyle w:val="Kop2"/>
        <w:spacing w:before="240" w:after="60"/>
        <w:rPr>
          <w:rFonts w:ascii="Arial" w:eastAsia="Arial" w:hAnsi="Arial" w:cs="Arial"/>
          <w:color w:val="004080"/>
          <w:lang w:val="nl-NL"/>
        </w:rPr>
      </w:pPr>
      <w:bookmarkStart w:id="31" w:name="_Toc25565931"/>
      <w:r w:rsidRPr="008F7504">
        <w:rPr>
          <w:rFonts w:ascii="Arial" w:eastAsia="Arial" w:hAnsi="Arial" w:cs="Arial"/>
          <w:color w:val="004080"/>
          <w:lang w:val="nl-NL"/>
        </w:rPr>
        <w:t>Voorbeeld ingevuld signaleringsplan</w:t>
      </w:r>
      <w:bookmarkEnd w:id="31"/>
    </w:p>
    <w:p w14:paraId="6BC46BE0" w14:textId="77777777" w:rsidR="00C7110F" w:rsidRDefault="00C7110F">
      <w:pPr>
        <w:rPr>
          <w:rFonts w:eastAsia="Times New Roman"/>
          <w:color w:val="000000"/>
          <w:sz w:val="22"/>
          <w:szCs w:val="22"/>
          <w:lang w:val="nl-NL"/>
        </w:rPr>
      </w:pPr>
    </w:p>
    <w:p w14:paraId="62B1BF06" w14:textId="1C36576B"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AANMAAKDATUM 11-september-2019 </w:t>
      </w:r>
    </w:p>
    <w:p w14:paraId="62B1BF07" w14:textId="77777777" w:rsidR="005369C5" w:rsidRPr="008F7504" w:rsidRDefault="005369C5">
      <w:pPr>
        <w:rPr>
          <w:rFonts w:eastAsia="Times New Roman"/>
          <w:color w:val="000000"/>
          <w:sz w:val="22"/>
          <w:szCs w:val="22"/>
          <w:lang w:val="nl-NL"/>
        </w:rPr>
      </w:pPr>
    </w:p>
    <w:p w14:paraId="62B1BF0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DATUM EERSTVOLGENDE EVALUATIE 11-maart-2020 </w:t>
      </w:r>
    </w:p>
    <w:p w14:paraId="62B1BF09" w14:textId="77777777" w:rsidR="005369C5" w:rsidRPr="008F7504" w:rsidRDefault="005369C5">
      <w:pPr>
        <w:rPr>
          <w:rFonts w:eastAsia="Times New Roman"/>
          <w:color w:val="000000"/>
          <w:sz w:val="22"/>
          <w:szCs w:val="22"/>
          <w:lang w:val="nl-NL"/>
        </w:rPr>
      </w:pPr>
    </w:p>
    <w:p w14:paraId="62B1BF0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WIE KENT HET PLAN? Cliënt, behandelteam, Pleegmoeder </w:t>
      </w:r>
    </w:p>
    <w:p w14:paraId="62B1BF0B" w14:textId="77777777" w:rsidR="005369C5" w:rsidRPr="008F7504" w:rsidRDefault="005369C5">
      <w:pPr>
        <w:rPr>
          <w:rFonts w:eastAsia="Times New Roman"/>
          <w:color w:val="000000"/>
          <w:sz w:val="22"/>
          <w:szCs w:val="22"/>
          <w:lang w:val="nl-NL"/>
        </w:rPr>
      </w:pPr>
    </w:p>
    <w:p w14:paraId="62B1BF0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BELANGRIJKE INFORMATIE Ik heb een klein sociaal netwerk en ik zal niet snel zelf om hulp vragen </w:t>
      </w:r>
    </w:p>
    <w:p w14:paraId="62B1BF0D" w14:textId="77777777" w:rsidR="005369C5" w:rsidRPr="008F7504" w:rsidRDefault="005369C5">
      <w:pPr>
        <w:rPr>
          <w:rFonts w:eastAsia="Times New Roman"/>
          <w:color w:val="000000"/>
          <w:sz w:val="22"/>
          <w:szCs w:val="22"/>
          <w:lang w:val="nl-NL"/>
        </w:rPr>
      </w:pPr>
    </w:p>
    <w:p w14:paraId="62B1BF0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GEWENSTE BEJEGENING IN GEVAL VAN CRISIS - niet tegen me schreeuwen - me niet vastpakken - het werkt het best om mij kalm en bij mijn naam aan te spreken </w:t>
      </w:r>
    </w:p>
    <w:p w14:paraId="62B1BF0F" w14:textId="77777777" w:rsidR="005369C5" w:rsidRPr="008F7504" w:rsidRDefault="005369C5">
      <w:pPr>
        <w:rPr>
          <w:rFonts w:eastAsia="Times New Roman"/>
          <w:color w:val="000000"/>
          <w:sz w:val="22"/>
          <w:szCs w:val="22"/>
          <w:lang w:val="nl-NL"/>
        </w:rPr>
      </w:pPr>
    </w:p>
    <w:p w14:paraId="62B1BF1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1: CODE / OMSCHRIJVING Groen </w:t>
      </w:r>
    </w:p>
    <w:p w14:paraId="62B1BF1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voel me goed - ik ben vrolijk - ik heb muziek in mijn hoofd </w:t>
      </w:r>
    </w:p>
    <w:p w14:paraId="62B1BF12"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ik fluit of neurie </w:t>
      </w:r>
    </w:p>
    <w:p w14:paraId="62B1BF13"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ik besef me dat het goed met me gaat </w:t>
      </w:r>
    </w:p>
    <w:p w14:paraId="62B1BF14"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KUNNEN ANDEREN DOEN? - benoem wat je ziet en label dit positief - spreek waardering uit</w:t>
      </w:r>
    </w:p>
    <w:p w14:paraId="62B1BF15" w14:textId="77777777" w:rsidR="005369C5" w:rsidRPr="008F7504" w:rsidRDefault="005369C5">
      <w:pPr>
        <w:rPr>
          <w:rFonts w:eastAsia="Times New Roman"/>
          <w:color w:val="000000"/>
          <w:sz w:val="22"/>
          <w:szCs w:val="22"/>
          <w:lang w:val="nl-NL"/>
        </w:rPr>
      </w:pPr>
    </w:p>
    <w:p w14:paraId="62B1BF16"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3: CODE / OMSCHRIJVING Oranje </w:t>
      </w:r>
    </w:p>
    <w:p w14:paraId="62B1BF17"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ben prikkelbaar en snel op mijn teentjes getrapt - ik kan slecht tegen drukte om mij heen - ik heb muziek in mijn hoofd </w:t>
      </w:r>
    </w:p>
    <w:p w14:paraId="62B1BF1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stemming is neerslachtig - ik wil mijn medicatie niet innemen </w:t>
      </w:r>
    </w:p>
    <w:p w14:paraId="62B1BF19"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situaties vermijden waarin de muziek hard staat </w:t>
      </w:r>
    </w:p>
    <w:p w14:paraId="62B1BF1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KUNNEN ANDEREN DOEN? - Gesprek aangaan, bezorgdheid benoemen </w:t>
      </w:r>
    </w:p>
    <w:p w14:paraId="62B1BF1B" w14:textId="77777777" w:rsidR="005369C5" w:rsidRPr="008F7504" w:rsidRDefault="005369C5">
      <w:pPr>
        <w:rPr>
          <w:rFonts w:eastAsia="Times New Roman"/>
          <w:color w:val="000000"/>
          <w:sz w:val="22"/>
          <w:szCs w:val="22"/>
          <w:lang w:val="nl-NL"/>
        </w:rPr>
      </w:pPr>
    </w:p>
    <w:p w14:paraId="62B1BF1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4: CODE / OMSCHRIJVING Rood </w:t>
      </w:r>
    </w:p>
    <w:p w14:paraId="62B1BF1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ben achterdochtig en hoor stemmen - ik slaap slecht </w:t>
      </w:r>
    </w:p>
    <w:p w14:paraId="62B1BF1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ik spreek luid en ben verbaal agressief - ik trek me vaak terug op mijn kamer </w:t>
      </w:r>
    </w:p>
    <w:p w14:paraId="62B1BF1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rust opzoeken </w:t>
      </w:r>
    </w:p>
    <w:p w14:paraId="62B1BF2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KUNNEN ANDEREN DOEN? - Zorgen dat ik weinig contact heb met anderen - controleer mijn medicatieinname en geef me eventueel slaapmedicatie CONTACTPERSOON &gt; Pleegmoeder &gt; Zus </w:t>
      </w:r>
    </w:p>
    <w:p w14:paraId="62B1BF2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ZORGVERLENER &gt; Casemanager &gt; Regieverpleegkundige   </w:t>
      </w:r>
      <w:bookmarkEnd w:id="29"/>
      <w:bookmarkEnd w:id="30"/>
    </w:p>
    <w:p w14:paraId="62B1BF22" w14:textId="77777777" w:rsidR="005369C5" w:rsidRPr="008F7504" w:rsidRDefault="005369C5">
      <w:pPr>
        <w:rPr>
          <w:rFonts w:eastAsia="Times New Roman"/>
          <w:color w:val="000000"/>
          <w:sz w:val="22"/>
          <w:szCs w:val="22"/>
          <w:lang w:val="nl-NL"/>
        </w:rPr>
      </w:pPr>
    </w:p>
    <w:p w14:paraId="62B1BF23" w14:textId="696B5F91" w:rsidR="005369C5" w:rsidRPr="008F7504" w:rsidRDefault="00E246EC">
      <w:pPr>
        <w:pStyle w:val="Kop2"/>
        <w:spacing w:before="240" w:after="60"/>
        <w:rPr>
          <w:rFonts w:ascii="Arial" w:eastAsia="Arial" w:hAnsi="Arial" w:cs="Arial"/>
          <w:color w:val="004080"/>
          <w:lang w:val="nl-NL"/>
        </w:rPr>
      </w:pPr>
      <w:bookmarkStart w:id="32" w:name="_Toc25565932"/>
      <w:bookmarkStart w:id="33" w:name="INSTRUCTION"/>
      <w:bookmarkStart w:id="34" w:name="BKM_E30E873A_FE64_476D_9DBC_29CE73F28F99"/>
      <w:r w:rsidRPr="008F7504">
        <w:rPr>
          <w:rFonts w:ascii="Arial" w:eastAsia="Arial" w:hAnsi="Arial" w:cs="Arial"/>
          <w:color w:val="004080"/>
          <w:lang w:val="nl-NL"/>
        </w:rPr>
        <w:lastRenderedPageBreak/>
        <w:t>Instructi</w:t>
      </w:r>
      <w:r w:rsidR="00CC4C67" w:rsidRPr="008F7504">
        <w:rPr>
          <w:rFonts w:ascii="Arial" w:eastAsia="Arial" w:hAnsi="Arial" w:cs="Arial"/>
          <w:color w:val="004080"/>
          <w:lang w:val="nl-NL"/>
        </w:rPr>
        <w:t>e</w:t>
      </w:r>
      <w:bookmarkEnd w:id="32"/>
    </w:p>
    <w:bookmarkEnd w:id="33"/>
    <w:bookmarkEnd w:id="34"/>
    <w:p w14:paraId="62B1BF29" w14:textId="382592F2" w:rsidR="005369C5" w:rsidRPr="008F7504" w:rsidRDefault="0011266E">
      <w:pPr>
        <w:rPr>
          <w:rFonts w:eastAsia="Times New Roman"/>
          <w:color w:val="000000"/>
          <w:sz w:val="22"/>
          <w:szCs w:val="22"/>
          <w:lang w:val="nl-NL"/>
        </w:rPr>
      </w:pPr>
      <w:r w:rsidRPr="008F7504">
        <w:rPr>
          <w:rFonts w:eastAsia="Times New Roman"/>
          <w:color w:val="000000"/>
          <w:sz w:val="22"/>
          <w:szCs w:val="22"/>
          <w:lang w:val="nl-NL"/>
        </w:rPr>
        <w:t>--</w:t>
      </w:r>
    </w:p>
    <w:p w14:paraId="62B1BF2A" w14:textId="77777777" w:rsidR="005369C5" w:rsidRPr="008F7504" w:rsidRDefault="00E246EC">
      <w:pPr>
        <w:pStyle w:val="Kop2"/>
        <w:spacing w:before="240" w:after="60"/>
        <w:rPr>
          <w:rFonts w:ascii="Arial" w:eastAsia="Arial" w:hAnsi="Arial" w:cs="Arial"/>
          <w:color w:val="004080"/>
          <w:lang w:val="nl-NL"/>
        </w:rPr>
      </w:pPr>
      <w:bookmarkStart w:id="35" w:name="_Toc25565933"/>
      <w:bookmarkStart w:id="36" w:name="INTERPRETATION"/>
      <w:bookmarkStart w:id="37" w:name="BKM_D7BFD7EF_FA12_4003_9BCA_1288C05825C2"/>
      <w:r w:rsidRPr="008F7504">
        <w:rPr>
          <w:rFonts w:ascii="Arial" w:eastAsia="Arial" w:hAnsi="Arial" w:cs="Arial"/>
          <w:color w:val="004080"/>
          <w:lang w:val="nl-NL"/>
        </w:rPr>
        <w:t>Interpretati</w:t>
      </w:r>
      <w:r w:rsidR="00CC4C67" w:rsidRPr="008F7504">
        <w:rPr>
          <w:rFonts w:ascii="Arial" w:eastAsia="Arial" w:hAnsi="Arial" w:cs="Arial"/>
          <w:color w:val="004080"/>
          <w:lang w:val="nl-NL"/>
        </w:rPr>
        <w:t>e</w:t>
      </w:r>
      <w:bookmarkEnd w:id="35"/>
    </w:p>
    <w:p w14:paraId="62B1BF2B"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36"/>
      <w:bookmarkEnd w:id="37"/>
    </w:p>
    <w:p w14:paraId="62B1BF2C" w14:textId="06F73897" w:rsidR="005369C5" w:rsidRPr="008F7504" w:rsidRDefault="00CC4C67">
      <w:pPr>
        <w:pStyle w:val="Kop2"/>
        <w:spacing w:before="240" w:after="60"/>
        <w:rPr>
          <w:rFonts w:ascii="Arial" w:eastAsia="Arial" w:hAnsi="Arial" w:cs="Arial"/>
          <w:color w:val="004080"/>
          <w:lang w:val="nl-NL"/>
        </w:rPr>
      </w:pPr>
      <w:bookmarkStart w:id="38" w:name="_Toc25565934"/>
      <w:bookmarkStart w:id="39" w:name="CARE_PROCESS"/>
      <w:bookmarkStart w:id="40" w:name="BKM_B8877CA6_8DF7_4DCF_AB8C_C5B36FF3021D"/>
      <w:r w:rsidRPr="008F7504">
        <w:rPr>
          <w:rFonts w:ascii="Arial" w:eastAsia="Arial" w:hAnsi="Arial" w:cs="Arial"/>
          <w:color w:val="004080"/>
          <w:lang w:val="nl-NL"/>
        </w:rPr>
        <w:t>Zorg</w:t>
      </w:r>
      <w:r w:rsidR="009D7D48">
        <w:rPr>
          <w:rFonts w:ascii="Arial" w:eastAsia="Arial" w:hAnsi="Arial" w:cs="Arial"/>
          <w:color w:val="004080"/>
          <w:lang w:val="nl-NL"/>
        </w:rPr>
        <w:t>p</w:t>
      </w:r>
      <w:r w:rsidR="00E246EC" w:rsidRPr="008F7504">
        <w:rPr>
          <w:rFonts w:ascii="Arial" w:eastAsia="Arial" w:hAnsi="Arial" w:cs="Arial"/>
          <w:color w:val="004080"/>
          <w:lang w:val="nl-NL"/>
        </w:rPr>
        <w:t>roces</w:t>
      </w:r>
      <w:bookmarkEnd w:id="38"/>
    </w:p>
    <w:p w14:paraId="62B1BF2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39"/>
      <w:bookmarkEnd w:id="40"/>
    </w:p>
    <w:p w14:paraId="62B1BF2E" w14:textId="77777777" w:rsidR="005369C5" w:rsidRPr="008F7504" w:rsidRDefault="00CC4C67">
      <w:pPr>
        <w:pStyle w:val="Kop2"/>
        <w:spacing w:before="240" w:after="60"/>
        <w:rPr>
          <w:rFonts w:ascii="Arial" w:eastAsia="Arial" w:hAnsi="Arial" w:cs="Arial"/>
          <w:color w:val="004080"/>
          <w:lang w:val="nl-NL"/>
        </w:rPr>
      </w:pPr>
      <w:bookmarkStart w:id="41" w:name="_Toc25565935"/>
      <w:bookmarkStart w:id="42" w:name="EXAMPLE_OF_THE_INSTRUMENT"/>
      <w:bookmarkStart w:id="43" w:name="BKM_C708402B_C35C_485D_A66E_30C599B2BE7B"/>
      <w:r w:rsidRPr="008F7504">
        <w:rPr>
          <w:rFonts w:ascii="Arial" w:eastAsia="Arial" w:hAnsi="Arial" w:cs="Arial"/>
          <w:color w:val="004080"/>
          <w:lang w:val="nl-NL"/>
        </w:rPr>
        <w:t>Voorbeeld instrument</w:t>
      </w:r>
      <w:bookmarkEnd w:id="41"/>
    </w:p>
    <w:p w14:paraId="62B1BF2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2"/>
      <w:bookmarkEnd w:id="43"/>
    </w:p>
    <w:p w14:paraId="62B1BF30" w14:textId="77777777" w:rsidR="005369C5" w:rsidRPr="008F7504" w:rsidRDefault="00E246EC">
      <w:pPr>
        <w:pStyle w:val="Kop2"/>
        <w:spacing w:before="240" w:after="60"/>
        <w:rPr>
          <w:rFonts w:ascii="Arial" w:eastAsia="Arial" w:hAnsi="Arial" w:cs="Arial"/>
          <w:color w:val="004080"/>
          <w:lang w:val="nl-NL"/>
        </w:rPr>
      </w:pPr>
      <w:bookmarkStart w:id="44" w:name="_Toc25565936"/>
      <w:bookmarkStart w:id="45" w:name="CONSTRAINTS"/>
      <w:bookmarkStart w:id="46" w:name="BKM_0AB6D298_8D22_4048_9868_B4210744DC61"/>
      <w:r w:rsidRPr="008F7504">
        <w:rPr>
          <w:rFonts w:ascii="Arial" w:eastAsia="Arial" w:hAnsi="Arial" w:cs="Arial"/>
          <w:color w:val="004080"/>
          <w:lang w:val="nl-NL"/>
        </w:rPr>
        <w:t>Constraints</w:t>
      </w:r>
      <w:r w:rsidR="00CC4C67" w:rsidRPr="008F7504">
        <w:rPr>
          <w:rFonts w:ascii="Arial" w:eastAsia="Arial" w:hAnsi="Arial" w:cs="Arial"/>
          <w:color w:val="004080"/>
          <w:lang w:val="nl-NL"/>
        </w:rPr>
        <w:t>/inperkingen</w:t>
      </w:r>
      <w:bookmarkEnd w:id="44"/>
    </w:p>
    <w:p w14:paraId="62B1BF3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5"/>
      <w:bookmarkEnd w:id="46"/>
    </w:p>
    <w:p w14:paraId="62B1BF32" w14:textId="77777777" w:rsidR="005369C5" w:rsidRPr="008F7504" w:rsidRDefault="00E246EC">
      <w:pPr>
        <w:pStyle w:val="Kop2"/>
        <w:spacing w:before="240" w:after="60"/>
        <w:rPr>
          <w:rFonts w:ascii="Arial" w:eastAsia="Arial" w:hAnsi="Arial" w:cs="Arial"/>
          <w:color w:val="004080"/>
          <w:lang w:val="nl-NL"/>
        </w:rPr>
      </w:pPr>
      <w:bookmarkStart w:id="47" w:name="_Toc25565937"/>
      <w:bookmarkStart w:id="48" w:name="ISSUES"/>
      <w:bookmarkStart w:id="49" w:name="BKM_17EFD012_C4C0_48A8_8E5E_0CFDDBFAC706"/>
      <w:r w:rsidRPr="008F7504">
        <w:rPr>
          <w:rFonts w:ascii="Arial" w:eastAsia="Arial" w:hAnsi="Arial" w:cs="Arial"/>
          <w:color w:val="004080"/>
          <w:lang w:val="nl-NL"/>
        </w:rPr>
        <w:t>Issues</w:t>
      </w:r>
      <w:r w:rsidR="00CC4C67" w:rsidRPr="008F7504">
        <w:rPr>
          <w:rFonts w:ascii="Arial" w:eastAsia="Arial" w:hAnsi="Arial" w:cs="Arial"/>
          <w:color w:val="004080"/>
          <w:lang w:val="nl-NL"/>
        </w:rPr>
        <w:t>/onopgeloste onderwerpen</w:t>
      </w:r>
      <w:bookmarkEnd w:id="47"/>
    </w:p>
    <w:p w14:paraId="62B1BF33"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8"/>
      <w:bookmarkEnd w:id="49"/>
    </w:p>
    <w:p w14:paraId="62B1BF34" w14:textId="77777777" w:rsidR="005369C5" w:rsidRPr="008F7504" w:rsidRDefault="00E246EC">
      <w:pPr>
        <w:pStyle w:val="Kop2"/>
        <w:spacing w:before="240" w:after="60"/>
        <w:rPr>
          <w:rFonts w:ascii="Arial" w:eastAsia="Arial" w:hAnsi="Arial" w:cs="Arial"/>
          <w:color w:val="004080"/>
          <w:lang w:val="nl-NL"/>
        </w:rPr>
      </w:pPr>
      <w:bookmarkStart w:id="50" w:name="_Toc25565938"/>
      <w:bookmarkStart w:id="51" w:name="REFERENCES"/>
      <w:bookmarkStart w:id="52" w:name="BKM_163E2808_9D6F_4782_8CA1_F9635FFEA5BA"/>
      <w:r w:rsidRPr="008F7504">
        <w:rPr>
          <w:rFonts w:ascii="Arial" w:eastAsia="Arial" w:hAnsi="Arial" w:cs="Arial"/>
          <w:color w:val="004080"/>
          <w:lang w:val="nl-NL"/>
        </w:rPr>
        <w:t>Referen</w:t>
      </w:r>
      <w:r w:rsidR="00CC4C67" w:rsidRPr="008F7504">
        <w:rPr>
          <w:rFonts w:ascii="Arial" w:eastAsia="Arial" w:hAnsi="Arial" w:cs="Arial"/>
          <w:color w:val="004080"/>
          <w:lang w:val="nl-NL"/>
        </w:rPr>
        <w:t>ties</w:t>
      </w:r>
      <w:bookmarkEnd w:id="50"/>
    </w:p>
    <w:p w14:paraId="4DFE83B8" w14:textId="77777777" w:rsidR="006D4D1B" w:rsidRPr="006D4D1B" w:rsidRDefault="00E246EC" w:rsidP="006D4D1B">
      <w:pPr>
        <w:jc w:val="both"/>
        <w:rPr>
          <w:rFonts w:eastAsia="Times New Roman"/>
          <w:color w:val="000000"/>
          <w:sz w:val="22"/>
          <w:szCs w:val="22"/>
          <w:lang w:val="nl-NL"/>
        </w:rPr>
      </w:pPr>
      <w:r w:rsidRPr="006D4D1B">
        <w:rPr>
          <w:rFonts w:eastAsia="Times New Roman"/>
          <w:color w:val="000000"/>
          <w:sz w:val="22"/>
          <w:szCs w:val="22"/>
          <w:lang w:val="nl-NL"/>
        </w:rPr>
        <w:t xml:space="preserve">Algemeen: </w:t>
      </w:r>
    </w:p>
    <w:p w14:paraId="62B1BF35" w14:textId="523B74D9"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https://www.dwangindezorg.nl/psychische-problemen/dwang-voorkomen-in-de-ggz/signaleringsplan</w:t>
      </w:r>
    </w:p>
    <w:p w14:paraId="62B1BF36"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https://www.ggzstandaarden.nl/generieke-modules/acute-psychiatrie/hulpverlening-aan-personen-in-een-crisissituatie https://ggzrouteplanner.jouwweb.nl/signaleringsplan</w:t>
      </w:r>
    </w:p>
    <w:p w14:paraId="62B1BF37"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https://gog-nl.webnode.nl/begeleidingsplan/signaleringsplan/wat-is-een-signaleringsplan-/</w:t>
      </w:r>
    </w:p>
    <w:p w14:paraId="62B1BF38"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https://www.tactus.nl/storage/c5cf3d8f2ab940d10e1c294fc2fb5c01c2d99f9a/files/ProfessioneelStatuutoktober2016.pdf</w:t>
      </w:r>
    </w:p>
    <w:p w14:paraId="62B1BF3A"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https://geestelijkegezondheidszorg.wordpress.com/client-signaleringsplannen/</w:t>
      </w:r>
    </w:p>
    <w:p w14:paraId="46FF6E83" w14:textId="77777777" w:rsidR="006D4D1B" w:rsidRPr="006D4D1B" w:rsidRDefault="00E246EC" w:rsidP="006D4D1B">
      <w:pPr>
        <w:jc w:val="both"/>
        <w:rPr>
          <w:rFonts w:eastAsia="Times New Roman"/>
          <w:color w:val="000000"/>
          <w:sz w:val="22"/>
          <w:szCs w:val="22"/>
          <w:lang w:val="nl-NL"/>
        </w:rPr>
      </w:pPr>
      <w:r w:rsidRPr="006D4D1B">
        <w:rPr>
          <w:rFonts w:eastAsia="Times New Roman"/>
          <w:color w:val="000000"/>
          <w:sz w:val="22"/>
          <w:szCs w:val="22"/>
          <w:lang w:val="nl-NL"/>
        </w:rPr>
        <w:t xml:space="preserve">Onderzoek: </w:t>
      </w:r>
    </w:p>
    <w:p w14:paraId="62B1BF3C" w14:textId="42580D34"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https://www.tijdschriftvoorpsychiatrie.nl/assets/articles/60-2018-1-artikel-fockens.pdf</w:t>
      </w:r>
    </w:p>
    <w:p w14:paraId="62B1BF3D"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https://ggzdrenthe.nl/nieuws/onderzoek-gebruik-app-mijn-oplossingen-voor-raadplegen-signaleringsplan</w:t>
      </w:r>
    </w:p>
    <w:p w14:paraId="62B1BF3E" w14:textId="77777777" w:rsidR="005369C5" w:rsidRPr="006D4D1B" w:rsidRDefault="00E246EC" w:rsidP="006D4D1B">
      <w:pPr>
        <w:pStyle w:val="Lijstalinea"/>
        <w:numPr>
          <w:ilvl w:val="0"/>
          <w:numId w:val="3"/>
        </w:numPr>
        <w:jc w:val="both"/>
        <w:rPr>
          <w:rFonts w:eastAsia="Times New Roman"/>
          <w:color w:val="000000"/>
          <w:sz w:val="22"/>
          <w:szCs w:val="22"/>
          <w:lang w:val="nl-NL"/>
        </w:rPr>
      </w:pPr>
      <w:r w:rsidRPr="006D4D1B">
        <w:rPr>
          <w:rFonts w:eastAsia="Times New Roman"/>
          <w:color w:val="000000"/>
          <w:sz w:val="22"/>
          <w:szCs w:val="22"/>
          <w:lang w:val="nl-NL"/>
        </w:rPr>
        <w:t xml:space="preserve">https://www.depressievereniging.nl/wp-content/uploads/2016/06/Rapportage-vragenlijst-Terugvalpreventie-Depressie-TOTAAL.pdf   </w:t>
      </w:r>
      <w:bookmarkEnd w:id="51"/>
      <w:bookmarkEnd w:id="52"/>
    </w:p>
    <w:p w14:paraId="62B1BF3F" w14:textId="77777777" w:rsidR="005369C5" w:rsidRPr="008F7504" w:rsidRDefault="005369C5">
      <w:pPr>
        <w:rPr>
          <w:rFonts w:eastAsia="Times New Roman"/>
          <w:color w:val="000000"/>
          <w:sz w:val="22"/>
          <w:szCs w:val="22"/>
          <w:lang w:val="nl-NL"/>
        </w:rPr>
      </w:pPr>
    </w:p>
    <w:p w14:paraId="62B1BF40" w14:textId="77777777" w:rsidR="005369C5" w:rsidRPr="008F7504" w:rsidRDefault="00CC4C67">
      <w:pPr>
        <w:pStyle w:val="Kop2"/>
        <w:spacing w:before="240" w:after="60"/>
        <w:rPr>
          <w:rFonts w:ascii="Arial" w:eastAsia="Arial" w:hAnsi="Arial" w:cs="Arial"/>
          <w:color w:val="004080"/>
        </w:rPr>
      </w:pPr>
      <w:bookmarkStart w:id="53" w:name="_Toc25565939"/>
      <w:bookmarkStart w:id="54" w:name="TRACEABILITY_TO_OTHER_STANDARDS"/>
      <w:bookmarkStart w:id="55" w:name="BKM_94C3B666_F1E1_46DB_AC19_4EF9742F9EDD"/>
      <w:r w:rsidRPr="008F7504">
        <w:rPr>
          <w:rFonts w:ascii="Arial" w:eastAsia="Arial" w:hAnsi="Arial" w:cs="Arial"/>
          <w:color w:val="004080"/>
        </w:rPr>
        <w:t xml:space="preserve">Functional Model en </w:t>
      </w:r>
      <w:r w:rsidR="00E246EC" w:rsidRPr="008F7504">
        <w:rPr>
          <w:rFonts w:ascii="Arial" w:eastAsia="Arial" w:hAnsi="Arial" w:cs="Arial"/>
          <w:color w:val="004080"/>
        </w:rPr>
        <w:t>Traceability to other Standards</w:t>
      </w:r>
      <w:bookmarkEnd w:id="53"/>
    </w:p>
    <w:p w14:paraId="62B1BF4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54"/>
      <w:bookmarkEnd w:id="55"/>
    </w:p>
    <w:p w14:paraId="62B1BF42" w14:textId="77777777" w:rsidR="005369C5" w:rsidRPr="008F7504" w:rsidRDefault="00E246EC">
      <w:pPr>
        <w:pStyle w:val="Kop2"/>
        <w:spacing w:before="240" w:after="60"/>
        <w:rPr>
          <w:rFonts w:ascii="Arial" w:eastAsia="Arial" w:hAnsi="Arial" w:cs="Arial"/>
          <w:color w:val="004080"/>
          <w:lang w:val="nl-NL"/>
        </w:rPr>
      </w:pPr>
      <w:bookmarkStart w:id="56" w:name="_Toc25565940"/>
      <w:bookmarkStart w:id="57" w:name="DISCLAIMER"/>
      <w:bookmarkStart w:id="58" w:name="BKM_DDE0C266_B93C_46CF_8372_99A8F0C7A383"/>
      <w:r w:rsidRPr="008F7504">
        <w:rPr>
          <w:rFonts w:ascii="Arial" w:eastAsia="Arial" w:hAnsi="Arial" w:cs="Arial"/>
          <w:color w:val="004080"/>
          <w:lang w:val="nl-NL"/>
        </w:rPr>
        <w:t>Disclaimer</w:t>
      </w:r>
      <w:bookmarkEnd w:id="56"/>
    </w:p>
    <w:p w14:paraId="62B1BF43"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w:t>
      </w:r>
      <w:r w:rsidRPr="008F7504">
        <w:rPr>
          <w:rFonts w:eastAsia="Times New Roman"/>
          <w:color w:val="000000"/>
          <w:sz w:val="22"/>
          <w:szCs w:val="22"/>
          <w:lang w:val="nl-NL"/>
        </w:rPr>
        <w:lastRenderedPageBreak/>
        <w:t xml:space="preserve">of Results 4 Care, of door U aan GGZ Nederland of GGZ Drenthe of Results 4 Care via een website van GGZ Nederland, GGZ Drenthe of Results 4 Care of via e-mail, of anderszins langs elektronische weg. </w:t>
      </w:r>
    </w:p>
    <w:p w14:paraId="62B1BF44" w14:textId="77777777" w:rsidR="005369C5" w:rsidRPr="008F7504" w:rsidRDefault="005369C5" w:rsidP="00DD78EB">
      <w:pPr>
        <w:jc w:val="both"/>
        <w:rPr>
          <w:rFonts w:eastAsia="Times New Roman"/>
          <w:color w:val="000000"/>
          <w:sz w:val="22"/>
          <w:szCs w:val="22"/>
          <w:lang w:val="nl-NL"/>
        </w:rPr>
      </w:pPr>
    </w:p>
    <w:p w14:paraId="62B1BF45"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7"/>
      <w:bookmarkEnd w:id="58"/>
    </w:p>
    <w:p w14:paraId="62B1BF46" w14:textId="77777777" w:rsidR="005369C5" w:rsidRPr="008F7504" w:rsidRDefault="005369C5">
      <w:pPr>
        <w:rPr>
          <w:rFonts w:eastAsia="Times New Roman"/>
          <w:color w:val="000000"/>
          <w:sz w:val="22"/>
          <w:szCs w:val="22"/>
          <w:lang w:val="nl-NL"/>
        </w:rPr>
      </w:pPr>
    </w:p>
    <w:p w14:paraId="62B1BF47" w14:textId="77777777" w:rsidR="005369C5" w:rsidRPr="008F7504" w:rsidRDefault="00E246EC">
      <w:pPr>
        <w:pStyle w:val="Kop2"/>
        <w:spacing w:before="240" w:after="60"/>
        <w:rPr>
          <w:rFonts w:ascii="Arial" w:eastAsia="Arial" w:hAnsi="Arial" w:cs="Arial"/>
          <w:color w:val="004080"/>
          <w:lang w:val="nl-NL"/>
        </w:rPr>
      </w:pPr>
      <w:bookmarkStart w:id="59" w:name="_Toc25565941"/>
      <w:bookmarkStart w:id="60" w:name="TERMS_OF_USE"/>
      <w:bookmarkStart w:id="61" w:name="BKM_8506AC0C_FB39_4197_A671_27A1456B5E89"/>
      <w:r w:rsidRPr="008F7504">
        <w:rPr>
          <w:rFonts w:ascii="Arial" w:eastAsia="Arial" w:hAnsi="Arial" w:cs="Arial"/>
          <w:color w:val="004080"/>
          <w:lang w:val="nl-NL"/>
        </w:rPr>
        <w:t>Terms of Use</w:t>
      </w:r>
      <w:bookmarkEnd w:id="59"/>
    </w:p>
    <w:p w14:paraId="62B1BF48"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De gebruiker mag de informatie van deze Zorginformatiebouwsteen kopiëren, verspreiden en doorgeven, onder de voorwaarden, die gelden voor Creative Commons licentie Naamsvermelding-NietCommercieel-GelijkDelen 3.0 Nederland (CC BY-NC-SA-3.0).De inhoud is beschikbaar onder de Creative Commons Naamsvermelding-NietCommercieel-GelijkDelen 3.0 (zie ook http://creativecommons.org/licenses/by-nc-sa/3.0/nl/).   </w:t>
      </w:r>
      <w:bookmarkEnd w:id="60"/>
      <w:bookmarkEnd w:id="61"/>
    </w:p>
    <w:p w14:paraId="62B1BF49" w14:textId="77777777" w:rsidR="005369C5" w:rsidRPr="008F7504" w:rsidRDefault="00E246EC">
      <w:pPr>
        <w:pStyle w:val="Kop2"/>
        <w:spacing w:before="240" w:after="60"/>
        <w:rPr>
          <w:rFonts w:ascii="Arial" w:eastAsia="Arial" w:hAnsi="Arial" w:cs="Arial"/>
          <w:color w:val="004080"/>
          <w:lang w:val="nl-NL"/>
        </w:rPr>
      </w:pPr>
      <w:bookmarkStart w:id="62" w:name="_Toc25565942"/>
      <w:bookmarkStart w:id="63" w:name="COPYRIGHTS"/>
      <w:bookmarkStart w:id="64" w:name="BKM_31450560_492F_4141_BDBD_F51868AADAB5"/>
      <w:r w:rsidRPr="008F7504">
        <w:rPr>
          <w:rFonts w:ascii="Arial" w:eastAsia="Arial" w:hAnsi="Arial" w:cs="Arial"/>
          <w:color w:val="004080"/>
          <w:lang w:val="nl-NL"/>
        </w:rPr>
        <w:t>Copyrights</w:t>
      </w:r>
      <w:bookmarkEnd w:id="62"/>
    </w:p>
    <w:p w14:paraId="62B1BF4A"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Voor zover bekend zijn er geen copyrights verbonden aan het signaleringsplan.     </w:t>
      </w:r>
      <w:bookmarkEnd w:id="5"/>
      <w:bookmarkEnd w:id="6"/>
      <w:bookmarkEnd w:id="63"/>
      <w:bookmarkEnd w:id="64"/>
    </w:p>
    <w:p w14:paraId="62B1BF4B" w14:textId="77777777" w:rsidR="005369C5" w:rsidRPr="008F7504" w:rsidRDefault="005369C5">
      <w:pPr>
        <w:rPr>
          <w:rFonts w:eastAsia="Times New Roman"/>
          <w:color w:val="000000"/>
          <w:sz w:val="22"/>
          <w:szCs w:val="22"/>
          <w:lang w:val="nl-NL"/>
        </w:rPr>
      </w:pPr>
    </w:p>
    <w:p w14:paraId="62B1BF4C" w14:textId="77777777" w:rsidR="0053399F" w:rsidRPr="008F7504" w:rsidRDefault="0053399F" w:rsidP="0053399F">
      <w:pPr>
        <w:pStyle w:val="Inhopg1"/>
        <w:tabs>
          <w:tab w:val="right" w:leader="dot" w:pos="8925"/>
        </w:tabs>
        <w:spacing w:before="0" w:after="0"/>
        <w:ind w:right="0"/>
        <w:rPr>
          <w:rFonts w:ascii="Arial" w:hAnsi="Arial" w:cs="Arial"/>
          <w:sz w:val="24"/>
          <w:szCs w:val="24"/>
          <w:lang w:val="nl-NL"/>
        </w:rPr>
      </w:pPr>
    </w:p>
    <w:p w14:paraId="63C47F8A" w14:textId="77777777" w:rsidR="00F16D9F" w:rsidRPr="008F7504" w:rsidRDefault="00F16D9F">
      <w:pPr>
        <w:rPr>
          <w:b/>
          <w:color w:val="004080"/>
          <w:sz w:val="32"/>
          <w:szCs w:val="32"/>
          <w:lang w:val="nl-NL"/>
        </w:rPr>
      </w:pPr>
      <w:r w:rsidRPr="008F7504">
        <w:rPr>
          <w:color w:val="004080"/>
          <w:lang w:val="nl-NL"/>
        </w:rPr>
        <w:br w:type="page"/>
      </w:r>
    </w:p>
    <w:p w14:paraId="62B1BF4D" w14:textId="1EF15E96" w:rsidR="0053399F" w:rsidRPr="008F7504" w:rsidRDefault="00E87CA5" w:rsidP="00B53311">
      <w:pPr>
        <w:pStyle w:val="Kop1"/>
        <w:numPr>
          <w:ilvl w:val="0"/>
          <w:numId w:val="2"/>
        </w:numPr>
        <w:rPr>
          <w:rFonts w:ascii="Arial" w:eastAsia="Arial" w:hAnsi="Arial" w:cs="Arial"/>
          <w:color w:val="004080"/>
          <w:lang w:val="nl-NL"/>
        </w:rPr>
      </w:pPr>
      <w:bookmarkStart w:id="65" w:name="_Toc25565943"/>
      <w:r w:rsidRPr="00B53311">
        <w:rPr>
          <w:rFonts w:ascii="Arial" w:hAnsi="Arial" w:cs="Arial"/>
          <w:color w:val="004080"/>
          <w:lang w:val="nl-NL"/>
        </w:rPr>
        <w:lastRenderedPageBreak/>
        <w:t xml:space="preserve">Metadata </w:t>
      </w:r>
      <w:r w:rsidR="0053399F" w:rsidRPr="00B53311">
        <w:rPr>
          <w:rFonts w:ascii="Arial" w:hAnsi="Arial" w:cs="Arial"/>
          <w:color w:val="004080"/>
          <w:lang w:val="nl-NL"/>
        </w:rPr>
        <w:t>nl.ggznederland.Signaleringsplan-</w:t>
      </w:r>
      <w:r w:rsidR="00446457">
        <w:rPr>
          <w:rFonts w:ascii="Arial" w:hAnsi="Arial" w:cs="Arial"/>
          <w:color w:val="004080"/>
          <w:lang w:val="nl-NL"/>
        </w:rPr>
        <w:t>1.</w:t>
      </w:r>
      <w:r w:rsidR="0053399F" w:rsidRPr="00B53311">
        <w:rPr>
          <w:rFonts w:ascii="Arial" w:hAnsi="Arial" w:cs="Arial"/>
          <w:color w:val="004080"/>
          <w:lang w:val="nl-NL"/>
        </w:rPr>
        <w:t>0</w:t>
      </w:r>
      <w:bookmarkEnd w:id="65"/>
    </w:p>
    <w:p w14:paraId="62B1BF4E" w14:textId="77777777" w:rsidR="00E87CA5" w:rsidRPr="008F7504" w:rsidRDefault="00E87CA5" w:rsidP="00E87CA5">
      <w:pPr>
        <w:rPr>
          <w:lang w:val="nl-NL"/>
        </w:rPr>
      </w:pPr>
    </w:p>
    <w:p w14:paraId="62B1BF4F" w14:textId="77777777" w:rsidR="00E87CA5" w:rsidRPr="008F7504" w:rsidRDefault="00E87CA5" w:rsidP="00E87CA5">
      <w:pPr>
        <w:pStyle w:val="Kop2"/>
        <w:spacing w:before="240" w:after="60"/>
        <w:rPr>
          <w:rFonts w:ascii="Arial" w:eastAsia="Arial" w:hAnsi="Arial" w:cs="Arial"/>
          <w:color w:val="004080"/>
          <w:lang w:val="nl-NL"/>
        </w:rPr>
      </w:pPr>
      <w:bookmarkStart w:id="66" w:name="_Toc25565944"/>
      <w:r w:rsidRPr="008F7504">
        <w:rPr>
          <w:rFonts w:ascii="Arial" w:eastAsia="Arial" w:hAnsi="Arial" w:cs="Arial"/>
          <w:color w:val="004080"/>
          <w:lang w:val="nl-NL"/>
        </w:rPr>
        <w:t>Revisie Historie</w:t>
      </w:r>
      <w:bookmarkEnd w:id="66"/>
    </w:p>
    <w:p w14:paraId="62B1BF50" w14:textId="77777777" w:rsidR="00E87CA5" w:rsidRPr="008F7504" w:rsidRDefault="00E87CA5" w:rsidP="00E87CA5">
      <w:pPr>
        <w:rPr>
          <w:rFonts w:eastAsia="Times New Roman"/>
          <w:color w:val="000000"/>
          <w:sz w:val="22"/>
          <w:szCs w:val="22"/>
          <w:lang w:val="nl-NL"/>
        </w:rPr>
      </w:pPr>
      <w:r w:rsidRPr="008F7504">
        <w:rPr>
          <w:rFonts w:eastAsia="Times New Roman"/>
          <w:color w:val="000000"/>
          <w:sz w:val="22"/>
          <w:szCs w:val="22"/>
          <w:lang w:val="nl-NL"/>
        </w:rPr>
        <w:t xml:space="preserve">v01 initiële uitwerking van de zib. </w:t>
      </w:r>
    </w:p>
    <w:p w14:paraId="62B1BF51" w14:textId="41E4DEF3" w:rsidR="00E87CA5" w:rsidRPr="008F7504" w:rsidRDefault="00E87CA5" w:rsidP="00E87CA5">
      <w:pPr>
        <w:rPr>
          <w:rFonts w:eastAsia="Times New Roman"/>
          <w:color w:val="000000"/>
          <w:sz w:val="22"/>
          <w:szCs w:val="22"/>
          <w:lang w:val="nl-NL"/>
        </w:rPr>
      </w:pPr>
      <w:r w:rsidRPr="008F7504">
        <w:rPr>
          <w:rFonts w:eastAsia="Times New Roman"/>
          <w:color w:val="000000"/>
          <w:sz w:val="22"/>
          <w:szCs w:val="22"/>
          <w:lang w:val="nl-NL"/>
        </w:rPr>
        <w:t xml:space="preserve">v02 aanpassingen o.a. signaleringsplan </w:t>
      </w:r>
      <w:r w:rsidR="00D61229" w:rsidRPr="008F7504">
        <w:rPr>
          <w:rFonts w:eastAsia="Times New Roman"/>
          <w:color w:val="000000"/>
          <w:sz w:val="22"/>
          <w:szCs w:val="22"/>
          <w:lang w:val="nl-NL"/>
        </w:rPr>
        <w:t>i.p.v.</w:t>
      </w:r>
      <w:r w:rsidRPr="008F7504">
        <w:rPr>
          <w:rFonts w:eastAsia="Times New Roman"/>
          <w:color w:val="000000"/>
          <w:sz w:val="22"/>
          <w:szCs w:val="22"/>
          <w:lang w:val="nl-NL"/>
        </w:rPr>
        <w:t xml:space="preserve"> crisis en overige suggesties van de redactieraad. </w:t>
      </w:r>
    </w:p>
    <w:p w14:paraId="0449EFD1" w14:textId="4A3E07AB" w:rsidR="00132E48" w:rsidRDefault="00132E48" w:rsidP="00E87CA5">
      <w:pPr>
        <w:rPr>
          <w:rFonts w:eastAsia="Times New Roman"/>
          <w:color w:val="000000"/>
          <w:sz w:val="22"/>
          <w:szCs w:val="22"/>
          <w:lang w:val="nl-NL"/>
        </w:rPr>
      </w:pPr>
      <w:r w:rsidRPr="008F7504">
        <w:rPr>
          <w:rFonts w:eastAsia="Times New Roman"/>
          <w:color w:val="000000"/>
          <w:sz w:val="22"/>
          <w:szCs w:val="22"/>
          <w:lang w:val="nl-NL"/>
        </w:rPr>
        <w:t xml:space="preserve">V08 redactionele correcties na goedkeuring door redactieraad. </w:t>
      </w:r>
    </w:p>
    <w:p w14:paraId="48B90662" w14:textId="227F35B8" w:rsidR="00606204" w:rsidRDefault="00606204" w:rsidP="00E87CA5">
      <w:pPr>
        <w:rPr>
          <w:rFonts w:eastAsia="Times New Roman"/>
          <w:color w:val="000000"/>
          <w:sz w:val="22"/>
          <w:szCs w:val="22"/>
          <w:lang w:val="nl-NL"/>
        </w:rPr>
      </w:pPr>
      <w:r>
        <w:rPr>
          <w:rFonts w:eastAsia="Times New Roman"/>
          <w:color w:val="000000"/>
          <w:sz w:val="22"/>
          <w:szCs w:val="22"/>
          <w:lang w:val="nl-NL"/>
        </w:rPr>
        <w:t xml:space="preserve">V09 prefinale versie waarin eind redactionele wijzigingen zijn doorgevoerd. </w:t>
      </w:r>
    </w:p>
    <w:p w14:paraId="053C89B9" w14:textId="62B5846A" w:rsidR="00446457" w:rsidRPr="008F7504" w:rsidRDefault="00446457" w:rsidP="00E87CA5">
      <w:pPr>
        <w:rPr>
          <w:rFonts w:eastAsia="Times New Roman"/>
          <w:color w:val="000000"/>
          <w:sz w:val="22"/>
          <w:szCs w:val="22"/>
          <w:lang w:val="nl-NL"/>
        </w:rPr>
      </w:pPr>
      <w:r w:rsidRPr="00446457">
        <w:rPr>
          <w:rFonts w:eastAsia="Times New Roman"/>
          <w:color w:val="000000"/>
          <w:sz w:val="22"/>
          <w:szCs w:val="22"/>
          <w:lang w:val="nl-NL"/>
        </w:rPr>
        <w:t>v1.0 definitieve door regiegroep informatiebeleid in vergadering van 15 november 2019 vastgestelde versie.</w:t>
      </w:r>
    </w:p>
    <w:p w14:paraId="62B1BF52" w14:textId="77777777" w:rsidR="00E87CA5" w:rsidRPr="008F7504" w:rsidRDefault="00E87CA5" w:rsidP="00E87CA5">
      <w:pPr>
        <w:rPr>
          <w:lang w:val="nl-NL"/>
        </w:rPr>
      </w:pPr>
    </w:p>
    <w:p w14:paraId="62B1BF53" w14:textId="77777777" w:rsidR="00E87CA5" w:rsidRPr="008F7504" w:rsidRDefault="00E87CA5" w:rsidP="00E87CA5">
      <w:pPr>
        <w:rPr>
          <w:lang w:val="nl-NL"/>
        </w:rPr>
      </w:pPr>
    </w:p>
    <w:tbl>
      <w:tblPr>
        <w:tblStyle w:val="Tabelraster"/>
        <w:tblW w:w="9014" w:type="dxa"/>
        <w:tblLayout w:type="fixed"/>
        <w:tblLook w:val="04A0" w:firstRow="1" w:lastRow="0" w:firstColumn="1" w:lastColumn="0" w:noHBand="0" w:noVBand="1"/>
      </w:tblPr>
      <w:tblGrid>
        <w:gridCol w:w="3150"/>
        <w:gridCol w:w="5864"/>
      </w:tblGrid>
      <w:tr w:rsidR="00E246EC" w:rsidRPr="008F7504" w14:paraId="62B1BF56" w14:textId="77777777" w:rsidTr="00446457">
        <w:tc>
          <w:tcPr>
            <w:tcW w:w="3150" w:type="dxa"/>
          </w:tcPr>
          <w:p w14:paraId="62B1BF5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CoderList</w:t>
            </w:r>
          </w:p>
        </w:tc>
        <w:tc>
          <w:tcPr>
            <w:tcW w:w="5864" w:type="dxa"/>
          </w:tcPr>
          <w:p w14:paraId="62B1BF55" w14:textId="54BEA4E3" w:rsidR="0053399F" w:rsidRPr="008F7504" w:rsidRDefault="00A176B8" w:rsidP="00E246EC">
            <w:pPr>
              <w:rPr>
                <w:rFonts w:eastAsia="Times New Roman"/>
                <w:color w:val="000000"/>
                <w:sz w:val="22"/>
                <w:szCs w:val="22"/>
                <w:lang w:val="nl-NL"/>
              </w:rPr>
            </w:pPr>
            <w:r w:rsidRPr="00A176B8">
              <w:rPr>
                <w:rFonts w:eastAsia="Times New Roman"/>
                <w:color w:val="000000"/>
                <w:sz w:val="22"/>
                <w:szCs w:val="22"/>
                <w:lang w:val="nl-NL"/>
              </w:rPr>
              <w:t>W Goossen</w:t>
            </w:r>
          </w:p>
        </w:tc>
      </w:tr>
      <w:tr w:rsidR="00E246EC" w:rsidRPr="008F7504" w14:paraId="62B1BF59" w14:textId="77777777" w:rsidTr="00446457">
        <w:tc>
          <w:tcPr>
            <w:tcW w:w="3150" w:type="dxa"/>
          </w:tcPr>
          <w:p w14:paraId="62B1BF57"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Contact Information</w:t>
            </w:r>
          </w:p>
        </w:tc>
        <w:tc>
          <w:tcPr>
            <w:tcW w:w="5864" w:type="dxa"/>
          </w:tcPr>
          <w:p w14:paraId="62B1BF58"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5C" w14:textId="77777777" w:rsidTr="00446457">
        <w:tc>
          <w:tcPr>
            <w:tcW w:w="3150" w:type="dxa"/>
          </w:tcPr>
          <w:p w14:paraId="62B1BF5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ContactInformation.Address</w:t>
            </w:r>
          </w:p>
        </w:tc>
        <w:tc>
          <w:tcPr>
            <w:tcW w:w="5864" w:type="dxa"/>
          </w:tcPr>
          <w:p w14:paraId="62B1BF5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5F" w14:textId="77777777" w:rsidTr="00446457">
        <w:tc>
          <w:tcPr>
            <w:tcW w:w="3150" w:type="dxa"/>
          </w:tcPr>
          <w:p w14:paraId="62B1BF5D"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ContactInformation.Name</w:t>
            </w:r>
          </w:p>
        </w:tc>
        <w:tc>
          <w:tcPr>
            <w:tcW w:w="5864" w:type="dxa"/>
          </w:tcPr>
          <w:p w14:paraId="62B1BF5E"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Nederland</w:t>
            </w:r>
          </w:p>
        </w:tc>
      </w:tr>
      <w:tr w:rsidR="00E246EC" w:rsidRPr="008F7504" w14:paraId="62B1BF62" w14:textId="77777777" w:rsidTr="00446457">
        <w:tc>
          <w:tcPr>
            <w:tcW w:w="3150" w:type="dxa"/>
          </w:tcPr>
          <w:p w14:paraId="62B1BF60"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ContactInformation.Telecom</w:t>
            </w:r>
          </w:p>
        </w:tc>
        <w:tc>
          <w:tcPr>
            <w:tcW w:w="5864" w:type="dxa"/>
          </w:tcPr>
          <w:p w14:paraId="62B1BF61" w14:textId="2231DE56" w:rsidR="0053399F" w:rsidRPr="008F7504" w:rsidRDefault="00472AA2" w:rsidP="00E246EC">
            <w:pPr>
              <w:rPr>
                <w:rFonts w:eastAsia="Times New Roman"/>
                <w:color w:val="000000"/>
                <w:sz w:val="22"/>
                <w:szCs w:val="22"/>
                <w:lang w:val="nl-NL"/>
              </w:rPr>
            </w:pPr>
            <w:hyperlink r:id="rId13" w:history="1">
              <w:r w:rsidR="00446457" w:rsidRPr="000A23B1">
                <w:rPr>
                  <w:rStyle w:val="Hyperlink"/>
                  <w:rFonts w:eastAsia="Times New Roman"/>
                  <w:sz w:val="22"/>
                  <w:szCs w:val="22"/>
                  <w:lang w:val="nl-NL"/>
                </w:rPr>
                <w:t>wgoossen@ggznederland.nl</w:t>
              </w:r>
            </w:hyperlink>
            <w:r w:rsidR="00446457">
              <w:rPr>
                <w:rFonts w:eastAsia="Times New Roman"/>
                <w:color w:val="000000"/>
                <w:sz w:val="22"/>
                <w:szCs w:val="22"/>
                <w:lang w:val="nl-NL"/>
              </w:rPr>
              <w:t xml:space="preserve"> </w:t>
            </w:r>
            <w:r w:rsidR="0053399F" w:rsidRPr="008F7504">
              <w:rPr>
                <w:rFonts w:eastAsia="Times New Roman"/>
                <w:color w:val="000000"/>
                <w:sz w:val="22"/>
                <w:szCs w:val="22"/>
                <w:lang w:val="nl-NL"/>
              </w:rPr>
              <w:t xml:space="preserve"> </w:t>
            </w:r>
            <w:r w:rsidR="00446457">
              <w:rPr>
                <w:rFonts w:eastAsia="Times New Roman"/>
                <w:color w:val="000000"/>
                <w:sz w:val="22"/>
                <w:szCs w:val="22"/>
                <w:lang w:val="nl-NL"/>
              </w:rPr>
              <w:t xml:space="preserve"> </w:t>
            </w:r>
          </w:p>
        </w:tc>
      </w:tr>
      <w:tr w:rsidR="00E246EC" w:rsidRPr="008F7504" w14:paraId="62B1BF65" w14:textId="77777777" w:rsidTr="00446457">
        <w:tc>
          <w:tcPr>
            <w:tcW w:w="3150" w:type="dxa"/>
          </w:tcPr>
          <w:p w14:paraId="62B1BF6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ContentAuthorList</w:t>
            </w:r>
          </w:p>
        </w:tc>
        <w:tc>
          <w:tcPr>
            <w:tcW w:w="5864" w:type="dxa"/>
          </w:tcPr>
          <w:p w14:paraId="62B1BF6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Michel van Rossum Michel.van.Rossum@ggzdrenthe.nl</w:t>
            </w:r>
          </w:p>
        </w:tc>
      </w:tr>
      <w:tr w:rsidR="00E246EC" w:rsidRPr="008F7504" w14:paraId="62B1BF68" w14:textId="77777777" w:rsidTr="00446457">
        <w:tc>
          <w:tcPr>
            <w:tcW w:w="3150" w:type="dxa"/>
          </w:tcPr>
          <w:p w14:paraId="62B1BF66"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CreationDate</w:t>
            </w:r>
          </w:p>
        </w:tc>
        <w:tc>
          <w:tcPr>
            <w:tcW w:w="5864" w:type="dxa"/>
          </w:tcPr>
          <w:p w14:paraId="62B1BF67"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September 2019</w:t>
            </w:r>
          </w:p>
        </w:tc>
      </w:tr>
      <w:tr w:rsidR="00E246EC" w:rsidRPr="008F7504" w14:paraId="62B1BF6B" w14:textId="77777777" w:rsidTr="00446457">
        <w:tc>
          <w:tcPr>
            <w:tcW w:w="3150" w:type="dxa"/>
          </w:tcPr>
          <w:p w14:paraId="62B1BF6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DefinitionCode</w:t>
            </w:r>
          </w:p>
        </w:tc>
        <w:tc>
          <w:tcPr>
            <w:tcW w:w="5864" w:type="dxa"/>
          </w:tcPr>
          <w:p w14:paraId="62B1BF6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6E" w14:textId="77777777" w:rsidTr="00446457">
        <w:tc>
          <w:tcPr>
            <w:tcW w:w="3150" w:type="dxa"/>
          </w:tcPr>
          <w:p w14:paraId="62B1BF6C"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DefinitionCode1</w:t>
            </w:r>
          </w:p>
        </w:tc>
        <w:tc>
          <w:tcPr>
            <w:tcW w:w="5864" w:type="dxa"/>
          </w:tcPr>
          <w:p w14:paraId="62B1BF6D"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1" w14:textId="77777777" w:rsidTr="00446457">
        <w:tc>
          <w:tcPr>
            <w:tcW w:w="3150" w:type="dxa"/>
          </w:tcPr>
          <w:p w14:paraId="62B1BF6F"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DefinitionCode2</w:t>
            </w:r>
          </w:p>
        </w:tc>
        <w:tc>
          <w:tcPr>
            <w:tcW w:w="5864" w:type="dxa"/>
          </w:tcPr>
          <w:p w14:paraId="62B1BF70"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4" w14:textId="77777777" w:rsidTr="00446457">
        <w:tc>
          <w:tcPr>
            <w:tcW w:w="3150" w:type="dxa"/>
          </w:tcPr>
          <w:p w14:paraId="62B1BF72"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DeprecatedDate</w:t>
            </w:r>
          </w:p>
        </w:tc>
        <w:tc>
          <w:tcPr>
            <w:tcW w:w="5864" w:type="dxa"/>
          </w:tcPr>
          <w:p w14:paraId="62B1BF7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7" w14:textId="77777777" w:rsidTr="00446457">
        <w:tc>
          <w:tcPr>
            <w:tcW w:w="3150" w:type="dxa"/>
          </w:tcPr>
          <w:p w14:paraId="62B1BF75"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DescriptionLanguage</w:t>
            </w:r>
          </w:p>
        </w:tc>
        <w:tc>
          <w:tcPr>
            <w:tcW w:w="5864" w:type="dxa"/>
          </w:tcPr>
          <w:p w14:paraId="62B1BF76" w14:textId="13F70388" w:rsidR="0053399F" w:rsidRPr="008F7504" w:rsidRDefault="00A176B8" w:rsidP="00E246EC">
            <w:pPr>
              <w:rPr>
                <w:rFonts w:eastAsia="Times New Roman"/>
                <w:color w:val="000000"/>
                <w:sz w:val="22"/>
                <w:szCs w:val="22"/>
                <w:lang w:val="nl-NL"/>
              </w:rPr>
            </w:pPr>
            <w:r>
              <w:rPr>
                <w:rFonts w:eastAsia="Times New Roman"/>
                <w:color w:val="000000"/>
                <w:sz w:val="22"/>
                <w:szCs w:val="22"/>
                <w:lang w:val="nl-NL"/>
              </w:rPr>
              <w:t>NL</w:t>
            </w:r>
          </w:p>
        </w:tc>
      </w:tr>
      <w:tr w:rsidR="00E246EC" w:rsidRPr="008F7504" w14:paraId="62B1BF7A" w14:textId="77777777" w:rsidTr="00446457">
        <w:tc>
          <w:tcPr>
            <w:tcW w:w="3150" w:type="dxa"/>
          </w:tcPr>
          <w:p w14:paraId="62B1BF78"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EndorsingAuthorityAddress</w:t>
            </w:r>
          </w:p>
        </w:tc>
        <w:tc>
          <w:tcPr>
            <w:tcW w:w="5864" w:type="dxa"/>
          </w:tcPr>
          <w:p w14:paraId="62B1BF7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D" w14:textId="77777777" w:rsidTr="00446457">
        <w:tc>
          <w:tcPr>
            <w:tcW w:w="3150" w:type="dxa"/>
          </w:tcPr>
          <w:p w14:paraId="62B1BF7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EndorsingAuthorityName</w:t>
            </w:r>
          </w:p>
        </w:tc>
        <w:tc>
          <w:tcPr>
            <w:tcW w:w="5864" w:type="dxa"/>
          </w:tcPr>
          <w:p w14:paraId="62B1BF7C"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Nederland</w:t>
            </w:r>
          </w:p>
        </w:tc>
      </w:tr>
      <w:tr w:rsidR="00E246EC" w:rsidRPr="008F7504" w14:paraId="62B1BF80" w14:textId="77777777" w:rsidTr="00446457">
        <w:tc>
          <w:tcPr>
            <w:tcW w:w="3150" w:type="dxa"/>
          </w:tcPr>
          <w:p w14:paraId="62B1BF7E"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EndorsingAuthorityTelecom</w:t>
            </w:r>
          </w:p>
        </w:tc>
        <w:tc>
          <w:tcPr>
            <w:tcW w:w="5864" w:type="dxa"/>
          </w:tcPr>
          <w:p w14:paraId="62B1BF7F" w14:textId="43230D34" w:rsidR="0053399F" w:rsidRPr="008F7504" w:rsidRDefault="00A176B8" w:rsidP="00E246EC">
            <w:pPr>
              <w:rPr>
                <w:rFonts w:eastAsia="Times New Roman"/>
                <w:color w:val="000000"/>
                <w:sz w:val="22"/>
                <w:szCs w:val="22"/>
                <w:lang w:val="nl-NL"/>
              </w:rPr>
            </w:pPr>
            <w:r w:rsidRPr="00A176B8">
              <w:rPr>
                <w:rFonts w:eastAsia="Times New Roman"/>
                <w:color w:val="000000"/>
                <w:sz w:val="22"/>
                <w:szCs w:val="22"/>
                <w:lang w:val="nl-NL"/>
              </w:rPr>
              <w:t>wgoossen@ggznederland.nl</w:t>
            </w:r>
          </w:p>
        </w:tc>
      </w:tr>
      <w:tr w:rsidR="00E246EC" w:rsidRPr="008F7504" w14:paraId="62B1BF83" w14:textId="77777777" w:rsidTr="00446457">
        <w:tc>
          <w:tcPr>
            <w:tcW w:w="3150" w:type="dxa"/>
          </w:tcPr>
          <w:p w14:paraId="62B1BF81"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Id</w:t>
            </w:r>
          </w:p>
        </w:tc>
        <w:tc>
          <w:tcPr>
            <w:tcW w:w="5864" w:type="dxa"/>
          </w:tcPr>
          <w:p w14:paraId="62B1BF82" w14:textId="4D61FCDC" w:rsidR="0053399F" w:rsidRPr="008F7504" w:rsidRDefault="00D065E4" w:rsidP="00E246EC">
            <w:pPr>
              <w:rPr>
                <w:rFonts w:eastAsia="Times New Roman"/>
                <w:color w:val="000000"/>
                <w:sz w:val="22"/>
                <w:szCs w:val="22"/>
                <w:lang w:val="nl-NL"/>
              </w:rPr>
            </w:pPr>
            <w:r w:rsidRPr="008F7504">
              <w:rPr>
                <w:rFonts w:eastAsia="Times New Roman"/>
                <w:color w:val="000000"/>
                <w:sz w:val="22"/>
                <w:szCs w:val="22"/>
                <w:lang w:val="nl-NL"/>
              </w:rPr>
              <w:t>2.16.840.1.113883.3.3210.14.1.2</w:t>
            </w:r>
            <w:r w:rsidR="00F16D9F" w:rsidRPr="008F7504">
              <w:rPr>
                <w:rFonts w:eastAsia="Times New Roman"/>
                <w:color w:val="000000"/>
                <w:sz w:val="22"/>
                <w:szCs w:val="22"/>
                <w:lang w:val="nl-NL"/>
              </w:rPr>
              <w:t xml:space="preserve"> </w:t>
            </w:r>
          </w:p>
        </w:tc>
      </w:tr>
      <w:tr w:rsidR="00E246EC" w:rsidRPr="008F7504" w14:paraId="62B1BF86" w14:textId="77777777" w:rsidTr="00446457">
        <w:tc>
          <w:tcPr>
            <w:tcW w:w="3150" w:type="dxa"/>
          </w:tcPr>
          <w:p w14:paraId="62B1BF8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KeywordList</w:t>
            </w:r>
          </w:p>
        </w:tc>
        <w:tc>
          <w:tcPr>
            <w:tcW w:w="5864" w:type="dxa"/>
          </w:tcPr>
          <w:p w14:paraId="62B1BF85" w14:textId="148317F2"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crisis, signalering, signaleringsplan</w:t>
            </w:r>
            <w:r w:rsidR="0011266E" w:rsidRPr="008F7504">
              <w:rPr>
                <w:rFonts w:eastAsia="Times New Roman"/>
                <w:color w:val="000000"/>
                <w:sz w:val="22"/>
                <w:szCs w:val="22"/>
                <w:lang w:val="nl-NL"/>
              </w:rPr>
              <w:t>, terugvalpreventie</w:t>
            </w:r>
          </w:p>
        </w:tc>
      </w:tr>
      <w:tr w:rsidR="00E246EC" w:rsidRPr="008F7504" w14:paraId="62B1BF89" w14:textId="77777777" w:rsidTr="00446457">
        <w:tc>
          <w:tcPr>
            <w:tcW w:w="3150" w:type="dxa"/>
          </w:tcPr>
          <w:p w14:paraId="62B1BF87"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LifecycleStatus</w:t>
            </w:r>
          </w:p>
        </w:tc>
        <w:tc>
          <w:tcPr>
            <w:tcW w:w="5864" w:type="dxa"/>
          </w:tcPr>
          <w:p w14:paraId="62B1BF88" w14:textId="518CA241"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00</w:t>
            </w:r>
            <w:r w:rsidR="00B53311">
              <w:rPr>
                <w:rFonts w:eastAsia="Times New Roman"/>
                <w:color w:val="000000"/>
                <w:sz w:val="22"/>
                <w:szCs w:val="22"/>
                <w:lang w:val="nl-NL"/>
              </w:rPr>
              <w:t>2</w:t>
            </w:r>
          </w:p>
        </w:tc>
      </w:tr>
      <w:tr w:rsidR="00E246EC" w:rsidRPr="008F7504" w14:paraId="62B1BF8C" w14:textId="77777777" w:rsidTr="00446457">
        <w:tc>
          <w:tcPr>
            <w:tcW w:w="3150" w:type="dxa"/>
          </w:tcPr>
          <w:p w14:paraId="62B1BF8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ModelerList</w:t>
            </w:r>
          </w:p>
        </w:tc>
        <w:tc>
          <w:tcPr>
            <w:tcW w:w="5864" w:type="dxa"/>
          </w:tcPr>
          <w:p w14:paraId="62B1BF8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William Goossen</w:t>
            </w:r>
          </w:p>
        </w:tc>
      </w:tr>
      <w:tr w:rsidR="00E246EC" w:rsidRPr="008F7504" w14:paraId="62B1BF8F" w14:textId="77777777" w:rsidTr="00446457">
        <w:tc>
          <w:tcPr>
            <w:tcW w:w="3150" w:type="dxa"/>
          </w:tcPr>
          <w:p w14:paraId="62B1BF8D"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Name</w:t>
            </w:r>
          </w:p>
        </w:tc>
        <w:tc>
          <w:tcPr>
            <w:tcW w:w="5864" w:type="dxa"/>
          </w:tcPr>
          <w:p w14:paraId="62B1BF8E"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nl.ggznederland.Signaleringsplan</w:t>
            </w:r>
          </w:p>
        </w:tc>
      </w:tr>
      <w:tr w:rsidR="00E246EC" w:rsidRPr="009D7D48" w14:paraId="62B1BF92" w14:textId="77777777" w:rsidTr="00446457">
        <w:tc>
          <w:tcPr>
            <w:tcW w:w="3150" w:type="dxa"/>
          </w:tcPr>
          <w:p w14:paraId="62B1BF90"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note</w:t>
            </w:r>
          </w:p>
        </w:tc>
        <w:tc>
          <w:tcPr>
            <w:tcW w:w="5864" w:type="dxa"/>
          </w:tcPr>
          <w:p w14:paraId="62B1BF91" w14:textId="1C19FBF8"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NL uitwerking van zib signalering</w:t>
            </w:r>
            <w:r w:rsidR="005F7AE5" w:rsidRPr="008F7504">
              <w:rPr>
                <w:rFonts w:eastAsia="Times New Roman"/>
                <w:color w:val="000000"/>
                <w:sz w:val="22"/>
                <w:szCs w:val="22"/>
                <w:lang w:val="nl-NL"/>
              </w:rPr>
              <w:t>splan</w:t>
            </w:r>
          </w:p>
        </w:tc>
      </w:tr>
      <w:tr w:rsidR="00E246EC" w:rsidRPr="008F7504" w14:paraId="62B1BF95" w14:textId="77777777" w:rsidTr="00446457">
        <w:tc>
          <w:tcPr>
            <w:tcW w:w="3150" w:type="dxa"/>
          </w:tcPr>
          <w:p w14:paraId="62B1BF9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PublicationDate</w:t>
            </w:r>
          </w:p>
        </w:tc>
        <w:tc>
          <w:tcPr>
            <w:tcW w:w="5864" w:type="dxa"/>
          </w:tcPr>
          <w:p w14:paraId="62B1BF9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98" w14:textId="77777777" w:rsidTr="00446457">
        <w:tc>
          <w:tcPr>
            <w:tcW w:w="3150" w:type="dxa"/>
          </w:tcPr>
          <w:p w14:paraId="62B1BF96"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PublicationStatus</w:t>
            </w:r>
          </w:p>
        </w:tc>
        <w:tc>
          <w:tcPr>
            <w:tcW w:w="5864" w:type="dxa"/>
          </w:tcPr>
          <w:p w14:paraId="62B1BF97" w14:textId="5143AC71"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fi</w:t>
            </w:r>
            <w:r w:rsidR="00377CAE" w:rsidRPr="008F7504">
              <w:rPr>
                <w:rFonts w:eastAsia="Times New Roman"/>
                <w:color w:val="000000"/>
                <w:sz w:val="22"/>
                <w:szCs w:val="22"/>
                <w:lang w:val="nl-NL"/>
              </w:rPr>
              <w:t>nal</w:t>
            </w:r>
            <w:r w:rsidRPr="008F7504">
              <w:rPr>
                <w:rFonts w:eastAsia="Times New Roman"/>
                <w:color w:val="000000"/>
                <w:sz w:val="22"/>
                <w:szCs w:val="22"/>
                <w:lang w:val="nl-NL"/>
              </w:rPr>
              <w:t xml:space="preserve"> draft</w:t>
            </w:r>
          </w:p>
        </w:tc>
      </w:tr>
      <w:tr w:rsidR="00E246EC" w:rsidRPr="008F7504" w14:paraId="62B1BF9B" w14:textId="77777777" w:rsidTr="00446457">
        <w:tc>
          <w:tcPr>
            <w:tcW w:w="3150" w:type="dxa"/>
          </w:tcPr>
          <w:p w14:paraId="62B1BF9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ReviewerList</w:t>
            </w:r>
          </w:p>
        </w:tc>
        <w:tc>
          <w:tcPr>
            <w:tcW w:w="5864" w:type="dxa"/>
          </w:tcPr>
          <w:p w14:paraId="62B1BF9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Redactieraad GGZ</w:t>
            </w:r>
          </w:p>
        </w:tc>
      </w:tr>
      <w:tr w:rsidR="00E246EC" w:rsidRPr="008F7504" w14:paraId="62B1BF9E" w14:textId="77777777" w:rsidTr="00446457">
        <w:tc>
          <w:tcPr>
            <w:tcW w:w="3150" w:type="dxa"/>
          </w:tcPr>
          <w:p w14:paraId="62B1BF9C"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Revision History</w:t>
            </w:r>
          </w:p>
        </w:tc>
        <w:tc>
          <w:tcPr>
            <w:tcW w:w="5864" w:type="dxa"/>
          </w:tcPr>
          <w:p w14:paraId="62B1BF9D" w14:textId="17BC0101"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 xml:space="preserve">Versie </w:t>
            </w:r>
            <w:r w:rsidR="00446457">
              <w:rPr>
                <w:rFonts w:eastAsia="Times New Roman"/>
                <w:color w:val="000000"/>
                <w:sz w:val="22"/>
                <w:szCs w:val="22"/>
                <w:lang w:val="nl-NL"/>
              </w:rPr>
              <w:t>1.</w:t>
            </w:r>
            <w:r w:rsidRPr="008F7504">
              <w:rPr>
                <w:rFonts w:eastAsia="Times New Roman"/>
                <w:color w:val="000000"/>
                <w:sz w:val="22"/>
                <w:szCs w:val="22"/>
                <w:lang w:val="nl-NL"/>
              </w:rPr>
              <w:t>0</w:t>
            </w:r>
          </w:p>
        </w:tc>
      </w:tr>
      <w:tr w:rsidR="00E246EC" w:rsidRPr="008F7504" w14:paraId="62B1BFA1" w14:textId="77777777" w:rsidTr="00446457">
        <w:tc>
          <w:tcPr>
            <w:tcW w:w="3150" w:type="dxa"/>
          </w:tcPr>
          <w:p w14:paraId="62B1BF9F"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RevisionDate</w:t>
            </w:r>
          </w:p>
        </w:tc>
        <w:tc>
          <w:tcPr>
            <w:tcW w:w="5864" w:type="dxa"/>
          </w:tcPr>
          <w:p w14:paraId="62B1BFA0" w14:textId="1CC550C5"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2</w:t>
            </w:r>
            <w:r w:rsidR="00A176B8">
              <w:rPr>
                <w:rFonts w:eastAsia="Times New Roman"/>
                <w:color w:val="000000"/>
                <w:sz w:val="22"/>
                <w:szCs w:val="22"/>
                <w:lang w:val="nl-NL"/>
              </w:rPr>
              <w:t>9</w:t>
            </w:r>
            <w:r w:rsidRPr="008F7504">
              <w:rPr>
                <w:rFonts w:eastAsia="Times New Roman"/>
                <w:color w:val="000000"/>
                <w:sz w:val="22"/>
                <w:szCs w:val="22"/>
                <w:lang w:val="nl-NL"/>
              </w:rPr>
              <w:t>-</w:t>
            </w:r>
            <w:r w:rsidR="00A176B8">
              <w:rPr>
                <w:rFonts w:eastAsia="Times New Roman"/>
                <w:color w:val="000000"/>
                <w:sz w:val="22"/>
                <w:szCs w:val="22"/>
                <w:lang w:val="nl-NL"/>
              </w:rPr>
              <w:t>1</w:t>
            </w:r>
            <w:r w:rsidRPr="008F7504">
              <w:rPr>
                <w:rFonts w:eastAsia="Times New Roman"/>
                <w:color w:val="000000"/>
                <w:sz w:val="22"/>
                <w:szCs w:val="22"/>
                <w:lang w:val="nl-NL"/>
              </w:rPr>
              <w:t>0-2019</w:t>
            </w:r>
          </w:p>
        </w:tc>
      </w:tr>
      <w:tr w:rsidR="00E246EC" w:rsidRPr="008F7504" w14:paraId="62B1BFA4" w14:textId="77777777" w:rsidTr="00446457">
        <w:tc>
          <w:tcPr>
            <w:tcW w:w="3150" w:type="dxa"/>
          </w:tcPr>
          <w:p w14:paraId="62B1BFA2"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Supersedes</w:t>
            </w:r>
          </w:p>
        </w:tc>
        <w:tc>
          <w:tcPr>
            <w:tcW w:w="5864" w:type="dxa"/>
          </w:tcPr>
          <w:p w14:paraId="62B1BFA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A7" w14:textId="77777777" w:rsidTr="00446457">
        <w:tc>
          <w:tcPr>
            <w:tcW w:w="3150" w:type="dxa"/>
          </w:tcPr>
          <w:p w14:paraId="62B1BFA5"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template_id</w:t>
            </w:r>
          </w:p>
        </w:tc>
        <w:tc>
          <w:tcPr>
            <w:tcW w:w="5864" w:type="dxa"/>
          </w:tcPr>
          <w:p w14:paraId="62B1BFA6" w14:textId="7D63C328" w:rsidR="0053399F" w:rsidRPr="008F7504" w:rsidRDefault="0053399F" w:rsidP="0011266E">
            <w:pPr>
              <w:rPr>
                <w:rFonts w:eastAsia="Times New Roman"/>
                <w:color w:val="000000"/>
                <w:sz w:val="22"/>
                <w:szCs w:val="22"/>
                <w:lang w:val="nl-NL"/>
              </w:rPr>
            </w:pPr>
            <w:r w:rsidRPr="008F7504">
              <w:rPr>
                <w:rFonts w:eastAsia="Times New Roman"/>
                <w:color w:val="000000"/>
                <w:sz w:val="22"/>
                <w:szCs w:val="22"/>
                <w:lang w:val="nl-NL"/>
              </w:rPr>
              <w:t>nl.nederlandggz.signaleringsplan</w:t>
            </w:r>
          </w:p>
        </w:tc>
      </w:tr>
      <w:tr w:rsidR="00E246EC" w:rsidRPr="008F7504" w14:paraId="62B1BFAA" w14:textId="77777777" w:rsidTr="00446457">
        <w:tc>
          <w:tcPr>
            <w:tcW w:w="3150" w:type="dxa"/>
          </w:tcPr>
          <w:p w14:paraId="62B1BFA8"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Type</w:t>
            </w:r>
          </w:p>
        </w:tc>
        <w:tc>
          <w:tcPr>
            <w:tcW w:w="5864" w:type="dxa"/>
          </w:tcPr>
          <w:p w14:paraId="62B1BFA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AD" w14:textId="77777777" w:rsidTr="00446457">
        <w:tc>
          <w:tcPr>
            <w:tcW w:w="3150" w:type="dxa"/>
          </w:tcPr>
          <w:p w14:paraId="62B1BFA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Version</w:t>
            </w:r>
          </w:p>
        </w:tc>
        <w:tc>
          <w:tcPr>
            <w:tcW w:w="5864" w:type="dxa"/>
          </w:tcPr>
          <w:p w14:paraId="62B1BFAC" w14:textId="7856A6C2" w:rsidR="0053399F" w:rsidRPr="008F7504" w:rsidRDefault="00446457" w:rsidP="00E246EC">
            <w:pPr>
              <w:rPr>
                <w:rFonts w:eastAsia="Times New Roman"/>
                <w:color w:val="000000"/>
                <w:sz w:val="22"/>
                <w:szCs w:val="22"/>
                <w:lang w:val="nl-NL"/>
              </w:rPr>
            </w:pPr>
            <w:r>
              <w:rPr>
                <w:rFonts w:eastAsia="Times New Roman"/>
                <w:color w:val="000000"/>
                <w:sz w:val="22"/>
                <w:szCs w:val="22"/>
                <w:lang w:val="nl-NL"/>
              </w:rPr>
              <w:t>1.</w:t>
            </w:r>
            <w:r w:rsidR="0053399F" w:rsidRPr="008F7504">
              <w:rPr>
                <w:rFonts w:eastAsia="Times New Roman"/>
                <w:color w:val="000000"/>
                <w:sz w:val="22"/>
                <w:szCs w:val="22"/>
                <w:lang w:val="nl-NL"/>
              </w:rPr>
              <w:t>0</w:t>
            </w:r>
          </w:p>
        </w:tc>
      </w:tr>
    </w:tbl>
    <w:p w14:paraId="62B1BFAE" w14:textId="77777777" w:rsidR="0053399F" w:rsidRPr="008F7504" w:rsidRDefault="0053399F" w:rsidP="0053399F">
      <w:pPr>
        <w:rPr>
          <w:rFonts w:eastAsia="Times New Roman"/>
          <w:color w:val="000000"/>
          <w:sz w:val="22"/>
          <w:szCs w:val="22"/>
          <w:lang w:val="nl-NL"/>
        </w:rPr>
      </w:pPr>
    </w:p>
    <w:p w14:paraId="62B1BFAF" w14:textId="77777777" w:rsidR="0053399F" w:rsidRPr="008F7504" w:rsidRDefault="0053399F">
      <w:pPr>
        <w:rPr>
          <w:rFonts w:eastAsia="Times New Roman"/>
          <w:color w:val="000000"/>
          <w:sz w:val="22"/>
          <w:szCs w:val="22"/>
          <w:lang w:val="nl-NL"/>
        </w:rPr>
      </w:pPr>
    </w:p>
    <w:p w14:paraId="62B1BFB0" w14:textId="77777777" w:rsidR="005369C5" w:rsidRPr="008F7504" w:rsidRDefault="005369C5">
      <w:pPr>
        <w:rPr>
          <w:rFonts w:eastAsia="Times New Roman"/>
          <w:sz w:val="22"/>
          <w:szCs w:val="22"/>
          <w:lang w:val="nl-NL"/>
        </w:rPr>
      </w:pPr>
    </w:p>
    <w:p w14:paraId="62B1BFB1" w14:textId="77777777" w:rsidR="005369C5" w:rsidRPr="008F7504" w:rsidRDefault="005369C5">
      <w:pPr>
        <w:rPr>
          <w:lang w:val="nl-NL"/>
        </w:rPr>
      </w:pPr>
    </w:p>
    <w:sectPr w:rsidR="005369C5" w:rsidRPr="008F7504">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4600" w14:textId="77777777" w:rsidR="00472AA2" w:rsidRDefault="00472AA2">
      <w:r>
        <w:separator/>
      </w:r>
    </w:p>
  </w:endnote>
  <w:endnote w:type="continuationSeparator" w:id="0">
    <w:p w14:paraId="43FF10E6" w14:textId="77777777" w:rsidR="00472AA2" w:rsidRDefault="0047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BFC1" w14:textId="77777777" w:rsidR="00446457" w:rsidRDefault="0044645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E9EDD" w14:textId="77777777" w:rsidR="00472AA2" w:rsidRDefault="00472AA2">
      <w:r>
        <w:separator/>
      </w:r>
    </w:p>
  </w:footnote>
  <w:footnote w:type="continuationSeparator" w:id="0">
    <w:p w14:paraId="615B3A91" w14:textId="77777777" w:rsidR="00472AA2" w:rsidRDefault="00472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446457" w14:paraId="62B1BFBF" w14:textId="77777777">
      <w:trPr>
        <w:trHeight w:val="346"/>
      </w:trPr>
      <w:tc>
        <w:tcPr>
          <w:tcW w:w="2160" w:type="dxa"/>
          <w:tcMar>
            <w:top w:w="0" w:type="dxa"/>
            <w:left w:w="60" w:type="dxa"/>
            <w:bottom w:w="0" w:type="dxa"/>
            <w:right w:w="60" w:type="dxa"/>
          </w:tcMar>
          <w:vAlign w:val="center"/>
        </w:tcPr>
        <w:p w14:paraId="62B1BFBC" w14:textId="77777777" w:rsidR="00446457" w:rsidRPr="00CC4C67" w:rsidRDefault="00446457">
          <w:pPr>
            <w:pStyle w:val="Koptekst"/>
            <w:tabs>
              <w:tab w:val="left" w:pos="4320"/>
            </w:tabs>
            <w:rPr>
              <w:sz w:val="20"/>
              <w:szCs w:val="20"/>
              <w:u w:val="single"/>
              <w:lang w:val="nl-NL"/>
            </w:rPr>
          </w:pPr>
          <w:r w:rsidRPr="00CC4C67">
            <w:rPr>
              <w:sz w:val="20"/>
              <w:szCs w:val="20"/>
              <w:u w:val="single"/>
              <w:lang w:val="nl-NL"/>
            </w:rPr>
            <w:t>ZIB specificatie</w:t>
          </w:r>
        </w:p>
      </w:tc>
      <w:tc>
        <w:tcPr>
          <w:tcW w:w="6390" w:type="dxa"/>
          <w:tcMar>
            <w:top w:w="0" w:type="dxa"/>
            <w:left w:w="60" w:type="dxa"/>
            <w:bottom w:w="0" w:type="dxa"/>
            <w:right w:w="60" w:type="dxa"/>
          </w:tcMar>
          <w:vAlign w:val="center"/>
        </w:tcPr>
        <w:p w14:paraId="62B1BFBD" w14:textId="11B7B179" w:rsidR="00446457" w:rsidRPr="00CC4C67" w:rsidRDefault="00446457">
          <w:pPr>
            <w:pStyle w:val="Koptekst"/>
            <w:tabs>
              <w:tab w:val="left" w:pos="4320"/>
            </w:tabs>
            <w:jc w:val="center"/>
            <w:rPr>
              <w:sz w:val="20"/>
              <w:szCs w:val="20"/>
              <w:u w:val="single"/>
              <w:lang w:val="nl-NL"/>
            </w:rPr>
          </w:pPr>
          <w:r w:rsidRPr="00CC4C67">
            <w:rPr>
              <w:sz w:val="20"/>
              <w:szCs w:val="20"/>
              <w:u w:val="single"/>
              <w:lang w:val="nl-NL"/>
            </w:rPr>
            <w:t xml:space="preserve">Signaleringsplan </w:t>
          </w:r>
          <w:r>
            <w:rPr>
              <w:sz w:val="20"/>
              <w:szCs w:val="20"/>
              <w:u w:val="single"/>
              <w:lang w:val="nl-NL"/>
            </w:rPr>
            <w:t>1.0</w:t>
          </w:r>
        </w:p>
      </w:tc>
      <w:tc>
        <w:tcPr>
          <w:tcW w:w="990" w:type="dxa"/>
          <w:tcMar>
            <w:top w:w="0" w:type="dxa"/>
            <w:left w:w="60" w:type="dxa"/>
            <w:bottom w:w="0" w:type="dxa"/>
            <w:right w:w="60" w:type="dxa"/>
          </w:tcMar>
          <w:vAlign w:val="center"/>
        </w:tcPr>
        <w:p w14:paraId="62B1BFBE" w14:textId="77777777" w:rsidR="00446457" w:rsidRPr="00CC4C67" w:rsidRDefault="00446457">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Pr>
              <w:noProof/>
              <w:sz w:val="20"/>
              <w:szCs w:val="20"/>
              <w:u w:val="single"/>
              <w:lang w:val="nl-NL"/>
            </w:rPr>
            <w:t>12</w:t>
          </w:r>
          <w:r w:rsidRPr="00CC4C67">
            <w:rPr>
              <w:lang w:val="nl-NL"/>
            </w:rPr>
            <w:fldChar w:fldCharType="end"/>
          </w:r>
        </w:p>
      </w:tc>
    </w:tr>
  </w:tbl>
  <w:p w14:paraId="62B1BFC0" w14:textId="77777777" w:rsidR="00446457" w:rsidRPr="00CC4C67" w:rsidRDefault="00446457">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917A1B"/>
    <w:multiLevelType w:val="hybridMultilevel"/>
    <w:tmpl w:val="69E0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C5"/>
    <w:rsid w:val="00044E4C"/>
    <w:rsid w:val="00062306"/>
    <w:rsid w:val="0011266E"/>
    <w:rsid w:val="00132E48"/>
    <w:rsid w:val="00141242"/>
    <w:rsid w:val="001C0398"/>
    <w:rsid w:val="003023F7"/>
    <w:rsid w:val="00377CAE"/>
    <w:rsid w:val="00446457"/>
    <w:rsid w:val="00472AA2"/>
    <w:rsid w:val="0048338E"/>
    <w:rsid w:val="00505492"/>
    <w:rsid w:val="0053399F"/>
    <w:rsid w:val="005369C5"/>
    <w:rsid w:val="005F7AE5"/>
    <w:rsid w:val="00606204"/>
    <w:rsid w:val="00610E9C"/>
    <w:rsid w:val="006261AE"/>
    <w:rsid w:val="00656F52"/>
    <w:rsid w:val="006D4D1B"/>
    <w:rsid w:val="00766307"/>
    <w:rsid w:val="007A7123"/>
    <w:rsid w:val="007E433F"/>
    <w:rsid w:val="008F7504"/>
    <w:rsid w:val="0090592D"/>
    <w:rsid w:val="00931B8E"/>
    <w:rsid w:val="009D7D48"/>
    <w:rsid w:val="00A0564D"/>
    <w:rsid w:val="00A176B8"/>
    <w:rsid w:val="00A665F0"/>
    <w:rsid w:val="00A90CE7"/>
    <w:rsid w:val="00AE67AA"/>
    <w:rsid w:val="00AF125A"/>
    <w:rsid w:val="00B03186"/>
    <w:rsid w:val="00B34AE2"/>
    <w:rsid w:val="00B53311"/>
    <w:rsid w:val="00B66391"/>
    <w:rsid w:val="00B77A2D"/>
    <w:rsid w:val="00C412D0"/>
    <w:rsid w:val="00C669D5"/>
    <w:rsid w:val="00C7110F"/>
    <w:rsid w:val="00C95AB5"/>
    <w:rsid w:val="00CA60AB"/>
    <w:rsid w:val="00CC4C67"/>
    <w:rsid w:val="00D065E4"/>
    <w:rsid w:val="00D1516B"/>
    <w:rsid w:val="00D61229"/>
    <w:rsid w:val="00D812BD"/>
    <w:rsid w:val="00D935F1"/>
    <w:rsid w:val="00D96C77"/>
    <w:rsid w:val="00DD78EB"/>
    <w:rsid w:val="00E246EC"/>
    <w:rsid w:val="00E87CA5"/>
    <w:rsid w:val="00E92C09"/>
    <w:rsid w:val="00F16D9F"/>
    <w:rsid w:val="00F9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BDBA"/>
  <w15:docId w15:val="{6A7E71F2-054F-4CC6-85CC-740EC0A3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66307"/>
    <w:rPr>
      <w:sz w:val="16"/>
      <w:szCs w:val="16"/>
    </w:rPr>
  </w:style>
  <w:style w:type="paragraph" w:styleId="Tekstopmerking">
    <w:name w:val="annotation text"/>
    <w:basedOn w:val="Standaard"/>
    <w:link w:val="TekstopmerkingChar"/>
    <w:uiPriority w:val="99"/>
    <w:semiHidden/>
    <w:unhideWhenUsed/>
    <w:rsid w:val="00766307"/>
    <w:rPr>
      <w:sz w:val="20"/>
      <w:szCs w:val="20"/>
    </w:rPr>
  </w:style>
  <w:style w:type="character" w:customStyle="1" w:styleId="TekstopmerkingChar">
    <w:name w:val="Tekst opmerking Char"/>
    <w:basedOn w:val="Standaardalinea-lettertype"/>
    <w:link w:val="Tekstopmerking"/>
    <w:uiPriority w:val="99"/>
    <w:semiHidden/>
    <w:rsid w:val="00766307"/>
    <w:rPr>
      <w:sz w:val="20"/>
      <w:szCs w:val="20"/>
    </w:rPr>
  </w:style>
  <w:style w:type="paragraph" w:styleId="Onderwerpvanopmerking">
    <w:name w:val="annotation subject"/>
    <w:basedOn w:val="Tekstopmerking"/>
    <w:next w:val="Tekstopmerking"/>
    <w:link w:val="OnderwerpvanopmerkingChar"/>
    <w:uiPriority w:val="99"/>
    <w:semiHidden/>
    <w:unhideWhenUsed/>
    <w:rsid w:val="00766307"/>
    <w:rPr>
      <w:b/>
      <w:bCs/>
    </w:rPr>
  </w:style>
  <w:style w:type="character" w:customStyle="1" w:styleId="OnderwerpvanopmerkingChar">
    <w:name w:val="Onderwerp van opmerking Char"/>
    <w:basedOn w:val="TekstopmerkingChar"/>
    <w:link w:val="Onderwerpvanopmerking"/>
    <w:uiPriority w:val="99"/>
    <w:semiHidden/>
    <w:rsid w:val="00766307"/>
    <w:rPr>
      <w:b/>
      <w:bCs/>
      <w:sz w:val="20"/>
      <w:szCs w:val="20"/>
    </w:rPr>
  </w:style>
  <w:style w:type="paragraph" w:styleId="Geenafstand">
    <w:name w:val="No Spacing"/>
    <w:uiPriority w:val="99"/>
    <w:qFormat/>
    <w:rsid w:val="00606204"/>
    <w:pPr>
      <w:autoSpaceDE w:val="0"/>
      <w:autoSpaceDN w:val="0"/>
      <w:adjustRightInd w:val="0"/>
    </w:pPr>
    <w:rPr>
      <w:rFonts w:ascii="Calibri" w:hAnsi="Calibri" w:cs="Calibri"/>
      <w:sz w:val="22"/>
      <w:szCs w:val="22"/>
      <w:lang w:val="nl-NL"/>
    </w:rPr>
  </w:style>
  <w:style w:type="paragraph" w:styleId="Lijstalinea">
    <w:name w:val="List Paragraph"/>
    <w:basedOn w:val="Standaard"/>
    <w:uiPriority w:val="34"/>
    <w:qFormat/>
    <w:rsid w:val="006D4D1B"/>
    <w:pPr>
      <w:ind w:left="720"/>
      <w:contextualSpacing/>
    </w:pPr>
  </w:style>
  <w:style w:type="character" w:styleId="Hyperlink">
    <w:name w:val="Hyperlink"/>
    <w:basedOn w:val="Standaardalinea-lettertype"/>
    <w:uiPriority w:val="99"/>
    <w:unhideWhenUsed/>
    <w:rsid w:val="00446457"/>
    <w:rPr>
      <w:color w:val="0563C1" w:themeColor="hyperlink"/>
      <w:u w:val="single"/>
    </w:rPr>
  </w:style>
  <w:style w:type="character" w:styleId="Onopgelostemelding">
    <w:name w:val="Unresolved Mention"/>
    <w:basedOn w:val="Standaardalinea-lettertype"/>
    <w:uiPriority w:val="99"/>
    <w:semiHidden/>
    <w:unhideWhenUsed/>
    <w:rsid w:val="00446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wgoossen@ggznederland.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11" ma:contentTypeDescription="Een nieuw document maken." ma:contentTypeScope="" ma:versionID="94490c50d02aae8e7afde5bd6b4a0a7c">
  <xsd:schema xmlns:xsd="http://www.w3.org/2001/XMLSchema" xmlns:xs="http://www.w3.org/2001/XMLSchema" xmlns:p="http://schemas.microsoft.com/office/2006/metadata/properties" xmlns:ns3="52121dcb-6b02-4efe-bfdf-6090de9f02c7" xmlns:ns4="67447022-55d1-4333-88b0-e85afe846649" targetNamespace="http://schemas.microsoft.com/office/2006/metadata/properties" ma:root="true" ma:fieldsID="f3a4a1f3488ce70a1e7a62873fa35db3" ns3:_="" ns4:_="">
    <xsd:import namespace="52121dcb-6b02-4efe-bfdf-6090de9f02c7"/>
    <xsd:import namespace="67447022-55d1-4333-88b0-e85afe846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447022-55d1-4333-88b0-e85afe84664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872B9C-7989-4948-881C-9DA14F2A8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67447022-55d1-4333-88b0-e85afe846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78EB71-B974-4369-9949-72E067810F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06DDD7-8281-4964-8826-2894B41329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1</Pages>
  <Words>2066</Words>
  <Characters>11367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7</cp:revision>
  <cp:lastPrinted>2019-11-25T08:55:00Z</cp:lastPrinted>
  <dcterms:created xsi:type="dcterms:W3CDTF">2019-11-25T08:08:00Z</dcterms:created>
  <dcterms:modified xsi:type="dcterms:W3CDTF">2019-11-25T09:20:00Z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