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35" w:rsidRDefault="00220C35">
      <w:pPr>
        <w:rPr>
          <w:b/>
        </w:rPr>
      </w:pPr>
    </w:p>
    <w:p w:rsidR="00F75CEE" w:rsidRPr="002D3B16" w:rsidRDefault="002D3B16">
      <w:pPr>
        <w:rPr>
          <w:b/>
        </w:rPr>
      </w:pPr>
      <w:r w:rsidRPr="002D3B16">
        <w:rPr>
          <w:b/>
        </w:rPr>
        <w:t xml:space="preserve">7:2 lid 6 </w:t>
      </w:r>
      <w:r w:rsidRPr="002D3B16">
        <w:rPr>
          <w:b/>
          <w:bCs/>
        </w:rPr>
        <w:t>Medische verklaring</w:t>
      </w:r>
      <w:r>
        <w:rPr>
          <w:b/>
          <w:bCs/>
        </w:rPr>
        <w:t xml:space="preserve"> aan de zorgaanbieder</w:t>
      </w:r>
    </w:p>
    <w:p w:rsidR="002D3B16" w:rsidRPr="002D3B16" w:rsidRDefault="002D3B16"/>
    <w:p w:rsidR="002D3B16" w:rsidRPr="002D3B16" w:rsidRDefault="002D3B16" w:rsidP="002D3B16">
      <w:r w:rsidRPr="002D3B16">
        <w:rPr>
          <w:bCs/>
        </w:rPr>
        <w:t>Het bericht dat aan zorgaanbieders wordt verstrekt bevat:</w:t>
      </w:r>
    </w:p>
    <w:p w:rsidR="003F724C" w:rsidRPr="002D3B16" w:rsidRDefault="002D3B16" w:rsidP="002D3B16">
      <w:pPr>
        <w:numPr>
          <w:ilvl w:val="0"/>
          <w:numId w:val="1"/>
        </w:numPr>
      </w:pPr>
      <w:r w:rsidRPr="002D3B16">
        <w:rPr>
          <w:bCs/>
        </w:rPr>
        <w:t>De medische verklaring (met daarin ook benoemd de betrokkene).</w:t>
      </w:r>
    </w:p>
    <w:p w:rsidR="003F724C" w:rsidRPr="002D3B16" w:rsidRDefault="002D3B16" w:rsidP="002D3B16">
      <w:pPr>
        <w:numPr>
          <w:ilvl w:val="0"/>
          <w:numId w:val="1"/>
        </w:numPr>
      </w:pPr>
      <w:r w:rsidRPr="002D3B16">
        <w:rPr>
          <w:bCs/>
        </w:rPr>
        <w:t>Toelichtende tekst die aangeeft waarom de zorgaanbieder de MV ontvangt, in de trant van ‘U ontvangt hierbij van de burgmeester, conform artikel 7:2 lid 6 van de Wvggz, de medische verklaring te benutten voor uw rol zoals benoemd in artikel 8:25 van dezelfde wet’.</w:t>
      </w:r>
    </w:p>
    <w:p w:rsidR="002D3B16" w:rsidRDefault="002D3B16" w:rsidP="002D3B16">
      <w:pPr>
        <w:rPr>
          <w:bCs/>
        </w:rPr>
      </w:pPr>
    </w:p>
    <w:p w:rsidR="002D3B16" w:rsidRDefault="002D3B16" w:rsidP="002D3B16">
      <w:pPr>
        <w:rPr>
          <w:bCs/>
        </w:rPr>
      </w:pPr>
    </w:p>
    <w:p w:rsidR="002D3B16" w:rsidRDefault="002D3B16" w:rsidP="002D3B16">
      <w:pPr>
        <w:rPr>
          <w:bCs/>
        </w:rPr>
      </w:pPr>
    </w:p>
    <w:p w:rsidR="002D3B16" w:rsidRPr="002D3B16" w:rsidRDefault="002D3B16" w:rsidP="002D3B16">
      <w:pPr>
        <w:rPr>
          <w:i/>
        </w:rPr>
      </w:pPr>
      <w:r w:rsidRPr="002D3B16">
        <w:rPr>
          <w:bCs/>
          <w:i/>
        </w:rPr>
        <w:t>NB</w:t>
      </w:r>
      <w:r>
        <w:rPr>
          <w:bCs/>
          <w:i/>
        </w:rPr>
        <w:t>:</w:t>
      </w:r>
      <w:r w:rsidRPr="002D3B16">
        <w:rPr>
          <w:bCs/>
          <w:i/>
        </w:rPr>
        <w:t xml:space="preserve"> We gaan ervan uit dat voor de gemeente (in </w:t>
      </w:r>
      <w:proofErr w:type="spellStart"/>
      <w:r w:rsidRPr="002D3B16">
        <w:rPr>
          <w:bCs/>
          <w:i/>
        </w:rPr>
        <w:t>Khonraad</w:t>
      </w:r>
      <w:proofErr w:type="spellEnd"/>
      <w:r w:rsidRPr="002D3B16">
        <w:rPr>
          <w:bCs/>
          <w:i/>
        </w:rPr>
        <w:t>) contactgegevens (emailadres) beschikbaar zijn van de zorgaanbieder.</w:t>
      </w:r>
    </w:p>
    <w:p w:rsidR="002D3B16" w:rsidRPr="002D3B16" w:rsidRDefault="002D3B16">
      <w:pPr>
        <w:rPr>
          <w:b/>
          <w:i/>
        </w:rPr>
      </w:pPr>
    </w:p>
    <w:sectPr w:rsidR="002D3B16" w:rsidRPr="002D3B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16" w:rsidRDefault="002D3B16" w:rsidP="002D3B16">
      <w:pPr>
        <w:spacing w:after="0" w:line="240" w:lineRule="auto"/>
      </w:pPr>
      <w:r>
        <w:separator/>
      </w:r>
    </w:p>
  </w:endnote>
  <w:endnote w:type="continuationSeparator" w:id="0">
    <w:p w:rsidR="002D3B16" w:rsidRDefault="002D3B16" w:rsidP="002D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605" w:rsidRDefault="00B5260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B6" w:rsidRDefault="001D7FB6" w:rsidP="001D7FB6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:rsidR="001D7FB6" w:rsidRDefault="001D7FB6" w:rsidP="001D7FB6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:rsidR="001D7FB6" w:rsidRPr="000F1315" w:rsidRDefault="00A40946" w:rsidP="001D7FB6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0F1315">
      <w:rPr>
        <w:rFonts w:ascii="Calibri" w:hAnsi="Calibri"/>
        <w:noProof/>
        <w:sz w:val="16"/>
        <w:szCs w:val="16"/>
      </w:rPr>
      <w:t>7 2 lid 6 Medische verklaring aan de zorgaanbieder v01</w:t>
    </w:r>
  </w:p>
  <w:bookmarkEnd w:id="0"/>
  <w:p w:rsidR="001D7FB6" w:rsidRPr="000F1315" w:rsidRDefault="001D7FB6" w:rsidP="001D7FB6">
    <w:pPr>
      <w:pStyle w:val="Voettekst"/>
      <w:tabs>
        <w:tab w:val="left" w:pos="2805"/>
      </w:tabs>
      <w:rPr>
        <w:rFonts w:ascii="Calibri" w:hAnsi="Calibri"/>
        <w:sz w:val="16"/>
        <w:szCs w:val="16"/>
      </w:rPr>
    </w:pPr>
    <w:r w:rsidRPr="000F1315">
      <w:rPr>
        <w:rFonts w:ascii="Calibri" w:hAnsi="Calibri"/>
        <w:sz w:val="16"/>
        <w:szCs w:val="16"/>
      </w:rPr>
      <w:tab/>
    </w:r>
    <w:r w:rsidRPr="000F1315">
      <w:rPr>
        <w:rFonts w:ascii="Calibri" w:hAnsi="Calibri"/>
        <w:sz w:val="16"/>
        <w:szCs w:val="16"/>
      </w:rPr>
      <w:tab/>
    </w:r>
    <w:r w:rsidRPr="000F1315">
      <w:rPr>
        <w:rFonts w:ascii="Calibri" w:hAnsi="Calibri"/>
        <w:sz w:val="16"/>
        <w:szCs w:val="16"/>
      </w:rPr>
      <w:tab/>
    </w:r>
  </w:p>
  <w:p w:rsidR="001D7FB6" w:rsidRPr="000F1315" w:rsidRDefault="001D7FB6" w:rsidP="001D7FB6">
    <w:pPr>
      <w:pStyle w:val="Voettekst"/>
      <w:tabs>
        <w:tab w:val="left" w:pos="4080"/>
      </w:tabs>
      <w:rPr>
        <w:rFonts w:ascii="Calibri" w:hAnsi="Calibri" w:cs="Calibri"/>
        <w:sz w:val="16"/>
        <w:szCs w:val="16"/>
      </w:rPr>
    </w:pPr>
    <w:r w:rsidRPr="000F1315">
      <w:rPr>
        <w:rFonts w:ascii="Calibri" w:hAnsi="Calibri" w:cs="Calibri"/>
        <w:sz w:val="16"/>
        <w:szCs w:val="16"/>
      </w:rPr>
      <w:tab/>
    </w:r>
    <w:r w:rsidRPr="000F1315">
      <w:rPr>
        <w:rFonts w:ascii="Calibri" w:hAnsi="Calibri" w:cs="Calibri"/>
        <w:sz w:val="16"/>
        <w:szCs w:val="16"/>
      </w:rPr>
      <w:tab/>
    </w:r>
    <w:r w:rsidRPr="000F1315">
      <w:rPr>
        <w:rFonts w:ascii="Calibri" w:hAnsi="Calibri" w:cs="Calibri"/>
        <w:sz w:val="16"/>
        <w:szCs w:val="16"/>
      </w:rPr>
      <w:tab/>
      <w:t xml:space="preserve">Pagina </w:t>
    </w:r>
    <w:r w:rsidRPr="000F1315">
      <w:rPr>
        <w:rFonts w:ascii="Calibri" w:hAnsi="Calibri" w:cs="Calibri"/>
        <w:sz w:val="16"/>
        <w:szCs w:val="16"/>
      </w:rPr>
      <w:fldChar w:fldCharType="begin"/>
    </w:r>
    <w:r w:rsidRPr="000F1315">
      <w:rPr>
        <w:rFonts w:ascii="Calibri" w:hAnsi="Calibri" w:cs="Calibri"/>
        <w:sz w:val="16"/>
        <w:szCs w:val="16"/>
      </w:rPr>
      <w:instrText xml:space="preserve"> PAGE  \* Arabic  \* MERGEFORMAT </w:instrText>
    </w:r>
    <w:r w:rsidRPr="000F1315">
      <w:rPr>
        <w:rFonts w:ascii="Calibri" w:hAnsi="Calibri" w:cs="Calibri"/>
        <w:sz w:val="16"/>
        <w:szCs w:val="16"/>
      </w:rPr>
      <w:fldChar w:fldCharType="separate"/>
    </w:r>
    <w:r w:rsidR="00B52605">
      <w:rPr>
        <w:rFonts w:ascii="Calibri" w:hAnsi="Calibri" w:cs="Calibri"/>
        <w:noProof/>
        <w:sz w:val="16"/>
        <w:szCs w:val="16"/>
      </w:rPr>
      <w:t>1</w:t>
    </w:r>
    <w:r w:rsidRPr="000F1315">
      <w:rPr>
        <w:rFonts w:ascii="Calibri" w:hAnsi="Calibri" w:cs="Calibri"/>
        <w:sz w:val="16"/>
        <w:szCs w:val="16"/>
      </w:rPr>
      <w:fldChar w:fldCharType="end"/>
    </w:r>
    <w:r w:rsidRPr="000F1315">
      <w:rPr>
        <w:rFonts w:ascii="Calibri" w:hAnsi="Calibri" w:cs="Calibri"/>
        <w:sz w:val="16"/>
        <w:szCs w:val="16"/>
      </w:rPr>
      <w:t xml:space="preserve"> van </w:t>
    </w:r>
    <w:r w:rsidRPr="000F1315">
      <w:rPr>
        <w:rFonts w:ascii="Calibri" w:hAnsi="Calibri" w:cs="Calibri"/>
        <w:sz w:val="16"/>
        <w:szCs w:val="16"/>
      </w:rPr>
      <w:fldChar w:fldCharType="begin"/>
    </w:r>
    <w:r w:rsidRPr="000F1315">
      <w:rPr>
        <w:rFonts w:ascii="Calibri" w:hAnsi="Calibri" w:cs="Calibri"/>
        <w:sz w:val="16"/>
        <w:szCs w:val="16"/>
      </w:rPr>
      <w:instrText xml:space="preserve"> NUMPAGES   \* MERGEFORMAT </w:instrText>
    </w:r>
    <w:r w:rsidRPr="000F1315">
      <w:rPr>
        <w:rFonts w:ascii="Calibri" w:hAnsi="Calibri" w:cs="Calibri"/>
        <w:sz w:val="16"/>
        <w:szCs w:val="16"/>
      </w:rPr>
      <w:fldChar w:fldCharType="separate"/>
    </w:r>
    <w:r w:rsidR="00B52605">
      <w:rPr>
        <w:rFonts w:ascii="Calibri" w:hAnsi="Calibri" w:cs="Calibri"/>
        <w:noProof/>
        <w:sz w:val="16"/>
        <w:szCs w:val="16"/>
      </w:rPr>
      <w:t>1</w:t>
    </w:r>
    <w:r w:rsidRPr="000F1315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605" w:rsidRDefault="00B5260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16" w:rsidRDefault="002D3B16" w:rsidP="002D3B16">
      <w:pPr>
        <w:spacing w:after="0" w:line="240" w:lineRule="auto"/>
      </w:pPr>
      <w:r>
        <w:separator/>
      </w:r>
    </w:p>
  </w:footnote>
  <w:footnote w:type="continuationSeparator" w:id="0">
    <w:p w:rsidR="002D3B16" w:rsidRDefault="002D3B16" w:rsidP="002D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605" w:rsidRDefault="00B5260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FB6" w:rsidRPr="00142CF7" w:rsidRDefault="001D7FB6" w:rsidP="001D7FB6">
    <w:pPr>
      <w:pStyle w:val="Voettekst"/>
      <w:jc w:val="right"/>
      <w:rPr>
        <w:rFonts w:ascii="Calibri" w:hAnsi="Calibri"/>
        <w:sz w:val="14"/>
      </w:rPr>
    </w:pPr>
  </w:p>
  <w:p w:rsidR="001D7FB6" w:rsidRPr="001D7FB6" w:rsidRDefault="00164A40" w:rsidP="00154963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 w:rsidR="00154963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605" w:rsidRDefault="00B5260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43AF4"/>
    <w:multiLevelType w:val="hybridMultilevel"/>
    <w:tmpl w:val="AA5C193C"/>
    <w:lvl w:ilvl="0" w:tplc="50F2BE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1C7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100D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6439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34F4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6476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5C0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FC19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16C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16"/>
    <w:rsid w:val="000F1315"/>
    <w:rsid w:val="00154963"/>
    <w:rsid w:val="00164A40"/>
    <w:rsid w:val="001D7FB6"/>
    <w:rsid w:val="00220C35"/>
    <w:rsid w:val="002D3B16"/>
    <w:rsid w:val="003F724C"/>
    <w:rsid w:val="00A40946"/>
    <w:rsid w:val="00A73247"/>
    <w:rsid w:val="00B52605"/>
    <w:rsid w:val="00EE0758"/>
    <w:rsid w:val="00F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18CBAAA8-B99B-47D8-8E33-C23E30F5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7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7FB6"/>
  </w:style>
  <w:style w:type="paragraph" w:styleId="Voettekst">
    <w:name w:val="footer"/>
    <w:basedOn w:val="Standaard"/>
    <w:link w:val="VoettekstChar"/>
    <w:uiPriority w:val="99"/>
    <w:unhideWhenUsed/>
    <w:rsid w:val="001D7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7FB6"/>
  </w:style>
  <w:style w:type="character" w:styleId="Hyperlink">
    <w:name w:val="Hyperlink"/>
    <w:basedOn w:val="Standaardalinea-lettertype"/>
    <w:uiPriority w:val="99"/>
    <w:unhideWhenUsed/>
    <w:rsid w:val="001D7F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2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Gül</dc:creator>
  <cp:keywords/>
  <dc:description/>
  <cp:lastModifiedBy>Kalpoe, V.N. (Vandana)</cp:lastModifiedBy>
  <cp:revision>9</cp:revision>
  <dcterms:created xsi:type="dcterms:W3CDTF">2019-02-06T09:51:00Z</dcterms:created>
  <dcterms:modified xsi:type="dcterms:W3CDTF">2019-11-26T08:46:00Z</dcterms:modified>
</cp:coreProperties>
</file>