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5D6B" w14:textId="77777777" w:rsidR="00BE0661" w:rsidRPr="00BE0661" w:rsidRDefault="00BE0661" w:rsidP="00BE0661">
      <w:pPr>
        <w:rPr>
          <w:b/>
          <w:bCs/>
        </w:rPr>
      </w:pPr>
      <w:r w:rsidRPr="00BE0661">
        <w:rPr>
          <w:b/>
          <w:bCs/>
        </w:rPr>
        <w:t>Standard KIT Solution &amp; Creation</w:t>
      </w:r>
    </w:p>
    <w:p w14:paraId="5462B0CE" w14:textId="77777777" w:rsidR="00BE0661" w:rsidRPr="00BE0661" w:rsidRDefault="00BE0661" w:rsidP="00BE0661">
      <w:r w:rsidRPr="00BE0661">
        <w:t>This was a key initiative for us. The goal was to create a standardized KIT that makes onboarding new partners much easier, with minimal development effort. It also helps us keep costs under control while maintaining consistency across integrations.</w:t>
      </w:r>
    </w:p>
    <w:p w14:paraId="6925ADFE" w14:textId="77777777" w:rsidR="00BE0661" w:rsidRPr="00BE0661" w:rsidRDefault="0089101B" w:rsidP="00BE0661">
      <w:r>
        <w:pict w14:anchorId="374D4041">
          <v:rect id="_x0000_i1025" style="width:0;height:1.5pt" o:hralign="center" o:hrstd="t" o:hr="t" fillcolor="#a0a0a0" stroked="f"/>
        </w:pict>
      </w:r>
    </w:p>
    <w:p w14:paraId="6590DD56" w14:textId="77777777" w:rsidR="00BE0661" w:rsidRPr="00BE0661" w:rsidRDefault="00BE0661" w:rsidP="00BE0661">
      <w:pPr>
        <w:rPr>
          <w:b/>
          <w:bCs/>
        </w:rPr>
      </w:pPr>
      <w:r w:rsidRPr="00BE0661">
        <w:rPr>
          <w:b/>
          <w:bCs/>
        </w:rPr>
        <w:t>Scene Streaming</w:t>
      </w:r>
    </w:p>
    <w:p w14:paraId="018813F2" w14:textId="77777777" w:rsidR="00BE0661" w:rsidRPr="00BE0661" w:rsidRDefault="00BE0661" w:rsidP="00BE0661">
      <w:r w:rsidRPr="00BE0661">
        <w:t>This was an important architectural decision for us. Instead of traditional approaches (like what we had with Scotia), we moved to a no-code, serverless streaming model using Event Hub and Logic Apps.</w:t>
      </w:r>
    </w:p>
    <w:p w14:paraId="5C71ED60" w14:textId="77777777" w:rsidR="00BE0661" w:rsidRPr="00BE0661" w:rsidRDefault="00BE0661" w:rsidP="00BE0661">
      <w:r w:rsidRPr="00BE0661">
        <w:t>With this setup, we were able to:</w:t>
      </w:r>
    </w:p>
    <w:p w14:paraId="19AC5A23" w14:textId="77777777" w:rsidR="00BE0661" w:rsidRPr="00BE0661" w:rsidRDefault="00BE0661" w:rsidP="00BE0661">
      <w:pPr>
        <w:numPr>
          <w:ilvl w:val="0"/>
          <w:numId w:val="1"/>
        </w:numPr>
      </w:pPr>
      <w:r w:rsidRPr="00BE0661">
        <w:t xml:space="preserve">Achieve near real-time streaming </w:t>
      </w:r>
    </w:p>
    <w:p w14:paraId="040AC2FD" w14:textId="77777777" w:rsidR="00BE0661" w:rsidRPr="00BE0661" w:rsidRDefault="00BE0661" w:rsidP="00BE0661">
      <w:pPr>
        <w:numPr>
          <w:ilvl w:val="0"/>
          <w:numId w:val="1"/>
        </w:numPr>
      </w:pPr>
      <w:r w:rsidRPr="00BE0661">
        <w:t xml:space="preserve">Improve performance compared to Scotia’s implementation </w:t>
      </w:r>
    </w:p>
    <w:p w14:paraId="2BE72852" w14:textId="77777777" w:rsidR="00BE0661" w:rsidRPr="00BE0661" w:rsidRDefault="00BE0661" w:rsidP="00BE0661">
      <w:pPr>
        <w:numPr>
          <w:ilvl w:val="0"/>
          <w:numId w:val="1"/>
        </w:numPr>
      </w:pPr>
      <w:r w:rsidRPr="00BE0661">
        <w:t xml:space="preserve">Handle full data streaming (not just partial like Scotia) </w:t>
      </w:r>
    </w:p>
    <w:p w14:paraId="5E02A568" w14:textId="77777777" w:rsidR="00BE0661" w:rsidRPr="00BE0661" w:rsidRDefault="00BE0661" w:rsidP="00BE0661">
      <w:r w:rsidRPr="00BE0661">
        <w:t>Since it's fully serverless, we don’t have to worry about scaling, retries, or error handling—Azure manages all of that for us. This has been a big success for direct integrations with Scene (including AWS side as well).</w:t>
      </w:r>
    </w:p>
    <w:p w14:paraId="26907BE5" w14:textId="77777777" w:rsidR="00BE0661" w:rsidRPr="00BE0661" w:rsidRDefault="00BE0661" w:rsidP="00BE0661">
      <w:r w:rsidRPr="00BE0661">
        <w:t>In fact, due to this success, Scotia is now looking to move to a similar model to get closer to real-time performance.</w:t>
      </w:r>
    </w:p>
    <w:p w14:paraId="0FEDD65D" w14:textId="77777777" w:rsidR="00BE0661" w:rsidRPr="00BE0661" w:rsidRDefault="0089101B" w:rsidP="00BE0661">
      <w:r>
        <w:pict w14:anchorId="29A6DD99">
          <v:rect id="_x0000_i1026" style="width:0;height:1.5pt" o:hralign="center" o:hrstd="t" o:hr="t" fillcolor="#a0a0a0" stroked="f"/>
        </w:pict>
      </w:r>
    </w:p>
    <w:p w14:paraId="32455CEB" w14:textId="77777777" w:rsidR="00BE0661" w:rsidRPr="00BE0661" w:rsidRDefault="00BE0661" w:rsidP="00BE0661">
      <w:pPr>
        <w:rPr>
          <w:b/>
          <w:bCs/>
        </w:rPr>
      </w:pPr>
      <w:r w:rsidRPr="00BE0661">
        <w:rPr>
          <w:b/>
          <w:bCs/>
        </w:rPr>
        <w:t>SEON Integration</w:t>
      </w:r>
    </w:p>
    <w:p w14:paraId="2A0A6084" w14:textId="77777777" w:rsidR="00BE0661" w:rsidRPr="00BE0661" w:rsidRDefault="00BE0661" w:rsidP="00BE0661">
      <w:r w:rsidRPr="00BE0661">
        <w:t>This is probably one of our biggest architectural wins.</w:t>
      </w:r>
    </w:p>
    <w:p w14:paraId="6B2563D2" w14:textId="77777777" w:rsidR="00BE0661" w:rsidRPr="00BE0661" w:rsidRDefault="00BE0661" w:rsidP="00BE0661">
      <w:r w:rsidRPr="00BE0661">
        <w:t>We designed it in a way that makes it completely plug-and-play:</w:t>
      </w:r>
    </w:p>
    <w:p w14:paraId="14734E27" w14:textId="77777777" w:rsidR="00BE0661" w:rsidRPr="00BE0661" w:rsidRDefault="00BE0661" w:rsidP="00BE0661">
      <w:pPr>
        <w:numPr>
          <w:ilvl w:val="0"/>
          <w:numId w:val="2"/>
        </w:numPr>
      </w:pPr>
      <w:r w:rsidRPr="00BE0661">
        <w:t xml:space="preserve">Can be enabled/disabled per partner without any code changes </w:t>
      </w:r>
    </w:p>
    <w:p w14:paraId="2689E026" w14:textId="77777777" w:rsidR="00BE0661" w:rsidRPr="00BE0661" w:rsidRDefault="00BE0661" w:rsidP="00BE0661">
      <w:pPr>
        <w:numPr>
          <w:ilvl w:val="0"/>
          <w:numId w:val="2"/>
        </w:numPr>
      </w:pPr>
      <w:r w:rsidRPr="00BE0661">
        <w:t xml:space="preserve">Fully configurable </w:t>
      </w:r>
    </w:p>
    <w:p w14:paraId="1268CB34" w14:textId="77777777" w:rsidR="00BE0661" w:rsidRPr="00BE0661" w:rsidRDefault="00BE0661" w:rsidP="00BE0661">
      <w:pPr>
        <w:numPr>
          <w:ilvl w:val="0"/>
          <w:numId w:val="2"/>
        </w:numPr>
      </w:pPr>
      <w:r w:rsidRPr="00BE0661">
        <w:t xml:space="preserve">Supports custom rules per partner </w:t>
      </w:r>
    </w:p>
    <w:p w14:paraId="5948429C" w14:textId="77777777" w:rsidR="00BE0661" w:rsidRPr="00BE0661" w:rsidRDefault="00BE0661" w:rsidP="00BE0661">
      <w:r w:rsidRPr="00BE0661">
        <w:t>For example:</w:t>
      </w:r>
    </w:p>
    <w:p w14:paraId="443047C4" w14:textId="77777777" w:rsidR="00BE0661" w:rsidRPr="00BE0661" w:rsidRDefault="00BE0661" w:rsidP="00BE0661">
      <w:pPr>
        <w:numPr>
          <w:ilvl w:val="0"/>
          <w:numId w:val="3"/>
        </w:numPr>
      </w:pPr>
      <w:r w:rsidRPr="00BE0661">
        <w:t xml:space="preserve">One partner can reject a $100 redemption if it happens twice in a day </w:t>
      </w:r>
    </w:p>
    <w:p w14:paraId="0B3E1607" w14:textId="77777777" w:rsidR="00BE0661" w:rsidRPr="00BE0661" w:rsidRDefault="00BE0661" w:rsidP="00BE0661">
      <w:pPr>
        <w:numPr>
          <w:ilvl w:val="0"/>
          <w:numId w:val="3"/>
        </w:numPr>
      </w:pPr>
      <w:r w:rsidRPr="00BE0661">
        <w:t xml:space="preserve">Another partner can have the same rule but on a weekly basis </w:t>
      </w:r>
    </w:p>
    <w:p w14:paraId="67DFCCA1" w14:textId="77777777" w:rsidR="00BE0661" w:rsidRPr="00BE0661" w:rsidRDefault="00BE0661" w:rsidP="00BE0661">
      <w:r w:rsidRPr="00BE0661">
        <w:lastRenderedPageBreak/>
        <w:t>All of this is configurable without touching the code. This level of flexibility is something we can also take to other loyalty clients.</w:t>
      </w:r>
    </w:p>
    <w:p w14:paraId="0FBA1E46" w14:textId="77777777" w:rsidR="00BE0661" w:rsidRPr="00BE0661" w:rsidRDefault="0089101B" w:rsidP="00BE0661">
      <w:r>
        <w:pict w14:anchorId="01900436">
          <v:rect id="_x0000_i1027" style="width:0;height:1.5pt" o:hralign="center" o:hrstd="t" o:hr="t" fillcolor="#a0a0a0" stroked="f"/>
        </w:pict>
      </w:r>
    </w:p>
    <w:p w14:paraId="7228187A" w14:textId="77777777" w:rsidR="00BE0661" w:rsidRPr="00BE0661" w:rsidRDefault="00BE0661" w:rsidP="00BE0661">
      <w:pPr>
        <w:rPr>
          <w:b/>
          <w:bCs/>
        </w:rPr>
      </w:pPr>
      <w:r w:rsidRPr="00BE0661">
        <w:rPr>
          <w:b/>
          <w:bCs/>
        </w:rPr>
        <w:t>Salesforce Integration</w:t>
      </w:r>
    </w:p>
    <w:p w14:paraId="073FF13E" w14:textId="77777777" w:rsidR="00BE0661" w:rsidRPr="00BE0661" w:rsidRDefault="00BE0661" w:rsidP="00BE0661">
      <w:r w:rsidRPr="00BE0661">
        <w:t>This was another important milestone for Scene. With this implementation, we demonstrated that we are a reliable and strong partner for their Salesforce needs as well.</w:t>
      </w:r>
    </w:p>
    <w:p w14:paraId="3B1680CF" w14:textId="77777777" w:rsidR="00BE0661" w:rsidRPr="00BE0661" w:rsidRDefault="0089101B" w:rsidP="00BE0661">
      <w:r>
        <w:pict w14:anchorId="0CFE45FD">
          <v:rect id="_x0000_i1028" style="width:0;height:1.5pt" o:hralign="center" o:hrstd="t" o:hr="t" fillcolor="#a0a0a0" stroked="f"/>
        </w:pict>
      </w:r>
    </w:p>
    <w:p w14:paraId="69586242" w14:textId="77777777" w:rsidR="00BE0661" w:rsidRPr="00BE0661" w:rsidRDefault="00BE0661" w:rsidP="00BE0661">
      <w:pPr>
        <w:rPr>
          <w:b/>
          <w:bCs/>
        </w:rPr>
      </w:pPr>
      <w:r w:rsidRPr="00BE0661">
        <w:rPr>
          <w:b/>
          <w:bCs/>
        </w:rPr>
        <w:t>Shell</w:t>
      </w:r>
    </w:p>
    <w:p w14:paraId="7EBE6EBD" w14:textId="77777777" w:rsidR="00BE0661" w:rsidRPr="00BE0661" w:rsidRDefault="00BE0661" w:rsidP="00BE0661">
      <w:r w:rsidRPr="00BE0661">
        <w:t>This is already a well-known project across Bond. The successful delivery and overall solution quality were recognized by senior leadership as well, which is a great achievement for the team.</w:t>
      </w:r>
    </w:p>
    <w:p w14:paraId="6AAB5706" w14:textId="77777777" w:rsidR="00BE0661" w:rsidRPr="00BE0661" w:rsidRDefault="0089101B" w:rsidP="00BE0661">
      <w:r>
        <w:pict w14:anchorId="11CFC17F">
          <v:rect id="_x0000_i1029" style="width:0;height:1.5pt" o:hralign="center" o:hrstd="t" o:hr="t" fillcolor="#a0a0a0" stroked="f"/>
        </w:pict>
      </w:r>
    </w:p>
    <w:p w14:paraId="4A365F84" w14:textId="77777777" w:rsidR="00BE0661" w:rsidRPr="00BE0661" w:rsidRDefault="00BE0661" w:rsidP="00BE0661">
      <w:pPr>
        <w:rPr>
          <w:b/>
          <w:bCs/>
        </w:rPr>
      </w:pPr>
      <w:r w:rsidRPr="00BE0661">
        <w:rPr>
          <w:b/>
          <w:bCs/>
        </w:rPr>
        <w:t>OKTA</w:t>
      </w:r>
    </w:p>
    <w:p w14:paraId="22FB18BB" w14:textId="77777777" w:rsidR="00BE0661" w:rsidRPr="00BE0661" w:rsidRDefault="00BE0661" w:rsidP="00BE0661">
      <w:r w:rsidRPr="00BE0661">
        <w:t>In my view, this was a very critical project for Bond.</w:t>
      </w:r>
    </w:p>
    <w:p w14:paraId="15F0863E" w14:textId="77777777" w:rsidR="00BE0661" w:rsidRPr="00BE0661" w:rsidRDefault="00BE0661" w:rsidP="00BE0661">
      <w:r w:rsidRPr="00BE0661">
        <w:t>It helped improve and reset our relationship with the Scene team and played a big role in extending our engagement with them.</w:t>
      </w:r>
    </w:p>
    <w:p w14:paraId="475AB6DD" w14:textId="77777777" w:rsidR="00BE0661" w:rsidRPr="00BE0661" w:rsidRDefault="00BE0661" w:rsidP="00BE0661">
      <w:r w:rsidRPr="00BE0661">
        <w:t>From a technical standpoint:</w:t>
      </w:r>
    </w:p>
    <w:p w14:paraId="7E261AEB" w14:textId="77777777" w:rsidR="00BE0661" w:rsidRPr="00BE0661" w:rsidRDefault="00BE0661" w:rsidP="00BE0661">
      <w:pPr>
        <w:numPr>
          <w:ilvl w:val="0"/>
          <w:numId w:val="4"/>
        </w:numPr>
      </w:pPr>
      <w:r w:rsidRPr="00BE0661">
        <w:t xml:space="preserve">The project involved around 7 different vendors/partners </w:t>
      </w:r>
    </w:p>
    <w:p w14:paraId="16E39306" w14:textId="77777777" w:rsidR="00BE0661" w:rsidRPr="00BE0661" w:rsidRDefault="00BE0661" w:rsidP="00BE0661">
      <w:pPr>
        <w:numPr>
          <w:ilvl w:val="0"/>
          <w:numId w:val="4"/>
        </w:numPr>
      </w:pPr>
      <w:r w:rsidRPr="00BE0661">
        <w:t xml:space="preserve">It was quite complex and messy to begin with </w:t>
      </w:r>
    </w:p>
    <w:p w14:paraId="338C0527" w14:textId="77777777" w:rsidR="00BE0661" w:rsidRPr="00BE0661" w:rsidRDefault="00BE0661" w:rsidP="00BE0661">
      <w:r w:rsidRPr="00BE0661">
        <w:t>But our team stepped up by:</w:t>
      </w:r>
    </w:p>
    <w:p w14:paraId="1DAE76F2" w14:textId="77777777" w:rsidR="00BE0661" w:rsidRPr="00BE0661" w:rsidRDefault="00BE0661" w:rsidP="00BE0661">
      <w:pPr>
        <w:numPr>
          <w:ilvl w:val="0"/>
          <w:numId w:val="5"/>
        </w:numPr>
      </w:pPr>
      <w:r w:rsidRPr="00BE0661">
        <w:t xml:space="preserve">Supporting Scene’s architecture team closely </w:t>
      </w:r>
    </w:p>
    <w:p w14:paraId="4915EA38" w14:textId="77777777" w:rsidR="00BE0661" w:rsidRPr="00BE0661" w:rsidRDefault="00BE0661" w:rsidP="00BE0661">
      <w:pPr>
        <w:numPr>
          <w:ilvl w:val="0"/>
          <w:numId w:val="5"/>
        </w:numPr>
      </w:pPr>
      <w:r w:rsidRPr="00BE0661">
        <w:t xml:space="preserve">Going above and beyond throughout the project </w:t>
      </w:r>
    </w:p>
    <w:p w14:paraId="68C74B0C" w14:textId="77777777" w:rsidR="00BE0661" w:rsidRPr="00BE0661" w:rsidRDefault="00BE0661" w:rsidP="00BE0661">
      <w:pPr>
        <w:numPr>
          <w:ilvl w:val="0"/>
          <w:numId w:val="5"/>
        </w:numPr>
      </w:pPr>
      <w:r w:rsidRPr="00BE0661">
        <w:t xml:space="preserve">Demonstrating strong technical leadership </w:t>
      </w:r>
    </w:p>
    <w:p w14:paraId="4096E9FE" w14:textId="77777777" w:rsidR="00BE0661" w:rsidRPr="00BE0661" w:rsidRDefault="00BE0661" w:rsidP="00BE0661">
      <w:r w:rsidRPr="00BE0661">
        <w:t>This really helped build trust and showcase our capabilities.</w:t>
      </w:r>
    </w:p>
    <w:p w14:paraId="789B9EEB" w14:textId="77777777" w:rsidR="00BE0661" w:rsidRPr="00BE0661" w:rsidRDefault="0089101B" w:rsidP="00BE0661">
      <w:r>
        <w:pict w14:anchorId="6A3EE828">
          <v:rect id="_x0000_i1030" style="width:0;height:1.5pt" o:hralign="center" o:hrstd="t" o:hr="t" fillcolor="#a0a0a0" stroked="f"/>
        </w:pict>
      </w:r>
    </w:p>
    <w:p w14:paraId="052CA1EC" w14:textId="77777777" w:rsidR="00BE0661" w:rsidRPr="00BE0661" w:rsidRDefault="00BE0661" w:rsidP="00BE0661">
      <w:pPr>
        <w:rPr>
          <w:b/>
          <w:bCs/>
        </w:rPr>
      </w:pPr>
      <w:r w:rsidRPr="00BE0661">
        <w:rPr>
          <w:b/>
          <w:bCs/>
        </w:rPr>
        <w:t>Tangerine</w:t>
      </w:r>
    </w:p>
    <w:p w14:paraId="1C4C9AA7" w14:textId="77777777" w:rsidR="00BE0661" w:rsidRPr="00BE0661" w:rsidRDefault="00BE0661" w:rsidP="00BE0661">
      <w:r w:rsidRPr="00BE0661">
        <w:t>This was one of the biggest projects in terms of volume and functionality.</w:t>
      </w:r>
    </w:p>
    <w:p w14:paraId="41D5A9D2" w14:textId="77777777" w:rsidR="00BE0661" w:rsidRPr="00BE0661" w:rsidRDefault="00BE0661" w:rsidP="00BE0661">
      <w:r w:rsidRPr="00BE0661">
        <w:lastRenderedPageBreak/>
        <w:t>Despite the scale, we:</w:t>
      </w:r>
    </w:p>
    <w:p w14:paraId="3CE0BD1F" w14:textId="77777777" w:rsidR="00BE0661" w:rsidRPr="00BE0661" w:rsidRDefault="00BE0661" w:rsidP="00BE0661">
      <w:pPr>
        <w:numPr>
          <w:ilvl w:val="0"/>
          <w:numId w:val="6"/>
        </w:numPr>
      </w:pPr>
      <w:r w:rsidRPr="00BE0661">
        <w:t xml:space="preserve">Delivered in a very short timeframe </w:t>
      </w:r>
    </w:p>
    <w:p w14:paraId="14C43451" w14:textId="77777777" w:rsidR="00BE0661" w:rsidRPr="00BE0661" w:rsidRDefault="00BE0661" w:rsidP="00BE0661">
      <w:pPr>
        <w:numPr>
          <w:ilvl w:val="0"/>
          <w:numId w:val="6"/>
        </w:numPr>
      </w:pPr>
      <w:r w:rsidRPr="00BE0661">
        <w:t xml:space="preserve">Handled increased traffic without increasing Azure costs </w:t>
      </w:r>
    </w:p>
    <w:p w14:paraId="4617CA09" w14:textId="77777777" w:rsidR="00BE0661" w:rsidRPr="00BE0661" w:rsidRDefault="00BE0661" w:rsidP="00BE0661">
      <w:pPr>
        <w:numPr>
          <w:ilvl w:val="0"/>
          <w:numId w:val="6"/>
        </w:numPr>
      </w:pPr>
      <w:r w:rsidRPr="00BE0661">
        <w:t xml:space="preserve">Absorbed the load through efficient design and optimization </w:t>
      </w:r>
    </w:p>
    <w:p w14:paraId="19AEA778" w14:textId="77777777" w:rsidR="00BE0661" w:rsidRPr="00BE0661" w:rsidRDefault="00BE0661" w:rsidP="00BE0661">
      <w:r w:rsidRPr="00BE0661">
        <w:t>We also had several design constraints from Scotia, but we still managed to:</w:t>
      </w:r>
    </w:p>
    <w:p w14:paraId="5C5B6528" w14:textId="77777777" w:rsidR="00BE0661" w:rsidRPr="00BE0661" w:rsidRDefault="00BE0661" w:rsidP="00BE0661">
      <w:pPr>
        <w:numPr>
          <w:ilvl w:val="0"/>
          <w:numId w:val="7"/>
        </w:numPr>
      </w:pPr>
      <w:r w:rsidRPr="00BE0661">
        <w:t xml:space="preserve">Stay aligned with our standard KIT </w:t>
      </w:r>
    </w:p>
    <w:p w14:paraId="3944A312" w14:textId="77777777" w:rsidR="00BE0661" w:rsidRPr="00BE0661" w:rsidRDefault="00BE0661" w:rsidP="00BE0661">
      <w:pPr>
        <w:numPr>
          <w:ilvl w:val="0"/>
          <w:numId w:val="7"/>
        </w:numPr>
      </w:pPr>
      <w:r w:rsidRPr="00BE0661">
        <w:t xml:space="preserve">Avoid compromising on the solution quality </w:t>
      </w:r>
    </w:p>
    <w:p w14:paraId="1930C6D4" w14:textId="77777777" w:rsidR="00BE0661" w:rsidRPr="00BE0661" w:rsidRDefault="0089101B" w:rsidP="00BE0661">
      <w:r>
        <w:pict w14:anchorId="0A5D45E0">
          <v:rect id="_x0000_i1031" style="width:0;height:1.5pt" o:hralign="center" o:hrstd="t" o:hr="t" fillcolor="#a0a0a0" stroked="f"/>
        </w:pict>
      </w:r>
    </w:p>
    <w:p w14:paraId="7F486BF5" w14:textId="77777777" w:rsidR="00BE0661" w:rsidRPr="00BE0661" w:rsidRDefault="00BE0661" w:rsidP="00BE0661">
      <w:pPr>
        <w:rPr>
          <w:b/>
          <w:bCs/>
        </w:rPr>
      </w:pPr>
      <w:r w:rsidRPr="00BE0661">
        <w:rPr>
          <w:b/>
          <w:bCs/>
        </w:rPr>
        <w:t>Azure Cost Reduction</w:t>
      </w:r>
    </w:p>
    <w:p w14:paraId="18629802" w14:textId="77777777" w:rsidR="00BE0661" w:rsidRPr="00BE0661" w:rsidRDefault="00BE0661" w:rsidP="00BE0661">
      <w:r w:rsidRPr="00BE0661">
        <w:t>This is another major win for us.</w:t>
      </w:r>
    </w:p>
    <w:p w14:paraId="196E3DE6" w14:textId="77777777" w:rsidR="00BE0661" w:rsidRPr="00BE0661" w:rsidRDefault="00BE0661" w:rsidP="00BE0661">
      <w:r w:rsidRPr="00BE0661">
        <w:t>Even with:</w:t>
      </w:r>
    </w:p>
    <w:p w14:paraId="35496ABC" w14:textId="77777777" w:rsidR="00BE0661" w:rsidRPr="00BE0661" w:rsidRDefault="00BE0661" w:rsidP="00BE0661">
      <w:pPr>
        <w:numPr>
          <w:ilvl w:val="0"/>
          <w:numId w:val="8"/>
        </w:numPr>
      </w:pPr>
      <w:r w:rsidRPr="00BE0661">
        <w:t xml:space="preserve">Natural user growth </w:t>
      </w:r>
    </w:p>
    <w:p w14:paraId="5C908164" w14:textId="77777777" w:rsidR="00BE0661" w:rsidRPr="00BE0661" w:rsidRDefault="00BE0661" w:rsidP="00BE0661">
      <w:pPr>
        <w:numPr>
          <w:ilvl w:val="0"/>
          <w:numId w:val="8"/>
        </w:numPr>
      </w:pPr>
      <w:r w:rsidRPr="00BE0661">
        <w:t xml:space="preserve">Addition of large partners like Shell and Tangerine </w:t>
      </w:r>
    </w:p>
    <w:p w14:paraId="2EC0C407" w14:textId="77777777" w:rsidR="00BE0661" w:rsidRPr="00BE0661" w:rsidRDefault="00BE0661" w:rsidP="00BE0661">
      <w:r w:rsidRPr="00BE0661">
        <w:t xml:space="preserve">We still managed to reduce Azure costs by over </w:t>
      </w:r>
      <w:r w:rsidRPr="00BE0661">
        <w:rPr>
          <w:b/>
          <w:bCs/>
        </w:rPr>
        <w:t>$100K annually</w:t>
      </w:r>
      <w:r w:rsidRPr="00BE0661">
        <w:t>.</w:t>
      </w:r>
    </w:p>
    <w:p w14:paraId="342D0D32" w14:textId="77777777" w:rsidR="00BE0661" w:rsidRPr="00BE0661" w:rsidRDefault="00BE0661" w:rsidP="00BE0661">
      <w:r w:rsidRPr="00BE0661">
        <w:t>Key optimizations included:</w:t>
      </w:r>
    </w:p>
    <w:p w14:paraId="3F600A09" w14:textId="77777777" w:rsidR="00BE0661" w:rsidRPr="00BE0661" w:rsidRDefault="00BE0661" w:rsidP="00BE0661">
      <w:pPr>
        <w:numPr>
          <w:ilvl w:val="0"/>
          <w:numId w:val="9"/>
        </w:numPr>
      </w:pPr>
      <w:r w:rsidRPr="00BE0661">
        <w:t xml:space="preserve">Lower environment right-sizing </w:t>
      </w:r>
    </w:p>
    <w:p w14:paraId="626DD110" w14:textId="77777777" w:rsidR="00BE0661" w:rsidRPr="00BE0661" w:rsidRDefault="00BE0661" w:rsidP="00BE0661">
      <w:pPr>
        <w:numPr>
          <w:ilvl w:val="0"/>
          <w:numId w:val="9"/>
        </w:numPr>
      </w:pPr>
      <w:r w:rsidRPr="00BE0661">
        <w:t xml:space="preserve">Data lake optimizations </w:t>
      </w:r>
    </w:p>
    <w:p w14:paraId="29FA2BD4" w14:textId="77777777" w:rsidR="00BE0661" w:rsidRPr="00BE0661" w:rsidRDefault="00BE0661" w:rsidP="00BE0661">
      <w:pPr>
        <w:numPr>
          <w:ilvl w:val="0"/>
          <w:numId w:val="9"/>
        </w:numPr>
      </w:pPr>
      <w:r w:rsidRPr="00BE0661">
        <w:t xml:space="preserve">Cosmos DB improvements </w:t>
      </w:r>
    </w:p>
    <w:p w14:paraId="7D7035C2" w14:textId="77777777" w:rsidR="00BE0661" w:rsidRPr="00BE0661" w:rsidRDefault="00BE0661" w:rsidP="00BE0661">
      <w:pPr>
        <w:numPr>
          <w:ilvl w:val="0"/>
          <w:numId w:val="9"/>
        </w:numPr>
      </w:pPr>
      <w:r w:rsidRPr="00BE0661">
        <w:t xml:space="preserve">App Service plan optimizations </w:t>
      </w:r>
    </w:p>
    <w:p w14:paraId="54CB5A32" w14:textId="03B0D682" w:rsidR="00BE0661" w:rsidRDefault="00BE0661" w:rsidP="00BE0661">
      <w:r w:rsidRPr="00BE0661">
        <w:t>This really proves that our architecture decisions are working and that we’re moving in the right direction.</w:t>
      </w:r>
    </w:p>
    <w:p w14:paraId="189373C1" w14:textId="77777777" w:rsidR="00F62339" w:rsidRPr="00F62339" w:rsidRDefault="00F62339" w:rsidP="00F62339">
      <w:r w:rsidRPr="00F62339">
        <w:pict w14:anchorId="34A77DD7">
          <v:rect id="_x0000_i1040" style="width:0;height:1.5pt" o:hralign="center" o:hrstd="t" o:hr="t" fillcolor="#a0a0a0" stroked="f"/>
        </w:pict>
      </w:r>
    </w:p>
    <w:p w14:paraId="0097ED49" w14:textId="77777777" w:rsidR="00F62339" w:rsidRPr="00F62339" w:rsidRDefault="00F62339" w:rsidP="00F62339">
      <w:pPr>
        <w:rPr>
          <w:b/>
          <w:bCs/>
        </w:rPr>
      </w:pPr>
      <w:r w:rsidRPr="00F62339">
        <w:rPr>
          <w:b/>
          <w:bCs/>
        </w:rPr>
        <w:t>CSM Projects</w:t>
      </w:r>
    </w:p>
    <w:p w14:paraId="5F76BCEB" w14:textId="77777777" w:rsidR="00F62339" w:rsidRPr="00F62339" w:rsidRDefault="00F62339" w:rsidP="00F62339">
      <w:r w:rsidRPr="00F62339">
        <w:t>Compared to last year, we added a lot of new functionalities in CSM to support onboarding of new partners into the Scene program.</w:t>
      </w:r>
    </w:p>
    <w:p w14:paraId="693A7470" w14:textId="77777777" w:rsidR="00F62339" w:rsidRPr="00F62339" w:rsidRDefault="00F62339" w:rsidP="00F62339">
      <w:r w:rsidRPr="00F62339">
        <w:t xml:space="preserve">One of the biggest enhancements was </w:t>
      </w:r>
      <w:r w:rsidRPr="00F62339">
        <w:rPr>
          <w:b/>
          <w:bCs/>
        </w:rPr>
        <w:t>granular access control</w:t>
      </w:r>
      <w:r w:rsidRPr="00F62339">
        <w:t xml:space="preserve">. With more partners joining Scene, some now have their own dedicated agents. These agents should only be </w:t>
      </w:r>
      <w:r w:rsidRPr="00F62339">
        <w:lastRenderedPageBreak/>
        <w:t>able to view and search data related to their own brand and transactions within the customer profile.</w:t>
      </w:r>
    </w:p>
    <w:p w14:paraId="0291D5AB" w14:textId="77777777" w:rsidR="00F62339" w:rsidRPr="00F62339" w:rsidRDefault="00F62339" w:rsidP="00F62339">
      <w:r w:rsidRPr="00F62339">
        <w:t>With our architecture design and flexible Cosmos DB structure, we were able to implement this:</w:t>
      </w:r>
    </w:p>
    <w:p w14:paraId="2FBEA098" w14:textId="77777777" w:rsidR="00F62339" w:rsidRPr="00F62339" w:rsidRDefault="00F62339" w:rsidP="00F62339">
      <w:pPr>
        <w:numPr>
          <w:ilvl w:val="0"/>
          <w:numId w:val="10"/>
        </w:numPr>
      </w:pPr>
      <w:r w:rsidRPr="00F62339">
        <w:t xml:space="preserve">With minimal development effort </w:t>
      </w:r>
    </w:p>
    <w:p w14:paraId="3F23A5C9" w14:textId="77777777" w:rsidR="00F62339" w:rsidRPr="00F62339" w:rsidRDefault="00F62339" w:rsidP="00F62339">
      <w:pPr>
        <w:numPr>
          <w:ilvl w:val="0"/>
          <w:numId w:val="10"/>
        </w:numPr>
      </w:pPr>
      <w:r w:rsidRPr="00F62339">
        <w:t xml:space="preserve">Without changing any core architecture </w:t>
      </w:r>
    </w:p>
    <w:p w14:paraId="559BF433" w14:textId="77777777" w:rsidR="00F62339" w:rsidRPr="00F62339" w:rsidRDefault="00F62339" w:rsidP="00F62339">
      <w:r w:rsidRPr="00F62339">
        <w:t xml:space="preserve">We also introduced </w:t>
      </w:r>
      <w:r w:rsidRPr="00F62339">
        <w:rPr>
          <w:b/>
          <w:bCs/>
        </w:rPr>
        <w:t>MFA verification for customers during agent interactions</w:t>
      </w:r>
      <w:r w:rsidRPr="00F62339">
        <w:t>, which adds an extra layer of security and improves overall trust in the system.</w:t>
      </w:r>
    </w:p>
    <w:p w14:paraId="5AF41CBF" w14:textId="77777777" w:rsidR="00F62339" w:rsidRPr="00F62339" w:rsidRDefault="00F62339" w:rsidP="00F62339">
      <w:r w:rsidRPr="00F62339">
        <w:pict w14:anchorId="4CE4CCF7">
          <v:rect id="_x0000_i1038" style="width:0;height:1.5pt" o:hralign="center" o:hrstd="t" o:hr="t" fillcolor="#a0a0a0" stroked="f"/>
        </w:pict>
      </w:r>
    </w:p>
    <w:p w14:paraId="61FFAB85" w14:textId="77777777" w:rsidR="00F62339" w:rsidRPr="00F62339" w:rsidRDefault="00F62339" w:rsidP="00F62339">
      <w:pPr>
        <w:rPr>
          <w:b/>
          <w:bCs/>
        </w:rPr>
      </w:pPr>
      <w:r w:rsidRPr="00F62339">
        <w:rPr>
          <w:b/>
          <w:bCs/>
        </w:rPr>
        <w:t>Automation to Reduce Manual ITOPS Effort</w:t>
      </w:r>
    </w:p>
    <w:p w14:paraId="2863E8E1" w14:textId="77777777" w:rsidR="00F62339" w:rsidRPr="00F62339" w:rsidRDefault="00F62339" w:rsidP="00F62339">
      <w:r w:rsidRPr="00F62339">
        <w:t>After the Shell deployment, this became one of our biggest architecture initiatives.</w:t>
      </w:r>
    </w:p>
    <w:p w14:paraId="1BE9D83B" w14:textId="77777777" w:rsidR="00F62339" w:rsidRPr="00F62339" w:rsidRDefault="00F62339" w:rsidP="00F62339">
      <w:r w:rsidRPr="00F62339">
        <w:t>The goal was to automate several existing manual and critical ITOPS processes to:</w:t>
      </w:r>
    </w:p>
    <w:p w14:paraId="751916C3" w14:textId="77777777" w:rsidR="00F62339" w:rsidRPr="00F62339" w:rsidRDefault="00F62339" w:rsidP="00F62339">
      <w:pPr>
        <w:numPr>
          <w:ilvl w:val="0"/>
          <w:numId w:val="11"/>
        </w:numPr>
      </w:pPr>
      <w:r w:rsidRPr="00F62339">
        <w:t xml:space="preserve">Reduce manual effort </w:t>
      </w:r>
    </w:p>
    <w:p w14:paraId="5E8B340B" w14:textId="77777777" w:rsidR="00F62339" w:rsidRPr="00F62339" w:rsidRDefault="00F62339" w:rsidP="00F62339">
      <w:pPr>
        <w:numPr>
          <w:ilvl w:val="0"/>
          <w:numId w:val="11"/>
        </w:numPr>
      </w:pPr>
      <w:r w:rsidRPr="00F62339">
        <w:t xml:space="preserve">Save time for the ITOPS team </w:t>
      </w:r>
    </w:p>
    <w:p w14:paraId="1D5877EB" w14:textId="77777777" w:rsidR="00F62339" w:rsidRPr="00F62339" w:rsidRDefault="00F62339" w:rsidP="00F62339">
      <w:pPr>
        <w:numPr>
          <w:ilvl w:val="0"/>
          <w:numId w:val="11"/>
        </w:numPr>
      </w:pPr>
      <w:r w:rsidRPr="00F62339">
        <w:t xml:space="preserve">Improve overall efficiency </w:t>
      </w:r>
    </w:p>
    <w:p w14:paraId="65FD37C1" w14:textId="77777777" w:rsidR="00F62339" w:rsidRPr="00F62339" w:rsidRDefault="00F62339" w:rsidP="00F62339">
      <w:r w:rsidRPr="00F62339">
        <w:t xml:space="preserve">With the design we implemented, we didn’t just automate—it actually evolved into a </w:t>
      </w:r>
      <w:r w:rsidRPr="00F62339">
        <w:rPr>
          <w:b/>
          <w:bCs/>
        </w:rPr>
        <w:t>fully self-serve solution</w:t>
      </w:r>
      <w:r w:rsidRPr="00F62339">
        <w:t>.</w:t>
      </w:r>
    </w:p>
    <w:p w14:paraId="4E686F6D" w14:textId="7F6687BB" w:rsidR="00F62339" w:rsidRPr="00F62339" w:rsidRDefault="0089101B" w:rsidP="00F62339">
      <w:r>
        <w:t xml:space="preserve">Scene now </w:t>
      </w:r>
      <w:r w:rsidR="00F62339" w:rsidRPr="00F62339">
        <w:t>can perform these operations themselves directly through CSM, without needing to reach out to the ITOPS team.</w:t>
      </w:r>
    </w:p>
    <w:p w14:paraId="17878FB4" w14:textId="77777777" w:rsidR="00F62339" w:rsidRPr="00F62339" w:rsidRDefault="00F62339" w:rsidP="00F62339">
      <w:r w:rsidRPr="00F62339">
        <w:t>On top of that:</w:t>
      </w:r>
    </w:p>
    <w:p w14:paraId="46A09D78" w14:textId="77777777" w:rsidR="00F62339" w:rsidRPr="00F62339" w:rsidRDefault="00F62339" w:rsidP="00F62339">
      <w:pPr>
        <w:numPr>
          <w:ilvl w:val="0"/>
          <w:numId w:val="13"/>
        </w:numPr>
      </w:pPr>
      <w:r w:rsidRPr="00F62339">
        <w:t xml:space="preserve">We added </w:t>
      </w:r>
      <w:r w:rsidRPr="00F62339">
        <w:rPr>
          <w:b/>
          <w:bCs/>
        </w:rPr>
        <w:t>proper authorization controls</w:t>
      </w:r>
      <w:r w:rsidRPr="00F62339">
        <w:t xml:space="preserve">, so only dedicated/authorized agents can perform these actions </w:t>
      </w:r>
    </w:p>
    <w:p w14:paraId="1AC5DD76" w14:textId="77777777" w:rsidR="00F62339" w:rsidRPr="00F62339" w:rsidRDefault="00F62339" w:rsidP="00F62339">
      <w:pPr>
        <w:numPr>
          <w:ilvl w:val="0"/>
          <w:numId w:val="13"/>
        </w:numPr>
      </w:pPr>
      <w:r w:rsidRPr="00F62339">
        <w:t xml:space="preserve">Everything is </w:t>
      </w:r>
      <w:r w:rsidRPr="00F62339">
        <w:rPr>
          <w:b/>
          <w:bCs/>
        </w:rPr>
        <w:t>fully logged end-to-end</w:t>
      </w:r>
      <w:r w:rsidRPr="00F62339">
        <w:t>, which helps in tracking, debugging, and audits if needed</w:t>
      </w:r>
    </w:p>
    <w:p w14:paraId="3546F18F" w14:textId="77777777" w:rsidR="00F45C1C" w:rsidRDefault="00F45C1C"/>
    <w:sectPr w:rsidR="00F45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28F"/>
    <w:multiLevelType w:val="multilevel"/>
    <w:tmpl w:val="9E1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17A9"/>
    <w:multiLevelType w:val="multilevel"/>
    <w:tmpl w:val="C91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1549"/>
    <w:multiLevelType w:val="multilevel"/>
    <w:tmpl w:val="7AA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A0319"/>
    <w:multiLevelType w:val="multilevel"/>
    <w:tmpl w:val="F6A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238FF"/>
    <w:multiLevelType w:val="multilevel"/>
    <w:tmpl w:val="A2E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14A7C"/>
    <w:multiLevelType w:val="multilevel"/>
    <w:tmpl w:val="77D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C45CA"/>
    <w:multiLevelType w:val="multilevel"/>
    <w:tmpl w:val="19E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5634B"/>
    <w:multiLevelType w:val="multilevel"/>
    <w:tmpl w:val="DCF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C242F"/>
    <w:multiLevelType w:val="multilevel"/>
    <w:tmpl w:val="C8A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F1201"/>
    <w:multiLevelType w:val="multilevel"/>
    <w:tmpl w:val="A7D8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45479"/>
    <w:multiLevelType w:val="multilevel"/>
    <w:tmpl w:val="C052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5075A"/>
    <w:multiLevelType w:val="multilevel"/>
    <w:tmpl w:val="4A7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7677F"/>
    <w:multiLevelType w:val="multilevel"/>
    <w:tmpl w:val="8F6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758062">
    <w:abstractNumId w:val="1"/>
  </w:num>
  <w:num w:numId="2" w16cid:durableId="1477721213">
    <w:abstractNumId w:val="12"/>
  </w:num>
  <w:num w:numId="3" w16cid:durableId="1432504148">
    <w:abstractNumId w:val="8"/>
  </w:num>
  <w:num w:numId="4" w16cid:durableId="2006008276">
    <w:abstractNumId w:val="4"/>
  </w:num>
  <w:num w:numId="5" w16cid:durableId="938875984">
    <w:abstractNumId w:val="6"/>
  </w:num>
  <w:num w:numId="6" w16cid:durableId="1757242047">
    <w:abstractNumId w:val="10"/>
  </w:num>
  <w:num w:numId="7" w16cid:durableId="591356807">
    <w:abstractNumId w:val="3"/>
  </w:num>
  <w:num w:numId="8" w16cid:durableId="603732549">
    <w:abstractNumId w:val="2"/>
  </w:num>
  <w:num w:numId="9" w16cid:durableId="689257494">
    <w:abstractNumId w:val="5"/>
  </w:num>
  <w:num w:numId="10" w16cid:durableId="1303078648">
    <w:abstractNumId w:val="9"/>
  </w:num>
  <w:num w:numId="11" w16cid:durableId="563030711">
    <w:abstractNumId w:val="0"/>
  </w:num>
  <w:num w:numId="12" w16cid:durableId="830294949">
    <w:abstractNumId w:val="11"/>
  </w:num>
  <w:num w:numId="13" w16cid:durableId="377364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61"/>
    <w:rsid w:val="001C4538"/>
    <w:rsid w:val="003E556C"/>
    <w:rsid w:val="0089101B"/>
    <w:rsid w:val="009A4977"/>
    <w:rsid w:val="00BE0661"/>
    <w:rsid w:val="00F45C1C"/>
    <w:rsid w:val="00F6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D83E394"/>
  <w15:chartTrackingRefBased/>
  <w15:docId w15:val="{906D5148-18A2-4D83-A60D-408CA7F34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339"/>
  </w:style>
  <w:style w:type="paragraph" w:styleId="Heading1">
    <w:name w:val="heading 1"/>
    <w:basedOn w:val="Normal"/>
    <w:next w:val="Normal"/>
    <w:link w:val="Heading1Char"/>
    <w:uiPriority w:val="9"/>
    <w:qFormat/>
    <w:rsid w:val="00BE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3</cp:revision>
  <dcterms:created xsi:type="dcterms:W3CDTF">2026-04-09T01:29:00Z</dcterms:created>
  <dcterms:modified xsi:type="dcterms:W3CDTF">2026-04-09T01:58:00Z</dcterms:modified>
</cp:coreProperties>
</file>