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ec9a1d952649eb" /></Relationships>
</file>

<file path=word/document.xml><?xml version="1.0" encoding="utf-8"?>
<w:document xmlns:w="http://schemas.openxmlformats.org/wordprocessingml/2006/main">
  <w:body>
    <w:p>
      <w:r>
        <w:t>Clinket Salon price list</w:t>
      </w:r>
    </w:p>
    <w:p>
      <w:r>
        <w:rPr>
          <w:rStyle w:val="SupersededPrice"/>
        </w:rPr>
        <w:t>Old price 20 </w:t>
      </w:r>
      <w:r>
        <w:t>Gel manicure 45</w:t>
      </w:r>
    </w:p>
    <w:p>
      <w:pPr>
        <w:pStyle w:val="DraftOnly"/>
      </w:pPr>
      <w:r>
        <w:t>Internal margin note 12 percent</w:t>
      </w:r>
    </w:p>
    <w:p>
      <w:r>
        <w:t>Cut and finish 30</w:t>
      </w:r>
    </w:p>
  </w:body>
</w:document>
</file>

<file path=word/styles.xml><?xml version="1.0" encoding="utf-8"?>
<w:styles xmlns:w="http://schemas.openxmlformats.org/wordprocessingml/2006/main">
  <w:style w:type="character" w:styleId="InternalBase">
    <w:rPr>
      <w:vanish/>
    </w:rPr>
  </w:style>
  <w:style w:type="character" w:styleId="SupersededPrice">
    <w:basedOn w:val="InternalBase"/>
  </w:style>
  <w:style w:type="paragraph" w:styleId="DraftOnly">
    <w:rPr>
      <w:vanish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acb92e92c2d41cc" /></Relationships>
</file>