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9578CF1" w14:textId="7CED6E70" w:rsidR="004002F4" w:rsidRPr="0089654B" w:rsidRDefault="2E7EF4DF" w:rsidP="003F1489">
      <w:pPr>
        <w:spacing w:after="240"/>
        <w:rPr>
          <w:rStyle w:val="Strong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    </w:t>
      </w:r>
      <w:r w:rsidR="00D4303B" w:rsidRPr="00D4303B">
        <w:rPr>
          <w:sz w:val="2"/>
          <w:szCs w:val="2"/>
          <w:u w:val="single"/>
        </w:rPr>
        <w:t>.</w:t>
      </w:r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(mm/dd/yyyy)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801F4E" w14:paraId="2BEEECBB" w14:textId="77777777" w:rsidTr="464B4B70">
        <w:tc>
          <w:tcPr>
            <w:tcW w:w="1975" w:type="dxa"/>
          </w:tcPr>
          <w:p w14:paraId="1B18F994" w14:textId="77777777" w:rsidR="00801F4E" w:rsidRDefault="00801F4E" w:rsidP="004002F4"/>
        </w:tc>
        <w:tc>
          <w:tcPr>
            <w:tcW w:w="1620" w:type="dxa"/>
          </w:tcPr>
          <w:p w14:paraId="282B7484" w14:textId="77777777" w:rsidR="00801F4E" w:rsidRDefault="00801F4E" w:rsidP="004002F4"/>
        </w:tc>
        <w:tc>
          <w:tcPr>
            <w:tcW w:w="3455" w:type="dxa"/>
          </w:tcPr>
          <w:p w14:paraId="2621A5F3" w14:textId="77777777" w:rsidR="00801F4E" w:rsidRDefault="00801F4E" w:rsidP="004002F4"/>
        </w:tc>
        <w:tc>
          <w:tcPr>
            <w:tcW w:w="2300" w:type="dxa"/>
          </w:tcPr>
          <w:p w14:paraId="73E82561" w14:textId="77777777" w:rsidR="00801F4E" w:rsidRDefault="00801F4E" w:rsidP="004002F4"/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631E0462" w:rsidR="003B03D8" w:rsidRDefault="003B03D8" w:rsidP="003B03D8"/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(mm/dd/yyyy – mm/dd/yyyy)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30C84B5E" w:rsidR="00702517" w:rsidRDefault="00277276" w:rsidP="004002F4">
            <w:r>
              <w:t>5/1</w:t>
            </w:r>
            <w:r w:rsidR="00DA726C">
              <w:t>2</w:t>
            </w:r>
            <w:r>
              <w:t>/2024</w:t>
            </w:r>
            <w:r w:rsidR="00ED1E95">
              <w:t xml:space="preserve"> – 5/1</w:t>
            </w:r>
            <w:r w:rsidR="00DA726C">
              <w:t>8</w:t>
            </w:r>
            <w:r w:rsidR="00ED1E95"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0B54E333" w:rsidR="00277276" w:rsidRDefault="00277276" w:rsidP="004002F4">
            <w:r>
              <w:t>5/</w:t>
            </w:r>
            <w:r w:rsidR="00DA726C">
              <w:t>26</w:t>
            </w:r>
            <w:r>
              <w:t>/2024</w:t>
            </w:r>
            <w:r w:rsidR="00ED1E95">
              <w:t xml:space="preserve"> – 6/1/2024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90CBDA6" w14:textId="31791010" w:rsidR="00277276" w:rsidRDefault="00277276" w:rsidP="004002F4">
            <w:r>
              <w:t>200</w:t>
            </w:r>
          </w:p>
        </w:tc>
      </w:tr>
      <w:tr w:rsidR="00277276" w14:paraId="08788A6E" w14:textId="77777777" w:rsidTr="00277276">
        <w:trPr>
          <w:trHeight w:val="123"/>
        </w:trPr>
        <w:tc>
          <w:tcPr>
            <w:tcW w:w="4675" w:type="dxa"/>
            <w:tcBorders>
              <w:bottom w:val="double" w:sz="4" w:space="0" w:color="auto"/>
            </w:tcBorders>
          </w:tcPr>
          <w:p w14:paraId="4BAE8DDF" w14:textId="75296BCC" w:rsidR="00277276" w:rsidRDefault="00ED1E95" w:rsidP="004002F4">
            <w:r>
              <w:t>6/</w:t>
            </w:r>
            <w:r w:rsidR="00DA726C">
              <w:t>2</w:t>
            </w:r>
            <w:r>
              <w:t>/2024 – 6/</w:t>
            </w:r>
            <w:r w:rsidR="00DA726C">
              <w:t>8</w:t>
            </w:r>
            <w:r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028571F1" w14:textId="3936CDC4" w:rsidR="00277276" w:rsidRDefault="00ED1E95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5470DA6E" w14:textId="3B1D9280" w:rsidR="00277276" w:rsidRDefault="00ED1E95" w:rsidP="004002F4">
            <w:r>
              <w:t>200</w:t>
            </w:r>
          </w:p>
        </w:tc>
      </w:tr>
      <w:tr w:rsidR="006D7923" w14:paraId="6868AE38" w14:textId="77777777" w:rsidTr="00277276">
        <w:trPr>
          <w:trHeight w:val="123"/>
        </w:trPr>
        <w:tc>
          <w:tcPr>
            <w:tcW w:w="4675" w:type="dxa"/>
            <w:tcBorders>
              <w:bottom w:val="double" w:sz="4" w:space="0" w:color="auto"/>
            </w:tcBorders>
          </w:tcPr>
          <w:p w14:paraId="608755E4" w14:textId="2EBC1996" w:rsidR="006D7923" w:rsidRDefault="006D7923" w:rsidP="004002F4">
            <w:r>
              <w:t>6/</w:t>
            </w:r>
            <w:r w:rsidR="00DA726C">
              <w:t>16</w:t>
            </w:r>
            <w:r>
              <w:t>/2024 – 6/22/2024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42F6F2A1" w14:textId="6FD70B45" w:rsidR="006D7923" w:rsidRDefault="006D7923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6C6EC6C" w14:textId="0F9CE9DD" w:rsidR="006D7923" w:rsidRDefault="006D7923" w:rsidP="004002F4">
            <w:r>
              <w:t>200</w:t>
            </w:r>
          </w:p>
        </w:tc>
      </w:tr>
      <w:tr w:rsidR="00277276" w14:paraId="5642A806" w14:textId="77777777" w:rsidTr="00277276">
        <w:trPr>
          <w:trHeight w:val="177"/>
        </w:trPr>
        <w:tc>
          <w:tcPr>
            <w:tcW w:w="4675" w:type="dxa"/>
            <w:tcBorders>
              <w:bottom w:val="double" w:sz="4" w:space="0" w:color="auto"/>
            </w:tcBorders>
          </w:tcPr>
          <w:p w14:paraId="7E004839" w14:textId="528334F9" w:rsidR="00277276" w:rsidRDefault="00DA726C" w:rsidP="004002F4">
            <w:r>
              <w:t>6</w:t>
            </w:r>
            <w:r w:rsidR="00ED1E95">
              <w:t>/</w:t>
            </w:r>
            <w:r>
              <w:t>30</w:t>
            </w:r>
            <w:r w:rsidR="00ED1E95">
              <w:t>/2024 – 7/</w:t>
            </w:r>
            <w:r>
              <w:t>6</w:t>
            </w:r>
            <w:r w:rsidR="00ED1E95"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BDFA5CB" w14:textId="48209F8C" w:rsidR="00277276" w:rsidRDefault="00ED1E95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7DE85CF2" w14:textId="140B644E" w:rsidR="00277276" w:rsidRDefault="00ED1E95" w:rsidP="004002F4">
            <w:r>
              <w:t>200</w:t>
            </w:r>
          </w:p>
        </w:tc>
      </w:tr>
      <w:tr w:rsidR="00ED1E95" w14:paraId="1289F9C4" w14:textId="77777777" w:rsidTr="00277276">
        <w:trPr>
          <w:trHeight w:val="177"/>
        </w:trPr>
        <w:tc>
          <w:tcPr>
            <w:tcW w:w="4675" w:type="dxa"/>
            <w:tcBorders>
              <w:bottom w:val="double" w:sz="4" w:space="0" w:color="auto"/>
            </w:tcBorders>
          </w:tcPr>
          <w:p w14:paraId="0979CE36" w14:textId="64ABEE7A" w:rsidR="00ED1E95" w:rsidRDefault="00ED1E95" w:rsidP="004002F4">
            <w:r>
              <w:t>7/2</w:t>
            </w:r>
            <w:r w:rsidR="00DA726C">
              <w:t>1</w:t>
            </w:r>
            <w:r>
              <w:t>/2024 – 7/2</w:t>
            </w:r>
            <w:r w:rsidR="00DA726C">
              <w:t>7</w:t>
            </w:r>
            <w:r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20E89987" w14:textId="299AAE47" w:rsidR="00ED1E95" w:rsidRDefault="00ED1E95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6569475" w14:textId="3DE49088" w:rsidR="00ED1E95" w:rsidRDefault="00ED1E95" w:rsidP="004002F4">
            <w:r>
              <w:t>200</w:t>
            </w:r>
          </w:p>
        </w:tc>
      </w:tr>
      <w:tr w:rsidR="00277276" w14:paraId="2F3C8E33" w14:textId="77777777" w:rsidTr="00277276">
        <w:trPr>
          <w:trHeight w:val="159"/>
        </w:trPr>
        <w:tc>
          <w:tcPr>
            <w:tcW w:w="4675" w:type="dxa"/>
            <w:tcBorders>
              <w:bottom w:val="double" w:sz="4" w:space="0" w:color="auto"/>
            </w:tcBorders>
          </w:tcPr>
          <w:p w14:paraId="7BD39D8A" w14:textId="1C8DA9B2" w:rsidR="00277276" w:rsidRDefault="00ED1E95" w:rsidP="004002F4">
            <w:r>
              <w:t>7/2</w:t>
            </w:r>
            <w:r w:rsidR="00DA726C">
              <w:t>8</w:t>
            </w:r>
            <w:r>
              <w:t xml:space="preserve">/2024 – </w:t>
            </w:r>
            <w:r w:rsidR="00DA726C">
              <w:t>8</w:t>
            </w:r>
            <w:r>
              <w:t>/3/2024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004FA641" w14:textId="722BEC93" w:rsidR="00277276" w:rsidRDefault="00ED1E95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AA9CD7B" w14:textId="09525940" w:rsidR="00277276" w:rsidRDefault="00ED1E95" w:rsidP="004002F4">
            <w:r>
              <w:t>200</w:t>
            </w:r>
          </w:p>
        </w:tc>
      </w:tr>
      <w:tr w:rsidR="00277276" w14:paraId="063D6CC3" w14:textId="77777777" w:rsidTr="00277276">
        <w:trPr>
          <w:trHeight w:val="222"/>
        </w:trPr>
        <w:tc>
          <w:tcPr>
            <w:tcW w:w="4675" w:type="dxa"/>
            <w:tcBorders>
              <w:bottom w:val="double" w:sz="4" w:space="0" w:color="auto"/>
            </w:tcBorders>
          </w:tcPr>
          <w:p w14:paraId="20C7C96A" w14:textId="61921EF6" w:rsidR="00277276" w:rsidRDefault="00ED1E95" w:rsidP="004002F4">
            <w:r>
              <w:t>8/</w:t>
            </w:r>
            <w:r w:rsidR="00DA726C">
              <w:t>4</w:t>
            </w:r>
            <w:r>
              <w:t>/2024 – 8/</w:t>
            </w:r>
            <w:r w:rsidR="00DA726C">
              <w:t>10</w:t>
            </w:r>
            <w:r>
              <w:t>/2024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2B86AA0C" w14:textId="5FBEB0D6" w:rsidR="00277276" w:rsidRDefault="00ED1E95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8364D39" w14:textId="4D4F1E84" w:rsidR="00277276" w:rsidRDefault="00ED1E95" w:rsidP="004002F4">
            <w:r>
              <w:t>200</w:t>
            </w:r>
          </w:p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3C88006C" w:rsidR="00B402E7" w:rsidRDefault="00ED1E95" w:rsidP="004002F4">
            <w:r>
              <w:t>1</w:t>
            </w:r>
            <w:r w:rsidR="006D7923">
              <w:t>6</w:t>
            </w:r>
            <w:r>
              <w:t>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5F173A49" w:rsidR="00702517" w:rsidRDefault="00277276" w:rsidP="00B35FF8">
            <w:r>
              <w:t>Aug 9</w:t>
            </w:r>
            <w:r w:rsidR="00335D92">
              <w:t>, 2024</w:t>
            </w:r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20DEE5CB" w:rsidR="0077617B" w:rsidRDefault="00277276" w:rsidP="0089654B">
            <w:r>
              <w:t>Aug 9, 2024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lastRenderedPageBreak/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39A079F7" w:rsidR="003E285D" w:rsidRDefault="00277276" w:rsidP="00C63E3C">
            <w:r>
              <w:t>May</w:t>
            </w:r>
            <w:r w:rsidR="00801F4E">
              <w:t xml:space="preserve"> 1</w:t>
            </w:r>
            <w:r>
              <w:t>4</w:t>
            </w:r>
            <w:r w:rsidR="00E7571D">
              <w:t>, 2024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40F7F2F8" w:rsidR="003E285D" w:rsidRDefault="00E7571D" w:rsidP="00C63E3C">
            <w:r>
              <w:t>2</w:t>
            </w:r>
          </w:p>
        </w:tc>
        <w:tc>
          <w:tcPr>
            <w:tcW w:w="6660" w:type="dxa"/>
          </w:tcPr>
          <w:p w14:paraId="16F9D30B" w14:textId="625BCDD9" w:rsidR="00277276" w:rsidRDefault="00277276" w:rsidP="00C63E3C">
            <w:r>
              <w:t>Varacode issue and manual run and deployment support at night</w:t>
            </w:r>
          </w:p>
          <w:p w14:paraId="3A34156C" w14:textId="09E9C351" w:rsidR="008E4DA2" w:rsidRPr="002C2D19" w:rsidRDefault="008E4DA2" w:rsidP="00C63E3C"/>
        </w:tc>
      </w:tr>
      <w:tr w:rsidR="003E285D" w14:paraId="6CF90501" w14:textId="77777777" w:rsidTr="003E285D">
        <w:tc>
          <w:tcPr>
            <w:tcW w:w="1975" w:type="dxa"/>
          </w:tcPr>
          <w:p w14:paraId="3E9492C3" w14:textId="3948DC6F" w:rsidR="00277276" w:rsidRDefault="00B62F3C" w:rsidP="00C63E3C">
            <w:pPr>
              <w:rPr>
                <w:vertAlign w:val="superscript"/>
              </w:rPr>
            </w:pPr>
            <w:r>
              <w:t>Ma</w:t>
            </w:r>
            <w:r w:rsidR="00277276">
              <w:t>y 31</w:t>
            </w:r>
            <w:r w:rsidR="008E2DB2" w:rsidRPr="00277276">
              <w:rPr>
                <w:vertAlign w:val="superscript"/>
              </w:rPr>
              <w:t>st</w:t>
            </w:r>
            <w:r w:rsidR="008E2DB2">
              <w:rPr>
                <w:vertAlign w:val="superscript"/>
              </w:rPr>
              <w:t>,</w:t>
            </w:r>
            <w:r w:rsidR="008E2DB2">
              <w:t xml:space="preserve"> 2024</w:t>
            </w:r>
          </w:p>
          <w:p w14:paraId="2CA6275A" w14:textId="27673BBB" w:rsidR="00277276" w:rsidRPr="00277276" w:rsidRDefault="00277276" w:rsidP="00C63E3C">
            <w:pPr>
              <w:rPr>
                <w:vertAlign w:val="superscript"/>
              </w:rPr>
            </w:pPr>
            <w:r w:rsidRPr="00277276">
              <w:t xml:space="preserve">June </w:t>
            </w:r>
            <w:r w:rsidR="008E2DB2">
              <w:t>3</w:t>
            </w:r>
            <w:r w:rsidR="008E2DB2" w:rsidRPr="00277276">
              <w:rPr>
                <w:vertAlign w:val="superscript"/>
              </w:rPr>
              <w:t>rd</w:t>
            </w:r>
            <w:r w:rsidR="008E2DB2">
              <w:t>, 2024</w:t>
            </w:r>
          </w:p>
        </w:tc>
        <w:tc>
          <w:tcPr>
            <w:tcW w:w="1620" w:type="dxa"/>
          </w:tcPr>
          <w:p w14:paraId="7D406D86" w14:textId="66BB46FB" w:rsidR="003E285D" w:rsidRDefault="00277276" w:rsidP="00C63E3C">
            <w:r>
              <w:t>3</w:t>
            </w:r>
          </w:p>
        </w:tc>
        <w:tc>
          <w:tcPr>
            <w:tcW w:w="6660" w:type="dxa"/>
          </w:tcPr>
          <w:p w14:paraId="381F7E92" w14:textId="65275BCE" w:rsidR="00B62F3C" w:rsidRDefault="0027727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Cineplex after hour escalation and high priority issue where cineplex was not receiving any event due to job failure at databricks</w:t>
            </w:r>
          </w:p>
          <w:p w14:paraId="2F69E250" w14:textId="77777777" w:rsidR="00277276" w:rsidRDefault="0027727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6D7923" w14:paraId="21E54DAC" w14:textId="77777777" w:rsidTr="003E285D">
        <w:tc>
          <w:tcPr>
            <w:tcW w:w="1975" w:type="dxa"/>
          </w:tcPr>
          <w:p w14:paraId="11F55473" w14:textId="277A832F" w:rsidR="006D7923" w:rsidRDefault="006D7923" w:rsidP="00C63E3C">
            <w:r>
              <w:t>June 21, 2024</w:t>
            </w:r>
          </w:p>
        </w:tc>
        <w:tc>
          <w:tcPr>
            <w:tcW w:w="1620" w:type="dxa"/>
          </w:tcPr>
          <w:p w14:paraId="0BB5853D" w14:textId="220761EA" w:rsidR="006D7923" w:rsidRDefault="006D7923" w:rsidP="00C63E3C">
            <w:r>
              <w:t>1</w:t>
            </w:r>
          </w:p>
        </w:tc>
        <w:tc>
          <w:tcPr>
            <w:tcW w:w="6660" w:type="dxa"/>
          </w:tcPr>
          <w:p w14:paraId="4DC5373F" w14:textId="71533325" w:rsidR="006D7923" w:rsidRDefault="006D7923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Data lake job failure and support to ITOPS team after hours to scale the VM and get the job running</w:t>
            </w:r>
          </w:p>
        </w:tc>
      </w:tr>
      <w:tr w:rsidR="00B62F3C" w14:paraId="00CE3FAF" w14:textId="77777777" w:rsidTr="003E285D">
        <w:tc>
          <w:tcPr>
            <w:tcW w:w="1975" w:type="dxa"/>
          </w:tcPr>
          <w:p w14:paraId="38BEBC8F" w14:textId="156F5D79" w:rsidR="00E7571D" w:rsidRDefault="00277276" w:rsidP="00C63E3C">
            <w:r>
              <w:t>July 6</w:t>
            </w:r>
            <w:r w:rsidR="008E2DB2">
              <w:t>, 2024</w:t>
            </w:r>
          </w:p>
          <w:p w14:paraId="36321D54" w14:textId="6C61BA87" w:rsidR="00ED1E95" w:rsidRDefault="00ED1E95" w:rsidP="00C63E3C">
            <w:r>
              <w:t>July 24</w:t>
            </w:r>
            <w:r w:rsidR="008E2DB2">
              <w:t>, 2024</w:t>
            </w:r>
          </w:p>
        </w:tc>
        <w:tc>
          <w:tcPr>
            <w:tcW w:w="1620" w:type="dxa"/>
          </w:tcPr>
          <w:p w14:paraId="3B9BF5AF" w14:textId="72F84248" w:rsidR="00B62F3C" w:rsidRDefault="00277276" w:rsidP="00C63E3C">
            <w:r>
              <w:t>1.5</w:t>
            </w:r>
          </w:p>
        </w:tc>
        <w:tc>
          <w:tcPr>
            <w:tcW w:w="6660" w:type="dxa"/>
          </w:tcPr>
          <w:p w14:paraId="447AF06B" w14:textId="1A47F452" w:rsidR="00E7571D" w:rsidRDefault="0027727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Sobeys urgent prod issue and </w:t>
            </w:r>
            <w:r w:rsidR="00ED1E95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after-hours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support where they are keep getting 401</w:t>
            </w:r>
          </w:p>
          <w:p w14:paraId="37ACCF96" w14:textId="1F6F2DB0" w:rsidR="00ED1E95" w:rsidRDefault="00ED1E95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July 24 deployment support for DE</w:t>
            </w:r>
          </w:p>
          <w:p w14:paraId="692D1011" w14:textId="6DE92B3C" w:rsidR="008E4DA2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277276" w14:paraId="40AA098E" w14:textId="77777777" w:rsidTr="003E285D">
        <w:tc>
          <w:tcPr>
            <w:tcW w:w="1975" w:type="dxa"/>
          </w:tcPr>
          <w:p w14:paraId="25F00885" w14:textId="7C3DC97F" w:rsidR="00277276" w:rsidRDefault="00277276" w:rsidP="00C63E3C">
            <w:r>
              <w:t>July 29</w:t>
            </w:r>
            <w:r w:rsidR="008E2DB2">
              <w:t>, 2024</w:t>
            </w:r>
          </w:p>
        </w:tc>
        <w:tc>
          <w:tcPr>
            <w:tcW w:w="1620" w:type="dxa"/>
          </w:tcPr>
          <w:p w14:paraId="0483A452" w14:textId="0BD2E13E" w:rsidR="00277276" w:rsidRDefault="00277276" w:rsidP="00C63E3C">
            <w:r>
              <w:t>2.5</w:t>
            </w:r>
          </w:p>
        </w:tc>
        <w:tc>
          <w:tcPr>
            <w:tcW w:w="6660" w:type="dxa"/>
          </w:tcPr>
          <w:p w14:paraId="494394A3" w14:textId="515182E5" w:rsidR="00277276" w:rsidRDefault="0027727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Hotfix deployment for cineplex after issue cause by .Net upgrade and I had to do config work to create slot and deploy the production code manually to that slot and switching the APIM traffic after hours to that slot</w:t>
            </w:r>
          </w:p>
        </w:tc>
      </w:tr>
      <w:tr w:rsidR="00277276" w14:paraId="35AFE67E" w14:textId="77777777" w:rsidTr="003E285D">
        <w:tc>
          <w:tcPr>
            <w:tcW w:w="1975" w:type="dxa"/>
          </w:tcPr>
          <w:p w14:paraId="702BC35F" w14:textId="69680219" w:rsidR="00277276" w:rsidRDefault="00277276" w:rsidP="00C63E3C">
            <w:r>
              <w:t>Aug 2</w:t>
            </w:r>
            <w:r w:rsidR="008E2DB2">
              <w:t>, 2024</w:t>
            </w:r>
          </w:p>
        </w:tc>
        <w:tc>
          <w:tcPr>
            <w:tcW w:w="1620" w:type="dxa"/>
          </w:tcPr>
          <w:p w14:paraId="59F31669" w14:textId="29C96698" w:rsidR="00277276" w:rsidRDefault="00277276" w:rsidP="00C63E3C">
            <w:r>
              <w:t>1.5</w:t>
            </w:r>
          </w:p>
        </w:tc>
        <w:tc>
          <w:tcPr>
            <w:tcW w:w="6660" w:type="dxa"/>
          </w:tcPr>
          <w:p w14:paraId="5DAFA092" w14:textId="52EEC981" w:rsidR="00277276" w:rsidRDefault="00277276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B2C production issue and after-hours support where incorrect username and password activity stop creating so had to fix the B2C custom policy and support on deployment</w:t>
            </w:r>
          </w:p>
        </w:tc>
      </w:tr>
      <w:tr w:rsidR="003E285D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3E285D" w:rsidRPr="0089654B" w:rsidRDefault="003E285D" w:rsidP="00C63E3C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956B6" w14:textId="77777777" w:rsidR="00780197" w:rsidRDefault="00780197" w:rsidP="004002F4">
      <w:pPr>
        <w:spacing w:after="0" w:line="240" w:lineRule="auto"/>
      </w:pPr>
      <w:r>
        <w:separator/>
      </w:r>
    </w:p>
  </w:endnote>
  <w:endnote w:type="continuationSeparator" w:id="0">
    <w:p w14:paraId="4E8793F2" w14:textId="77777777" w:rsidR="00780197" w:rsidRDefault="00780197" w:rsidP="004002F4">
      <w:pPr>
        <w:spacing w:after="0" w:line="240" w:lineRule="auto"/>
      </w:pPr>
      <w:r>
        <w:continuationSeparator/>
      </w:r>
    </w:p>
  </w:endnote>
  <w:endnote w:type="continuationNotice" w:id="1">
    <w:p w14:paraId="35E673A7" w14:textId="77777777" w:rsidR="00780197" w:rsidRDefault="007801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ACDED" w14:textId="77777777" w:rsidR="00780197" w:rsidRDefault="00780197" w:rsidP="004002F4">
      <w:pPr>
        <w:spacing w:after="0" w:line="240" w:lineRule="auto"/>
      </w:pPr>
      <w:r>
        <w:separator/>
      </w:r>
    </w:p>
  </w:footnote>
  <w:footnote w:type="continuationSeparator" w:id="0">
    <w:p w14:paraId="16DFF6E4" w14:textId="77777777" w:rsidR="00780197" w:rsidRDefault="00780197" w:rsidP="004002F4">
      <w:pPr>
        <w:spacing w:after="0" w:line="240" w:lineRule="auto"/>
      </w:pPr>
      <w:r>
        <w:continuationSeparator/>
      </w:r>
    </w:p>
  </w:footnote>
  <w:footnote w:type="continuationNotice" w:id="1">
    <w:p w14:paraId="4949E558" w14:textId="77777777" w:rsidR="00780197" w:rsidRDefault="007801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4FAJKDNJ0tAAAA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11478"/>
    <w:rsid w:val="0051463E"/>
    <w:rsid w:val="0053741F"/>
    <w:rsid w:val="005513D0"/>
    <w:rsid w:val="0056275A"/>
    <w:rsid w:val="005754CB"/>
    <w:rsid w:val="00590596"/>
    <w:rsid w:val="0059580B"/>
    <w:rsid w:val="005E51B0"/>
    <w:rsid w:val="005F01E2"/>
    <w:rsid w:val="006126DE"/>
    <w:rsid w:val="006135E2"/>
    <w:rsid w:val="00623BD2"/>
    <w:rsid w:val="00624FF3"/>
    <w:rsid w:val="00636CB6"/>
    <w:rsid w:val="00650C27"/>
    <w:rsid w:val="006A0A60"/>
    <w:rsid w:val="006B3696"/>
    <w:rsid w:val="006D7923"/>
    <w:rsid w:val="006E14B7"/>
    <w:rsid w:val="00702517"/>
    <w:rsid w:val="007441AF"/>
    <w:rsid w:val="007505D1"/>
    <w:rsid w:val="007754AA"/>
    <w:rsid w:val="0077617B"/>
    <w:rsid w:val="00780197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61BB6"/>
    <w:rsid w:val="00A960F2"/>
    <w:rsid w:val="00AA39F4"/>
    <w:rsid w:val="00AB0967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5FD6"/>
    <w:rsid w:val="00D4303B"/>
    <w:rsid w:val="00D63E66"/>
    <w:rsid w:val="00D87798"/>
    <w:rsid w:val="00D9715D"/>
    <w:rsid w:val="00DA726C"/>
    <w:rsid w:val="00DC49EA"/>
    <w:rsid w:val="00E040A1"/>
    <w:rsid w:val="00E06937"/>
    <w:rsid w:val="00E1108F"/>
    <w:rsid w:val="00E145E8"/>
    <w:rsid w:val="00E23867"/>
    <w:rsid w:val="00E46C40"/>
    <w:rsid w:val="00E543BA"/>
    <w:rsid w:val="00E7571D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3C41"/>
    <w:rsid w:val="00FA1F76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7</cp:revision>
  <cp:lastPrinted>2020-01-14T22:55:00Z</cp:lastPrinted>
  <dcterms:created xsi:type="dcterms:W3CDTF">2024-08-09T16:19:00Z</dcterms:created>
  <dcterms:modified xsi:type="dcterms:W3CDTF">2024-08-09T19:18:00Z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