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DF" w:rsidRDefault="0002629A">
      <w:pPr>
        <w:rPr>
          <w:lang w:val="es-ES_tradnl"/>
        </w:rPr>
      </w:pPr>
      <w:r>
        <w:rPr>
          <w:lang w:val="es-ES_tradnl"/>
        </w:rPr>
        <w:t xml:space="preserve">Bienvenido a la guía de puesta a punto de LMSGI, en la siguiente guía encontrarás ejercicios y lecturas </w:t>
      </w:r>
      <w:r w:rsidR="00F24347">
        <w:rPr>
          <w:lang w:val="es-ES_tradnl"/>
        </w:rPr>
        <w:t xml:space="preserve">básicas </w:t>
      </w:r>
      <w:r>
        <w:rPr>
          <w:lang w:val="es-ES_tradnl"/>
        </w:rPr>
        <w:t>recomendadas que serás libre de hacer o no hacer dependiendo del nivel que creas que tienes, en caso de duda, SIEMPRE realizar el ejercicio.</w:t>
      </w:r>
    </w:p>
    <w:p w:rsidR="0002629A" w:rsidRDefault="0002629A">
      <w:pPr>
        <w:rPr>
          <w:lang w:val="es-ES_tradnl"/>
        </w:rPr>
      </w:pPr>
      <w:r>
        <w:rPr>
          <w:lang w:val="es-ES_tradnl"/>
        </w:rPr>
        <w:t>Nota: Intentar no mirar la solución si el ejercicio aparece resuelto en el libro.</w:t>
      </w:r>
    </w:p>
    <w:p w:rsidR="0002629A" w:rsidRPr="00F24347" w:rsidRDefault="00E726F9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 xml:space="preserve"> </w:t>
      </w:r>
      <w:r w:rsidR="0002629A" w:rsidRPr="00F24347">
        <w:rPr>
          <w:b/>
          <w:lang w:val="es-ES_tradnl"/>
        </w:rPr>
        <w:t>[Básico]</w:t>
      </w:r>
      <w:r w:rsidR="0002629A" w:rsidRPr="00F24347">
        <w:rPr>
          <w:lang w:val="es-ES_tradnl"/>
        </w:rPr>
        <w:t xml:space="preserve"> Crea el código HTML necesario para conseguir la siguiente tabla</w:t>
      </w:r>
    </w:p>
    <w:p w:rsidR="0002629A" w:rsidRDefault="0002629A" w:rsidP="0002629A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EE352D6" wp14:editId="630C1876">
            <wp:extent cx="2789412" cy="77390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82" cy="7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9A" w:rsidRPr="00F24347" w:rsidRDefault="0002629A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 el código HTML necesario para conseguir la siguiente tabla</w:t>
      </w:r>
    </w:p>
    <w:p w:rsidR="0002629A" w:rsidRDefault="0002629A" w:rsidP="0002629A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C06C021" wp14:editId="4A4FE4CF">
            <wp:extent cx="1689534" cy="55321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314" cy="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9A" w:rsidRPr="00F24347" w:rsidRDefault="0002629A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 el código HTML necesario para conseguir la siguiente tabla. </w:t>
      </w:r>
    </w:p>
    <w:p w:rsidR="0002629A" w:rsidRDefault="0002629A" w:rsidP="0002629A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2C0D08D" wp14:editId="71A5D8A0">
            <wp:extent cx="1897630" cy="10052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339" cy="10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AA" w:rsidRPr="00F24347" w:rsidRDefault="000C10AA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 el código HTML neces</w:t>
      </w:r>
      <w:r w:rsidR="008239CB" w:rsidRPr="00F24347">
        <w:rPr>
          <w:lang w:val="es-ES_tradnl"/>
        </w:rPr>
        <w:t>ario</w:t>
      </w:r>
      <w:r w:rsidRPr="00F24347">
        <w:rPr>
          <w:lang w:val="es-ES_tradnl"/>
        </w:rPr>
        <w:t>. Nota: se podría hacer solo con etiquetas</w:t>
      </w:r>
      <w:r w:rsidR="000F6090" w:rsidRPr="00F24347">
        <w:rPr>
          <w:lang w:val="es-ES_tradnl"/>
        </w:rPr>
        <w:t xml:space="preserve"> y atributos</w:t>
      </w:r>
      <w:r w:rsidRPr="00F24347">
        <w:rPr>
          <w:lang w:val="es-ES_tradnl"/>
        </w:rPr>
        <w:t xml:space="preserve"> HTML pero puede usar estilos CSS</w:t>
      </w:r>
    </w:p>
    <w:p w:rsidR="000C10AA" w:rsidRDefault="000C10AA" w:rsidP="000C10AA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2AA2F13" wp14:editId="3FD912D2">
            <wp:extent cx="2981740" cy="18140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139" cy="18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CB" w:rsidRPr="00F24347" w:rsidRDefault="008239CB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 el código HTML necesario. Los enlaces envían a las cabeceras correspondientes mediante un enlace tipo ancla, para ver el efecto correctamente pon suficiente espacio en blanco entre el último enlace y las cabeceras.</w:t>
      </w:r>
      <w:r w:rsidR="00E726F9">
        <w:rPr>
          <w:lang w:val="es-ES_tradnl"/>
        </w:rPr>
        <w:t xml:space="preserve"> NOTA: Investiga “enlaces ancla” dentro de una misma página</w:t>
      </w:r>
    </w:p>
    <w:p w:rsidR="008239CB" w:rsidRDefault="008239CB" w:rsidP="008239CB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586175" cy="1388733"/>
            <wp:effectExtent l="0" t="0" r="0" b="2540"/>
            <wp:docPr id="5" name="Imagen 5" descr="C:\Users\Victor\AppData\Local\Temp\SNAGHTMLb78a9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AppData\Local\Temp\SNAGHTMLb78a9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500" cy="139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9CB" w:rsidRPr="00F24347" w:rsidRDefault="008239CB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 el código HTML necesario. Ojo, se están utilizando lista anidadas, es decir, etiquetas </w:t>
      </w:r>
      <w:proofErr w:type="spellStart"/>
      <w:r w:rsidRPr="00F24347">
        <w:rPr>
          <w:lang w:val="es-ES_tradnl"/>
        </w:rPr>
        <w:t>ul</w:t>
      </w:r>
      <w:proofErr w:type="spellEnd"/>
      <w:r w:rsidRPr="00F24347">
        <w:rPr>
          <w:lang w:val="es-ES_tradnl"/>
        </w:rPr>
        <w:t xml:space="preserve"> y </w:t>
      </w:r>
      <w:proofErr w:type="spellStart"/>
      <w:r w:rsidRPr="00F24347">
        <w:rPr>
          <w:lang w:val="es-ES_tradnl"/>
        </w:rPr>
        <w:t>ol</w:t>
      </w:r>
      <w:proofErr w:type="spellEnd"/>
      <w:r w:rsidRPr="00F24347">
        <w:rPr>
          <w:lang w:val="es-ES_tradnl"/>
        </w:rPr>
        <w:t xml:space="preserve"> de manera anidada.</w:t>
      </w:r>
    </w:p>
    <w:p w:rsidR="008239CB" w:rsidRDefault="008239CB" w:rsidP="008239CB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26B988AA" wp14:editId="7F67A5EB">
            <wp:extent cx="1534602" cy="271506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696" cy="27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9A" w:rsidRPr="00F24347" w:rsidRDefault="00DC7E9A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 el código HTML necesario.</w:t>
      </w:r>
    </w:p>
    <w:p w:rsidR="00DC7E9A" w:rsidRDefault="00DC7E9A" w:rsidP="008239CB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3B085DF" wp14:editId="6EFC8428">
            <wp:extent cx="1781717" cy="1908313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1195" cy="19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9A" w:rsidRPr="00F24347" w:rsidRDefault="00DC7E9A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 el código HTML necesario.</w:t>
      </w:r>
    </w:p>
    <w:p w:rsidR="00DC7E9A" w:rsidRDefault="00DC7E9A" w:rsidP="00DC7E9A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A131713" wp14:editId="15F362F3">
            <wp:extent cx="2625158" cy="1324904"/>
            <wp:effectExtent l="0" t="0" r="381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998" cy="1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20" w:rsidRPr="00F24347" w:rsidRDefault="00495620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[Medio]</w:t>
      </w:r>
      <w:r w:rsidRPr="00F24347">
        <w:rPr>
          <w:lang w:val="es-ES_tradnl"/>
        </w:rPr>
        <w:t xml:space="preserve"> Crea el código HTML necesario.</w:t>
      </w:r>
      <w:r w:rsidR="00A91296" w:rsidRPr="00F24347">
        <w:rPr>
          <w:lang w:val="es-ES_tradnl"/>
        </w:rPr>
        <w:t xml:space="preserve"> Nota: el formulario debe enviar los datos a la página “envio.html”.</w:t>
      </w:r>
    </w:p>
    <w:p w:rsidR="00A91296" w:rsidRPr="00A91296" w:rsidRDefault="00A91296" w:rsidP="00495620">
      <w:pPr>
        <w:rPr>
          <w:u w:val="single"/>
          <w:lang w:val="es-ES_tradnl"/>
        </w:rPr>
      </w:pPr>
      <w:r w:rsidRPr="00A91296">
        <w:rPr>
          <w:u w:val="single"/>
          <w:lang w:val="es-ES_tradnl"/>
        </w:rPr>
        <w:t>Contenido de envio.html</w:t>
      </w:r>
      <w:r>
        <w:rPr>
          <w:u w:val="single"/>
          <w:lang w:val="es-ES_tradnl"/>
        </w:rPr>
        <w:t xml:space="preserve"> </w:t>
      </w:r>
      <w:r w:rsidRPr="00A91296">
        <w:rPr>
          <w:lang w:val="es-ES_tradnl"/>
        </w:rPr>
        <w:t>-&gt; además del texto incluir un enlace que nos vuelva a enviar a formulario.html</w:t>
      </w:r>
    </w:p>
    <w:p w:rsidR="00A91296" w:rsidRDefault="00A91296" w:rsidP="00A91296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209F25DD" wp14:editId="5CB34D37">
            <wp:extent cx="5447619" cy="942857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96" w:rsidRPr="00A91296" w:rsidRDefault="00A91296" w:rsidP="00A91296">
      <w:pPr>
        <w:rPr>
          <w:u w:val="single"/>
          <w:lang w:val="es-ES_tradnl"/>
        </w:rPr>
      </w:pPr>
      <w:r w:rsidRPr="00A91296">
        <w:rPr>
          <w:u w:val="single"/>
          <w:lang w:val="es-ES_tradnl"/>
        </w:rPr>
        <w:t>Contenido de formulario.html</w:t>
      </w:r>
    </w:p>
    <w:p w:rsidR="00495620" w:rsidRDefault="00495620" w:rsidP="00A91296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5D00D720" wp14:editId="7F2EE905">
            <wp:extent cx="4937180" cy="31497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896" cy="31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96" w:rsidRPr="00F24347" w:rsidRDefault="00A91296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[Medio]</w:t>
      </w:r>
      <w:r w:rsidRPr="00F24347">
        <w:rPr>
          <w:lang w:val="es-ES_tradnl"/>
        </w:rPr>
        <w:t xml:space="preserve"> Crea el código HTML necesario.</w:t>
      </w:r>
    </w:p>
    <w:p w:rsidR="00DC7E9A" w:rsidRDefault="00A91296" w:rsidP="00A91296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942B813" wp14:editId="52559A46">
            <wp:extent cx="820023" cy="99893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4142" cy="10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96" w:rsidRPr="00F24347" w:rsidRDefault="00A91296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</w:t>
      </w:r>
      <w:r w:rsidR="000F6090" w:rsidRPr="00F24347">
        <w:rPr>
          <w:b/>
          <w:lang w:val="es-ES_tradnl"/>
        </w:rPr>
        <w:t>Básico</w:t>
      </w:r>
      <w:r w:rsidRPr="00F24347">
        <w:rPr>
          <w:b/>
          <w:lang w:val="es-ES_tradnl"/>
        </w:rPr>
        <w:t>]</w:t>
      </w:r>
      <w:r w:rsidRPr="00F24347">
        <w:rPr>
          <w:lang w:val="es-ES_tradnl"/>
        </w:rPr>
        <w:t xml:space="preserve"> Crea el código HTML necesario.</w:t>
      </w:r>
      <w:r w:rsidR="000F6090" w:rsidRPr="00F24347">
        <w:rPr>
          <w:lang w:val="es-ES_tradnl"/>
        </w:rPr>
        <w:t xml:space="preserve"> Nota: se podría hacer solo con etiquetas y atributos HTML pero puede usar estilos CSS</w:t>
      </w:r>
    </w:p>
    <w:p w:rsidR="00A91296" w:rsidRDefault="00A91296" w:rsidP="00A91296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05E7DB9" wp14:editId="24821539">
            <wp:extent cx="3574747" cy="3165871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7017" cy="31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90" w:rsidRPr="00F24347" w:rsidRDefault="000F6090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</w:t>
      </w:r>
      <w:r w:rsidR="0024644E" w:rsidRPr="00F24347">
        <w:rPr>
          <w:b/>
          <w:lang w:val="es-ES_tradnl"/>
        </w:rPr>
        <w:t>Medio</w:t>
      </w:r>
      <w:r w:rsidRPr="00F24347">
        <w:rPr>
          <w:b/>
          <w:lang w:val="es-ES_tradnl"/>
        </w:rPr>
        <w:t>]</w:t>
      </w:r>
      <w:r w:rsidRPr="00F24347">
        <w:rPr>
          <w:lang w:val="es-ES_tradnl"/>
        </w:rPr>
        <w:t xml:space="preserve"> Crea el código HTML necesario.</w:t>
      </w:r>
    </w:p>
    <w:p w:rsidR="000F6090" w:rsidRDefault="000F6090" w:rsidP="000F6090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55F12192" wp14:editId="3F0F0DC7">
            <wp:extent cx="4392639" cy="5107153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801" cy="51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96" w:rsidRDefault="00A91296" w:rsidP="00A91296">
      <w:pPr>
        <w:rPr>
          <w:lang w:val="es-ES_tradnl"/>
        </w:rPr>
      </w:pPr>
    </w:p>
    <w:p w:rsidR="002E384B" w:rsidRPr="00F24347" w:rsidRDefault="00784E55" w:rsidP="00F24347">
      <w:pPr>
        <w:pStyle w:val="Prrafodelista"/>
        <w:numPr>
          <w:ilvl w:val="0"/>
          <w:numId w:val="3"/>
        </w:numPr>
        <w:rPr>
          <w:lang w:val="es-ES_tradnl"/>
        </w:rPr>
      </w:pPr>
      <w:bookmarkStart w:id="0" w:name="_GoBack"/>
      <w:bookmarkEnd w:id="0"/>
      <w:r w:rsidRPr="00F24347">
        <w:rPr>
          <w:b/>
          <w:lang w:val="es-ES_tradnl"/>
        </w:rPr>
        <w:t xml:space="preserve"> </w:t>
      </w:r>
      <w:r w:rsidR="002E384B" w:rsidRPr="00F24347">
        <w:rPr>
          <w:b/>
          <w:lang w:val="es-ES_tradnl"/>
        </w:rPr>
        <w:t>[Básico]</w:t>
      </w:r>
      <w:r w:rsidR="002E384B" w:rsidRPr="00F24347">
        <w:rPr>
          <w:lang w:val="es-ES_tradnl"/>
        </w:rPr>
        <w:t xml:space="preserve"> Crea el código HTML necesario. Nota: repasar regla de posicionamiento relativo</w:t>
      </w:r>
    </w:p>
    <w:p w:rsidR="002E384B" w:rsidRDefault="002E384B" w:rsidP="009E13EE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002FEF6E" wp14:editId="30699501">
            <wp:extent cx="6645910" cy="213931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4B" w:rsidRPr="00F24347" w:rsidRDefault="002E384B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 el código HTML necesario. Nota: repasar regla de posicionamiento relativo</w:t>
      </w:r>
    </w:p>
    <w:p w:rsidR="002E384B" w:rsidRDefault="002E384B" w:rsidP="009E13EE">
      <w:pPr>
        <w:rPr>
          <w:lang w:val="es-ES_tradnl"/>
        </w:rPr>
      </w:pPr>
    </w:p>
    <w:p w:rsidR="002E384B" w:rsidRDefault="002E384B" w:rsidP="009E13EE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1500E3A4" wp14:editId="012D2047">
            <wp:extent cx="6645910" cy="223075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E" w:rsidRDefault="0019654E" w:rsidP="00F24347">
      <w:pPr>
        <w:pStyle w:val="Prrafodelista"/>
        <w:numPr>
          <w:ilvl w:val="0"/>
          <w:numId w:val="3"/>
        </w:num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Crea</w:t>
      </w:r>
      <w:r>
        <w:t xml:space="preserve"> el HTML necesario para conseguir el siguiente resultado (haz uso de la regla </w:t>
      </w:r>
      <w:proofErr w:type="spellStart"/>
      <w:r>
        <w:t>float</w:t>
      </w:r>
      <w:proofErr w:type="spellEnd"/>
      <w:r>
        <w:t>)</w:t>
      </w:r>
    </w:p>
    <w:p w:rsidR="0019654E" w:rsidRDefault="0019654E" w:rsidP="0019654E">
      <w:pPr>
        <w:pStyle w:val="Prrafodelista"/>
      </w:pPr>
    </w:p>
    <w:p w:rsidR="0019654E" w:rsidRPr="0019654E" w:rsidRDefault="0019654E" w:rsidP="0019654E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68AA389" wp14:editId="1FB09BAF">
            <wp:extent cx="2895819" cy="1603442"/>
            <wp:effectExtent l="0" t="0" r="0" b="0"/>
            <wp:docPr id="21" name="Imagen 21" descr="Elementos posicionados mediante 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os posicionados mediante float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/>
                    <a:stretch/>
                  </pic:blipFill>
                  <pic:spPr bwMode="auto">
                    <a:xfrm>
                      <a:off x="0" y="0"/>
                      <a:ext cx="2913603" cy="161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1A6" w:rsidRDefault="003F01A6" w:rsidP="009E13EE">
      <w:pPr>
        <w:rPr>
          <w:lang w:val="es-ES_tradnl"/>
        </w:rPr>
      </w:pPr>
    </w:p>
    <w:p w:rsidR="003F01A6" w:rsidRPr="00F24347" w:rsidRDefault="003F01A6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[Básico]</w:t>
      </w:r>
      <w:r w:rsidRPr="00F24347">
        <w:rPr>
          <w:lang w:val="es-ES_tradnl"/>
        </w:rPr>
        <w:t xml:space="preserve"> Partiendo de enunciado.html (carpeta de recursos), conseguir el posicionamiento que se muestra en la imagen haciendo uso de las propiedades </w:t>
      </w:r>
      <w:proofErr w:type="spellStart"/>
      <w:r w:rsidRPr="00F24347">
        <w:rPr>
          <w:lang w:val="es-ES_tradnl"/>
        </w:rPr>
        <w:t>float</w:t>
      </w:r>
      <w:proofErr w:type="spellEnd"/>
      <w:r w:rsidRPr="00F24347">
        <w:rPr>
          <w:lang w:val="es-ES_tradnl"/>
        </w:rPr>
        <w:t xml:space="preserve"> y </w:t>
      </w:r>
      <w:proofErr w:type="spellStart"/>
      <w:r w:rsidRPr="00F24347">
        <w:rPr>
          <w:lang w:val="es-ES_tradnl"/>
        </w:rPr>
        <w:t>clear</w:t>
      </w:r>
      <w:proofErr w:type="spellEnd"/>
      <w:r w:rsidRPr="00F24347">
        <w:rPr>
          <w:lang w:val="es-ES_tradnl"/>
        </w:rPr>
        <w:t>. Estas propiedades se deben aplicar a todos los div, es decir, en cada uno de los estilos con selector por identificador (ej. #div1) asociados a un div deben aparecer ambas propiedades, con el valor adecuado para obtener el efecto deseado.</w:t>
      </w:r>
    </w:p>
    <w:p w:rsidR="003F01A6" w:rsidRDefault="003F01A6" w:rsidP="003F01A6">
      <w:pPr>
        <w:rPr>
          <w:lang w:val="es-ES_tradnl"/>
        </w:rPr>
      </w:pPr>
      <w:r>
        <w:rPr>
          <w:lang w:val="es-ES_tradnl"/>
        </w:rPr>
        <w:t xml:space="preserve">Resultado final: </w:t>
      </w:r>
    </w:p>
    <w:p w:rsidR="003F01A6" w:rsidRDefault="003F01A6" w:rsidP="003F01A6">
      <w:pPr>
        <w:rPr>
          <w:lang w:val="es-ES_tradnl"/>
        </w:rPr>
      </w:pPr>
      <w:r w:rsidRPr="003F01A6">
        <w:rPr>
          <w:noProof/>
          <w:lang w:eastAsia="es-ES"/>
        </w:rPr>
        <w:drawing>
          <wp:inline distT="0" distB="0" distL="0" distR="0">
            <wp:extent cx="6645218" cy="2202512"/>
            <wp:effectExtent l="0" t="0" r="3810" b="7620"/>
            <wp:docPr id="19" name="Imagen 19" descr="C:\Users\Victor\AppData\Local\Temp\Rar$DIa0.632\Float_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\AppData\Local\Temp\Rar$DIa0.632\Float_Cle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21"/>
                    <a:stretch/>
                  </pic:blipFill>
                  <pic:spPr bwMode="auto">
                    <a:xfrm>
                      <a:off x="0" y="0"/>
                      <a:ext cx="6645910" cy="220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55C" w:rsidRPr="00F24347" w:rsidRDefault="00ED755C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</w:t>
      </w:r>
      <w:r w:rsidR="0024644E" w:rsidRPr="00F24347">
        <w:rPr>
          <w:b/>
          <w:lang w:val="es-ES_tradnl"/>
        </w:rPr>
        <w:t>Medio</w:t>
      </w:r>
      <w:r w:rsidRPr="00F24347">
        <w:rPr>
          <w:b/>
          <w:lang w:val="es-ES_tradnl"/>
        </w:rPr>
        <w:t>]</w:t>
      </w:r>
      <w:r w:rsidRPr="00F24347">
        <w:rPr>
          <w:lang w:val="es-ES_tradnl"/>
        </w:rPr>
        <w:t xml:space="preserve"> Crea el código HTML necesario. Nota: usa las imágenes de la carpeta recursos. Las reglas CSS escríbelas en un archivo externo al HTML.</w:t>
      </w:r>
    </w:p>
    <w:p w:rsidR="00ED755C" w:rsidRDefault="00ED755C" w:rsidP="009E13EE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74212751" wp14:editId="64EF036B">
            <wp:extent cx="6645910" cy="234632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5C" w:rsidRPr="00F24347" w:rsidRDefault="00ED755C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[Medio]</w:t>
      </w:r>
      <w:r w:rsidRPr="00F24347">
        <w:rPr>
          <w:lang w:val="es-ES_tradnl"/>
        </w:rPr>
        <w:t xml:space="preserve"> Crea el código HTML necesario. Nota: usa las imágenes de la carpeta recursos. Las reglas CSS escríbelas en un archivo externo al HTML.</w:t>
      </w:r>
    </w:p>
    <w:p w:rsidR="00ED755C" w:rsidRDefault="00ED755C" w:rsidP="009E13EE">
      <w:pPr>
        <w:rPr>
          <w:lang w:val="es-ES_tradnl"/>
        </w:rPr>
      </w:pPr>
    </w:p>
    <w:p w:rsidR="00ED755C" w:rsidRDefault="00ED755C" w:rsidP="00ED755C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A994C0F" wp14:editId="70564793">
            <wp:extent cx="4633522" cy="49775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1872" cy="49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5C" w:rsidRPr="00F24347" w:rsidRDefault="00ED755C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[ALTA]</w:t>
      </w:r>
      <w:r w:rsidRPr="00F24347">
        <w:rPr>
          <w:lang w:val="es-ES_tradnl"/>
        </w:rPr>
        <w:t xml:space="preserve"> Crea el código HTML necesario. </w:t>
      </w:r>
    </w:p>
    <w:p w:rsidR="003F01A6" w:rsidRDefault="003F01A6" w:rsidP="00ED755C">
      <w:pPr>
        <w:rPr>
          <w:lang w:val="es-ES_tradnl"/>
        </w:rPr>
      </w:pPr>
      <w:r>
        <w:rPr>
          <w:lang w:val="es-ES_tradnl"/>
        </w:rPr>
        <w:t xml:space="preserve">El ejercicio es un menú horizontal que al poner el ratón encima de ASIR de despliega un submenú. Deberás conocer la regla </w:t>
      </w:r>
      <w:proofErr w:type="spellStart"/>
      <w:r>
        <w:rPr>
          <w:lang w:val="es-ES_tradnl"/>
        </w:rPr>
        <w:t>display</w:t>
      </w:r>
      <w:proofErr w:type="spellEnd"/>
      <w:r>
        <w:rPr>
          <w:lang w:val="es-ES_tradnl"/>
        </w:rPr>
        <w:t xml:space="preserve"> (valores </w:t>
      </w:r>
      <w:proofErr w:type="spellStart"/>
      <w:r>
        <w:rPr>
          <w:lang w:val="es-ES_tradnl"/>
        </w:rPr>
        <w:t>none</w:t>
      </w:r>
      <w:proofErr w:type="spellEnd"/>
      <w:r>
        <w:rPr>
          <w:lang w:val="es-ES_tradnl"/>
        </w:rPr>
        <w:t xml:space="preserve"> y block) y el uso de la </w:t>
      </w:r>
      <w:proofErr w:type="spellStart"/>
      <w:r>
        <w:rPr>
          <w:lang w:val="es-ES_tradnl"/>
        </w:rPr>
        <w:t>pseudo</w:t>
      </w:r>
      <w:proofErr w:type="spellEnd"/>
      <w:r>
        <w:rPr>
          <w:lang w:val="es-ES_tradnl"/>
        </w:rPr>
        <w:t xml:space="preserve">-clase </w:t>
      </w:r>
      <w:proofErr w:type="spellStart"/>
      <w:r>
        <w:rPr>
          <w:lang w:val="es-ES_tradnl"/>
        </w:rPr>
        <w:t>hover</w:t>
      </w:r>
      <w:proofErr w:type="spellEnd"/>
      <w:r>
        <w:rPr>
          <w:lang w:val="es-ES_tradnl"/>
        </w:rPr>
        <w:t xml:space="preserve"> (página 121 del libro)</w:t>
      </w:r>
    </w:p>
    <w:p w:rsidR="00F13CE4" w:rsidRDefault="00F13CE4" w:rsidP="00ED755C">
      <w:pPr>
        <w:rPr>
          <w:lang w:val="es-ES_tradnl"/>
        </w:rPr>
      </w:pPr>
      <w:r>
        <w:rPr>
          <w:lang w:val="es-ES_tradnl"/>
        </w:rPr>
        <w:t>Ver anunciado del ejercicio en Página 163 para más ayuda</w:t>
      </w:r>
      <w:r w:rsidR="001E0620">
        <w:rPr>
          <w:lang w:val="es-ES_tradnl"/>
        </w:rPr>
        <w:t>.</w:t>
      </w:r>
    </w:p>
    <w:p w:rsidR="001E0620" w:rsidRDefault="001E0620" w:rsidP="00ED755C">
      <w:pPr>
        <w:rPr>
          <w:lang w:val="es-ES_tradnl"/>
        </w:rPr>
      </w:pPr>
      <w:r>
        <w:rPr>
          <w:lang w:val="es-ES_tradnl"/>
        </w:rPr>
        <w:t xml:space="preserve">En caso de verte muy perdido utiliza el archivo HTML: </w:t>
      </w:r>
      <w:r w:rsidRPr="001E0620">
        <w:rPr>
          <w:lang w:val="es-ES_tradnl"/>
        </w:rPr>
        <w:t>desplegable.html</w:t>
      </w:r>
    </w:p>
    <w:p w:rsidR="003F01A6" w:rsidRDefault="003F01A6" w:rsidP="003F01A6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678F1580" wp14:editId="270DFD94">
            <wp:extent cx="4086147" cy="157007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8576" cy="15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E" w:rsidRDefault="0019654E" w:rsidP="00F24347">
      <w:pPr>
        <w:pStyle w:val="Prrafodelista"/>
        <w:numPr>
          <w:ilvl w:val="0"/>
          <w:numId w:val="3"/>
        </w:numPr>
      </w:pPr>
      <w:r w:rsidRPr="00F24347">
        <w:rPr>
          <w:b/>
          <w:lang w:val="es-ES_tradnl"/>
        </w:rPr>
        <w:t>[Medio]</w:t>
      </w:r>
      <w:r w:rsidRPr="00F24347">
        <w:rPr>
          <w:lang w:val="es-ES_tradnl"/>
        </w:rPr>
        <w:t xml:space="preserve"> </w:t>
      </w:r>
      <w:r>
        <w:t>Realiza el diseño necesario para conseguir la siguiente web:</w:t>
      </w:r>
    </w:p>
    <w:p w:rsidR="0019654E" w:rsidRDefault="0019654E" w:rsidP="0019654E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4C73812" wp14:editId="49BEFC0E">
            <wp:extent cx="4013709" cy="1883391"/>
            <wp:effectExtent l="0" t="0" r="635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7793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E" w:rsidRDefault="0019654E" w:rsidP="0019654E">
      <w:pPr>
        <w:pStyle w:val="Prrafodelista"/>
      </w:pPr>
    </w:p>
    <w:p w:rsidR="0019654E" w:rsidRDefault="0019654E" w:rsidP="00F24347">
      <w:pPr>
        <w:pStyle w:val="Prrafodelista"/>
        <w:numPr>
          <w:ilvl w:val="0"/>
          <w:numId w:val="3"/>
        </w:numPr>
        <w:rPr>
          <w:lang w:val="es-ES_tradnl"/>
        </w:rPr>
      </w:pPr>
      <w:r w:rsidRPr="00F24347">
        <w:rPr>
          <w:b/>
          <w:lang w:val="es-ES_tradnl"/>
        </w:rPr>
        <w:t>[ALTA]</w:t>
      </w:r>
      <w:r w:rsidRPr="00F24347">
        <w:rPr>
          <w:lang w:val="es-ES_tradnl"/>
        </w:rPr>
        <w:t xml:space="preserve"> Crea el código HTML necesario. Nota: Deberás conocer el uso de la </w:t>
      </w:r>
      <w:proofErr w:type="spellStart"/>
      <w:r w:rsidRPr="00F24347">
        <w:rPr>
          <w:lang w:val="es-ES_tradnl"/>
        </w:rPr>
        <w:t>pseudo</w:t>
      </w:r>
      <w:proofErr w:type="spellEnd"/>
      <w:r w:rsidRPr="00F24347">
        <w:rPr>
          <w:lang w:val="es-ES_tradnl"/>
        </w:rPr>
        <w:t>-clases (página 121 del libro)</w:t>
      </w:r>
    </w:p>
    <w:p w:rsidR="00F24347" w:rsidRPr="00F24347" w:rsidRDefault="00F24347" w:rsidP="00F24347">
      <w:pPr>
        <w:pStyle w:val="Prrafodelista"/>
        <w:rPr>
          <w:lang w:val="es-ES_tradnl"/>
        </w:rPr>
      </w:pPr>
    </w:p>
    <w:p w:rsidR="0019654E" w:rsidRDefault="0019654E" w:rsidP="0019654E">
      <w:pPr>
        <w:pStyle w:val="Prrafodelista"/>
        <w:numPr>
          <w:ilvl w:val="0"/>
          <w:numId w:val="2"/>
        </w:numPr>
      </w:pPr>
      <w:r>
        <w:t>En su estado normal, los enlaces se muestran de color rojo #CC0000.</w:t>
      </w:r>
    </w:p>
    <w:p w:rsidR="0019654E" w:rsidRDefault="0019654E" w:rsidP="0019654E">
      <w:pPr>
        <w:pStyle w:val="Prrafodelista"/>
        <w:numPr>
          <w:ilvl w:val="0"/>
          <w:numId w:val="2"/>
        </w:numPr>
      </w:pPr>
      <w:r>
        <w:t>Cuando el usuario pasa su ratón sobre el enlace, se muestra con un color de fondo rojo #CC0000 y la letra de color blanco #FFF.</w:t>
      </w:r>
    </w:p>
    <w:p w:rsidR="0019654E" w:rsidRDefault="0019654E" w:rsidP="0019654E">
      <w:pPr>
        <w:pStyle w:val="Prrafodelista"/>
        <w:numPr>
          <w:ilvl w:val="0"/>
          <w:numId w:val="2"/>
        </w:numPr>
      </w:pPr>
      <w:r>
        <w:t>Los enlaces visitados se muestran en color gris claro #CCC.</w:t>
      </w:r>
    </w:p>
    <w:p w:rsidR="0019654E" w:rsidRDefault="0019654E" w:rsidP="0019654E">
      <w:pPr>
        <w:ind w:left="1080"/>
        <w:jc w:val="center"/>
      </w:pPr>
      <w:r>
        <w:rPr>
          <w:noProof/>
          <w:lang w:eastAsia="es-ES"/>
        </w:rPr>
        <w:drawing>
          <wp:inline distT="0" distB="0" distL="0" distR="0" wp14:anchorId="328EDC27" wp14:editId="2DA09026">
            <wp:extent cx="2622693" cy="1848732"/>
            <wp:effectExtent l="0" t="0" r="6350" b="0"/>
            <wp:docPr id="23" name="Imagen 23" descr="Enlaces con estilos aplicados mediant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laces con estilos aplicados mediante CSS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2" b="8939"/>
                    <a:stretch/>
                  </pic:blipFill>
                  <pic:spPr bwMode="auto">
                    <a:xfrm>
                      <a:off x="0" y="0"/>
                      <a:ext cx="2637510" cy="185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54E" w:rsidRPr="0019654E" w:rsidRDefault="0019654E" w:rsidP="0019654E">
      <w:pPr>
        <w:pStyle w:val="Prrafodelista"/>
        <w:rPr>
          <w:lang w:val="es-ES_tradnl"/>
        </w:rPr>
      </w:pPr>
    </w:p>
    <w:p w:rsidR="0019654E" w:rsidRDefault="0019654E" w:rsidP="0019654E">
      <w:pPr>
        <w:rPr>
          <w:lang w:val="es-ES_tradnl"/>
        </w:rPr>
      </w:pPr>
    </w:p>
    <w:p w:rsidR="00ED755C" w:rsidRDefault="00ED755C" w:rsidP="00ED755C">
      <w:pPr>
        <w:rPr>
          <w:lang w:val="es-ES_tradnl"/>
        </w:rPr>
      </w:pPr>
    </w:p>
    <w:p w:rsidR="00ED755C" w:rsidRDefault="00ED755C" w:rsidP="009E13EE">
      <w:pPr>
        <w:rPr>
          <w:lang w:val="es-ES_tradnl"/>
        </w:rPr>
      </w:pPr>
    </w:p>
    <w:p w:rsidR="008239CB" w:rsidRDefault="008239CB" w:rsidP="008239CB">
      <w:pPr>
        <w:rPr>
          <w:lang w:val="es-ES_tradnl"/>
        </w:rPr>
      </w:pPr>
    </w:p>
    <w:p w:rsidR="0002629A" w:rsidRPr="0002629A" w:rsidRDefault="0002629A">
      <w:pPr>
        <w:rPr>
          <w:lang w:val="es-ES_tradnl"/>
        </w:rPr>
      </w:pPr>
    </w:p>
    <w:sectPr w:rsidR="0002629A" w:rsidRPr="0002629A" w:rsidSect="000262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5E2A"/>
    <w:multiLevelType w:val="hybridMultilevel"/>
    <w:tmpl w:val="6EEA70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E55B9"/>
    <w:multiLevelType w:val="hybridMultilevel"/>
    <w:tmpl w:val="C3B8DC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F55C9"/>
    <w:multiLevelType w:val="hybridMultilevel"/>
    <w:tmpl w:val="DBB2C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D6E9B"/>
    <w:multiLevelType w:val="hybridMultilevel"/>
    <w:tmpl w:val="95E02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6125A"/>
    <w:multiLevelType w:val="hybridMultilevel"/>
    <w:tmpl w:val="55785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B0"/>
    <w:rsid w:val="0002629A"/>
    <w:rsid w:val="000C10AA"/>
    <w:rsid w:val="000F6090"/>
    <w:rsid w:val="0019654E"/>
    <w:rsid w:val="001E0620"/>
    <w:rsid w:val="0024644E"/>
    <w:rsid w:val="002E384B"/>
    <w:rsid w:val="003F01A6"/>
    <w:rsid w:val="00495620"/>
    <w:rsid w:val="00736820"/>
    <w:rsid w:val="00784E55"/>
    <w:rsid w:val="008239CB"/>
    <w:rsid w:val="009617B2"/>
    <w:rsid w:val="009E13EE"/>
    <w:rsid w:val="00A91296"/>
    <w:rsid w:val="00DC7E9A"/>
    <w:rsid w:val="00E726F9"/>
    <w:rsid w:val="00EB22B0"/>
    <w:rsid w:val="00ED755C"/>
    <w:rsid w:val="00F13CE4"/>
    <w:rsid w:val="00F24347"/>
    <w:rsid w:val="00F4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Lucerne Publishing</dc:creator>
  <cp:keywords/>
  <dc:description/>
  <cp:lastModifiedBy>SUMA - Victor Palomar Vázquez</cp:lastModifiedBy>
  <cp:revision>22</cp:revision>
  <dcterms:created xsi:type="dcterms:W3CDTF">2017-10-04T13:51:00Z</dcterms:created>
  <dcterms:modified xsi:type="dcterms:W3CDTF">2019-04-30T10:35:00Z</dcterms:modified>
</cp:coreProperties>
</file>