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 w:after="160"/>
      </w:pPr>
      <w:r>
        <w:rPr>
          <w:rFonts w:ascii="Aptos Display" w:hAnsi="Aptos Display"/>
          <w:b/>
          <w:color w:val="17365D"/>
          <w:sz w:val="54"/>
        </w:rPr>
        <w:t>LINUX QUADCOPTER</w:t>
        <w:br/>
        <w:t>FLIGHT-CONTROL DEVELOPMENT</w:t>
      </w:r>
    </w:p>
    <w:p>
      <w:pPr>
        <w:spacing w:after="300"/>
      </w:pPr>
      <w:r>
        <w:rPr>
          <w:color w:val="087E8B"/>
          <w:sz w:val="24"/>
        </w:rPr>
        <w:t>Simulation status, demonstrated software, constraints, and a staged route to hardware testing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088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Report details</w:t>
            </w:r>
          </w:p>
        </w:tc>
        <w:tc>
          <w:tcPr>
            <w:tcW w:type="dxa" w:w="828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Value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Project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Dual-prototype cooperative quadcopter concept; Linux simulation and flight-control groundwork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Prepared</w:t>
            </w:r>
          </w:p>
        </w:tc>
        <w:tc>
          <w:tcPr>
            <w:tcW w:type="dxa" w:w="8280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5 October 2026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Evidence base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My current workspace code and run logs, my terminal output, and the attached build/design brief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Status boundary</w:t>
            </w:r>
          </w:p>
        </w:tc>
        <w:tc>
          <w:tcPr>
            <w:tcW w:type="dxa" w:w="8280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I have demonstrated software simulations; I have not documented a physical airframe, flight controller, sensors, or flight tests in this workspace.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Executive summary</w:t>
      </w:r>
    </w:p>
    <w:p>
      <w:r>
        <w:t>I am developing a Linux-based simulation and visualization sandbox to support my larger dual-quadcopter build objective. My workspace now contains CUDA-capable 3D flow experiments, a 2D backward-facing-step solver with JSON checks, a small single-axis pitch state-space demonstration, a CUDA notebook, and VS Code launch configurations. I verified that PyTorch 2.14.1+cu132 detects my GeForce GTX 1650 and ran the smoke-flow and Coanda scripts on CUDA. These runs demonstrate working compute and visualization workflows, but I have not yet implemented or validated a quadcopter attitude-stabilization controller.</w:t>
      </w:r>
    </w:p>
    <w:p>
      <w:r>
        <w:t>My attached design brief describes two near-identical aircraft, each with a deterministic H743-class flight controller, IMU, four-motor/4-in-1 ESC powertrain, ELRS pilot link, and a Raspberry Pi companion for autonomy, telemetry, logging, and inter-aircraft coordination. This is my target architecture; I have not established in the current project record that these parts have been acquired, wired, or flown.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</w:tcPr>
          <w:p>
            <w:pPr>
              <w:spacing w:after="60"/>
            </w:pPr>
            <w:r/>
            <w:r>
              <w:rPr>
                <w:b/>
                <w:color w:val="087E8B"/>
              </w:rPr>
              <w:t xml:space="preserve">My recommended engineering boundary  </w:t>
            </w:r>
            <w:r>
              <w:t>I will keep high-rate stabilization, state estimation, motor mixing, arming, and immediate failsafes on the H743 flight controller. I will use Linux and the companion computer for development, simulation, logging, visualization, mission-level autonomy, and coordination. I will move from simulation to props-off bench and supported hardware-in-the-loop checks before any restrained or free-flight test.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Project objectives and scope</w:t>
      </w:r>
    </w:p>
    <w:p>
      <w:pPr>
        <w:pStyle w:val="Heading2"/>
        <w:keepNext/>
      </w:pPr>
      <w:r>
        <w:t>1.1 Current software objectives</w:t>
      </w:r>
    </w:p>
    <w:p>
      <w:pPr>
        <w:pStyle w:val="ListBullet"/>
        <w:spacing w:after="60"/>
      </w:pPr>
      <w:r>
        <w:t>Establish a reproducible Linux development environment that can run my CPU-capable Python work and CUDA-enabled PyTorch experiments.</w:t>
      </w:r>
    </w:p>
    <w:p>
      <w:pPr>
        <w:pStyle w:val="ListBullet"/>
        <w:spacing w:after="60"/>
      </w:pPr>
      <w:r>
        <w:t>Reconstruct and execute the original flow-visualization concepts: my smoke-flow test, curved-surface Coanda airflow demonstration, and backward-facing-step numerical/rendering exercise.</w:t>
      </w:r>
    </w:p>
    <w:p>
      <w:pPr>
        <w:pStyle w:val="ListBullet"/>
        <w:spacing w:after="60"/>
      </w:pPr>
      <w:r>
        <w:t>Make my results reviewable through GIF/PNG/PT outputs, JSON diagnostics, VS Code display support, a notebook runtime check, and documented launch commands.</w:t>
      </w:r>
    </w:p>
    <w:p>
      <w:pPr>
        <w:pStyle w:val="ListBullet"/>
        <w:spacing w:after="60"/>
      </w:pPr>
      <w:r>
        <w:t>Begin a separate, deliberately small pitch-axis dynamics example as a stepping stone toward my flight-control simulation, while keeping clear that a multirotor controller is not yet implemented.</w:t>
      </w:r>
    </w:p>
    <w:p>
      <w:pPr>
        <w:pStyle w:val="Heading2"/>
        <w:keepNext/>
      </w:pPr>
      <w:r>
        <w:t>1.2 System-level objective in the build brief</w:t>
      </w:r>
    </w:p>
    <w:p>
      <w:r>
        <w:t>In my design brief, I propose two similar quadcopters that can fly independently and exchange state, sensor, mission, waypoint, health, and link information for cooperative tasks. I intend the duplicated platforms to support repeatable testing, fault isolation, and A/B comparison. I want each aircraft to remain locally controllable if its inter-aircraft link or companion computer fails; coordination is a higher-level function and must not be a dependency for basic attitude stability.</w:t>
      </w:r>
    </w:p>
    <w:p>
      <w:pPr>
        <w:pStyle w:val="Heading2"/>
        <w:keepNext/>
      </w:pPr>
      <w:r>
        <w:t>1.3 Intended vehicle architecture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30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Subsystem in design brief</w:t>
            </w:r>
          </w:p>
        </w:tc>
        <w:tc>
          <w:tcPr>
            <w:tcW w:type="dxa" w:w="403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Intended responsibility</w:t>
            </w:r>
          </w:p>
        </w:tc>
        <w:tc>
          <w:tcPr>
            <w:tcW w:type="dxa" w:w="403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Evidence/status in this project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H743-class flight controller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Real-time IMU acquisition, attitude/rate estimation, stabilization, motor mixing, arming and failsafes.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I describe this as the planned architecture; I have not demonstrated firmware, a board connection, or loop timing.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Four motors + 4-in-1 ESC; 6S target</w:t>
            </w:r>
          </w:p>
        </w:tc>
        <w:tc>
          <w:tcPr>
            <w:tcW w:type="dxa" w:w="403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Generate vehicle forces/torques from mixer outputs.</w:t>
            </w:r>
          </w:p>
        </w:tc>
        <w:tc>
          <w:tcPr>
            <w:tcW w:type="dxa" w:w="403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I list this as my target configuration; I have not supplied measured motor/ESC models or bench data.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IMU (gyro + accelerometer)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Core angular-rate and attitude sensing.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I plan to use this; I have not included sensor logs or calibration data.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Optical flow / LiDAR class sensor</w:t>
            </w:r>
          </w:p>
        </w:tc>
        <w:tc>
          <w:tcPr>
            <w:tcW w:type="dxa" w:w="403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Near-ground motion and altitude assistance.</w:t>
            </w:r>
          </w:p>
        </w:tc>
        <w:tc>
          <w:tcPr>
            <w:tcW w:type="dxa" w:w="403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I list this as an optional staged addition; I have no integration evidence yet.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ELRS receiver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Pilot commands, arming/mode selection, and manual/emergency override.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I plan to use this; I have not demonstrated receiver or failsafe tests.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Raspberry Pi 4/5 class companion</w:t>
            </w:r>
          </w:p>
        </w:tc>
        <w:tc>
          <w:tcPr>
            <w:tcW w:type="dxa" w:w="403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Linux autonomy, MAVLink, telemetry, logging, networking, and coordination.</w:t>
            </w:r>
          </w:p>
        </w:tc>
        <w:tc>
          <w:tcPr>
            <w:tcW w:type="dxa" w:w="403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I have an active Linux development host; I have not evidenced an embedded Pi installation.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Optional OAK-D Lite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Later visual perception experiments.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I list this as a future option only.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Tools and software installed or used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Tool or component</w:t>
            </w:r>
          </w:p>
        </w:tc>
        <w:tc>
          <w:tcPr>
            <w:tcW w:type="dxa" w:w="504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Observed use / configuration</w:t>
            </w:r>
          </w:p>
        </w:tc>
        <w:tc>
          <w:tcPr>
            <w:tcW w:type="dxa" w:w="3096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Role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Linux Mint Zena; Bash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My terminal shows Linux Mint repositories and a Bash shell.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My primary development host and command-line workflow.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NVIDIA driver stack</w:t>
            </w:r>
          </w:p>
        </w:tc>
        <w:tc>
          <w:tcPr>
            <w:tcW w:type="dxa" w:w="5040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Driver 595.84; GTX 1650 Mobile (4 GB); I observed nvidia-smi reporting CUDA capability up to 13.2.</w:t>
            </w:r>
          </w:p>
        </w:tc>
        <w:tc>
          <w:tcPr>
            <w:tcW w:type="dxa" w:w="3096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Provides host GPU access. I understand that driver CUDA reporting is not the same as a separately installed full CUDA toolkit.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nvidia-modprobe / kernel module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I installed nvidia-modprobe and ran `sudo nvidia-modprobe -u -c=0` and `sudo modprobe nvidia_uvm` to restore device nodes/compute access.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I resolved missing `/dev/nvidia*` access in my Linux setup.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Python virtual environment</w:t>
            </w:r>
          </w:p>
        </w:tc>
        <w:tc>
          <w:tcPr>
            <w:tcW w:type="dxa" w:w="5040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I use the project `.venv` and activated it in my terminal.</w:t>
            </w:r>
          </w:p>
        </w:tc>
        <w:tc>
          <w:tcPr>
            <w:tcW w:type="dxa" w:w="3096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Keeps my project dependencies separate from system Python.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PyTorch CUDA wheel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I observed `2.14.1+cu132`, `torch.version.cuda == 13.2`, CUDA available, and device name GTX 1650.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I use GPU tensor execution for the two 3D flow experiments.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NumPy / Matplotlib / ImageIO</w:t>
            </w:r>
          </w:p>
        </w:tc>
        <w:tc>
          <w:tcPr>
            <w:tcW w:type="dxa" w:w="5040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Declared in requirements; used by numeric solver, plots, and animation generation.</w:t>
            </w:r>
          </w:p>
        </w:tc>
        <w:tc>
          <w:tcPr>
            <w:tcW w:type="dxa" w:w="3096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Array calculations, plotting, and GIF output.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VS Code for Linux + Python tooling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I use `code .`; my repository includes `.vscode/launch.json` debug entries.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I edit/debug, launch scripts, and view generated JSON/image output.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Jupyter notebook</w:t>
            </w:r>
          </w:p>
        </w:tc>
        <w:tc>
          <w:tcPr>
            <w:tcW w:type="dxa" w:w="5040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`cuda_smoke_test.ipynb` checks device availability and performs a small tensor operation.</w:t>
            </w:r>
          </w:p>
        </w:tc>
        <w:tc>
          <w:tcPr>
            <w:tcW w:type="dxa" w:w="3096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Interactive confirmation of Python/PyTorch runtime.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</w:tcPr>
          <w:p>
            <w:pPr>
              <w:spacing w:after="60"/>
            </w:pPr>
            <w:r/>
            <w:r>
              <w:rPr>
                <w:b/>
                <w:color w:val="087E8B"/>
              </w:rPr>
              <w:t xml:space="preserve">Environment-specific caveat  </w:t>
            </w:r>
            <w:r>
              <w:t>I demonstrated CUDA successfully in my Linux terminal. The managed coding-host process may not have the same NVIDIA device nodes or permissions, so I use the terminal and interpreter that produced my successful probe when checking the local machine.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Python components implemented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59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File</w:t>
            </w:r>
          </w:p>
        </w:tc>
        <w:tc>
          <w:tcPr>
            <w:tcW w:type="dxa" w:w="511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Implementation and outputs</w:t>
            </w:r>
          </w:p>
        </w:tc>
        <w:tc>
          <w:tcPr>
            <w:tcW w:type="dxa" w:w="266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Engineering interpretation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`torchFileTest.py`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I implemented a 3D PyTorch smoke field with semi-Lagrangian advection, pressure projection, vorticity confinement, and density/velocity visualization. It writes `smoke.gif`, `smoke_3d_plane.gif`, `smoke_slice.png`, `smoke_slice.pt`, and telemetry JSON.</w:t>
            </w:r>
          </w:p>
        </w:tc>
        <w:tc>
          <w:tcPr>
            <w:tcW w:type="dxa" w:w="266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I use it as a GPU-capable flow visualization and projection diagnostic, not as a rotor/airframe model.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`coandaFlowTest.py`</w:t>
            </w:r>
          </w:p>
        </w:tc>
        <w:tc>
          <w:tcPr>
            <w:tcW w:type="dxa" w:w="511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I implemented a 3D injected jet/tracer over a curved surface, near-wall attachment/alignment force, and projection. It writes side and curved-surface GIFs, mid-slice PNG, and JSON telemetry.</w:t>
            </w:r>
          </w:p>
        </w:tc>
        <w:tc>
          <w:tcPr>
            <w:tcW w:type="dxa" w:w="2664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I use it as a qualitative Coanda-style flow experiment, not as a validated aerodynamic model for my vehicle.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`readable_backward_facing_step_solver-3.py`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I implemented a NumPy 2D backward-facing-step predictor/projection solver with pressure/velocity plots and JSON validation checks.</w:t>
            </w:r>
          </w:p>
        </w:tc>
        <w:tc>
          <w:tcPr>
            <w:tcW w:type="dxa" w:w="266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I use it as a numerical/plotting exercise with lightweight sanity checks; its values do not establish benchmark accuracy.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`rotor_pitch_axis_state_space.py`</w:t>
            </w:r>
          </w:p>
        </w:tc>
        <w:tc>
          <w:tcPr>
            <w:tcW w:type="dxa" w:w="511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I added a shared two-state linear pitch-axis model, state matrices, configuration defaults, and RK4 integrator.</w:t>
            </w:r>
          </w:p>
        </w:tc>
        <w:tc>
          <w:tcPr>
            <w:tcW w:type="dxa" w:w="2664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I treat it as a simplified second-order educational model. It lacks measured vehicle parameters, motor dynamics, nonlinearities, and a controller implementation.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`helicopter_pitch_phase_portrait_aggressive_damping.py`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I run eigenvalue, free-response, and phase-portrait calculations for an aggressively damped single-axis pitch model; it writes a PNG and can open it in VS Code.</w:t>
            </w:r>
          </w:p>
        </w:tc>
        <w:tc>
          <w:tcPr>
            <w:tcW w:type="dxa" w:w="266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I use this to illustrate how damping changes a linear response; the helicopter label/origin does not make it a quadrotor control validation.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`cuda_smoke_test.ipynb`</w:t>
            </w:r>
          </w:p>
        </w:tc>
        <w:tc>
          <w:tcPr>
            <w:tcW w:type="dxa" w:w="511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I use this notebook to report PyTorch device selection and run a small tensor operation.</w:t>
            </w:r>
          </w:p>
        </w:tc>
        <w:tc>
          <w:tcPr>
            <w:tcW w:type="dxa" w:w="2664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I use it as a runtime/device check only, not as a flow or flight-control model.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3.1 Pitch-axis model assumptions</w:t>
      </w:r>
    </w:p>
    <w:p>
      <w:r>
        <w:t>My recovered model defaults are natural frequency 1.8 rad/s, cyclic gain 2.6, initial pitch 10 degrees, initial pitch rate zero, a 5-degree input step at 1 s, 10 s duration, and a 0.01 s RK4 step. The model state is [pitch angle, pitch rate]. In my aggressive portrait, damping ratio ζ = 1.0 gives repeated real eigenvalues near −1.8 s⁻¹; the recorded response falls below 0.5° by about 2.64 s. I treat these transcript-derived parameters as illustrative, not as identified dynamics for my target quadcopter.</w:t>
      </w:r>
    </w:p>
    <w:p>
      <w:pPr>
        <w:pStyle w:val="Heading1"/>
        <w:keepNext/>
      </w:pPr>
      <w:r>
        <w:t>4. Bash workflow and VS Code launch configuration</w:t>
      </w:r>
    </w:p>
    <w:p>
      <w:r>
        <w:t>I have not added a standalone `.sh` script to the repository. My demonstrated Bash workflow consists of terminal commands and shell command sequences. I have saved VS Code launch configurations in `.vscode/launch.json`; these are debugger configurations, not Bash scripts.</w:t>
      </w:r>
    </w:p>
    <w:p>
      <w:pPr>
        <w:pStyle w:val="Heading2"/>
        <w:keepNext/>
      </w:pPr>
      <w:r>
        <w:t>4.1 Create and prepare the Python environment</w:t>
      </w:r>
    </w:p>
    <w:p>
      <w:pPr>
        <w:keepLines/>
        <w:spacing w:before="60" w:after="140"/>
        <w:ind w:left="230" w:right="144"/>
        <w:shd w:fill="F1F4F7"/>
      </w:pPr>
      <w:r>
        <w:rPr>
          <w:rFonts w:ascii="Cascadia Mono" w:hAnsi="Cascadia Mono"/>
          <w:color w:val="223044"/>
          <w:sz w:val="16"/>
        </w:rPr>
        <w:t>cd ~/Documents/Codex/2026-10-05/referenced-chatgpt-conversation-this-is-an</w:t>
        <w:br/>
        <w:t>python -m venv .venv</w:t>
        <w:br/>
        <w:t>source .venv/bin/activate</w:t>
        <w:br/>
        <w:t>python -m pip install --upgrade pip</w:t>
      </w:r>
    </w:p>
    <w:p>
      <w:r>
        <w:t>For CPU execution, I install my declared project packages. For CUDA, I first install a PyTorch build compatible with my host driver using the official selector, then install the remaining requirements and verify the active interpreter.</w:t>
      </w:r>
    </w:p>
    <w:p>
      <w:pPr>
        <w:keepLines/>
        <w:spacing w:before="60" w:after="140"/>
        <w:ind w:left="230" w:right="144"/>
        <w:shd w:fill="F1F4F7"/>
      </w:pPr>
      <w:r>
        <w:rPr>
          <w:rFonts w:ascii="Cascadia Mono" w:hAnsi="Cascadia Mono"/>
          <w:color w:val="223044"/>
          <w:sz w:val="16"/>
        </w:rPr>
        <w:t>python -m pip install -r requirements.txt</w:t>
        <w:br/>
        <w:t>python -c 'import torch; print(torch.__version__, torch.version.cuda); print(torch.cuda.is_available()); print(torch.cuda.get_device_name(0) if torch.cuda.is_available() else "GPU not detected")'</w:t>
      </w:r>
    </w:p>
    <w:p>
      <w:pPr>
        <w:pStyle w:val="Heading2"/>
        <w:keepNext/>
      </w:pPr>
      <w:r>
        <w:t>4.2 Host GPU device-access recovery used</w:t>
      </w:r>
    </w:p>
    <w:p>
      <w:r>
        <w:t>I initially had a device-access issue: the driver could identify the GPU, but my environment lacked usable NVIDIA device nodes/UVM access. I installed the missing helper and loaded the relevant module:</w:t>
      </w:r>
    </w:p>
    <w:p>
      <w:pPr>
        <w:keepLines/>
        <w:spacing w:before="60" w:after="140"/>
        <w:ind w:left="230" w:right="144"/>
        <w:shd w:fill="F1F4F7"/>
      </w:pPr>
      <w:r>
        <w:rPr>
          <w:rFonts w:ascii="Cascadia Mono" w:hAnsi="Cascadia Mono"/>
          <w:color w:val="223044"/>
          <w:sz w:val="16"/>
        </w:rPr>
        <w:t>sudo apt update</w:t>
        <w:br/>
        <w:t>sudo apt install nvidia-modprobe</w:t>
        <w:br/>
        <w:t>sudo nvidia-modprobe -u -c=0</w:t>
        <w:br/>
        <w:t>sudo modprobe nvidia_uvm</w:t>
        <w:br/>
        <w:t>nvidia-smi</w:t>
      </w:r>
    </w:p>
    <w:p>
      <w:r>
        <w:t>These are host setup commands that may require administrator access; I only need to repeat them if the device-access problem returns. Once the host device works, I use the CUDA-enabled PyTorch wheel in my active virtual environment. My successful probe printed `2.14.1+cu132`, CUDA `13.2`, `True`, and `NVIDIA GeForce GTX 1650`.</w:t>
      </w:r>
    </w:p>
    <w:p>
      <w:pPr>
        <w:pStyle w:val="Heading2"/>
        <w:keepNext/>
      </w:pPr>
      <w:r>
        <w:t>4.3 Demonstrated simulation commands</w:t>
      </w:r>
    </w:p>
    <w:p>
      <w:pPr>
        <w:keepLines/>
        <w:spacing w:before="60" w:after="140"/>
        <w:ind w:left="230" w:right="144"/>
        <w:shd w:fill="F1F4F7"/>
      </w:pPr>
      <w:r>
        <w:rPr>
          <w:rFonts w:ascii="Cascadia Mono" w:hAnsi="Cascadia Mono"/>
          <w:color w:val="223044"/>
          <w:sz w:val="16"/>
        </w:rPr>
        <w:t>python torchFileTest.py --steps 4 --no-vscode --out-dir work/smoke-cuda-check</w:t>
        <w:br/>
        <w:t>python coandaFlowTest.py --warmup-steps 0 --record-steps 4 --no-vscode --out-dir work/coanda-cuda-check</w:t>
      </w:r>
    </w:p>
    <w:p>
      <w:pPr>
        <w:keepLines/>
        <w:spacing w:before="60" w:after="140"/>
        <w:ind w:left="230" w:right="144"/>
        <w:shd w:fill="F1F4F7"/>
      </w:pPr>
      <w:r>
        <w:rPr>
          <w:rFonts w:ascii="Cascadia Mono" w:hAnsi="Cascadia Mono"/>
          <w:color w:val="223044"/>
          <w:sz w:val="16"/>
        </w:rPr>
        <w:t>python readable_backward_facing_step_solver-3.py --steps 50 --pressure-iterations 20 --output work/bfs_quick.png --report work/bfs_quick_report.json</w:t>
        <w:br/>
        <w:t>python helicopter_pitch_phase_portrait_aggressive_damping.py</w:t>
      </w:r>
    </w:p>
    <w:p>
      <w:r>
        <w:t>I use `--no-vscode` to keep short batch runs noninteractive. By default, my output-viewing helpers can invoke `code -r &lt;path&gt;` when available. I open the project with `code .` and select one of my five saved debug configurations: quick smoke, quick Coanda, quick/full BFS, or pitch portrait.</w:t>
      </w:r>
    </w:p>
    <w:p>
      <w:pPr>
        <w:pStyle w:val="Heading2"/>
        <w:keepNext/>
      </w:pPr>
      <w:r>
        <w:t>4.4 Automation gaps worth closing</w:t>
      </w:r>
    </w:p>
    <w:p>
      <w:pPr>
        <w:pStyle w:val="ListBullet"/>
        <w:spacing w:after="60"/>
      </w:pPr>
      <w:r>
        <w:t>I will add a small `scripts/` directory with explicit setup/probe/run scripts (for example `check_cuda.sh`, `run_flow_demos.sh`, and `run_validation.sh`) once my CLI options are stable.</w:t>
      </w:r>
    </w:p>
    <w:p>
      <w:pPr>
        <w:pStyle w:val="ListBullet"/>
        <w:spacing w:after="60"/>
      </w:pPr>
      <w:r>
        <w:t>I will have each script use `set -euo pipefail`, check or resolve the project Python executable, create output directories, and print the interpreter/device before running.</w:t>
      </w:r>
    </w:p>
    <w:p>
      <w:pPr>
        <w:pStyle w:val="ListBullet"/>
        <w:spacing w:after="60"/>
      </w:pPr>
      <w:r>
        <w:t>I will keep host-driver repair commands separate from routine run scripts because they require administrator privileges and change host configuration.</w:t>
      </w:r>
    </w:p>
    <w:p>
      <w:pPr>
        <w:pStyle w:val="ListBullet"/>
        <w:spacing w:after="60"/>
      </w:pPr>
      <w:r>
        <w:t>I will pin or lock a known-good set of Python dependencies for reproducible runs and record OS, Python, PyTorch wheel, driver, GPU, and command in each run manifest.</w:t>
      </w:r>
    </w:p>
    <w:p>
      <w:pPr>
        <w:pStyle w:val="Heading1"/>
        <w:keepNext/>
      </w:pPr>
      <w:r>
        <w:t>5. Demonstrated execution and results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088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Run</w:t>
            </w:r>
          </w:p>
        </w:tc>
        <w:tc>
          <w:tcPr>
            <w:tcW w:type="dxa" w:w="4968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Observed execution</w:t>
            </w:r>
          </w:p>
        </w:tc>
        <w:tc>
          <w:tcPr>
            <w:tcW w:type="dxa" w:w="331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Output / interpretation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Smoke flow, quick CUDA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I ran 4 steps with CUDA in 1.110 s. Final density 0–3.200, max velocity magnitude 0.479. At step 3 mean divergence 0.000101→0.000084, max 0.151678→0.092296; CFL 0.024.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I generated a smoke GIF, 3D plane GIF, PT slice, and PNG slice. This demonstrates my CUDA path and artifact generation.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Coanda, quick CUDA</w:t>
            </w:r>
          </w:p>
        </w:tc>
        <w:tc>
          <w:tcPr>
            <w:tcW w:type="dxa" w:w="496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I ran 4 recorded steps with no warmup on CUDA in 1.659 s. Tracer 0–0.862, max velocity 3.920. At final sample mean divergence 0.014428→0.008993; attached-tracer metric 0.698; CFL 0.176.</w:t>
            </w:r>
          </w:p>
        </w:tc>
        <w:tc>
          <w:tcPr>
            <w:tcW w:type="dxa" w:w="331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I generated side/curved GIFs and a mid-slice PNG, demonstrating my run path and telemetry fields.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Smoke flow, full captured run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I ran 100 steps on CUDA in 8.874 s. Max density 10.0, max velocity 3.538. Final sampled mean divergence 0.000309→0.000232; CFL 0.177.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I saved smoke animations, a PT slice, and a PNG slice; my run log is in the workspace.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Coanda, full captured run</w:t>
            </w:r>
          </w:p>
        </w:tc>
        <w:tc>
          <w:tcPr>
            <w:tcW w:type="dxa" w:w="496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I ran 70 warmup + 130 recorded = 200 steps on CUDA in 36.531 s. Tracer max 0.855, max velocity 5.429. Final sample mean divergence 0.016444→0.016096; attached tracer 0.581; CFL 0.244.</w:t>
            </w:r>
          </w:p>
        </w:tc>
        <w:tc>
          <w:tcPr>
            <w:tcW w:type="dxa" w:w="331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I generated side and curved-surface animations and a mid-slice PNG. I treat the diagnostic trend as illustrative, not as a convergence/accuracy claim.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Backward-facing step quick validation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I ran 50 steps and 20 pressure iterations; my JSON report says PASS for 13 checks. Mean absolute divergence 0.0947; L2 divergence 75.29; max absolute divergence 21.12; recirculation fraction 0.594. Finite fields, zero solid velocity, and inlet u=1.0 checks pass.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I produced a non-blank 2160×810 render with pressure color variation. These checks validate expected code/output behavior only; the divergence magnitude shows this is not a precision reference solution.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Pitch portrait</w:t>
            </w:r>
          </w:p>
        </w:tc>
        <w:tc>
          <w:tcPr>
            <w:tcW w:type="dxa" w:w="496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I ran the illustrative ζ=1.0 linear case; my earlier run evidence records settling below 0.5° at 2.64 s.</w:t>
            </w:r>
          </w:p>
        </w:tc>
        <w:tc>
          <w:tcPr>
            <w:tcW w:type="dxa" w:w="331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I generated a phase portrait/image and eigenvalue demonstration; this is not a tested multirotor controller.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</w:tcPr>
          <w:p>
            <w:pPr>
              <w:spacing w:after="60"/>
            </w:pPr>
            <w:r/>
            <w:r>
              <w:rPr>
                <w:b/>
                <w:color w:val="087E8B"/>
              </w:rPr>
              <w:t xml:space="preserve">How I interpret these results  </w:t>
            </w:r>
            <w:r>
              <w:t>My flow scripts demonstrate that the CUDA stack is operational and produce inspectable outputs. Their divergence statistics describe those specific numerical experiments; they do not establish physically accurate airflow around my aircraft. Likewise, a plot settling under my prescribed linear model does not show that the real vehicle will be stable.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Constraints encountered and present readiness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52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Constraint / gap</w:t>
            </w:r>
          </w:p>
        </w:tc>
        <w:tc>
          <w:tcPr>
            <w:tcW w:type="dxa" w:w="3816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Effect on the work</w:t>
            </w:r>
          </w:p>
        </w:tc>
        <w:tc>
          <w:tcPr>
            <w:tcW w:type="dxa" w:w="403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Practical response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NVIDIA device nodes/UVM initially unavailable</w:t>
            </w:r>
          </w:p>
        </w:tc>
        <w:tc>
          <w:tcPr>
            <w:tcW w:type="dxa" w:w="381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The driver could identify my GPU, but my Python process could not initially use it.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I installed/used `nvidia-modprobe`, loaded `nvidia_uvm`, checked `nvidia-smi`, then installed and verified CUDA PyTorch.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CPU-only PyTorch at an earlier point</w:t>
            </w:r>
          </w:p>
        </w:tc>
        <w:tc>
          <w:tcPr>
            <w:tcW w:type="dxa" w:w="3816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My earlier interpreter reported a CPU build and no CUDA runtime.</w:t>
            </w:r>
          </w:p>
        </w:tc>
        <w:tc>
          <w:tcPr>
            <w:tcW w:type="dxa" w:w="403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I installed CUDA-enabled PyTorch in my project `.venv` and confirmed CUDA availability.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4 GB mobile GPU memory</w:t>
            </w:r>
          </w:p>
        </w:tc>
        <w:tc>
          <w:tcPr>
            <w:tcW w:type="dxa" w:w="381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My GPU memory limits grid size, frame buffering, and concurrent visualizations.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I use small smoke settings, reduce resolution/recorded frames, close competing GPU workloads, and retain CPU fallback.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Sandbox vs host device access</w:t>
            </w:r>
          </w:p>
        </w:tc>
        <w:tc>
          <w:tcPr>
            <w:tcW w:type="dxa" w:w="3816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My managed coding host may not receive the same GPU device permissions as my Linux terminal.</w:t>
            </w:r>
          </w:p>
        </w:tc>
        <w:tc>
          <w:tcPr>
            <w:tcW w:type="dxa" w:w="403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I use my Linux terminal output as host CUDA evidence and run device diagnostics in the environment intended for execution.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No standalone shell scripts</w:t>
            </w:r>
          </w:p>
        </w:tc>
        <w:tc>
          <w:tcPr>
            <w:tcW w:type="dxa" w:w="381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I have documented commands and VS Code launchers, but have not packaged shell automation.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I plan to add reproducible scripts and a run manifest.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Generic lower-bound requirements</w:t>
            </w:r>
          </w:p>
        </w:tc>
        <w:tc>
          <w:tcPr>
            <w:tcW w:type="dxa" w:w="3816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My version ranges alone can resolve differently later and do not capture the CUDA wheel source.</w:t>
            </w:r>
          </w:p>
        </w:tc>
        <w:tc>
          <w:tcPr>
            <w:tcW w:type="dxa" w:w="403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I will create a lockfile/environment record after deciding my supported Python/PyTorch matrix.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Flow demos are not flight dynamics</w:t>
            </w:r>
          </w:p>
        </w:tc>
        <w:tc>
          <w:tcPr>
            <w:tcW w:type="dxa" w:w="381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My demos lack vehicle forces/torques, rigid-body states, attitude controller, motor mixer, propeller/ESC response, and sensor models.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I will retain them as visualization/numerical experiments and begin a distinct multirotor dynamics and control simulation.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Hardware status unknown</w:t>
            </w:r>
          </w:p>
        </w:tc>
        <w:tc>
          <w:tcPr>
            <w:tcW w:type="dxa" w:w="3816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My attached brief names a proposed parts architecture, but I have no purchase/connection/test record in this workspace.</w:t>
            </w:r>
          </w:p>
        </w:tc>
        <w:tc>
          <w:tcPr>
            <w:tcW w:type="dxa" w:w="403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5"/>
              </w:rPr>
              <w:t>I will create an inventory and interface sheet, then record bench and calibration evidence as hardware becomes available.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Readiness summary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59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7776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Current assessment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Linux/Python workflow</w:t>
            </w:r>
          </w:p>
        </w:tc>
        <w:tc>
          <w:tcPr>
            <w:tcW w:type="dxa" w:w="77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I demonstrated a venv, project dependencies, VS Code workflow, and command-line simulations.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CUDA host path</w:t>
            </w:r>
          </w:p>
        </w:tc>
        <w:tc>
          <w:tcPr>
            <w:tcW w:type="dxa" w:w="7776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I demonstrated CUDA availability on my GTX 1650 in the Linux terminal.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Visualization / telemetry</w:t>
            </w:r>
          </w:p>
        </w:tc>
        <w:tc>
          <w:tcPr>
            <w:tcW w:type="dxa" w:w="77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I generated GIF/PNG/PT and JSON outputs with numerical summaries in logs.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Quadrotor plant/controller</w:t>
            </w:r>
          </w:p>
        </w:tc>
        <w:tc>
          <w:tcPr>
            <w:tcW w:type="dxa" w:w="7776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I have only an illustrative one-axis pitch model; I have not implemented attitude/rate PID, a 6-DoF plant, motor mixer, or estimation stack.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Flight hardware / flight test</w:t>
            </w:r>
          </w:p>
        </w:tc>
        <w:tc>
          <w:tcPr>
            <w:tcW w:type="dxa" w:w="77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6"/>
              </w:rPr>
              <w:t>I have not documented physical integration, props-off checks, HIL, restrained tests, or free-flight results.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Future implementation plan: simulation toward hardware</w:t>
      </w:r>
    </w:p>
    <w:p>
      <w:r>
        <w:t>My next step is to build a model and test harness that answer flight-control questions directly. I will progress through gates with measurable acceptance evidence and will not treat a successful animation as a flight-readiness result.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0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Stage</w:t>
            </w:r>
          </w:p>
        </w:tc>
        <w:tc>
          <w:tcPr>
            <w:tcW w:type="dxa" w:w="4968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Implementation on Linux</w:t>
            </w:r>
          </w:p>
        </w:tc>
        <w:tc>
          <w:tcPr>
            <w:tcW w:type="dxa" w:w="396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Exit evidence / gate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4"/>
              </w:rPr>
              <w:t>0. Requirements and interfaces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4"/>
              </w:rPr>
              <w:t>I will choose the H743 board/firmware path, frame geometry, motor/ESC/propeller candidates, battery, sensor rates, control loop rates, modes, and safety behaviors. I will set angle/rate limits, allowed attitude error, settling/overshoot targets, latency budget, and logging fields.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4"/>
              </w:rPr>
              <w:t>I will complete this stage with versioned requirements, wiring/interfaces, an exact parts inventory, and a test matrix that distinguishes measured parameters from assumptions.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4"/>
              </w:rPr>
              <w:t>1. Parameter identification</w:t>
            </w:r>
          </w:p>
        </w:tc>
        <w:tc>
          <w:tcPr>
            <w:tcW w:type="dxa" w:w="496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4"/>
              </w:rPr>
              <w:t>I will measure mass, center of gravity, arm lengths, inertia approximation/pendulum response, motor/prop thrust/torque curve, voltage sag, ESC command-to-thrust delay, and actuator limits. I will record IMU bias/noise and sample timing.</w:t>
            </w:r>
          </w:p>
        </w:tc>
        <w:tc>
          <w:tcPr>
            <w:tcW w:type="dxa" w:w="3960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4"/>
              </w:rPr>
              <w:t>I will save calibration files with units, uncertainty, equipment/method, repeated measurements, and a plot/report.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4"/>
              </w:rPr>
              <w:t>2. Multirotor simulation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4"/>
              </w:rPr>
              <w:t>I will add a nonlinear 6-DoF rigid-body model; body/world frame transforms; gravity; thrust and reaction torque; motor/ESC first-order dynamics; saturation, dead zones, battery effects; and optional ground/wind disturbances.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4"/>
              </w:rPr>
              <w:t>I will require bounded hover and commanded-attitude responses, documented equations and coordinate conventions, and time-step/solver convergence under refinement.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4"/>
              </w:rPr>
              <w:t>3. Controller and estimator</w:t>
            </w:r>
          </w:p>
        </w:tc>
        <w:tc>
          <w:tcPr>
            <w:tcW w:type="dxa" w:w="496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4"/>
              </w:rPr>
              <w:t>I will implement rate PID first, then an attitude outer loop, mixer, anti-windup, filtering, setpoint shaping, arming/mode state machine, sensor-bias/noise, and estimator delays. I will mirror the intended H743 implementation as closely as feasible.</w:t>
            </w:r>
          </w:p>
        </w:tc>
        <w:tc>
          <w:tcPr>
            <w:tcW w:type="dxa" w:w="3960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4"/>
              </w:rPr>
              <w:t>I will require step, disturbance, saturation, and sensor-fault tests to meet quantitative requirements across varied parameters, with error, rates, motor outputs, and timing logged.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4"/>
              </w:rPr>
              <w:t>4. Automated evaluation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4"/>
              </w:rPr>
              <w:t>I will run deterministic sweeps over mass/CG, inertia, thrust, battery, delay, gains, wind, sensor noise, and failure cases. I will export CSV/JSON summaries and plots, tracking software revision and configuration hash.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4"/>
              </w:rPr>
              <w:t>I will require repeatable reports and a stability/robustness envelope, with no hidden parameter tuning between comparable runs.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4"/>
              </w:rPr>
              <w:t>5. SITL and firmware path</w:t>
            </w:r>
          </w:p>
        </w:tc>
        <w:tc>
          <w:tcPr>
            <w:tcW w:type="dxa" w:w="496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4"/>
              </w:rPr>
              <w:t>I will select a flight stack deliberately (for example PX4, if it fits the H743 and my project goals) and use its supported Linux SITL path. I will keep my custom Python plant as an analysis tool or connect it only through a documented interface after protocol/clock behavior is clear.</w:t>
            </w:r>
          </w:p>
        </w:tc>
        <w:tc>
          <w:tcPr>
            <w:tcW w:type="dxa" w:w="3960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4"/>
              </w:rPr>
              <w:t>I will verify firmware builds, simulator topics/protocols, control modes, and failsafe scenarios, and record exact firmware, simulator, and version.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4"/>
              </w:rPr>
              <w:t>6. Props-off bench / HIL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4"/>
              </w:rPr>
              <w:t>With motor power safely isolated at first, I will verify board boot, sensor orientation/calibration, receiver input, arming interlocks, telemetry, motor order/direction, output limits, watchdog, link loss, low battery, and emergency disarm. I will progress to supported HIL with propellers removed or actuators isolated where appropriate.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4"/>
              </w:rPr>
              <w:t>I will keep a signed checklist and timestamped logs, verify control outputs and failsafes before fitting propellers, and follow the selected flight stack and hardware manufacturer procedures.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4"/>
              </w:rPr>
              <w:t>7. Controlled flight validation</w:t>
            </w:r>
          </w:p>
        </w:tc>
        <w:tc>
          <w:tcPr>
            <w:tcW w:type="dxa" w:w="496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4"/>
              </w:rPr>
              <w:t>Only after the earlier gates pass, I will test one aircraft in a controlled, legally permitted environment using conservative limits and an independent pilot override. I will then test sensor additions and repeatability, and add second-aircraft coordination only after each aircraft passes independently.</w:t>
            </w:r>
          </w:p>
        </w:tc>
        <w:tc>
          <w:tcPr>
            <w:tcW w:type="dxa" w:w="3960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43447"/>
                <w:sz w:val="14"/>
              </w:rPr>
              <w:t>I will use incremental flight cards for restrained/low-risk hover, short attitude maneuvers, failsafe rehearsal, repeatability, then dual-vehicle link-loss and mission-level behavior.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7.1 Linux workflow optimizations</w:t>
      </w:r>
    </w:p>
    <w:p>
      <w:pPr>
        <w:pStyle w:val="ListBullet"/>
        <w:spacing w:after="60"/>
      </w:pPr>
      <w:r>
        <w:t>I will use a project `.venv` and a recorded dependency lock or constraints file. I will capture `python --version`, `pip freeze`, `torch.__version__`, `torch.version.cuda`, driver version, GPU name, git revision, command-line arguments, and run seed in a JSON run manifest.</w:t>
      </w:r>
    </w:p>
    <w:p>
      <w:pPr>
        <w:pStyle w:val="ListBullet"/>
        <w:spacing w:after="60"/>
      </w:pPr>
      <w:r>
        <w:t>I will keep `work/` for generated artifacts and organize them by experiment/run identifier. I will store source/configuration with results and preserve a baseline run.</w:t>
      </w:r>
    </w:p>
    <w:p>
      <w:pPr>
        <w:pStyle w:val="ListBullet"/>
        <w:spacing w:after="60"/>
      </w:pPr>
      <w:r>
        <w:t>I will add consistent CLI controls for resolution, seed, device (`auto`, `cuda`, `cpu`), animation frame rate, and output directory, plus a small batch mode for parameter sweeps.</w:t>
      </w:r>
    </w:p>
    <w:p>
      <w:pPr>
        <w:pStyle w:val="ListBullet"/>
        <w:spacing w:after="60"/>
      </w:pPr>
      <w:r>
        <w:t>I will use the GTX 1650 for accelerated tensor sweeps where the workload benefits. I will benchmark against CPU for realistic grid sizes and optimize memory/frame recording before increasing grid size.</w:t>
      </w:r>
    </w:p>
    <w:p>
      <w:pPr>
        <w:pStyle w:val="ListBullet"/>
        <w:spacing w:after="60"/>
      </w:pPr>
      <w:r>
        <w:t>I will use VS Code tasks or launch configurations to make common runs repeatable, ensuring the selected interpreter points at `.venv`. I will add checks around clear mathematical and I/O contracts.</w:t>
      </w:r>
    </w:p>
    <w:p>
      <w:pPr>
        <w:pStyle w:val="ListBullet"/>
        <w:spacing w:after="60"/>
      </w:pPr>
      <w:r>
        <w:t>For companion Pi work, I will separate the flight-controller interface, MAVLink/telemetry, mission logic, logging, and inter-aircraft transport. I will treat stale messages and link loss as explicit states with bounded timeouts.</w:t>
      </w:r>
    </w:p>
    <w:p>
      <w:pPr>
        <w:pStyle w:val="Heading2"/>
        <w:keepNext/>
      </w:pPr>
      <w:r>
        <w:t>7.2 Practical software boundaries</w:t>
      </w:r>
    </w:p>
    <w:p>
      <w:r>
        <w:t>I will use Linux throughout my development pipeline for simulation, parameter fitting, plotting, version control, build automation, SITL, log review, and mission-level companion software. I will keep high-rate stabilization on the H743 MCU unless I later adopt and measure a separately justified real-time design; I will not assume that a general-purpose Raspberry Pi/Linux scheduler provides a hard-real-time inner loop.</w:t>
      </w:r>
    </w:p>
    <w:p>
      <w:pPr>
        <w:pStyle w:val="Heading1"/>
        <w:keepNext/>
      </w:pPr>
      <w:r>
        <w:t>8. Conclusion</w:t>
      </w:r>
    </w:p>
    <w:p>
      <w:r>
        <w:t>I have moved beyond a basic CUDA probe: I can run Linux CUDA workloads, three flow-oriented simulations, generate visual artifacts, produce numerical/JSON checks, render a pitch-axis state-space illustration, use a runtime notebook, and launch common runs from VS Code. My clearest current engineering result is a working CUDA PyTorch environment on my GTX 1650 and repeatable execution of the visualization scripts.</w:t>
      </w:r>
    </w:p>
    <w:p>
      <w:pPr>
        <w:keepLines/>
      </w:pPr>
      <w:r>
        <w:t>I am at the simulation-tooling and concept-demonstration stage. My next substantial step is to create a separate, measurable multirotor dynamics/control stack grounded in my actual frame and propulsion hardware. I will progress through parameter identification, 6-DoF simulation, estimator/controller tests, and SITL, then props-off bench and HIL checks, to build a credible bridge toward my dual-prototype hardware-testing phase.</w:t>
      </w:r>
    </w:p>
    <w:p>
      <w:pPr>
        <w:pStyle w:val="Heading1"/>
        <w:keepNext/>
      </w:pPr>
      <w:r>
        <w:t>References and evidence</w:t>
      </w:r>
    </w:p>
    <w:p>
      <w:pPr>
        <w:spacing w:after="80"/>
      </w:pPr>
      <w:r>
        <w:rPr>
          <w:b/>
        </w:rPr>
        <w:t xml:space="preserve">[1] My project source and recorded runs. </w:t>
      </w:r>
      <w:r>
        <w:t>My workspace files: README.md, requirements.txt, .vscode/launch.json, Python sources and work/*.log / work/bfs_quick_report.json. Run values reproduce my captured local terminal/log evidence and were not independently rerun for this report.</w:t>
      </w:r>
    </w:p>
    <w:p>
      <w:pPr>
        <w:spacing w:after="80"/>
      </w:pPr>
      <w:r>
        <w:rPr>
          <w:b/>
        </w:rPr>
        <w:t xml:space="preserve">[2] My dual-prototype design brief. </w:t>
      </w:r>
      <w:r>
        <w:t>My “Dual_Prototype_Quadcopter_Build_Schematic(1)(2).docx”; I use it as a project design brief describing my target architecture and staged objectives, not as proof of hardware implementation.</w:t>
      </w:r>
    </w:p>
    <w:p>
      <w:pPr>
        <w:spacing w:after="80"/>
      </w:pPr>
      <w:r>
        <w:rPr>
          <w:b/>
        </w:rPr>
        <w:t xml:space="preserve">[3] PyTorch installation selector. </w:t>
      </w:r>
      <w:r>
        <w:t>Official source for choosing a PyTorch package matching the local platform and CUDA needs.</w:t>
      </w:r>
    </w:p>
    <w:p>
      <w:pPr>
        <w:spacing w:after="80"/>
      </w:pPr>
      <w:r>
        <w:rPr>
          <w:b/>
        </w:rPr>
        <w:t xml:space="preserve">[4] PX4 Simulation. </w:t>
      </w:r>
      <w:r>
        <w:t>Official PX4 simulation overview; included as a candidate future workflow, not evidence that PX4 is currently installed or selected.</w:t>
      </w:r>
    </w:p>
    <w:p>
      <w:pPr>
        <w:spacing w:after="80"/>
      </w:pPr>
      <w:r>
        <w:rPr>
          <w:b/>
        </w:rPr>
        <w:t xml:space="preserve">[5] PX4 Hardware Simulation. </w:t>
      </w:r>
      <w:r>
        <w:t>Official PX4 hardware simulation overview, including supported simulation/HIL concepts.</w:t>
      </w:r>
    </w:p>
    <w:p>
      <w:pPr>
        <w:spacing w:after="80"/>
      </w:pPr>
      <w:r>
        <w:rPr>
          <w:b/>
        </w:rPr>
        <w:t xml:space="preserve">[6] PX4 HITL. </w:t>
      </w:r>
      <w:r>
        <w:t>Official PX4 HITL guide. The guide notes support limitations; verify the current recommended path for the selected firmware release before adopting it.</w:t>
      </w:r>
    </w:p>
    <w:p>
      <w:pPr>
        <w:spacing w:after="80"/>
      </w:pPr>
      <w:r>
        <w:rPr>
          <w:b/>
        </w:rPr>
        <w:t xml:space="preserve">[7] PX4 Failsafe Simulation. </w:t>
      </w:r>
      <w:r>
        <w:t>Official PX4 failsafe simulation guide; use for scenario planning after selecting and versioning a flight stack.</w:t>
      </w:r>
    </w:p>
    <w:p>
      <w:pPr>
        <w:pStyle w:val="ListBullet"/>
        <w:spacing w:after="40"/>
      </w:pPr>
      <w:hyperlink r:id="rId11">
        <w:r>
          <w:rPr>
            <w:color w:val="087E8B"/>
            <w:u w:val="single"/>
          </w:rPr>
          <w:t>PyTorch local install selector</w:t>
        </w:r>
      </w:hyperlink>
    </w:p>
    <w:p>
      <w:pPr>
        <w:pStyle w:val="ListBullet"/>
        <w:spacing w:after="40"/>
      </w:pPr>
      <w:hyperlink r:id="rId12">
        <w:r>
          <w:rPr>
            <w:color w:val="087E8B"/>
            <w:u w:val="single"/>
          </w:rPr>
          <w:t>PX4 Simulation</w:t>
        </w:r>
      </w:hyperlink>
    </w:p>
    <w:p>
      <w:pPr>
        <w:pStyle w:val="ListBullet"/>
        <w:spacing w:after="40"/>
      </w:pPr>
      <w:hyperlink r:id="rId13">
        <w:r>
          <w:rPr>
            <w:color w:val="087E8B"/>
            <w:u w:val="single"/>
          </w:rPr>
          <w:t>PX4 Hardware Simulation</w:t>
        </w:r>
      </w:hyperlink>
    </w:p>
    <w:p>
      <w:pPr>
        <w:pStyle w:val="ListBullet"/>
        <w:spacing w:after="40"/>
      </w:pPr>
      <w:hyperlink r:id="rId14">
        <w:r>
          <w:rPr>
            <w:color w:val="087E8B"/>
            <w:u w:val="single"/>
          </w:rPr>
          <w:t>PX4 HITL</w:t>
        </w:r>
      </w:hyperlink>
    </w:p>
    <w:p>
      <w:pPr>
        <w:pStyle w:val="ListBullet"/>
        <w:spacing w:after="40"/>
      </w:pPr>
      <w:hyperlink r:id="rId15">
        <w:r>
          <w:rPr>
            <w:color w:val="087E8B"/>
            <w:u w:val="single"/>
          </w:rPr>
          <w:t>PX4 Failsafe Simulation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B7A"/>
        <w:sz w:val="16"/>
      </w:rPr>
      <w:t xml:space="preserve">Engineering development report  •  5 October 2026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B6B7A"/>
        <w:sz w:val="15"/>
      </w:rPr>
      <w:t>LINUX FLIGHT-CONTROL DEVELOPMENT  |  PROJECT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4344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87E8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ytorch.org/get-started/locally/" TargetMode="External"/><Relationship Id="rId12" Type="http://schemas.openxmlformats.org/officeDocument/2006/relationships/hyperlink" Target="https://docs.px4.io/main/en/simulation/" TargetMode="External"/><Relationship Id="rId13" Type="http://schemas.openxmlformats.org/officeDocument/2006/relationships/hyperlink" Target="https://docs.px4.io/main/en/simulation/hardware" TargetMode="External"/><Relationship Id="rId14" Type="http://schemas.openxmlformats.org/officeDocument/2006/relationships/hyperlink" Target="https://docs.px4.io/main/en/simulation/hitl" TargetMode="External"/><Relationship Id="rId15" Type="http://schemas.openxmlformats.org/officeDocument/2006/relationships/hyperlink" Target="https://docs.px4.io/main/en/simulation/failsaf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Linux Quadcopter Flight-Control Development Report</dc:title>
  <dc:subject>Simulation progress, tools, constraints, demonstrated execution, and hardware-validation roadmap</dc:subject>
  <dc:creator>Project owner</dc:creator>
  <cp:keywords>Linux, quadcopter, flight control, CUDA, simulation, H743, report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